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F086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832B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832B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832B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48DF">
        <w:trPr>
          <w:jc w:val="center"/>
        </w:trPr>
        <w:tc>
          <w:tcPr>
            <w:tcW w:w="2235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748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748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48DF">
        <w:trPr>
          <w:jc w:val="center"/>
        </w:trPr>
        <w:tc>
          <w:tcPr>
            <w:tcW w:w="2748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F48DF" w:rsidRDefault="00F832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48DF">
        <w:trPr>
          <w:jc w:val="center"/>
        </w:trPr>
        <w:tc>
          <w:tcPr>
            <w:tcW w:w="2748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48DF">
        <w:trPr>
          <w:jc w:val="center"/>
        </w:trPr>
        <w:tc>
          <w:tcPr>
            <w:tcW w:w="2748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832B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F832BF" w:rsidRPr="004D2662" w:rsidRDefault="00F832BF" w:rsidP="00F832B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832B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832B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832B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832B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832B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832B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832BF" w:rsidRPr="00F832BF" w:rsidRDefault="00F832BF" w:rsidP="00F832BF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32B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48DF">
        <w:trPr>
          <w:jc w:val="center"/>
        </w:trPr>
        <w:tc>
          <w:tcPr>
            <w:tcW w:w="2802" w:type="dxa"/>
          </w:tcPr>
          <w:p w:rsidR="00FF48DF" w:rsidRDefault="003F0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48DF" w:rsidRDefault="003F0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832B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832B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F832B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869" w:rsidRDefault="003F0869" w:rsidP="0088297C">
      <w:pPr>
        <w:spacing w:after="0" w:line="240" w:lineRule="auto"/>
      </w:pPr>
      <w:r>
        <w:separator/>
      </w:r>
    </w:p>
  </w:endnote>
  <w:endnote w:type="continuationSeparator" w:id="0">
    <w:p w:rsidR="003F0869" w:rsidRDefault="003F086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869" w:rsidRDefault="003F0869" w:rsidP="0088297C">
      <w:pPr>
        <w:spacing w:after="0" w:line="240" w:lineRule="auto"/>
      </w:pPr>
      <w:r>
        <w:separator/>
      </w:r>
    </w:p>
  </w:footnote>
  <w:footnote w:type="continuationSeparator" w:id="0">
    <w:p w:rsidR="003F0869" w:rsidRDefault="003F086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F086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832BF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69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2BF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48DF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A7A7C-B633-49FA-9CA0-B2B4B5C5A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2021-02-03T04:31:00Z</dcterms:modified>
</cp:coreProperties>
</file>