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02A2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96DD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96DD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E96DD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E5029">
        <w:trPr>
          <w:jc w:val="center"/>
        </w:trPr>
        <w:tc>
          <w:tcPr>
            <w:tcW w:w="2235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748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748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748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5029">
        <w:trPr>
          <w:jc w:val="center"/>
        </w:trPr>
        <w:tc>
          <w:tcPr>
            <w:tcW w:w="2748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E5029">
        <w:trPr>
          <w:jc w:val="center"/>
        </w:trPr>
        <w:tc>
          <w:tcPr>
            <w:tcW w:w="2748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96DD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E96DDF" w:rsidRPr="004D2662" w:rsidRDefault="00E96DDF" w:rsidP="00E96DD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E96DD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96DD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96DD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96D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96D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96DD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96DDF" w:rsidRPr="00E96DDF" w:rsidRDefault="00E96DDF" w:rsidP="00E96DDF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96D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E5029">
        <w:trPr>
          <w:jc w:val="center"/>
        </w:trPr>
        <w:tc>
          <w:tcPr>
            <w:tcW w:w="2802" w:type="dxa"/>
          </w:tcPr>
          <w:p w:rsidR="005E5029" w:rsidRDefault="00102A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5029" w:rsidRDefault="00102A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E96D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96DD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96DDF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A28" w:rsidRDefault="00102A28" w:rsidP="0088297C">
      <w:pPr>
        <w:spacing w:after="0" w:line="240" w:lineRule="auto"/>
      </w:pPr>
      <w:r>
        <w:separator/>
      </w:r>
    </w:p>
  </w:endnote>
  <w:endnote w:type="continuationSeparator" w:id="0">
    <w:p w:rsidR="00102A28" w:rsidRDefault="00102A2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A28" w:rsidRDefault="00102A28" w:rsidP="0088297C">
      <w:pPr>
        <w:spacing w:after="0" w:line="240" w:lineRule="auto"/>
      </w:pPr>
      <w:r>
        <w:separator/>
      </w:r>
    </w:p>
  </w:footnote>
  <w:footnote w:type="continuationSeparator" w:id="0">
    <w:p w:rsidR="00102A28" w:rsidRDefault="00102A2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02A2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96DDF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28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029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6DDF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64C96-A716-419E-8D68-5C49CDF12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2021-02-24T04:13:00Z</dcterms:modified>
</cp:coreProperties>
</file>