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DD5FE7">
      <w:pPr>
        <w:pStyle w:val="af"/>
        <w:rPr>
          <w:lang w:eastAsia="ru-RU"/>
        </w:rPr>
      </w:pPr>
    </w:p>
    <w:p w:rsidR="00333E4E" w:rsidRPr="00523563" w:rsidRDefault="00DE1407" w:rsidP="00686F4A">
      <w:pPr>
        <w:pStyle w:val="1"/>
      </w:pPr>
      <w:bookmarkStart w:id="0" w:name="_GoBack"/>
      <w:bookmarkEnd w:id="0"/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25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марта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25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марта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5F67A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5F67A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5F67A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5F67A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5F67A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5F67A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5F67A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5F67A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5F67A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5F67A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5F67A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5F67A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5F67A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5F67A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5F67A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5F67A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5F67A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5F67A9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02D91">
        <w:trPr>
          <w:jc w:val="center"/>
        </w:trPr>
        <w:tc>
          <w:tcPr>
            <w:tcW w:w="2235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02D91">
        <w:trPr>
          <w:jc w:val="center"/>
        </w:trPr>
        <w:tc>
          <w:tcPr>
            <w:tcW w:w="2235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02D91">
        <w:trPr>
          <w:jc w:val="center"/>
        </w:trPr>
        <w:tc>
          <w:tcPr>
            <w:tcW w:w="2235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402D91">
        <w:trPr>
          <w:jc w:val="center"/>
        </w:trPr>
        <w:tc>
          <w:tcPr>
            <w:tcW w:w="2235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56B7E" w:rsidRPr="00DD5FE7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D5FE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02D91">
        <w:trPr>
          <w:jc w:val="center"/>
        </w:trPr>
        <w:tc>
          <w:tcPr>
            <w:tcW w:w="2235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02D91">
        <w:trPr>
          <w:jc w:val="center"/>
        </w:trPr>
        <w:tc>
          <w:tcPr>
            <w:tcW w:w="2235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02D91">
        <w:trPr>
          <w:jc w:val="center"/>
        </w:trPr>
        <w:tc>
          <w:tcPr>
            <w:tcW w:w="2235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02D91">
        <w:trPr>
          <w:jc w:val="center"/>
        </w:trPr>
        <w:tc>
          <w:tcPr>
            <w:tcW w:w="2235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402D91">
        <w:trPr>
          <w:jc w:val="center"/>
        </w:trPr>
        <w:tc>
          <w:tcPr>
            <w:tcW w:w="2235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DD5FE7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02D91">
        <w:trPr>
          <w:jc w:val="center"/>
        </w:trPr>
        <w:tc>
          <w:tcPr>
            <w:tcW w:w="2235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02D91">
        <w:trPr>
          <w:jc w:val="center"/>
        </w:trPr>
        <w:tc>
          <w:tcPr>
            <w:tcW w:w="2235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02D91">
        <w:trPr>
          <w:jc w:val="center"/>
        </w:trPr>
        <w:tc>
          <w:tcPr>
            <w:tcW w:w="2235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402D91">
        <w:trPr>
          <w:jc w:val="center"/>
        </w:trPr>
        <w:tc>
          <w:tcPr>
            <w:tcW w:w="2235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DD5FE7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02D91">
        <w:trPr>
          <w:jc w:val="center"/>
        </w:trPr>
        <w:tc>
          <w:tcPr>
            <w:tcW w:w="2235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02D91">
        <w:trPr>
          <w:jc w:val="center"/>
        </w:trPr>
        <w:tc>
          <w:tcPr>
            <w:tcW w:w="2235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02D91">
        <w:trPr>
          <w:jc w:val="center"/>
        </w:trPr>
        <w:tc>
          <w:tcPr>
            <w:tcW w:w="2235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402D91">
        <w:trPr>
          <w:jc w:val="center"/>
        </w:trPr>
        <w:tc>
          <w:tcPr>
            <w:tcW w:w="2235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D5FE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02D91">
        <w:trPr>
          <w:jc w:val="center"/>
        </w:trPr>
        <w:tc>
          <w:tcPr>
            <w:tcW w:w="2748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02D91">
        <w:trPr>
          <w:jc w:val="center"/>
        </w:trPr>
        <w:tc>
          <w:tcPr>
            <w:tcW w:w="2748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02D91">
        <w:trPr>
          <w:jc w:val="center"/>
        </w:trPr>
        <w:tc>
          <w:tcPr>
            <w:tcW w:w="2748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402D91">
        <w:trPr>
          <w:jc w:val="center"/>
        </w:trPr>
        <w:tc>
          <w:tcPr>
            <w:tcW w:w="2748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402D91">
        <w:trPr>
          <w:jc w:val="center"/>
        </w:trPr>
        <w:tc>
          <w:tcPr>
            <w:tcW w:w="2748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D5FE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DD5FE7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9D7510" w:rsidRPr="00DD5FE7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0.3</w:t>
            </w:r>
          </w:p>
        </w:tc>
      </w:tr>
    </w:tbl>
    <w:p w:rsidR="00DD5FE7" w:rsidRPr="004D2662" w:rsidRDefault="00DD5FE7" w:rsidP="00DD5FE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DD5FE7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DD5FE7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D5FE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D5FE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DD5FE7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DD5FE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D5FE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DD5FE7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DD5FE7" w:rsidRDefault="00B13CB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DD5FE7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DD5FE7" w:rsidRPr="00DD5FE7" w:rsidRDefault="00DD5FE7" w:rsidP="00DD5FE7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DD5FE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D5FE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углерода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2.1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DD5FE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D5FE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DD5FE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D5FE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DD5FE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D5FE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lastRenderedPageBreak/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D5FE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DD5FE7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DD5FE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D5FE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DD5FE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D5FE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Оксид </w:t>
            </w:r>
            <w:r>
              <w:rPr>
                <w:rFonts w:ascii="Times New Roman" w:eastAsia="Times New Roman" w:hAnsi="Times New Roman"/>
                <w:sz w:val="28"/>
              </w:rPr>
              <w:t>азота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DD5FE7" w:rsidRPr="00DD5FE7" w:rsidRDefault="00DD5FE7" w:rsidP="00DD5FE7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2.1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D5FE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lastRenderedPageBreak/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D5FE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DD5FE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D5FE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02D91">
        <w:trPr>
          <w:jc w:val="center"/>
        </w:trPr>
        <w:tc>
          <w:tcPr>
            <w:tcW w:w="2802" w:type="dxa"/>
          </w:tcPr>
          <w:p w:rsidR="00402D91" w:rsidRDefault="005F67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02D91" w:rsidRDefault="005F67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lastRenderedPageBreak/>
        <w:t>*По техническим причинам измерения уровня радиации не проводились</w:t>
      </w:r>
    </w:p>
    <w:p w:rsidR="00887D2D" w:rsidRPr="00DD5FE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DD5FE7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DD5FE7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67A9" w:rsidRDefault="005F67A9" w:rsidP="0088297C">
      <w:pPr>
        <w:spacing w:after="0" w:line="240" w:lineRule="auto"/>
      </w:pPr>
      <w:r>
        <w:separator/>
      </w:r>
    </w:p>
  </w:endnote>
  <w:endnote w:type="continuationSeparator" w:id="0">
    <w:p w:rsidR="005F67A9" w:rsidRDefault="005F67A9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67A9" w:rsidRDefault="005F67A9" w:rsidP="0088297C">
      <w:pPr>
        <w:spacing w:after="0" w:line="240" w:lineRule="auto"/>
      </w:pPr>
      <w:r>
        <w:separator/>
      </w:r>
    </w:p>
  </w:footnote>
  <w:footnote w:type="continuationSeparator" w:id="0">
    <w:p w:rsidR="005F67A9" w:rsidRDefault="005F67A9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5F67A9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DD5FE7">
      <w:rPr>
        <w:noProof/>
      </w:rPr>
      <w:t>11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2D91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7A9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5FE7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F0C9DD-6F30-4DB7-AB53-34D2D08C34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11</Pages>
  <Words>2208</Words>
  <Characters>12586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14765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29</cp:revision>
  <cp:lastPrinted>2017-01-10T11:39:00Z</cp:lastPrinted>
  <dcterms:created xsi:type="dcterms:W3CDTF">2018-06-18T06:55:00Z</dcterms:created>
  <dcterms:modified xsi:type="dcterms:W3CDTF">2021-03-26T02:57:00Z</dcterms:modified>
</cp:coreProperties>
</file>