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BC688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расположенной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F1F36">
        <w:trPr>
          <w:jc w:val="center"/>
        </w:trPr>
        <w:tc>
          <w:tcPr>
            <w:tcW w:w="2235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235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235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F1F36">
        <w:trPr>
          <w:jc w:val="center"/>
        </w:trPr>
        <w:tc>
          <w:tcPr>
            <w:tcW w:w="2235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290D6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235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235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235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F1F36">
        <w:trPr>
          <w:jc w:val="center"/>
        </w:trPr>
        <w:tc>
          <w:tcPr>
            <w:tcW w:w="2235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90D6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235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235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235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F1F36">
        <w:trPr>
          <w:jc w:val="center"/>
        </w:trPr>
        <w:tc>
          <w:tcPr>
            <w:tcW w:w="2235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748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748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748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F1F36">
        <w:trPr>
          <w:jc w:val="center"/>
        </w:trPr>
        <w:tc>
          <w:tcPr>
            <w:tcW w:w="2748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90D6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290D6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90D6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90D6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90D6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290D6F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290D6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90D6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90D6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90D6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90D6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90D6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90D6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90D6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290D6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</w:t>
      </w:r>
      <w:r w:rsidR="00290D6F">
        <w:rPr>
          <w:b w:val="0"/>
          <w:sz w:val="28"/>
          <w:szCs w:val="28"/>
          <w:u w:val="none"/>
        </w:rPr>
        <w:t xml:space="preserve"> загрязняющих веществ и</w:t>
      </w:r>
      <w:r>
        <w:rPr>
          <w:b w:val="0"/>
          <w:sz w:val="28"/>
          <w:szCs w:val="28"/>
          <w:u w:val="none"/>
        </w:rPr>
        <w:t xml:space="preserve"> уровня радиации не проводились</w:t>
      </w: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90D6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F1F36">
        <w:trPr>
          <w:jc w:val="center"/>
        </w:trPr>
        <w:tc>
          <w:tcPr>
            <w:tcW w:w="2802" w:type="dxa"/>
          </w:tcPr>
          <w:p w:rsidR="007F1F36" w:rsidRDefault="00290D6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F1F36" w:rsidRDefault="00290D6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90D6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005D" w:rsidRDefault="00DA005D" w:rsidP="0088297C">
      <w:pPr>
        <w:spacing w:after="0" w:line="240" w:lineRule="auto"/>
      </w:pPr>
      <w:r>
        <w:separator/>
      </w:r>
    </w:p>
  </w:endnote>
  <w:endnote w:type="continuationSeparator" w:id="0">
    <w:p w:rsidR="00DA005D" w:rsidRDefault="00DA00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005D" w:rsidRDefault="00DA005D" w:rsidP="0088297C">
      <w:pPr>
        <w:spacing w:after="0" w:line="240" w:lineRule="auto"/>
      </w:pPr>
      <w:r>
        <w:separator/>
      </w:r>
    </w:p>
  </w:footnote>
  <w:footnote w:type="continuationSeparator" w:id="0">
    <w:p w:rsidR="00DA005D" w:rsidRDefault="00DA00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BC6889">
    <w:pPr>
      <w:pStyle w:val="ab"/>
      <w:jc w:val="center"/>
    </w:pPr>
    <w:fldSimple w:instr="PAGE   \* MERGEFORMAT">
      <w:r w:rsidR="008B191E">
        <w:rPr>
          <w:noProof/>
        </w:rPr>
        <w:t>2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0D6F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1F36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191E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889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005D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83C466-450B-49F5-B543-600D977E7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2034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13601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2018-09-17T07:31:00Z</dcterms:created>
  <dcterms:modified xsi:type="dcterms:W3CDTF">2018-09-17T07:31:00Z</dcterms:modified>
</cp:coreProperties>
</file>