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1076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662B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62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662B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662B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2E1E">
        <w:trPr>
          <w:jc w:val="center"/>
        </w:trPr>
        <w:tc>
          <w:tcPr>
            <w:tcW w:w="2235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748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748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748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748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2E1E">
        <w:trPr>
          <w:jc w:val="center"/>
        </w:trPr>
        <w:tc>
          <w:tcPr>
            <w:tcW w:w="2748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662B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-*</w:t>
            </w:r>
          </w:p>
        </w:tc>
      </w:tr>
    </w:tbl>
    <w:p w:rsidR="009D7510" w:rsidRPr="00B662B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B662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662B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662B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662B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662B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B662B6" w:rsidRPr="00B662B6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62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62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B662B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662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A2E1E">
        <w:trPr>
          <w:jc w:val="center"/>
        </w:trPr>
        <w:tc>
          <w:tcPr>
            <w:tcW w:w="2802" w:type="dxa"/>
          </w:tcPr>
          <w:p w:rsidR="00CA2E1E" w:rsidRDefault="009B43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2E1E" w:rsidRDefault="009B43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62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662B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39A" w:rsidRDefault="009B439A" w:rsidP="0088297C">
      <w:pPr>
        <w:spacing w:after="0" w:line="240" w:lineRule="auto"/>
      </w:pPr>
      <w:r>
        <w:separator/>
      </w:r>
    </w:p>
  </w:endnote>
  <w:endnote w:type="continuationSeparator" w:id="0">
    <w:p w:rsidR="009B439A" w:rsidRDefault="009B439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39A" w:rsidRDefault="009B439A" w:rsidP="0088297C">
      <w:pPr>
        <w:spacing w:after="0" w:line="240" w:lineRule="auto"/>
      </w:pPr>
      <w:r>
        <w:separator/>
      </w:r>
    </w:p>
  </w:footnote>
  <w:footnote w:type="continuationSeparator" w:id="0">
    <w:p w:rsidR="009B439A" w:rsidRDefault="009B439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B439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1076D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39A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76D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2B6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2E1E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3D53BE0-4C39-40A1-85E2-EF86BAF3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97234-EB6F-4360-A69C-A96154B7B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2222</Words>
  <Characters>12670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2020-08-21T08:46:00Z</dcterms:created>
  <dcterms:modified xsi:type="dcterms:W3CDTF">2020-08-21T08:46:00Z</dcterms:modified>
</cp:coreProperties>
</file>