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D1AC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370B9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70B9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70B9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370B9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5BDC">
        <w:trPr>
          <w:jc w:val="center"/>
        </w:trPr>
        <w:tc>
          <w:tcPr>
            <w:tcW w:w="2235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748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748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748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5BDC">
        <w:trPr>
          <w:jc w:val="center"/>
        </w:trPr>
        <w:tc>
          <w:tcPr>
            <w:tcW w:w="2748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5BDC">
        <w:trPr>
          <w:jc w:val="center"/>
        </w:trPr>
        <w:tc>
          <w:tcPr>
            <w:tcW w:w="2748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70B9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70B98" w:rsidRPr="009D7510" w:rsidRDefault="00370B98" w:rsidP="00370B9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9D7510" w:rsidRPr="00370B98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70B9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70B9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70B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70B9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370B98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370B9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70B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70B9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70B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70B9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70B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70B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70B9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70B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70B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70B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05BDC">
        <w:trPr>
          <w:jc w:val="center"/>
        </w:trPr>
        <w:tc>
          <w:tcPr>
            <w:tcW w:w="2802" w:type="dxa"/>
          </w:tcPr>
          <w:p w:rsidR="00905BDC" w:rsidRDefault="007D1A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BDC" w:rsidRDefault="007D1A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0B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70B9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1ACD" w:rsidRDefault="007D1ACD" w:rsidP="0088297C">
      <w:pPr>
        <w:spacing w:after="0" w:line="240" w:lineRule="auto"/>
      </w:pPr>
      <w:r>
        <w:separator/>
      </w:r>
    </w:p>
  </w:endnote>
  <w:endnote w:type="continuationSeparator" w:id="0">
    <w:p w:rsidR="007D1ACD" w:rsidRDefault="007D1AC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1ACD" w:rsidRDefault="007D1ACD" w:rsidP="0088297C">
      <w:pPr>
        <w:spacing w:after="0" w:line="240" w:lineRule="auto"/>
      </w:pPr>
      <w:r>
        <w:separator/>
      </w:r>
    </w:p>
  </w:footnote>
  <w:footnote w:type="continuationSeparator" w:id="0">
    <w:p w:rsidR="007D1ACD" w:rsidRDefault="007D1AC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7D1AC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70B98">
      <w:rPr>
        <w:noProof/>
      </w:rPr>
      <w:t>6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B98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ACD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5BDC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208A21-C125-4D18-82A4-17A865326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2245</Words>
  <Characters>12801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15016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2020-09-07T06:50:00Z</dcterms:created>
  <dcterms:modified xsi:type="dcterms:W3CDTF">2020-09-07T06:50:00Z</dcterms:modified>
</cp:coreProperties>
</file>