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CA2F06" w14:textId="7791B78D" w:rsidR="00724386" w:rsidRPr="00956A34" w:rsidRDefault="00724386" w:rsidP="00724386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956A34">
        <w:rPr>
          <w:rFonts w:ascii="Arial" w:hAnsi="Arial" w:cs="Arial"/>
          <w:b/>
          <w:bCs/>
        </w:rPr>
        <w:t xml:space="preserve">Лабораторная работа № </w:t>
      </w:r>
      <w:r w:rsidR="00E47A09">
        <w:rPr>
          <w:rFonts w:ascii="Arial" w:hAnsi="Arial" w:cs="Arial"/>
          <w:b/>
          <w:bCs/>
        </w:rPr>
        <w:t>2</w:t>
      </w:r>
    </w:p>
    <w:p w14:paraId="666CCB90" w14:textId="67E94EA7" w:rsidR="00724386" w:rsidRPr="00956A34" w:rsidRDefault="00724386" w:rsidP="00724386">
      <w:pPr>
        <w:spacing w:after="0" w:line="240" w:lineRule="auto"/>
        <w:jc w:val="center"/>
        <w:rPr>
          <w:rFonts w:ascii="Arial" w:hAnsi="Arial" w:cs="Arial"/>
        </w:rPr>
      </w:pPr>
      <w:r w:rsidRPr="00956A34">
        <w:rPr>
          <w:rFonts w:ascii="Arial" w:hAnsi="Arial" w:cs="Arial"/>
        </w:rPr>
        <w:t>«Создание инфологической модели базы данных»</w:t>
      </w:r>
    </w:p>
    <w:p w14:paraId="7C7B3F0C" w14:textId="05565F11" w:rsidR="00724386" w:rsidRDefault="00724386" w:rsidP="00724386">
      <w:pPr>
        <w:spacing w:after="0" w:line="240" w:lineRule="auto"/>
        <w:jc w:val="both"/>
        <w:rPr>
          <w:rFonts w:ascii="Arial" w:hAnsi="Arial" w:cs="Arial"/>
        </w:rPr>
      </w:pPr>
    </w:p>
    <w:p w14:paraId="5D89D109" w14:textId="42B13A59" w:rsidR="00EE7A00" w:rsidRDefault="00E47A09" w:rsidP="00EE7A00">
      <w:pPr>
        <w:spacing w:after="0" w:line="24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Перед выполнением работы рекомендуется повторить теоретический материал, т.е. ещё раз пересмотреть данные видео («</w:t>
      </w:r>
      <w:hyperlink r:id="rId7" w:history="1">
        <w:r w:rsidRPr="004032DC">
          <w:rPr>
            <w:rStyle w:val="a9"/>
            <w:rFonts w:ascii="Arial" w:hAnsi="Arial" w:cs="Arial"/>
          </w:rPr>
          <w:t>Отношения</w:t>
        </w:r>
      </w:hyperlink>
      <w:r>
        <w:rPr>
          <w:rFonts w:ascii="Arial" w:hAnsi="Arial" w:cs="Arial"/>
        </w:rPr>
        <w:t>», «</w:t>
      </w:r>
      <w:hyperlink r:id="rId8" w:history="1">
        <w:r w:rsidRPr="004032DC">
          <w:rPr>
            <w:rStyle w:val="a9"/>
            <w:rFonts w:ascii="Arial" w:hAnsi="Arial" w:cs="Arial"/>
          </w:rPr>
          <w:t>Отношения: что стоит принимать во внимание</w:t>
        </w:r>
      </w:hyperlink>
      <w:r>
        <w:rPr>
          <w:rFonts w:ascii="Arial" w:hAnsi="Arial" w:cs="Arial"/>
        </w:rPr>
        <w:t>»,</w:t>
      </w:r>
      <w:r w:rsidRPr="00FF119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«</w:t>
      </w:r>
      <w:hyperlink r:id="rId9" w:history="1">
        <w:r w:rsidRPr="004032DC">
          <w:rPr>
            <w:rStyle w:val="a9"/>
            <w:rFonts w:ascii="Arial" w:hAnsi="Arial" w:cs="Arial"/>
          </w:rPr>
          <w:t>Ключи (часть 1/2)</w:t>
        </w:r>
      </w:hyperlink>
      <w:r>
        <w:rPr>
          <w:rFonts w:ascii="Arial" w:hAnsi="Arial" w:cs="Arial"/>
        </w:rPr>
        <w:t>»,</w:t>
      </w:r>
      <w:r w:rsidRPr="00FF119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«</w:t>
      </w:r>
      <w:hyperlink r:id="rId10" w:history="1">
        <w:r w:rsidRPr="004032DC">
          <w:rPr>
            <w:rStyle w:val="a9"/>
            <w:rFonts w:ascii="Arial" w:hAnsi="Arial" w:cs="Arial"/>
          </w:rPr>
          <w:t>Ключи (часть 2/2)</w:t>
        </w:r>
      </w:hyperlink>
      <w:r>
        <w:rPr>
          <w:rFonts w:ascii="Arial" w:hAnsi="Arial" w:cs="Arial"/>
        </w:rPr>
        <w:t>»,</w:t>
      </w:r>
      <w:r w:rsidRPr="00FF119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«</w:t>
      </w:r>
      <w:hyperlink r:id="rId11" w:history="1">
        <w:r w:rsidRPr="004032DC">
          <w:rPr>
            <w:rStyle w:val="a9"/>
            <w:rFonts w:ascii="Arial" w:hAnsi="Arial" w:cs="Arial"/>
          </w:rPr>
          <w:t>Связи (часть 1/3)</w:t>
        </w:r>
      </w:hyperlink>
      <w:r>
        <w:rPr>
          <w:rFonts w:ascii="Arial" w:hAnsi="Arial" w:cs="Arial"/>
        </w:rPr>
        <w:t>»,</w:t>
      </w:r>
      <w:r w:rsidRPr="00FF119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«</w:t>
      </w:r>
      <w:hyperlink r:id="rId12" w:history="1">
        <w:r w:rsidRPr="004032DC">
          <w:rPr>
            <w:rStyle w:val="a9"/>
            <w:rFonts w:ascii="Arial" w:hAnsi="Arial" w:cs="Arial"/>
          </w:rPr>
          <w:t>Связи (часть 2/3)</w:t>
        </w:r>
      </w:hyperlink>
      <w:r>
        <w:rPr>
          <w:rFonts w:ascii="Arial" w:hAnsi="Arial" w:cs="Arial"/>
        </w:rPr>
        <w:t>»,</w:t>
      </w:r>
      <w:r w:rsidRPr="00FF119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«</w:t>
      </w:r>
      <w:hyperlink r:id="rId13" w:history="1">
        <w:r w:rsidRPr="004032DC">
          <w:rPr>
            <w:rStyle w:val="a9"/>
            <w:rFonts w:ascii="Arial" w:hAnsi="Arial" w:cs="Arial"/>
          </w:rPr>
          <w:t>Связи (часть 3/3)</w:t>
        </w:r>
      </w:hyperlink>
      <w:r>
        <w:rPr>
          <w:rFonts w:ascii="Arial" w:hAnsi="Arial" w:cs="Arial"/>
        </w:rPr>
        <w:t>»,</w:t>
      </w:r>
      <w:r w:rsidRPr="00FF119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«</w:t>
      </w:r>
      <w:hyperlink r:id="rId14" w:history="1">
        <w:r w:rsidRPr="004032DC">
          <w:rPr>
            <w:rStyle w:val="a9"/>
            <w:rFonts w:ascii="Arial" w:hAnsi="Arial" w:cs="Arial"/>
          </w:rPr>
          <w:t>Ссылочная целостность</w:t>
        </w:r>
      </w:hyperlink>
      <w:r>
        <w:rPr>
          <w:rFonts w:ascii="Arial" w:hAnsi="Arial" w:cs="Arial"/>
        </w:rPr>
        <w:t>»</w:t>
      </w:r>
      <w:r w:rsidR="00EE7A00">
        <w:rPr>
          <w:rFonts w:ascii="Arial" w:hAnsi="Arial" w:cs="Arial"/>
        </w:rPr>
        <w:t xml:space="preserve"> и </w:t>
      </w:r>
      <w:r>
        <w:rPr>
          <w:rFonts w:ascii="Arial" w:hAnsi="Arial" w:cs="Arial"/>
        </w:rPr>
        <w:t>перечитать разделы 2 «</w:t>
      </w:r>
      <w:r w:rsidRPr="00FF1198">
        <w:rPr>
          <w:rFonts w:ascii="Arial" w:hAnsi="Arial" w:cs="Arial"/>
        </w:rPr>
        <w:t>Отношения, ключи, связи, индексы</w:t>
      </w:r>
      <w:r>
        <w:rPr>
          <w:rFonts w:ascii="Arial" w:hAnsi="Arial" w:cs="Arial"/>
        </w:rPr>
        <w:t>»</w:t>
      </w:r>
      <w:r w:rsidR="00EE7A00">
        <w:rPr>
          <w:rFonts w:ascii="Arial" w:hAnsi="Arial" w:cs="Arial"/>
        </w:rPr>
        <w:t xml:space="preserve"> </w:t>
      </w:r>
      <w:hyperlink r:id="rId15" w:history="1">
        <w:r w:rsidR="00EE7A00" w:rsidRPr="00C1174C">
          <w:rPr>
            <w:rStyle w:val="a9"/>
            <w:rFonts w:ascii="Arial" w:hAnsi="Arial" w:cs="Arial"/>
          </w:rPr>
          <w:t>книги</w:t>
        </w:r>
      </w:hyperlink>
      <w:r w:rsidR="00EE7A00">
        <w:rPr>
          <w:rFonts w:ascii="Arial" w:hAnsi="Arial" w:cs="Arial"/>
        </w:rPr>
        <w:t>.</w:t>
      </w:r>
    </w:p>
    <w:p w14:paraId="2E1C1801" w14:textId="77777777" w:rsidR="00EE7A00" w:rsidRPr="00956A34" w:rsidRDefault="00EE7A00" w:rsidP="00724386">
      <w:pPr>
        <w:spacing w:after="0" w:line="240" w:lineRule="auto"/>
        <w:jc w:val="both"/>
        <w:rPr>
          <w:rFonts w:ascii="Arial" w:hAnsi="Arial" w:cs="Arial"/>
        </w:rPr>
      </w:pPr>
    </w:p>
    <w:p w14:paraId="44393A92" w14:textId="4D0C2824" w:rsidR="00A07544" w:rsidRPr="00956A34" w:rsidRDefault="009C1D00" w:rsidP="009A04C9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Из предложенных ниже в</w:t>
      </w:r>
      <w:r w:rsidR="00A07544" w:rsidRPr="00956A34">
        <w:rPr>
          <w:rFonts w:ascii="Arial" w:hAnsi="Arial" w:cs="Arial"/>
        </w:rPr>
        <w:t xml:space="preserve">ыберите </w:t>
      </w:r>
      <w:r w:rsidRPr="00956A34">
        <w:rPr>
          <w:rFonts w:ascii="Arial" w:hAnsi="Arial" w:cs="Arial"/>
        </w:rPr>
        <w:t>предметную область</w:t>
      </w:r>
      <w:r w:rsidR="00A07544" w:rsidRPr="00956A34">
        <w:rPr>
          <w:rFonts w:ascii="Arial" w:hAnsi="Arial" w:cs="Arial"/>
        </w:rPr>
        <w:t xml:space="preserve"> и создай</w:t>
      </w:r>
      <w:r w:rsidRPr="00956A34">
        <w:rPr>
          <w:rFonts w:ascii="Arial" w:hAnsi="Arial" w:cs="Arial"/>
        </w:rPr>
        <w:t xml:space="preserve">те свою базу данных. Результат </w:t>
      </w:r>
      <w:r w:rsidR="009A04C9" w:rsidRPr="00956A34">
        <w:rPr>
          <w:rFonts w:ascii="Arial" w:hAnsi="Arial" w:cs="Arial"/>
        </w:rPr>
        <w:t>в</w:t>
      </w:r>
      <w:r w:rsidR="00A07544" w:rsidRPr="00956A34">
        <w:rPr>
          <w:rFonts w:ascii="Arial" w:hAnsi="Arial" w:cs="Arial"/>
        </w:rPr>
        <w:t>ашей работы должен включать:</w:t>
      </w:r>
    </w:p>
    <w:p w14:paraId="7588E741" w14:textId="53682A81" w:rsidR="00D44501" w:rsidRPr="00956A34" w:rsidRDefault="00D44501" w:rsidP="009A04C9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Перечень требований</w:t>
      </w:r>
      <w:r w:rsidR="00E47A09">
        <w:rPr>
          <w:rFonts w:ascii="Arial" w:hAnsi="Arial" w:cs="Arial"/>
        </w:rPr>
        <w:t xml:space="preserve"> мнимого</w:t>
      </w:r>
      <w:r w:rsidRPr="00956A34">
        <w:rPr>
          <w:rFonts w:ascii="Arial" w:hAnsi="Arial" w:cs="Arial"/>
        </w:rPr>
        <w:t xml:space="preserve"> заказчика к </w:t>
      </w:r>
      <w:r w:rsidR="00E47A09">
        <w:rPr>
          <w:rFonts w:ascii="Arial" w:hAnsi="Arial" w:cs="Arial"/>
        </w:rPr>
        <w:t xml:space="preserve">программному продукту по выбранной предметной области и требований к </w:t>
      </w:r>
      <w:r w:rsidRPr="00956A34">
        <w:rPr>
          <w:rFonts w:ascii="Arial" w:hAnsi="Arial" w:cs="Arial"/>
        </w:rPr>
        <w:t>проектируемой базе данных.</w:t>
      </w:r>
      <w:r w:rsidR="00E47A09">
        <w:rPr>
          <w:rFonts w:ascii="Arial" w:hAnsi="Arial" w:cs="Arial"/>
        </w:rPr>
        <w:t xml:space="preserve"> Записать все требования.</w:t>
      </w:r>
    </w:p>
    <w:p w14:paraId="6288C815" w14:textId="2F0404F0" w:rsidR="00A07544" w:rsidRDefault="00D44501" w:rsidP="009A04C9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Концептуальную (инфологическую</w:t>
      </w:r>
      <w:r w:rsidR="00A07544" w:rsidRPr="00956A34">
        <w:rPr>
          <w:rFonts w:ascii="Arial" w:hAnsi="Arial" w:cs="Arial"/>
        </w:rPr>
        <w:t>) модель в текстовой форме</w:t>
      </w:r>
      <w:r w:rsidR="00ED0DF8" w:rsidRPr="00956A34">
        <w:rPr>
          <w:rFonts w:ascii="Arial" w:hAnsi="Arial" w:cs="Arial"/>
        </w:rPr>
        <w:t xml:space="preserve"> (подробное описание отношений и атрибутов)</w:t>
      </w:r>
      <w:r w:rsidR="00A07544" w:rsidRPr="00956A34">
        <w:rPr>
          <w:rFonts w:ascii="Arial" w:hAnsi="Arial" w:cs="Arial"/>
        </w:rPr>
        <w:t>.</w:t>
      </w:r>
      <w:r w:rsidR="00856288" w:rsidRPr="00956A34">
        <w:rPr>
          <w:rFonts w:ascii="Arial" w:hAnsi="Arial" w:cs="Arial"/>
        </w:rPr>
        <w:t xml:space="preserve"> Результат свести в таблицу следующего вида:</w:t>
      </w:r>
    </w:p>
    <w:p w14:paraId="483E36CA" w14:textId="77777777" w:rsidR="00956A34" w:rsidRPr="00956A34" w:rsidRDefault="00956A34" w:rsidP="00956A34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43"/>
        <w:gridCol w:w="1918"/>
        <w:gridCol w:w="1531"/>
        <w:gridCol w:w="2067"/>
        <w:gridCol w:w="1986"/>
      </w:tblGrid>
      <w:tr w:rsidR="00856288" w:rsidRPr="00956A34" w14:paraId="198EFFBE" w14:textId="77777777" w:rsidTr="00856288">
        <w:tc>
          <w:tcPr>
            <w:tcW w:w="1843" w:type="dxa"/>
          </w:tcPr>
          <w:p w14:paraId="1DF7256D" w14:textId="4CFCF404" w:rsidR="00856288" w:rsidRPr="00956A34" w:rsidRDefault="00C23866" w:rsidP="00856288">
            <w:pPr>
              <w:jc w:val="center"/>
              <w:rPr>
                <w:rFonts w:ascii="Arial" w:hAnsi="Arial" w:cs="Arial"/>
              </w:rPr>
            </w:pPr>
            <w:r w:rsidRPr="00956A34">
              <w:rPr>
                <w:rFonts w:ascii="Arial" w:hAnsi="Arial" w:cs="Arial"/>
              </w:rPr>
              <w:t>Отношение (имя на русском языке и латиницей)</w:t>
            </w:r>
          </w:p>
        </w:tc>
        <w:tc>
          <w:tcPr>
            <w:tcW w:w="1918" w:type="dxa"/>
          </w:tcPr>
          <w:p w14:paraId="2D638983" w14:textId="77777777" w:rsidR="00856288" w:rsidRPr="00956A34" w:rsidRDefault="00856288" w:rsidP="009E3B96">
            <w:pPr>
              <w:jc w:val="center"/>
              <w:rPr>
                <w:rFonts w:ascii="Arial" w:hAnsi="Arial" w:cs="Arial"/>
              </w:rPr>
            </w:pPr>
            <w:r w:rsidRPr="00956A34">
              <w:rPr>
                <w:rFonts w:ascii="Arial" w:hAnsi="Arial" w:cs="Arial"/>
              </w:rPr>
              <w:t>Описание</w:t>
            </w:r>
          </w:p>
        </w:tc>
        <w:tc>
          <w:tcPr>
            <w:tcW w:w="1531" w:type="dxa"/>
          </w:tcPr>
          <w:p w14:paraId="434A43C8" w14:textId="18F82FE2" w:rsidR="00856288" w:rsidRPr="00956A34" w:rsidRDefault="00856288" w:rsidP="009E3B96">
            <w:pPr>
              <w:jc w:val="center"/>
              <w:rPr>
                <w:rFonts w:ascii="Arial" w:hAnsi="Arial" w:cs="Arial"/>
              </w:rPr>
            </w:pPr>
            <w:r w:rsidRPr="00956A34">
              <w:rPr>
                <w:rFonts w:ascii="Arial" w:hAnsi="Arial" w:cs="Arial"/>
              </w:rPr>
              <w:t>Основные атрибуты</w:t>
            </w:r>
          </w:p>
        </w:tc>
        <w:tc>
          <w:tcPr>
            <w:tcW w:w="2067" w:type="dxa"/>
          </w:tcPr>
          <w:p w14:paraId="5E9F21EE" w14:textId="37C89D2F" w:rsidR="00856288" w:rsidRPr="00956A34" w:rsidRDefault="00C23866" w:rsidP="004A2A7D">
            <w:pPr>
              <w:jc w:val="center"/>
              <w:rPr>
                <w:rFonts w:ascii="Arial" w:hAnsi="Arial" w:cs="Arial"/>
              </w:rPr>
            </w:pPr>
            <w:r w:rsidRPr="00956A34">
              <w:rPr>
                <w:rFonts w:ascii="Arial" w:hAnsi="Arial" w:cs="Arial"/>
              </w:rPr>
              <w:t>Краткое описание</w:t>
            </w:r>
            <w:r w:rsidR="00856288" w:rsidRPr="00956A34">
              <w:rPr>
                <w:rFonts w:ascii="Arial" w:hAnsi="Arial" w:cs="Arial"/>
              </w:rPr>
              <w:t xml:space="preserve"> </w:t>
            </w:r>
            <w:r w:rsidRPr="00956A34">
              <w:rPr>
                <w:rFonts w:ascii="Arial" w:hAnsi="Arial" w:cs="Arial"/>
              </w:rPr>
              <w:t>связей</w:t>
            </w:r>
            <w:r w:rsidR="00856288" w:rsidRPr="00956A34">
              <w:rPr>
                <w:rFonts w:ascii="Arial" w:hAnsi="Arial" w:cs="Arial"/>
              </w:rPr>
              <w:t xml:space="preserve"> с другими </w:t>
            </w:r>
            <w:r w:rsidR="004A2A7D" w:rsidRPr="00956A34">
              <w:rPr>
                <w:rFonts w:ascii="Arial" w:hAnsi="Arial" w:cs="Arial"/>
              </w:rPr>
              <w:t>отношениями</w:t>
            </w:r>
          </w:p>
        </w:tc>
        <w:tc>
          <w:tcPr>
            <w:tcW w:w="1986" w:type="dxa"/>
          </w:tcPr>
          <w:p w14:paraId="19E5A245" w14:textId="77777777" w:rsidR="00856288" w:rsidRPr="00956A34" w:rsidRDefault="00856288" w:rsidP="009E3B96">
            <w:pPr>
              <w:jc w:val="center"/>
              <w:rPr>
                <w:rFonts w:ascii="Arial" w:hAnsi="Arial" w:cs="Arial"/>
              </w:rPr>
            </w:pPr>
            <w:r w:rsidRPr="00956A34">
              <w:rPr>
                <w:rFonts w:ascii="Arial" w:hAnsi="Arial" w:cs="Arial"/>
              </w:rPr>
              <w:t>Особенности</w:t>
            </w:r>
          </w:p>
        </w:tc>
      </w:tr>
      <w:tr w:rsidR="00856288" w:rsidRPr="00956A34" w14:paraId="40F95C99" w14:textId="77777777" w:rsidTr="00856288">
        <w:tc>
          <w:tcPr>
            <w:tcW w:w="1843" w:type="dxa"/>
          </w:tcPr>
          <w:p w14:paraId="1DF5EB3A" w14:textId="2CFA5AB5" w:rsidR="00856288" w:rsidRPr="00956A34" w:rsidRDefault="00856288" w:rsidP="009E3B96">
            <w:pPr>
              <w:rPr>
                <w:rFonts w:ascii="Arial" w:hAnsi="Arial" w:cs="Arial"/>
              </w:rPr>
            </w:pPr>
          </w:p>
        </w:tc>
        <w:tc>
          <w:tcPr>
            <w:tcW w:w="1918" w:type="dxa"/>
          </w:tcPr>
          <w:p w14:paraId="7E4DC351" w14:textId="7D367383" w:rsidR="00856288" w:rsidRPr="00956A34" w:rsidRDefault="00856288" w:rsidP="009E3B96">
            <w:pPr>
              <w:rPr>
                <w:rFonts w:ascii="Arial" w:hAnsi="Arial" w:cs="Arial"/>
              </w:rPr>
            </w:pPr>
          </w:p>
        </w:tc>
        <w:tc>
          <w:tcPr>
            <w:tcW w:w="1531" w:type="dxa"/>
          </w:tcPr>
          <w:p w14:paraId="7CBC267E" w14:textId="77777777" w:rsidR="00856288" w:rsidRPr="00956A34" w:rsidRDefault="00856288" w:rsidP="009E3B96">
            <w:pPr>
              <w:rPr>
                <w:rFonts w:ascii="Arial" w:hAnsi="Arial" w:cs="Arial"/>
              </w:rPr>
            </w:pPr>
          </w:p>
        </w:tc>
        <w:tc>
          <w:tcPr>
            <w:tcW w:w="2067" w:type="dxa"/>
          </w:tcPr>
          <w:p w14:paraId="084B03EC" w14:textId="13173796" w:rsidR="00856288" w:rsidRPr="00956A34" w:rsidRDefault="00856288" w:rsidP="009E3B96">
            <w:pPr>
              <w:rPr>
                <w:rFonts w:ascii="Arial" w:hAnsi="Arial" w:cs="Arial"/>
              </w:rPr>
            </w:pPr>
          </w:p>
        </w:tc>
        <w:tc>
          <w:tcPr>
            <w:tcW w:w="1986" w:type="dxa"/>
          </w:tcPr>
          <w:p w14:paraId="40E23433" w14:textId="21B7F747" w:rsidR="00856288" w:rsidRPr="00956A34" w:rsidRDefault="00856288" w:rsidP="009E3B96">
            <w:pPr>
              <w:rPr>
                <w:rFonts w:ascii="Arial" w:hAnsi="Arial" w:cs="Arial"/>
              </w:rPr>
            </w:pPr>
          </w:p>
        </w:tc>
      </w:tr>
      <w:tr w:rsidR="00856288" w:rsidRPr="00956A34" w14:paraId="1B9AEE62" w14:textId="77777777" w:rsidTr="00856288">
        <w:tc>
          <w:tcPr>
            <w:tcW w:w="1843" w:type="dxa"/>
          </w:tcPr>
          <w:p w14:paraId="39622BC7" w14:textId="44FBB043" w:rsidR="00856288" w:rsidRPr="00956A34" w:rsidRDefault="00856288" w:rsidP="009E3B96">
            <w:pPr>
              <w:rPr>
                <w:rFonts w:ascii="Arial" w:hAnsi="Arial" w:cs="Arial"/>
              </w:rPr>
            </w:pPr>
          </w:p>
        </w:tc>
        <w:tc>
          <w:tcPr>
            <w:tcW w:w="1918" w:type="dxa"/>
          </w:tcPr>
          <w:p w14:paraId="0636551A" w14:textId="3E7C6356" w:rsidR="00856288" w:rsidRPr="00956A34" w:rsidRDefault="00856288" w:rsidP="009E3B96">
            <w:pPr>
              <w:rPr>
                <w:rFonts w:ascii="Arial" w:hAnsi="Arial" w:cs="Arial"/>
              </w:rPr>
            </w:pPr>
          </w:p>
        </w:tc>
        <w:tc>
          <w:tcPr>
            <w:tcW w:w="1531" w:type="dxa"/>
          </w:tcPr>
          <w:p w14:paraId="61C42946" w14:textId="77777777" w:rsidR="00856288" w:rsidRPr="00956A34" w:rsidRDefault="00856288" w:rsidP="009E3B96">
            <w:pPr>
              <w:rPr>
                <w:rFonts w:ascii="Arial" w:hAnsi="Arial" w:cs="Arial"/>
              </w:rPr>
            </w:pPr>
          </w:p>
        </w:tc>
        <w:tc>
          <w:tcPr>
            <w:tcW w:w="2067" w:type="dxa"/>
          </w:tcPr>
          <w:p w14:paraId="6D6B77D2" w14:textId="591DA808" w:rsidR="00856288" w:rsidRPr="00956A34" w:rsidRDefault="00856288" w:rsidP="009E3B96">
            <w:pPr>
              <w:rPr>
                <w:rFonts w:ascii="Arial" w:hAnsi="Arial" w:cs="Arial"/>
              </w:rPr>
            </w:pPr>
          </w:p>
        </w:tc>
        <w:tc>
          <w:tcPr>
            <w:tcW w:w="1986" w:type="dxa"/>
          </w:tcPr>
          <w:p w14:paraId="4EE0A807" w14:textId="1B769DCF" w:rsidR="00856288" w:rsidRPr="00956A34" w:rsidRDefault="00856288" w:rsidP="009E3B96">
            <w:pPr>
              <w:rPr>
                <w:rFonts w:ascii="Arial" w:hAnsi="Arial" w:cs="Arial"/>
              </w:rPr>
            </w:pPr>
          </w:p>
        </w:tc>
      </w:tr>
    </w:tbl>
    <w:p w14:paraId="7B6F0DEE" w14:textId="77777777" w:rsidR="00724386" w:rsidRPr="00956A34" w:rsidRDefault="00724386" w:rsidP="00724386">
      <w:pPr>
        <w:spacing w:after="0" w:line="240" w:lineRule="auto"/>
        <w:jc w:val="both"/>
        <w:rPr>
          <w:rFonts w:ascii="Arial" w:hAnsi="Arial" w:cs="Arial"/>
        </w:rPr>
      </w:pPr>
    </w:p>
    <w:p w14:paraId="0F539094" w14:textId="6BECEDE3" w:rsidR="00D44501" w:rsidRPr="00956A34" w:rsidRDefault="00D44501" w:rsidP="009A04C9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Концептуальную (инфологическую) модель в UML-форме.</w:t>
      </w:r>
    </w:p>
    <w:p w14:paraId="1F2A1E30" w14:textId="77777777" w:rsidR="00C23866" w:rsidRPr="00956A34" w:rsidRDefault="00C23866" w:rsidP="009A04C9">
      <w:pPr>
        <w:pStyle w:val="a3"/>
        <w:jc w:val="both"/>
        <w:rPr>
          <w:rFonts w:ascii="Arial" w:hAnsi="Arial" w:cs="Arial"/>
          <w:b/>
          <w:i/>
          <w:u w:val="single"/>
        </w:rPr>
      </w:pPr>
    </w:p>
    <w:p w14:paraId="5AC165C5" w14:textId="77777777" w:rsidR="00956A34" w:rsidRPr="00956A34" w:rsidRDefault="00956A34" w:rsidP="00956A34">
      <w:pPr>
        <w:jc w:val="center"/>
        <w:rPr>
          <w:rFonts w:ascii="Arial" w:hAnsi="Arial" w:cs="Arial"/>
        </w:rPr>
      </w:pPr>
      <w:r w:rsidRPr="00956A34">
        <w:rPr>
          <w:rFonts w:ascii="Arial" w:hAnsi="Arial" w:cs="Arial"/>
          <w:b/>
          <w:iCs/>
        </w:rPr>
        <w:t>Варианты для выбора предметной области</w:t>
      </w:r>
    </w:p>
    <w:p w14:paraId="64BCCFD1" w14:textId="154031C1" w:rsidR="009C1D00" w:rsidRPr="00956A34" w:rsidRDefault="009C1D0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Работа мебельной фабрики</w:t>
      </w:r>
      <w:r w:rsidR="009A04C9" w:rsidRPr="00956A34">
        <w:rPr>
          <w:rFonts w:ascii="Arial" w:hAnsi="Arial" w:cs="Arial"/>
        </w:rPr>
        <w:t>.</w:t>
      </w:r>
    </w:p>
    <w:p w14:paraId="3A7D6B0E" w14:textId="2623ACA9" w:rsidR="009C1D00" w:rsidRPr="00956A34" w:rsidRDefault="009C1D0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Заказ талонов в поликлинике города</w:t>
      </w:r>
      <w:r w:rsidR="009A04C9" w:rsidRPr="00956A34">
        <w:rPr>
          <w:rFonts w:ascii="Arial" w:hAnsi="Arial" w:cs="Arial"/>
        </w:rPr>
        <w:t>.</w:t>
      </w:r>
    </w:p>
    <w:p w14:paraId="7880C1AA" w14:textId="41A39D8C" w:rsidR="009C1D00" w:rsidRPr="00956A34" w:rsidRDefault="009C1D0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Работа авиакомпании</w:t>
      </w:r>
      <w:r w:rsidR="009A04C9" w:rsidRPr="00956A34">
        <w:rPr>
          <w:rFonts w:ascii="Arial" w:hAnsi="Arial" w:cs="Arial"/>
        </w:rPr>
        <w:t>.</w:t>
      </w:r>
    </w:p>
    <w:p w14:paraId="551896C2" w14:textId="3CDFC8A5" w:rsidR="009C1D00" w:rsidRPr="00956A34" w:rsidRDefault="009C1D0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Работа коменданта учебного корпуса</w:t>
      </w:r>
      <w:r w:rsidR="009A04C9" w:rsidRPr="00956A34">
        <w:rPr>
          <w:rFonts w:ascii="Arial" w:hAnsi="Arial" w:cs="Arial"/>
        </w:rPr>
        <w:t>.</w:t>
      </w:r>
    </w:p>
    <w:p w14:paraId="62254481" w14:textId="7021320A" w:rsidR="009C1D00" w:rsidRPr="00956A34" w:rsidRDefault="009C1D0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Работа коменданта общежития</w:t>
      </w:r>
      <w:r w:rsidR="009A04C9" w:rsidRPr="00956A34">
        <w:rPr>
          <w:rFonts w:ascii="Arial" w:hAnsi="Arial" w:cs="Arial"/>
        </w:rPr>
        <w:t>.</w:t>
      </w:r>
    </w:p>
    <w:p w14:paraId="2B5C612D" w14:textId="44898A24" w:rsidR="009C1D00" w:rsidRPr="00956A34" w:rsidRDefault="009C1D0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Работа сотового оператора</w:t>
      </w:r>
      <w:r w:rsidR="009A04C9" w:rsidRPr="00956A34">
        <w:rPr>
          <w:rFonts w:ascii="Arial" w:hAnsi="Arial" w:cs="Arial"/>
        </w:rPr>
        <w:t>.</w:t>
      </w:r>
    </w:p>
    <w:p w14:paraId="1208C6E1" w14:textId="6B855F1E" w:rsidR="009C1D00" w:rsidRPr="00956A34" w:rsidRDefault="009C1D0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Фирма по продаже канцтоваров</w:t>
      </w:r>
      <w:r w:rsidR="009A04C9" w:rsidRPr="00956A34">
        <w:rPr>
          <w:rFonts w:ascii="Arial" w:hAnsi="Arial" w:cs="Arial"/>
        </w:rPr>
        <w:t>.</w:t>
      </w:r>
    </w:p>
    <w:p w14:paraId="75C25CCF" w14:textId="769EEC25" w:rsidR="009C1D00" w:rsidRPr="00956A34" w:rsidRDefault="009C1D0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Работа торгового центра</w:t>
      </w:r>
      <w:r w:rsidR="009A04C9" w:rsidRPr="00956A34">
        <w:rPr>
          <w:rFonts w:ascii="Arial" w:hAnsi="Arial" w:cs="Arial"/>
        </w:rPr>
        <w:t>.</w:t>
      </w:r>
    </w:p>
    <w:p w14:paraId="3C6F5E72" w14:textId="49D63729" w:rsidR="009C1D00" w:rsidRPr="00956A34" w:rsidRDefault="009A04C9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Учёт</w:t>
      </w:r>
      <w:r w:rsidR="009C1D00" w:rsidRPr="00956A34">
        <w:rPr>
          <w:rFonts w:ascii="Arial" w:hAnsi="Arial" w:cs="Arial"/>
        </w:rPr>
        <w:t xml:space="preserve"> и классификации военной техники </w:t>
      </w:r>
      <w:r w:rsidRPr="00956A34">
        <w:rPr>
          <w:rFonts w:ascii="Arial" w:hAnsi="Arial" w:cs="Arial"/>
        </w:rPr>
        <w:t>времён</w:t>
      </w:r>
      <w:r w:rsidR="009C1D00" w:rsidRPr="00956A34">
        <w:rPr>
          <w:rFonts w:ascii="Arial" w:hAnsi="Arial" w:cs="Arial"/>
        </w:rPr>
        <w:t xml:space="preserve"> Второй мировой войны</w:t>
      </w:r>
      <w:r w:rsidRPr="00956A34">
        <w:rPr>
          <w:rFonts w:ascii="Arial" w:hAnsi="Arial" w:cs="Arial"/>
        </w:rPr>
        <w:t>.</w:t>
      </w:r>
    </w:p>
    <w:p w14:paraId="17870EF6" w14:textId="3A0EF324" w:rsidR="009C1D00" w:rsidRPr="00956A34" w:rsidRDefault="009C1D0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 xml:space="preserve">Работа </w:t>
      </w:r>
      <w:r w:rsidR="009A04C9" w:rsidRPr="00956A34">
        <w:rPr>
          <w:rFonts w:ascii="Arial" w:hAnsi="Arial" w:cs="Arial"/>
        </w:rPr>
        <w:t>турагентства.</w:t>
      </w:r>
    </w:p>
    <w:p w14:paraId="3355BB26" w14:textId="6A927E59" w:rsidR="009C1D00" w:rsidRPr="00956A34" w:rsidRDefault="009C1D0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Садово-парковый дизайн</w:t>
      </w:r>
      <w:r w:rsidR="009A04C9" w:rsidRPr="00956A34">
        <w:rPr>
          <w:rFonts w:ascii="Arial" w:hAnsi="Arial" w:cs="Arial"/>
        </w:rPr>
        <w:t>.</w:t>
      </w:r>
    </w:p>
    <w:p w14:paraId="7AF97B17" w14:textId="1106071C" w:rsidR="009C1D00" w:rsidRPr="00956A34" w:rsidRDefault="009C1D0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Управление проектами</w:t>
      </w:r>
      <w:r w:rsidR="009A04C9" w:rsidRPr="00956A34">
        <w:rPr>
          <w:rFonts w:ascii="Arial" w:hAnsi="Arial" w:cs="Arial"/>
        </w:rPr>
        <w:t>.</w:t>
      </w:r>
    </w:p>
    <w:p w14:paraId="4FF41CD6" w14:textId="2F4B6A6E" w:rsidR="009C1D00" w:rsidRPr="00956A34" w:rsidRDefault="009C1D0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Фирма по обслуживанию и ремонту компьютеров</w:t>
      </w:r>
      <w:r w:rsidR="009A04C9" w:rsidRPr="00956A34">
        <w:rPr>
          <w:rFonts w:ascii="Arial" w:hAnsi="Arial" w:cs="Arial"/>
        </w:rPr>
        <w:t>.</w:t>
      </w:r>
    </w:p>
    <w:p w14:paraId="630324C4" w14:textId="7B3ECCB5" w:rsidR="009C1D00" w:rsidRPr="00956A34" w:rsidRDefault="009C1D0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Работа железнодорожного вокзала</w:t>
      </w:r>
      <w:r w:rsidR="009A04C9" w:rsidRPr="00956A34">
        <w:rPr>
          <w:rFonts w:ascii="Arial" w:hAnsi="Arial" w:cs="Arial"/>
        </w:rPr>
        <w:t>.</w:t>
      </w:r>
    </w:p>
    <w:p w14:paraId="0AA66A0B" w14:textId="33403849" w:rsidR="009C1D00" w:rsidRPr="00956A34" w:rsidRDefault="009C1D0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Работа агентства недвижимости</w:t>
      </w:r>
      <w:r w:rsidR="009A04C9" w:rsidRPr="00956A34">
        <w:rPr>
          <w:rFonts w:ascii="Arial" w:hAnsi="Arial" w:cs="Arial"/>
        </w:rPr>
        <w:t>.</w:t>
      </w:r>
    </w:p>
    <w:p w14:paraId="2D3EDE9F" w14:textId="68DDFC55" w:rsidR="009C1D00" w:rsidRPr="00956A34" w:rsidRDefault="009C1D0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Футбольные матчи</w:t>
      </w:r>
      <w:r w:rsidR="009A04C9" w:rsidRPr="00956A34">
        <w:rPr>
          <w:rFonts w:ascii="Arial" w:hAnsi="Arial" w:cs="Arial"/>
        </w:rPr>
        <w:t>.</w:t>
      </w:r>
    </w:p>
    <w:p w14:paraId="5FEF3D32" w14:textId="2726493C" w:rsidR="009C1D00" w:rsidRPr="00956A34" w:rsidRDefault="009C1D0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Работа гостиничного комплекса</w:t>
      </w:r>
      <w:r w:rsidR="009A04C9" w:rsidRPr="00956A34">
        <w:rPr>
          <w:rFonts w:ascii="Arial" w:hAnsi="Arial" w:cs="Arial"/>
        </w:rPr>
        <w:t>.</w:t>
      </w:r>
    </w:p>
    <w:p w14:paraId="780B9348" w14:textId="02D43C0C" w:rsidR="009C1D00" w:rsidRPr="00956A34" w:rsidRDefault="009C1D0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 xml:space="preserve">Мировая </w:t>
      </w:r>
      <w:r w:rsidR="009A04C9" w:rsidRPr="00956A34">
        <w:rPr>
          <w:rFonts w:ascii="Arial" w:hAnsi="Arial" w:cs="Arial"/>
        </w:rPr>
        <w:t>автоиндустрия.</w:t>
      </w:r>
    </w:p>
    <w:p w14:paraId="6F1E357A" w14:textId="23104325" w:rsidR="009C1D00" w:rsidRPr="00956A34" w:rsidRDefault="009C1D0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«Гид по Европе»</w:t>
      </w:r>
      <w:r w:rsidR="009A04C9" w:rsidRPr="00956A34">
        <w:rPr>
          <w:rFonts w:ascii="Arial" w:hAnsi="Arial" w:cs="Arial"/>
        </w:rPr>
        <w:t>.</w:t>
      </w:r>
    </w:p>
    <w:p w14:paraId="74F68121" w14:textId="41ECB16B" w:rsidR="009C1D00" w:rsidRPr="00956A34" w:rsidRDefault="009C1D0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Стоматологическая клиника</w:t>
      </w:r>
      <w:r w:rsidR="009A04C9" w:rsidRPr="00956A34">
        <w:rPr>
          <w:rFonts w:ascii="Arial" w:hAnsi="Arial" w:cs="Arial"/>
        </w:rPr>
        <w:t>.</w:t>
      </w:r>
    </w:p>
    <w:p w14:paraId="2FC4B9EA" w14:textId="305F3196" w:rsidR="009C1D00" w:rsidRPr="00956A34" w:rsidRDefault="009C1D0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Теннисные турниры</w:t>
      </w:r>
      <w:r w:rsidR="009A04C9" w:rsidRPr="00956A34">
        <w:rPr>
          <w:rFonts w:ascii="Arial" w:hAnsi="Arial" w:cs="Arial"/>
        </w:rPr>
        <w:t>.</w:t>
      </w:r>
    </w:p>
    <w:p w14:paraId="291D0147" w14:textId="4EFE078E" w:rsidR="009C1D00" w:rsidRPr="00956A34" w:rsidRDefault="009C1D0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Справочник аптек города</w:t>
      </w:r>
      <w:r w:rsidR="009A04C9" w:rsidRPr="00956A34">
        <w:rPr>
          <w:rFonts w:ascii="Arial" w:hAnsi="Arial" w:cs="Arial"/>
        </w:rPr>
        <w:t>.</w:t>
      </w:r>
    </w:p>
    <w:p w14:paraId="5DE3FFDC" w14:textId="0274B80B" w:rsidR="009C1D00" w:rsidRPr="00956A34" w:rsidRDefault="006416A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 xml:space="preserve">Складской </w:t>
      </w:r>
      <w:r w:rsidR="009A04C9" w:rsidRPr="00956A34">
        <w:rPr>
          <w:rFonts w:ascii="Arial" w:hAnsi="Arial" w:cs="Arial"/>
        </w:rPr>
        <w:t>учёт.</w:t>
      </w:r>
    </w:p>
    <w:p w14:paraId="0EDB901D" w14:textId="52C52F39" w:rsidR="009C1D00" w:rsidRPr="00956A34" w:rsidRDefault="009C1D0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«Английская премьер-лига»</w:t>
      </w:r>
      <w:r w:rsidR="009A04C9" w:rsidRPr="00956A34">
        <w:rPr>
          <w:rFonts w:ascii="Arial" w:hAnsi="Arial" w:cs="Arial"/>
        </w:rPr>
        <w:t>.</w:t>
      </w:r>
    </w:p>
    <w:p w14:paraId="18345F4F" w14:textId="71B18482" w:rsidR="009C1D00" w:rsidRPr="00956A34" w:rsidRDefault="009C1D0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Работа телестудии</w:t>
      </w:r>
      <w:r w:rsidR="009A04C9" w:rsidRPr="00956A34">
        <w:rPr>
          <w:rFonts w:ascii="Arial" w:hAnsi="Arial" w:cs="Arial"/>
        </w:rPr>
        <w:t>.</w:t>
      </w:r>
    </w:p>
    <w:p w14:paraId="2C392B13" w14:textId="42356829" w:rsidR="009C1D00" w:rsidRPr="00956A34" w:rsidRDefault="009A04C9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Учёт</w:t>
      </w:r>
      <w:r w:rsidR="009C1D00" w:rsidRPr="00956A34">
        <w:rPr>
          <w:rFonts w:ascii="Arial" w:hAnsi="Arial" w:cs="Arial"/>
        </w:rPr>
        <w:t xml:space="preserve"> учащихся города</w:t>
      </w:r>
      <w:r w:rsidRPr="00956A34">
        <w:rPr>
          <w:rFonts w:ascii="Arial" w:hAnsi="Arial" w:cs="Arial"/>
        </w:rPr>
        <w:t>.</w:t>
      </w:r>
    </w:p>
    <w:p w14:paraId="2836356C" w14:textId="15E9CD55" w:rsidR="009C1D00" w:rsidRPr="00956A34" w:rsidRDefault="009C1D0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lastRenderedPageBreak/>
        <w:t>Работа</w:t>
      </w:r>
      <w:r w:rsidR="006416A0" w:rsidRPr="00956A34">
        <w:rPr>
          <w:rFonts w:ascii="Arial" w:hAnsi="Arial" w:cs="Arial"/>
        </w:rPr>
        <w:t xml:space="preserve"> магазина бытовой техники</w:t>
      </w:r>
      <w:r w:rsidR="009A04C9" w:rsidRPr="00956A34">
        <w:rPr>
          <w:rFonts w:ascii="Arial" w:hAnsi="Arial" w:cs="Arial"/>
        </w:rPr>
        <w:t>.</w:t>
      </w:r>
    </w:p>
    <w:p w14:paraId="42AC2895" w14:textId="7C92C8DC" w:rsidR="009C1D00" w:rsidRPr="00956A34" w:rsidRDefault="009C1D0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«</w:t>
      </w:r>
      <w:r w:rsidR="006416A0" w:rsidRPr="00956A34">
        <w:rPr>
          <w:rFonts w:ascii="Arial" w:hAnsi="Arial" w:cs="Arial"/>
        </w:rPr>
        <w:t>Видеотека</w:t>
      </w:r>
      <w:r w:rsidRPr="00956A34">
        <w:rPr>
          <w:rFonts w:ascii="Arial" w:hAnsi="Arial" w:cs="Arial"/>
        </w:rPr>
        <w:t>»</w:t>
      </w:r>
      <w:r w:rsidR="009A04C9" w:rsidRPr="00956A34">
        <w:rPr>
          <w:rFonts w:ascii="Arial" w:hAnsi="Arial" w:cs="Arial"/>
        </w:rPr>
        <w:t>.</w:t>
      </w:r>
    </w:p>
    <w:p w14:paraId="619DA662" w14:textId="26308F1E" w:rsidR="009C1D00" w:rsidRPr="00956A34" w:rsidRDefault="006416A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Грузоперевозки</w:t>
      </w:r>
      <w:r w:rsidR="009A04C9" w:rsidRPr="00956A34">
        <w:rPr>
          <w:rFonts w:ascii="Arial" w:hAnsi="Arial" w:cs="Arial"/>
        </w:rPr>
        <w:t>.</w:t>
      </w:r>
    </w:p>
    <w:p w14:paraId="7804D7AA" w14:textId="2FEF3AA8" w:rsidR="009C1D00" w:rsidRPr="00956A34" w:rsidRDefault="009C1D0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Строительная компания</w:t>
      </w:r>
      <w:r w:rsidR="009A04C9" w:rsidRPr="00956A34">
        <w:rPr>
          <w:rFonts w:ascii="Arial" w:hAnsi="Arial" w:cs="Arial"/>
        </w:rPr>
        <w:t>.</w:t>
      </w:r>
    </w:p>
    <w:p w14:paraId="6CD27B55" w14:textId="1FEE3E33" w:rsidR="009C1D00" w:rsidRPr="00956A34" w:rsidRDefault="009C1D00" w:rsidP="009A04C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Рабочее место библиотекаря</w:t>
      </w:r>
      <w:r w:rsidR="009A04C9" w:rsidRPr="00956A34">
        <w:rPr>
          <w:rFonts w:ascii="Arial" w:hAnsi="Arial" w:cs="Arial"/>
        </w:rPr>
        <w:t>.</w:t>
      </w:r>
    </w:p>
    <w:p w14:paraId="478C7DD3" w14:textId="4B07B3A3" w:rsidR="00D44501" w:rsidRPr="00E47A09" w:rsidRDefault="009C1D00" w:rsidP="00E47A09">
      <w:pPr>
        <w:pStyle w:val="a3"/>
        <w:numPr>
          <w:ilvl w:val="0"/>
          <w:numId w:val="6"/>
        </w:numPr>
        <w:jc w:val="both"/>
        <w:rPr>
          <w:rFonts w:ascii="Arial" w:hAnsi="Arial" w:cs="Arial"/>
        </w:rPr>
      </w:pPr>
      <w:r w:rsidRPr="00956A34">
        <w:rPr>
          <w:rFonts w:ascii="Arial" w:hAnsi="Arial" w:cs="Arial"/>
        </w:rPr>
        <w:t>Кулинарный справочник</w:t>
      </w:r>
      <w:bookmarkStart w:id="0" w:name="_GoBack"/>
      <w:bookmarkEnd w:id="0"/>
      <w:r w:rsidR="009A04C9" w:rsidRPr="00E47A09">
        <w:rPr>
          <w:rFonts w:ascii="Arial" w:hAnsi="Arial" w:cs="Arial"/>
          <w:i/>
        </w:rPr>
        <w:t>.</w:t>
      </w:r>
    </w:p>
    <w:sectPr w:rsidR="00D44501" w:rsidRPr="00E47A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CB8BC3" w14:textId="77777777" w:rsidR="00735CA3" w:rsidRDefault="00735CA3" w:rsidP="008E60AD">
      <w:pPr>
        <w:spacing w:after="0" w:line="240" w:lineRule="auto"/>
      </w:pPr>
      <w:r>
        <w:separator/>
      </w:r>
    </w:p>
  </w:endnote>
  <w:endnote w:type="continuationSeparator" w:id="0">
    <w:p w14:paraId="71A23EE3" w14:textId="77777777" w:rsidR="00735CA3" w:rsidRDefault="00735CA3" w:rsidP="008E6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138F2C" w14:textId="77777777" w:rsidR="00735CA3" w:rsidRDefault="00735CA3" w:rsidP="008E60AD">
      <w:pPr>
        <w:spacing w:after="0" w:line="240" w:lineRule="auto"/>
      </w:pPr>
      <w:r>
        <w:separator/>
      </w:r>
    </w:p>
  </w:footnote>
  <w:footnote w:type="continuationSeparator" w:id="0">
    <w:p w14:paraId="6E2A98C1" w14:textId="77777777" w:rsidR="00735CA3" w:rsidRDefault="00735CA3" w:rsidP="008E6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C7C43"/>
    <w:multiLevelType w:val="hybridMultilevel"/>
    <w:tmpl w:val="D114A93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FA4667C"/>
    <w:multiLevelType w:val="hybridMultilevel"/>
    <w:tmpl w:val="E7205E3C"/>
    <w:lvl w:ilvl="0" w:tplc="10EA49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DE06A0A"/>
    <w:multiLevelType w:val="hybridMultilevel"/>
    <w:tmpl w:val="BC7A120E"/>
    <w:lvl w:ilvl="0" w:tplc="6A7E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925A62"/>
    <w:multiLevelType w:val="hybridMultilevel"/>
    <w:tmpl w:val="40406A72"/>
    <w:lvl w:ilvl="0" w:tplc="10EA492E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7B208D2"/>
    <w:multiLevelType w:val="hybridMultilevel"/>
    <w:tmpl w:val="45EAAB78"/>
    <w:lvl w:ilvl="0" w:tplc="7536FAD4">
      <w:start w:val="1"/>
      <w:numFmt w:val="bullet"/>
      <w:pStyle w:val="LISTunordered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8E1170"/>
    <w:multiLevelType w:val="hybridMultilevel"/>
    <w:tmpl w:val="417A7858"/>
    <w:lvl w:ilvl="0" w:tplc="6400C04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512"/>
    <w:rsid w:val="00061046"/>
    <w:rsid w:val="000647E8"/>
    <w:rsid w:val="001125F2"/>
    <w:rsid w:val="002719CD"/>
    <w:rsid w:val="00280348"/>
    <w:rsid w:val="00283894"/>
    <w:rsid w:val="002B0DDC"/>
    <w:rsid w:val="002E41E8"/>
    <w:rsid w:val="003214B2"/>
    <w:rsid w:val="0032480A"/>
    <w:rsid w:val="004A2A7D"/>
    <w:rsid w:val="00505896"/>
    <w:rsid w:val="006416A0"/>
    <w:rsid w:val="006530F5"/>
    <w:rsid w:val="00717AAB"/>
    <w:rsid w:val="00724386"/>
    <w:rsid w:val="00726CFE"/>
    <w:rsid w:val="00735CA3"/>
    <w:rsid w:val="00752116"/>
    <w:rsid w:val="00822586"/>
    <w:rsid w:val="00856288"/>
    <w:rsid w:val="008E60AD"/>
    <w:rsid w:val="009227AC"/>
    <w:rsid w:val="00956A34"/>
    <w:rsid w:val="009A04C9"/>
    <w:rsid w:val="009B66D8"/>
    <w:rsid w:val="009C1D00"/>
    <w:rsid w:val="009F3512"/>
    <w:rsid w:val="00A07544"/>
    <w:rsid w:val="00AD3086"/>
    <w:rsid w:val="00B321D6"/>
    <w:rsid w:val="00B92414"/>
    <w:rsid w:val="00B92FC4"/>
    <w:rsid w:val="00BF0B1B"/>
    <w:rsid w:val="00C23866"/>
    <w:rsid w:val="00C66464"/>
    <w:rsid w:val="00CB2C9C"/>
    <w:rsid w:val="00D0081B"/>
    <w:rsid w:val="00D44501"/>
    <w:rsid w:val="00D56B08"/>
    <w:rsid w:val="00DF7C5C"/>
    <w:rsid w:val="00E47A09"/>
    <w:rsid w:val="00ED0DF8"/>
    <w:rsid w:val="00EE7A00"/>
    <w:rsid w:val="00FA4508"/>
    <w:rsid w:val="00FB65F0"/>
    <w:rsid w:val="00FC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5348F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351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E60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E60AD"/>
  </w:style>
  <w:style w:type="paragraph" w:styleId="a6">
    <w:name w:val="footer"/>
    <w:basedOn w:val="a"/>
    <w:link w:val="a7"/>
    <w:uiPriority w:val="99"/>
    <w:unhideWhenUsed/>
    <w:rsid w:val="008E60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E60AD"/>
  </w:style>
  <w:style w:type="paragraph" w:customStyle="1" w:styleId="LISTunordered">
    <w:name w:val="_LIST_unordered"/>
    <w:basedOn w:val="a"/>
    <w:link w:val="LISTunorderedChar"/>
    <w:qFormat/>
    <w:rsid w:val="001125F2"/>
    <w:pPr>
      <w:numPr>
        <w:numId w:val="2"/>
      </w:numPr>
      <w:spacing w:after="0" w:line="240" w:lineRule="auto"/>
      <w:jc w:val="both"/>
    </w:pPr>
    <w:rPr>
      <w:rFonts w:ascii="Arial" w:eastAsiaTheme="minorEastAsia" w:hAnsi="Arial" w:cs="Arial"/>
      <w:sz w:val="24"/>
      <w:szCs w:val="24"/>
      <w:lang w:eastAsia="ru-RU"/>
    </w:rPr>
  </w:style>
  <w:style w:type="character" w:customStyle="1" w:styleId="LISTunorderedChar">
    <w:name w:val="_LIST_unordered Char"/>
    <w:basedOn w:val="a0"/>
    <w:link w:val="LISTunordered"/>
    <w:rsid w:val="001125F2"/>
    <w:rPr>
      <w:rFonts w:ascii="Arial" w:eastAsiaTheme="minorEastAsia" w:hAnsi="Arial" w:cs="Arial"/>
      <w:sz w:val="24"/>
      <w:szCs w:val="24"/>
      <w:lang w:eastAsia="ru-RU"/>
    </w:rPr>
  </w:style>
  <w:style w:type="table" w:styleId="a8">
    <w:name w:val="Table Grid"/>
    <w:basedOn w:val="a1"/>
    <w:uiPriority w:val="39"/>
    <w:rsid w:val="00856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EE7A00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E7A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s2.bsuir.by/mod/lti/view.php?id=75244" TargetMode="External"/><Relationship Id="rId13" Type="http://schemas.openxmlformats.org/officeDocument/2006/relationships/hyperlink" Target="https://lms2.bsuir.by/mod/lti/view.php?id=7524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ms2.bsuir.by/mod/lti/view.php?id=75243" TargetMode="External"/><Relationship Id="rId12" Type="http://schemas.openxmlformats.org/officeDocument/2006/relationships/hyperlink" Target="https://lms2.bsuir.by/mod/lti/view.php?id=75248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ms2.bsuir.by/mod/lti/view.php?id=75247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vyatoslav.biz/relational_databases_book/" TargetMode="External"/><Relationship Id="rId10" Type="http://schemas.openxmlformats.org/officeDocument/2006/relationships/hyperlink" Target="https://lms2.bsuir.by/mod/lti/view.php?id=7524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ms2.bsuir.by/mod/lti/view.php?id=75245" TargetMode="External"/><Relationship Id="rId14" Type="http://schemas.openxmlformats.org/officeDocument/2006/relationships/hyperlink" Target="https://lms2.bsuir.by/mod/lti/view.php?id=752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377</Words>
  <Characters>2151</Characters>
  <Application>Microsoft Office Word</Application>
  <DocSecurity>0</DocSecurity>
  <Lines>17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2026-01-21T13:06:00Z</dcterms:created>
  <dcterms:modified xsi:type="dcterms:W3CDTF">2026-01-21T13:06:00Z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2023-08-30T15:59:08Z</vt:lpwstr>
  </property>
  <property fmtid="{D5CDD505-2E9C-101B-9397-08002B2CF9AE}" pid="4" name="MSIP_Label_2a535040-0af2-483f-adc3-a132c21e3e2b_Method">
    <vt:lpwstr>Standard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27c75276-1574-4af0-aeae-153a7c17ae94</vt:lpwstr>
  </property>
  <property fmtid="{D5CDD505-2E9C-101B-9397-08002B2CF9AE}" pid="8" name="MSIP_Label_2a535040-0af2-483f-adc3-a132c21e3e2b_ContentBits">
    <vt:lpwstr>0</vt:lpwstr>
  </property>
</Properties>
</file>