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8FA49" w14:textId="77777777" w:rsidR="008173A9" w:rsidRPr="00E33CAC" w:rsidRDefault="008173A9" w:rsidP="008173A9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E33CAC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3626AC05" w14:textId="77777777" w:rsidR="008173A9" w:rsidRPr="00E33CAC" w:rsidRDefault="008173A9" w:rsidP="008173A9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04A20C12" w14:textId="77777777" w:rsidR="008173A9" w:rsidRPr="00E33CAC" w:rsidRDefault="008173A9" w:rsidP="008173A9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E33CAC">
        <w:rPr>
          <w:rFonts w:ascii="Times New Roman" w:hAnsi="Times New Roman"/>
          <w:sz w:val="28"/>
          <w:szCs w:val="28"/>
        </w:rPr>
        <w:t>Учреждение образования</w:t>
      </w:r>
    </w:p>
    <w:p w14:paraId="57B5B041" w14:textId="77777777" w:rsidR="008173A9" w:rsidRPr="00E33CAC" w:rsidRDefault="008173A9" w:rsidP="008173A9">
      <w:pPr>
        <w:jc w:val="center"/>
        <w:rPr>
          <w:caps/>
          <w:szCs w:val="28"/>
        </w:rPr>
      </w:pPr>
      <w:r w:rsidRPr="00E33CAC">
        <w:rPr>
          <w:caps/>
          <w:szCs w:val="28"/>
        </w:rPr>
        <w:t>БелорусскиЙ государственный университет</w:t>
      </w:r>
    </w:p>
    <w:p w14:paraId="7037A3C6" w14:textId="77777777" w:rsidR="008173A9" w:rsidRPr="00E33CAC" w:rsidRDefault="008173A9" w:rsidP="008173A9">
      <w:pPr>
        <w:jc w:val="center"/>
        <w:rPr>
          <w:caps/>
          <w:szCs w:val="28"/>
        </w:rPr>
      </w:pPr>
      <w:r w:rsidRPr="00E33CAC">
        <w:rPr>
          <w:caps/>
          <w:szCs w:val="28"/>
        </w:rPr>
        <w:t>информатики и радиоэлектроники</w:t>
      </w:r>
    </w:p>
    <w:p w14:paraId="2192CDEE" w14:textId="77777777" w:rsidR="008173A9" w:rsidRPr="00E33CAC" w:rsidRDefault="008173A9" w:rsidP="008173A9">
      <w:pPr>
        <w:rPr>
          <w:szCs w:val="28"/>
        </w:rPr>
      </w:pPr>
    </w:p>
    <w:p w14:paraId="17F2E5A0" w14:textId="600528CF" w:rsidR="008173A9" w:rsidRPr="00E33CAC" w:rsidRDefault="008173A9" w:rsidP="008173A9">
      <w:pPr>
        <w:rPr>
          <w:szCs w:val="28"/>
        </w:rPr>
      </w:pPr>
      <w:r w:rsidRPr="00E33CAC">
        <w:rPr>
          <w:szCs w:val="28"/>
        </w:rPr>
        <w:t>Факультет</w:t>
      </w:r>
      <w:r w:rsidR="008542E6" w:rsidRPr="00E33CAC">
        <w:rPr>
          <w:szCs w:val="28"/>
        </w:rPr>
        <w:t xml:space="preserve"> компьютерных систем и сетей</w:t>
      </w:r>
    </w:p>
    <w:p w14:paraId="5C5FED83" w14:textId="77777777" w:rsidR="008173A9" w:rsidRPr="00E33CAC" w:rsidRDefault="008173A9" w:rsidP="008173A9">
      <w:pPr>
        <w:rPr>
          <w:szCs w:val="28"/>
        </w:rPr>
      </w:pPr>
    </w:p>
    <w:p w14:paraId="78966D02" w14:textId="77777777" w:rsidR="00EA08AA" w:rsidRPr="00EA08AA" w:rsidRDefault="00EA08AA" w:rsidP="00EA08AA">
      <w:pPr>
        <w:rPr>
          <w:szCs w:val="28"/>
        </w:rPr>
      </w:pPr>
      <w:r w:rsidRPr="00EA08AA">
        <w:rPr>
          <w:szCs w:val="28"/>
        </w:rPr>
        <w:t>Кафедра программного обеспечения информационных технологий</w:t>
      </w:r>
    </w:p>
    <w:p w14:paraId="74145607" w14:textId="77777777" w:rsidR="008173A9" w:rsidRPr="00980A8A" w:rsidRDefault="008173A9" w:rsidP="008173A9">
      <w:pPr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4012"/>
      </w:tblGrid>
      <w:tr w:rsidR="001238CB" w:rsidRPr="00E33CAC" w14:paraId="77C303D3" w14:textId="77777777" w:rsidTr="005250A4">
        <w:trPr>
          <w:trHeight w:hRule="exact" w:val="340"/>
        </w:trPr>
        <w:tc>
          <w:tcPr>
            <w:tcW w:w="5495" w:type="dxa"/>
            <w:vAlign w:val="center"/>
          </w:tcPr>
          <w:p w14:paraId="4B353CF5" w14:textId="77777777" w:rsidR="001238CB" w:rsidRPr="00E33CAC" w:rsidRDefault="001238CB" w:rsidP="0045460F">
            <w:pPr>
              <w:rPr>
                <w:szCs w:val="28"/>
              </w:rPr>
            </w:pPr>
          </w:p>
        </w:tc>
        <w:tc>
          <w:tcPr>
            <w:tcW w:w="4075" w:type="dxa"/>
            <w:vAlign w:val="center"/>
          </w:tcPr>
          <w:p w14:paraId="54706AEE" w14:textId="77777777" w:rsidR="001238CB" w:rsidRPr="00E33CAC" w:rsidRDefault="001238CB" w:rsidP="0045460F">
            <w:pPr>
              <w:rPr>
                <w:i/>
                <w:szCs w:val="28"/>
              </w:rPr>
            </w:pPr>
            <w:r w:rsidRPr="00E33CAC">
              <w:rPr>
                <w:i/>
                <w:szCs w:val="28"/>
              </w:rPr>
              <w:t>К защите допустить:</w:t>
            </w:r>
          </w:p>
        </w:tc>
      </w:tr>
      <w:tr w:rsidR="001238CB" w:rsidRPr="00E33CAC" w14:paraId="6A8C0C48" w14:textId="77777777" w:rsidTr="005250A4">
        <w:trPr>
          <w:trHeight w:hRule="exact" w:val="340"/>
        </w:trPr>
        <w:tc>
          <w:tcPr>
            <w:tcW w:w="5495" w:type="dxa"/>
            <w:vAlign w:val="center"/>
          </w:tcPr>
          <w:p w14:paraId="0F76ADEA" w14:textId="77777777" w:rsidR="001238CB" w:rsidRPr="00E33CAC" w:rsidRDefault="001238CB" w:rsidP="0045460F">
            <w:pPr>
              <w:rPr>
                <w:szCs w:val="28"/>
              </w:rPr>
            </w:pPr>
          </w:p>
        </w:tc>
        <w:tc>
          <w:tcPr>
            <w:tcW w:w="4075" w:type="dxa"/>
            <w:vAlign w:val="center"/>
          </w:tcPr>
          <w:p w14:paraId="56FAB203" w14:textId="7C452098" w:rsidR="001238CB" w:rsidRPr="00E33CAC" w:rsidRDefault="001238CB" w:rsidP="00825686">
            <w:pPr>
              <w:rPr>
                <w:szCs w:val="28"/>
                <w:lang w:val="en-US"/>
              </w:rPr>
            </w:pPr>
            <w:r w:rsidRPr="00E33CAC">
              <w:rPr>
                <w:szCs w:val="28"/>
              </w:rPr>
              <w:t>Заведующий кафедрой</w:t>
            </w:r>
            <w:r w:rsidR="00312705" w:rsidRPr="00E33CAC">
              <w:rPr>
                <w:szCs w:val="28"/>
              </w:rPr>
              <w:t xml:space="preserve"> </w:t>
            </w:r>
            <w:r w:rsidR="001E57F6" w:rsidRPr="00E33CAC">
              <w:rPr>
                <w:szCs w:val="28"/>
              </w:rPr>
              <w:t>ПОИТ</w:t>
            </w:r>
          </w:p>
        </w:tc>
      </w:tr>
      <w:tr w:rsidR="001238CB" w:rsidRPr="00E33CAC" w14:paraId="1DF2480A" w14:textId="77777777" w:rsidTr="005250A4">
        <w:trPr>
          <w:trHeight w:hRule="exact" w:val="680"/>
        </w:trPr>
        <w:tc>
          <w:tcPr>
            <w:tcW w:w="5495" w:type="dxa"/>
            <w:vAlign w:val="center"/>
          </w:tcPr>
          <w:p w14:paraId="19C01547" w14:textId="77777777" w:rsidR="001238CB" w:rsidRPr="00E33CAC" w:rsidRDefault="001238CB" w:rsidP="0045460F">
            <w:pPr>
              <w:rPr>
                <w:szCs w:val="28"/>
              </w:rPr>
            </w:pPr>
          </w:p>
        </w:tc>
        <w:tc>
          <w:tcPr>
            <w:tcW w:w="4075" w:type="dxa"/>
            <w:vAlign w:val="center"/>
          </w:tcPr>
          <w:p w14:paraId="78FD0694" w14:textId="68E9BB5F" w:rsidR="001238CB" w:rsidRPr="00E33CAC" w:rsidRDefault="001238CB" w:rsidP="001531C2">
            <w:pPr>
              <w:rPr>
                <w:szCs w:val="28"/>
              </w:rPr>
            </w:pPr>
            <w:r w:rsidRPr="00E33CAC">
              <w:rPr>
                <w:szCs w:val="28"/>
              </w:rPr>
              <w:t xml:space="preserve">____________ </w:t>
            </w:r>
            <w:r w:rsidR="00174DC4" w:rsidRPr="00E33CAC">
              <w:rPr>
                <w:szCs w:val="28"/>
              </w:rPr>
              <w:t>Н.В. Лапицкая</w:t>
            </w:r>
          </w:p>
        </w:tc>
      </w:tr>
    </w:tbl>
    <w:p w14:paraId="72C26D3D" w14:textId="77777777" w:rsidR="001238CB" w:rsidRPr="00E33CAC" w:rsidRDefault="001238CB" w:rsidP="008173A9">
      <w:pPr>
        <w:rPr>
          <w:szCs w:val="28"/>
        </w:rPr>
      </w:pPr>
    </w:p>
    <w:p w14:paraId="27E5B38C" w14:textId="77777777" w:rsidR="00312558" w:rsidRPr="00E33CAC" w:rsidRDefault="00312558" w:rsidP="008173A9">
      <w:pPr>
        <w:rPr>
          <w:szCs w:val="28"/>
        </w:rPr>
      </w:pPr>
    </w:p>
    <w:p w14:paraId="3225DB66" w14:textId="77777777" w:rsidR="008173A9" w:rsidRPr="00E33CAC" w:rsidRDefault="008173A9" w:rsidP="008173A9">
      <w:pPr>
        <w:jc w:val="center"/>
        <w:rPr>
          <w:caps/>
          <w:szCs w:val="28"/>
        </w:rPr>
      </w:pPr>
      <w:bookmarkStart w:id="0" w:name="_Toc246409749"/>
      <w:r w:rsidRPr="00E33CAC">
        <w:rPr>
          <w:caps/>
          <w:szCs w:val="28"/>
        </w:rPr>
        <w:t>Пояснительная записка</w:t>
      </w:r>
      <w:bookmarkEnd w:id="0"/>
    </w:p>
    <w:p w14:paraId="715EB437" w14:textId="3542D55D" w:rsidR="008173A9" w:rsidRPr="00E33CAC" w:rsidRDefault="00EA08AA" w:rsidP="008173A9">
      <w:pPr>
        <w:jc w:val="center"/>
        <w:rPr>
          <w:szCs w:val="28"/>
        </w:rPr>
      </w:pPr>
      <w:r w:rsidRPr="00E33CAC">
        <w:rPr>
          <w:szCs w:val="28"/>
        </w:rPr>
        <w:t>курсовой</w:t>
      </w:r>
      <w:r w:rsidR="00110567" w:rsidRPr="00E33CAC">
        <w:rPr>
          <w:szCs w:val="28"/>
        </w:rPr>
        <w:t xml:space="preserve"> </w:t>
      </w:r>
      <w:r w:rsidR="00975629" w:rsidRPr="00E33CAC">
        <w:rPr>
          <w:szCs w:val="28"/>
        </w:rPr>
        <w:t>работы</w:t>
      </w:r>
    </w:p>
    <w:p w14:paraId="59348BDA" w14:textId="77777777" w:rsidR="008173A9" w:rsidRPr="00E33CAC" w:rsidRDefault="008173A9" w:rsidP="008173A9">
      <w:pPr>
        <w:jc w:val="center"/>
        <w:rPr>
          <w:szCs w:val="28"/>
        </w:rPr>
      </w:pPr>
      <w:r w:rsidRPr="00E33CAC">
        <w:rPr>
          <w:szCs w:val="28"/>
        </w:rPr>
        <w:t>на тему</w:t>
      </w:r>
    </w:p>
    <w:p w14:paraId="4FE61D5C" w14:textId="77777777" w:rsidR="008173A9" w:rsidRPr="00E33CAC" w:rsidRDefault="008173A9" w:rsidP="008173A9">
      <w:pPr>
        <w:jc w:val="center"/>
        <w:rPr>
          <w:szCs w:val="28"/>
        </w:rPr>
      </w:pPr>
    </w:p>
    <w:p w14:paraId="2B172BFC" w14:textId="3704BDF9" w:rsidR="00110567" w:rsidRPr="00E33CAC" w:rsidRDefault="00356184" w:rsidP="008173A9">
      <w:pPr>
        <w:pStyle w:val="a5"/>
        <w:spacing w:before="0"/>
        <w:jc w:val="center"/>
        <w:rPr>
          <w:szCs w:val="28"/>
        </w:rPr>
      </w:pPr>
      <w:r w:rsidRPr="00E33CAC">
        <w:rPr>
          <w:b/>
          <w:caps/>
          <w:szCs w:val="28"/>
        </w:rPr>
        <w:t>Программное средство калькулятор с возможностью обработки выражений и построения графиков функций</w:t>
      </w:r>
    </w:p>
    <w:p w14:paraId="32FF3C50" w14:textId="158DD21D" w:rsidR="008173A9" w:rsidRPr="00E33CAC" w:rsidRDefault="00634BE6" w:rsidP="008173A9">
      <w:pPr>
        <w:pStyle w:val="a5"/>
        <w:spacing w:before="0"/>
        <w:jc w:val="center"/>
        <w:rPr>
          <w:szCs w:val="28"/>
          <w:lang w:val="en-US"/>
        </w:rPr>
      </w:pPr>
      <w:proofErr w:type="gramStart"/>
      <w:r w:rsidRPr="00E33CAC">
        <w:rPr>
          <w:szCs w:val="28"/>
        </w:rPr>
        <w:t xml:space="preserve">БГУИР  </w:t>
      </w:r>
      <w:r w:rsidR="00356184" w:rsidRPr="00E33CAC">
        <w:rPr>
          <w:szCs w:val="28"/>
        </w:rPr>
        <w:t>КР</w:t>
      </w:r>
      <w:proofErr w:type="gramEnd"/>
      <w:r w:rsidR="008173A9" w:rsidRPr="00E33CAC">
        <w:rPr>
          <w:szCs w:val="28"/>
        </w:rPr>
        <w:t xml:space="preserve">  </w:t>
      </w:r>
      <w:r w:rsidR="00356184" w:rsidRPr="00E33CAC">
        <w:rPr>
          <w:szCs w:val="28"/>
        </w:rPr>
        <w:t>6-05 06 12 01 1</w:t>
      </w:r>
      <w:r w:rsidR="001E57F6" w:rsidRPr="00E33CAC">
        <w:rPr>
          <w:szCs w:val="28"/>
        </w:rPr>
        <w:t>09</w:t>
      </w:r>
      <w:r w:rsidR="00356184" w:rsidRPr="00E33CAC">
        <w:rPr>
          <w:szCs w:val="28"/>
        </w:rPr>
        <w:t xml:space="preserve"> </w:t>
      </w:r>
      <w:r w:rsidR="008173A9" w:rsidRPr="00E33CAC">
        <w:rPr>
          <w:szCs w:val="28"/>
        </w:rPr>
        <w:t>ПЗ</w:t>
      </w:r>
    </w:p>
    <w:p w14:paraId="04B993C5" w14:textId="77777777" w:rsidR="008173A9" w:rsidRPr="00E33CAC" w:rsidRDefault="008173A9" w:rsidP="008173A9">
      <w:pPr>
        <w:pStyle w:val="a5"/>
        <w:spacing w:before="0"/>
        <w:rPr>
          <w:szCs w:val="28"/>
          <w:lang w:val="en-US"/>
        </w:rPr>
      </w:pPr>
    </w:p>
    <w:p w14:paraId="5E66A3B6" w14:textId="77777777" w:rsidR="004C177B" w:rsidRPr="00E33CAC" w:rsidRDefault="004C177B" w:rsidP="008173A9">
      <w:pPr>
        <w:pStyle w:val="a5"/>
        <w:spacing w:before="0"/>
        <w:rPr>
          <w:szCs w:val="28"/>
          <w:lang w:val="en-US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54"/>
        <w:gridCol w:w="1950"/>
        <w:gridCol w:w="2552"/>
      </w:tblGrid>
      <w:tr w:rsidR="008173A9" w:rsidRPr="00E33CAC" w14:paraId="502A9DD5" w14:textId="77777777" w:rsidTr="00F1213D">
        <w:trPr>
          <w:trHeight w:hRule="exact" w:val="567"/>
        </w:trPr>
        <w:tc>
          <w:tcPr>
            <w:tcW w:w="4854" w:type="dxa"/>
            <w:vAlign w:val="center"/>
          </w:tcPr>
          <w:p w14:paraId="22A37155" w14:textId="77777777" w:rsidR="008173A9" w:rsidRPr="00E33CAC" w:rsidRDefault="002F4BB5" w:rsidP="00F1213D">
            <w:pPr>
              <w:pStyle w:val="a5"/>
              <w:spacing w:before="0"/>
              <w:ind w:hanging="108"/>
              <w:jc w:val="left"/>
              <w:rPr>
                <w:szCs w:val="28"/>
              </w:rPr>
            </w:pPr>
            <w:r w:rsidRPr="00E33CAC">
              <w:rPr>
                <w:szCs w:val="28"/>
              </w:rPr>
              <w:t>Студент</w:t>
            </w:r>
          </w:p>
        </w:tc>
        <w:tc>
          <w:tcPr>
            <w:tcW w:w="1950" w:type="dxa"/>
            <w:vAlign w:val="center"/>
          </w:tcPr>
          <w:p w14:paraId="733F9926" w14:textId="77777777" w:rsidR="008173A9" w:rsidRPr="00E33CAC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9E34DC0" w14:textId="11A4BA95" w:rsidR="008173A9" w:rsidRPr="00E33CAC" w:rsidRDefault="00174DC4" w:rsidP="001531C2">
            <w:pPr>
              <w:pStyle w:val="a5"/>
              <w:spacing w:before="0"/>
              <w:jc w:val="left"/>
              <w:rPr>
                <w:szCs w:val="28"/>
                <w:highlight w:val="yellow"/>
              </w:rPr>
            </w:pPr>
            <w:r w:rsidRPr="00E33CAC">
              <w:rPr>
                <w:szCs w:val="28"/>
              </w:rPr>
              <w:t xml:space="preserve">П.А. </w:t>
            </w:r>
            <w:proofErr w:type="spellStart"/>
            <w:r w:rsidRPr="00E33CAC">
              <w:rPr>
                <w:szCs w:val="28"/>
              </w:rPr>
              <w:t>Забелич</w:t>
            </w:r>
            <w:proofErr w:type="spellEnd"/>
          </w:p>
        </w:tc>
      </w:tr>
      <w:tr w:rsidR="008173A9" w:rsidRPr="00E33CAC" w14:paraId="0CDA86CF" w14:textId="77777777" w:rsidTr="00F1213D">
        <w:trPr>
          <w:trHeight w:hRule="exact" w:val="567"/>
        </w:trPr>
        <w:tc>
          <w:tcPr>
            <w:tcW w:w="4854" w:type="dxa"/>
            <w:vAlign w:val="center"/>
          </w:tcPr>
          <w:p w14:paraId="0DF5E17A" w14:textId="77777777" w:rsidR="008173A9" w:rsidRPr="00E33CAC" w:rsidRDefault="008173A9" w:rsidP="00F1213D">
            <w:pPr>
              <w:pStyle w:val="a5"/>
              <w:spacing w:before="0"/>
              <w:ind w:hanging="108"/>
              <w:jc w:val="left"/>
              <w:rPr>
                <w:szCs w:val="28"/>
              </w:rPr>
            </w:pPr>
            <w:r w:rsidRPr="00E33CAC">
              <w:rPr>
                <w:szCs w:val="28"/>
              </w:rPr>
              <w:t>Руководитель</w:t>
            </w:r>
          </w:p>
        </w:tc>
        <w:tc>
          <w:tcPr>
            <w:tcW w:w="1950" w:type="dxa"/>
            <w:vAlign w:val="center"/>
          </w:tcPr>
          <w:p w14:paraId="2CD7CAC8" w14:textId="77777777" w:rsidR="008173A9" w:rsidRPr="00E33CAC" w:rsidRDefault="008173A9" w:rsidP="0085574C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D8B1CBE" w14:textId="1F51E50A" w:rsidR="008173A9" w:rsidRPr="00E33CAC" w:rsidRDefault="00174DC4" w:rsidP="001531C2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  <w:r w:rsidRPr="00E33CAC">
              <w:rPr>
                <w:szCs w:val="28"/>
              </w:rPr>
              <w:t>Е</w:t>
            </w:r>
            <w:r w:rsidR="00110567" w:rsidRPr="00E33CAC">
              <w:rPr>
                <w:szCs w:val="28"/>
              </w:rPr>
              <w:t>.</w:t>
            </w:r>
            <w:r w:rsidRPr="00E33CAC">
              <w:rPr>
                <w:szCs w:val="28"/>
              </w:rPr>
              <w:t>Е</w:t>
            </w:r>
            <w:r w:rsidR="00110567" w:rsidRPr="00E33CAC">
              <w:rPr>
                <w:szCs w:val="28"/>
              </w:rPr>
              <w:t>. </w:t>
            </w:r>
            <w:r w:rsidRPr="00E33CAC">
              <w:rPr>
                <w:szCs w:val="28"/>
              </w:rPr>
              <w:t>Фадеева</w:t>
            </w:r>
          </w:p>
        </w:tc>
      </w:tr>
      <w:tr w:rsidR="008173A9" w:rsidRPr="00E33CAC" w14:paraId="4BC64971" w14:textId="77777777" w:rsidTr="00F1213D">
        <w:trPr>
          <w:trHeight w:hRule="exact" w:val="567"/>
        </w:trPr>
        <w:tc>
          <w:tcPr>
            <w:tcW w:w="4854" w:type="dxa"/>
            <w:vAlign w:val="center"/>
          </w:tcPr>
          <w:p w14:paraId="36726853" w14:textId="0D531E97" w:rsidR="008173A9" w:rsidRPr="00E33CAC" w:rsidRDefault="008173A9" w:rsidP="00F1213D">
            <w:pPr>
              <w:pStyle w:val="a5"/>
              <w:spacing w:before="0"/>
              <w:ind w:hanging="108"/>
              <w:jc w:val="left"/>
              <w:rPr>
                <w:szCs w:val="28"/>
              </w:rPr>
            </w:pPr>
          </w:p>
        </w:tc>
        <w:tc>
          <w:tcPr>
            <w:tcW w:w="1950" w:type="dxa"/>
            <w:vAlign w:val="center"/>
          </w:tcPr>
          <w:p w14:paraId="5E1909AC" w14:textId="77777777" w:rsidR="008173A9" w:rsidRPr="00E33CAC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194FD4E" w14:textId="77777777" w:rsidR="008173A9" w:rsidRPr="00E33CAC" w:rsidRDefault="008173A9" w:rsidP="0085574C">
            <w:pPr>
              <w:pStyle w:val="a5"/>
              <w:spacing w:before="0"/>
              <w:jc w:val="left"/>
              <w:rPr>
                <w:szCs w:val="28"/>
                <w:highlight w:val="yellow"/>
              </w:rPr>
            </w:pPr>
          </w:p>
        </w:tc>
      </w:tr>
      <w:tr w:rsidR="00E84BCF" w:rsidRPr="00E33CAC" w14:paraId="05F0222E" w14:textId="77777777" w:rsidTr="00F1213D">
        <w:trPr>
          <w:trHeight w:hRule="exact" w:val="567"/>
        </w:trPr>
        <w:tc>
          <w:tcPr>
            <w:tcW w:w="4854" w:type="dxa"/>
            <w:vAlign w:val="center"/>
          </w:tcPr>
          <w:p w14:paraId="10FC3F0F" w14:textId="6D98807A" w:rsidR="00E84BCF" w:rsidRPr="00E33CAC" w:rsidRDefault="00E84BCF" w:rsidP="0042781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ind w:firstLine="284"/>
              <w:jc w:val="left"/>
              <w:rPr>
                <w:i/>
                <w:szCs w:val="28"/>
              </w:rPr>
            </w:pPr>
          </w:p>
        </w:tc>
        <w:tc>
          <w:tcPr>
            <w:tcW w:w="1950" w:type="dxa"/>
            <w:vAlign w:val="center"/>
          </w:tcPr>
          <w:p w14:paraId="380BDA92" w14:textId="77777777" w:rsidR="00E84BCF" w:rsidRPr="00E33CAC" w:rsidRDefault="00E84BCF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9CCEEC1" w14:textId="48C94CEA" w:rsidR="00E84BCF" w:rsidRPr="00E33CAC" w:rsidRDefault="00E84BCF" w:rsidP="0085574C">
            <w:pPr>
              <w:pStyle w:val="a5"/>
              <w:spacing w:before="0"/>
              <w:jc w:val="left"/>
              <w:rPr>
                <w:szCs w:val="28"/>
                <w:highlight w:val="yellow"/>
              </w:rPr>
            </w:pPr>
          </w:p>
        </w:tc>
      </w:tr>
      <w:tr w:rsidR="00E84BCF" w:rsidRPr="00E33CAC" w14:paraId="11F305F8" w14:textId="77777777" w:rsidTr="00F1213D">
        <w:trPr>
          <w:trHeight w:hRule="exact" w:val="567"/>
        </w:trPr>
        <w:tc>
          <w:tcPr>
            <w:tcW w:w="4854" w:type="dxa"/>
            <w:vAlign w:val="center"/>
          </w:tcPr>
          <w:p w14:paraId="685BFDCC" w14:textId="39AA799F" w:rsidR="00E84BCF" w:rsidRPr="00E33CAC" w:rsidRDefault="00E84BCF" w:rsidP="0042781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ind w:firstLine="284"/>
              <w:jc w:val="left"/>
              <w:rPr>
                <w:i/>
                <w:szCs w:val="28"/>
              </w:rPr>
            </w:pPr>
          </w:p>
        </w:tc>
        <w:tc>
          <w:tcPr>
            <w:tcW w:w="1950" w:type="dxa"/>
            <w:vAlign w:val="center"/>
          </w:tcPr>
          <w:p w14:paraId="2C247911" w14:textId="77777777" w:rsidR="00E84BCF" w:rsidRPr="00E33CAC" w:rsidRDefault="00E84BCF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E45419E" w14:textId="0E85AF80" w:rsidR="00E84BCF" w:rsidRPr="00E33CAC" w:rsidRDefault="00E84BCF" w:rsidP="00825686">
            <w:pPr>
              <w:pStyle w:val="a5"/>
              <w:spacing w:before="0"/>
              <w:jc w:val="left"/>
              <w:rPr>
                <w:szCs w:val="28"/>
                <w:highlight w:val="yellow"/>
              </w:rPr>
            </w:pPr>
          </w:p>
        </w:tc>
      </w:tr>
      <w:tr w:rsidR="00232F98" w:rsidRPr="00E33CAC" w14:paraId="2CF4E3CE" w14:textId="77777777" w:rsidTr="00F1213D">
        <w:trPr>
          <w:trHeight w:hRule="exact" w:val="1134"/>
        </w:trPr>
        <w:tc>
          <w:tcPr>
            <w:tcW w:w="4854" w:type="dxa"/>
            <w:vAlign w:val="center"/>
          </w:tcPr>
          <w:p w14:paraId="3338BE15" w14:textId="529A9C62" w:rsidR="00232F98" w:rsidRPr="00E33CAC" w:rsidRDefault="00232F98" w:rsidP="0042781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ind w:left="-108" w:firstLine="392"/>
              <w:jc w:val="left"/>
              <w:rPr>
                <w:i/>
                <w:szCs w:val="28"/>
              </w:rPr>
            </w:pPr>
          </w:p>
        </w:tc>
        <w:tc>
          <w:tcPr>
            <w:tcW w:w="1950" w:type="dxa"/>
            <w:vAlign w:val="center"/>
          </w:tcPr>
          <w:p w14:paraId="22E0EDF1" w14:textId="77777777" w:rsidR="00232F98" w:rsidRPr="00E33CAC" w:rsidRDefault="00232F98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725B746" w14:textId="70C28DAD" w:rsidR="005250A4" w:rsidRPr="00E33CAC" w:rsidRDefault="005250A4" w:rsidP="00F1213D">
            <w:pPr>
              <w:pStyle w:val="a5"/>
              <w:spacing w:before="0"/>
              <w:jc w:val="left"/>
              <w:rPr>
                <w:szCs w:val="28"/>
                <w:highlight w:val="yellow"/>
              </w:rPr>
            </w:pPr>
          </w:p>
        </w:tc>
      </w:tr>
      <w:tr w:rsidR="008173A9" w:rsidRPr="00E33CAC" w14:paraId="46F29860" w14:textId="77777777" w:rsidTr="00F1213D">
        <w:trPr>
          <w:trHeight w:hRule="exact" w:val="567"/>
        </w:trPr>
        <w:tc>
          <w:tcPr>
            <w:tcW w:w="4854" w:type="dxa"/>
            <w:vAlign w:val="center"/>
          </w:tcPr>
          <w:p w14:paraId="49D4147A" w14:textId="106E410F" w:rsidR="008173A9" w:rsidRPr="00E33CAC" w:rsidRDefault="008173A9" w:rsidP="00F1213D">
            <w:pPr>
              <w:pStyle w:val="a5"/>
              <w:spacing w:before="80"/>
              <w:ind w:hanging="108"/>
              <w:jc w:val="left"/>
              <w:rPr>
                <w:szCs w:val="28"/>
              </w:rPr>
            </w:pPr>
          </w:p>
        </w:tc>
        <w:tc>
          <w:tcPr>
            <w:tcW w:w="1950" w:type="dxa"/>
            <w:vAlign w:val="center"/>
          </w:tcPr>
          <w:p w14:paraId="68226076" w14:textId="77777777" w:rsidR="008173A9" w:rsidRPr="00E33CAC" w:rsidRDefault="008173A9" w:rsidP="00066504">
            <w:pPr>
              <w:pStyle w:val="a5"/>
              <w:spacing w:before="8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9DB8E66" w14:textId="72C20CA6" w:rsidR="008173A9" w:rsidRPr="00E33CAC" w:rsidRDefault="008173A9" w:rsidP="00066504">
            <w:pPr>
              <w:pStyle w:val="a5"/>
              <w:spacing w:before="80"/>
              <w:jc w:val="left"/>
              <w:rPr>
                <w:szCs w:val="28"/>
                <w:highlight w:val="yellow"/>
              </w:rPr>
            </w:pPr>
          </w:p>
        </w:tc>
      </w:tr>
      <w:tr w:rsidR="008173A9" w:rsidRPr="00E33CAC" w14:paraId="7F544682" w14:textId="77777777" w:rsidTr="00F1213D">
        <w:trPr>
          <w:trHeight w:hRule="exact" w:val="567"/>
        </w:trPr>
        <w:tc>
          <w:tcPr>
            <w:tcW w:w="4854" w:type="dxa"/>
            <w:vAlign w:val="center"/>
          </w:tcPr>
          <w:p w14:paraId="63CC72FD" w14:textId="736E6BBD" w:rsidR="008173A9" w:rsidRPr="00E33CAC" w:rsidRDefault="008173A9" w:rsidP="00F1213D">
            <w:pPr>
              <w:pStyle w:val="a5"/>
              <w:spacing w:before="0"/>
              <w:ind w:hanging="108"/>
              <w:jc w:val="left"/>
              <w:rPr>
                <w:szCs w:val="28"/>
              </w:rPr>
            </w:pPr>
          </w:p>
        </w:tc>
        <w:tc>
          <w:tcPr>
            <w:tcW w:w="1950" w:type="dxa"/>
            <w:vAlign w:val="center"/>
          </w:tcPr>
          <w:p w14:paraId="35644521" w14:textId="77777777" w:rsidR="008173A9" w:rsidRPr="00E33CAC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2BCC812" w14:textId="23CC65E9" w:rsidR="008173A9" w:rsidRPr="00E33CAC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</w:tr>
    </w:tbl>
    <w:p w14:paraId="5F21DF9D" w14:textId="77777777" w:rsidR="00783D31" w:rsidRPr="00E33CAC" w:rsidRDefault="00783D31" w:rsidP="00AB5572">
      <w:pPr>
        <w:pStyle w:val="a3"/>
        <w:tabs>
          <w:tab w:val="left" w:pos="0"/>
          <w:tab w:val="left" w:pos="851"/>
        </w:tabs>
        <w:ind w:firstLine="709"/>
        <w:contextualSpacing/>
        <w:rPr>
          <w:sz w:val="28"/>
          <w:szCs w:val="28"/>
        </w:rPr>
      </w:pPr>
    </w:p>
    <w:p w14:paraId="318C6393" w14:textId="77777777" w:rsidR="009C46CA" w:rsidRPr="00E33CAC" w:rsidRDefault="009C46CA" w:rsidP="00AB5572">
      <w:pPr>
        <w:pStyle w:val="a3"/>
        <w:tabs>
          <w:tab w:val="left" w:pos="0"/>
          <w:tab w:val="left" w:pos="851"/>
        </w:tabs>
        <w:ind w:firstLine="709"/>
        <w:contextualSpacing/>
        <w:rPr>
          <w:sz w:val="28"/>
          <w:szCs w:val="28"/>
        </w:rPr>
      </w:pPr>
    </w:p>
    <w:p w14:paraId="000631F9" w14:textId="52855326" w:rsidR="008138BB" w:rsidRPr="000442FA" w:rsidRDefault="009C46CA" w:rsidP="000442FA">
      <w:pPr>
        <w:pStyle w:val="a3"/>
        <w:widowControl w:val="0"/>
        <w:tabs>
          <w:tab w:val="left" w:pos="0"/>
          <w:tab w:val="left" w:pos="851"/>
        </w:tabs>
        <w:contextualSpacing/>
        <w:jc w:val="center"/>
        <w:rPr>
          <w:sz w:val="28"/>
          <w:szCs w:val="28"/>
        </w:rPr>
      </w:pPr>
      <w:r w:rsidRPr="00E8383F">
        <w:rPr>
          <w:sz w:val="28"/>
          <w:szCs w:val="28"/>
        </w:rPr>
        <w:t>Минск 2024</w:t>
      </w:r>
      <w:r w:rsidR="008138BB" w:rsidRPr="00E33CAC">
        <w:rPr>
          <w:sz w:val="28"/>
          <w:szCs w:val="22"/>
          <w:lang w:val="ru-BY"/>
        </w:rPr>
        <w:br w:type="page"/>
      </w:r>
    </w:p>
    <w:bookmarkStart w:id="1" w:name="_Toc199695168" w:displacedByCustomXml="next"/>
    <w:sdt>
      <w:sdtPr>
        <w:rPr>
          <w:b/>
        </w:rPr>
        <w:id w:val="1564062790"/>
        <w:docPartObj>
          <w:docPartGallery w:val="Table of Contents"/>
          <w:docPartUnique/>
        </w:docPartObj>
      </w:sdtPr>
      <w:sdtEndPr>
        <w:rPr>
          <w:b w:val="0"/>
          <w:bCs/>
          <w:sz w:val="28"/>
        </w:rPr>
      </w:sdtEndPr>
      <w:sdtContent>
        <w:p w14:paraId="53443AB6" w14:textId="4B245540" w:rsidR="00E33CAC" w:rsidRPr="00F15294" w:rsidRDefault="00E33CAC" w:rsidP="00F15294">
          <w:pPr>
            <w:pStyle w:val="af4"/>
            <w:jc w:val="center"/>
            <w:rPr>
              <w:rStyle w:val="10"/>
            </w:rPr>
          </w:pPr>
          <w:r w:rsidRPr="00F15294">
            <w:rPr>
              <w:rStyle w:val="10"/>
            </w:rPr>
            <w:t>Содержание</w:t>
          </w:r>
          <w:bookmarkEnd w:id="1"/>
        </w:p>
        <w:p w14:paraId="1EEE4C4F" w14:textId="6C8BA900" w:rsidR="00E33CAC" w:rsidRDefault="00E33CA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95168" w:history="1">
            <w:r w:rsidRPr="00037A91">
              <w:rPr>
                <w:rStyle w:val="af3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2979" w14:textId="498ACA04" w:rsidR="00E33CAC" w:rsidRDefault="00E33CA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69" w:history="1">
            <w:r w:rsidRPr="00037A91">
              <w:rPr>
                <w:rStyle w:val="af3"/>
                <w:noProof/>
                <w:lang w:val="ru-BY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D855" w14:textId="5A16052F" w:rsidR="00E33CAC" w:rsidRDefault="00E33CAC">
          <w:pPr>
            <w:pStyle w:val="1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70" w:history="1">
            <w:r w:rsidRPr="00037A91">
              <w:rPr>
                <w:rStyle w:val="af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BY" w:eastAsia="ru-BY"/>
                <w14:ligatures w14:val="standardContextual"/>
              </w:rPr>
              <w:tab/>
            </w:r>
            <w:r w:rsidRPr="00037A91">
              <w:rPr>
                <w:rStyle w:val="af3"/>
                <w:noProof/>
              </w:rPr>
              <w:t>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F266" w14:textId="1DA9DEC5" w:rsidR="00E33CAC" w:rsidRDefault="00E33C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71" w:history="1">
            <w:r w:rsidRPr="00037A91">
              <w:rPr>
                <w:rStyle w:val="af3"/>
                <w:noProof/>
              </w:rPr>
              <w:t>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EB67" w14:textId="129680E1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72" w:history="1">
            <w:r w:rsidRPr="00037A91">
              <w:rPr>
                <w:rStyle w:val="af3"/>
                <w:noProof/>
              </w:rPr>
              <w:t>Примеры прототипов: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AFAD" w14:textId="14532516" w:rsidR="00E33CAC" w:rsidRDefault="00E33C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73" w:history="1">
            <w:r w:rsidRPr="00037A91">
              <w:rPr>
                <w:rStyle w:val="af3"/>
                <w:noProof/>
              </w:rPr>
              <w:t>Литературные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50D8" w14:textId="429AFAAE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74" w:history="1">
            <w:r w:rsidRPr="00037A91">
              <w:rPr>
                <w:rStyle w:val="af3"/>
                <w:noProof/>
              </w:rPr>
              <w:t>Основы программирования на Delphi: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55DE" w14:textId="7AB571FF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75" w:history="1">
            <w:r w:rsidRPr="00037A91">
              <w:rPr>
                <w:rStyle w:val="af3"/>
                <w:noProof/>
              </w:rPr>
              <w:t>Построение графиков: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18F7" w14:textId="31836E4E" w:rsidR="00E33CAC" w:rsidRDefault="00E33C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76" w:history="1">
            <w:r w:rsidRPr="00037A91">
              <w:rPr>
                <w:rStyle w:val="af3"/>
                <w:noProof/>
              </w:rPr>
              <w:t>Формирование требований к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841D" w14:textId="0E185B9B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77" w:history="1">
            <w:r w:rsidRPr="00037A91">
              <w:rPr>
                <w:rStyle w:val="af3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11D9" w14:textId="3ECB5026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78" w:history="1">
            <w:r w:rsidRPr="00037A91">
              <w:rPr>
                <w:rStyle w:val="af3"/>
                <w:noProof/>
              </w:rPr>
              <w:t>Интерфейс пользователя: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65FB" w14:textId="46BA9732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79" w:history="1">
            <w:r w:rsidRPr="00037A91">
              <w:rPr>
                <w:rStyle w:val="af3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3835" w14:textId="67ECF102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80" w:history="1">
            <w:r w:rsidRPr="00037A91">
              <w:rPr>
                <w:rStyle w:val="af3"/>
                <w:noProof/>
              </w:rPr>
              <w:t>Библиотеки: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23FE" w14:textId="3DD0564E" w:rsidR="00E33CAC" w:rsidRDefault="00E33CAC">
          <w:pPr>
            <w:pStyle w:val="1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81" w:history="1">
            <w:r w:rsidRPr="00037A91">
              <w:rPr>
                <w:rStyle w:val="af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BY" w:eastAsia="ru-BY"/>
                <w14:ligatures w14:val="standardContextual"/>
              </w:rPr>
              <w:tab/>
            </w:r>
            <w:r w:rsidRPr="00037A91">
              <w:rPr>
                <w:rStyle w:val="af3"/>
                <w:noProof/>
              </w:rPr>
              <w:t>Анализ требований к ПС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9FD7" w14:textId="1B2EE524" w:rsidR="00E33CAC" w:rsidRDefault="00E33C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82" w:history="1">
            <w:r w:rsidRPr="00037A91">
              <w:rPr>
                <w:rStyle w:val="af3"/>
                <w:noProof/>
              </w:rPr>
              <w:t>Теоретический анализ и математическое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C968" w14:textId="73E80A15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83" w:history="1">
            <w:r w:rsidRPr="00037A91">
              <w:rPr>
                <w:rStyle w:val="af3"/>
                <w:b/>
                <w:noProof/>
              </w:rPr>
              <w:t>Обработка математических выражений: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6D80" w14:textId="17B33AD3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84" w:history="1">
            <w:r w:rsidRPr="00037A91">
              <w:rPr>
                <w:rStyle w:val="af3"/>
                <w:noProof/>
              </w:rPr>
              <w:t>Построение графиков функций: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B5B8" w14:textId="437D252B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85" w:history="1">
            <w:r w:rsidRPr="00037A91">
              <w:rPr>
                <w:rStyle w:val="af3"/>
                <w:noProof/>
              </w:rPr>
              <w:t>Обработка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352D" w14:textId="48B0C53D" w:rsidR="00E33CAC" w:rsidRDefault="00E33C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86" w:history="1">
            <w:r w:rsidRPr="00037A91">
              <w:rPr>
                <w:rStyle w:val="af3"/>
                <w:noProof/>
              </w:rPr>
              <w:t>Описание функциональности ПС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D750" w14:textId="47E2432D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87" w:history="1">
            <w:r w:rsidRPr="00037A91">
              <w:rPr>
                <w:rStyle w:val="af3"/>
                <w:noProof/>
              </w:rPr>
              <w:t>Ввод и вычисление выражения: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FB58" w14:textId="53D42B1E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88" w:history="1">
            <w:r w:rsidRPr="00037A91">
              <w:rPr>
                <w:rStyle w:val="af3"/>
                <w:noProof/>
              </w:rPr>
              <w:t>Построение графика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2C4B" w14:textId="0D0908C7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89" w:history="1">
            <w:r w:rsidRPr="00037A91">
              <w:rPr>
                <w:rStyle w:val="af3"/>
                <w:noProof/>
              </w:rPr>
              <w:t>Экспорт графика: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2477" w14:textId="275FDB7E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90" w:history="1">
            <w:r w:rsidRPr="00037A91">
              <w:rPr>
                <w:rStyle w:val="af3"/>
                <w:noProof/>
              </w:rPr>
              <w:t>Обработка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8E6A9" w14:textId="3B8B06CF" w:rsidR="00E33CAC" w:rsidRDefault="00E33C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91" w:history="1">
            <w:r w:rsidRPr="00037A91">
              <w:rPr>
                <w:rStyle w:val="af3"/>
                <w:noProof/>
              </w:rPr>
              <w:t>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BDC8" w14:textId="587D8386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92" w:history="1">
            <w:r w:rsidRPr="00037A91">
              <w:rPr>
                <w:rStyle w:val="af3"/>
                <w:noProof/>
              </w:rPr>
              <w:t>Обработка математических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7A12" w14:textId="3A4F3542" w:rsidR="00E33CAC" w:rsidRDefault="00E33CA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93" w:history="1">
            <w:r w:rsidRPr="00037A91">
              <w:rPr>
                <w:rStyle w:val="af3"/>
                <w:noProof/>
              </w:rPr>
              <w:t>Построение графиков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EB44" w14:textId="1D1F6882" w:rsidR="00E33CAC" w:rsidRDefault="00E33CAC">
          <w:pPr>
            <w:pStyle w:val="1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9695194" w:history="1">
            <w:r w:rsidRPr="00037A91">
              <w:rPr>
                <w:rStyle w:val="af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BY" w:eastAsia="ru-BY"/>
                <w14:ligatures w14:val="standardContextual"/>
              </w:rPr>
              <w:tab/>
            </w:r>
            <w:r w:rsidRPr="00037A91">
              <w:rPr>
                <w:rStyle w:val="af3"/>
                <w:noProof/>
              </w:rPr>
              <w:t>Анализ требований к ПС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2CEF" w14:textId="3FC76AAB" w:rsidR="00E33CAC" w:rsidRDefault="00E33CAC">
          <w:r>
            <w:rPr>
              <w:b/>
              <w:bCs/>
            </w:rPr>
            <w:fldChar w:fldCharType="end"/>
          </w:r>
        </w:p>
      </w:sdtContent>
    </w:sdt>
    <w:p w14:paraId="7CA86F88" w14:textId="43069705" w:rsidR="000442FA" w:rsidRDefault="00312026">
      <w:pPr>
        <w:spacing w:after="200" w:line="276" w:lineRule="auto"/>
      </w:pPr>
      <w:r>
        <w:br w:type="page"/>
      </w:r>
      <w:r w:rsidR="000442FA">
        <w:lastRenderedPageBreak/>
        <w:br w:type="page"/>
      </w:r>
    </w:p>
    <w:p w14:paraId="0CD8509A" w14:textId="77777777" w:rsidR="000442FA" w:rsidRPr="000442FA" w:rsidRDefault="000442FA" w:rsidP="000442FA">
      <w:pPr>
        <w:pStyle w:val="1"/>
        <w:rPr>
          <w:lang w:val="ru-BY"/>
        </w:rPr>
      </w:pPr>
      <w:r w:rsidRPr="000442FA">
        <w:rPr>
          <w:lang w:val="ru-BY"/>
        </w:rPr>
        <w:lastRenderedPageBreak/>
        <w:t>АНАЛИЗ ПРОТОТИПОВ, ЛИТЕРАТУРНЫХ ИСТОЧНИКОВ И ФОРМИРОВАНИЕ ТРЕБОВАНИЙ К ПРОЕКТИРУЕМОМУ</w:t>
      </w:r>
    </w:p>
    <w:p w14:paraId="6198E834" w14:textId="73AC5A7E" w:rsidR="000442FA" w:rsidRPr="000442FA" w:rsidRDefault="000442FA" w:rsidP="000442FA">
      <w:pPr>
        <w:pStyle w:val="2"/>
      </w:pPr>
      <w:r w:rsidRPr="000442FA">
        <w:t>Графический калькулятор</w:t>
      </w:r>
    </w:p>
    <w:p w14:paraId="4210FEF0" w14:textId="77777777" w:rsidR="000442FA" w:rsidRPr="000442FA" w:rsidRDefault="000442FA" w:rsidP="000442FA">
      <w:pPr>
        <w:rPr>
          <w:rFonts w:eastAsiaTheme="majorEastAsia"/>
          <w:b/>
          <w:bCs/>
          <w:lang w:val="ru-BY"/>
        </w:rPr>
      </w:pPr>
      <w:r w:rsidRPr="000442FA">
        <w:rPr>
          <w:rFonts w:eastAsiaTheme="majorEastAsia"/>
          <w:b/>
          <w:bCs/>
          <w:lang w:val="ru-BY"/>
        </w:rPr>
        <w:t>Общие сведения</w:t>
      </w:r>
    </w:p>
    <w:p w14:paraId="2111142E" w14:textId="77777777" w:rsidR="000442FA" w:rsidRPr="000442FA" w:rsidRDefault="000442FA" w:rsidP="000442FA">
      <w:pPr>
        <w:rPr>
          <w:rFonts w:eastAsiaTheme="majorEastAsia"/>
          <w:lang w:val="ru-BY"/>
        </w:rPr>
      </w:pPr>
      <w:r w:rsidRPr="000442FA">
        <w:rPr>
          <w:rFonts w:eastAsiaTheme="majorEastAsia"/>
          <w:lang w:val="ru-BY"/>
        </w:rPr>
        <w:t xml:space="preserve">Программное средство (далее </w:t>
      </w:r>
      <w:r w:rsidRPr="000442FA">
        <w:rPr>
          <w:rFonts w:eastAsiaTheme="majorEastAsia"/>
          <w:bCs/>
          <w:lang w:val="ru-BY"/>
        </w:rPr>
        <w:t>ПС</w:t>
      </w:r>
      <w:r w:rsidRPr="000442FA">
        <w:rPr>
          <w:rFonts w:eastAsiaTheme="majorEastAsia"/>
          <w:lang w:val="ru-BY"/>
        </w:rPr>
        <w:t xml:space="preserve">) </w:t>
      </w:r>
      <w:r w:rsidRPr="000442FA">
        <w:rPr>
          <w:rFonts w:eastAsiaTheme="majorEastAsia"/>
          <w:bCs/>
          <w:lang w:val="ru-BY"/>
        </w:rPr>
        <w:t>“Графический калькулятор”</w:t>
      </w:r>
      <w:r w:rsidRPr="000442FA">
        <w:rPr>
          <w:rFonts w:eastAsiaTheme="majorEastAsia"/>
          <w:lang w:val="ru-BY"/>
        </w:rPr>
        <w:t xml:space="preserve"> предназначено для </w:t>
      </w:r>
      <w:r w:rsidRPr="000442FA">
        <w:rPr>
          <w:rFonts w:eastAsiaTheme="majorEastAsia"/>
          <w:bCs/>
          <w:lang w:val="ru-BY"/>
        </w:rPr>
        <w:t>графической визуализации математических выражений</w:t>
      </w:r>
      <w:r w:rsidRPr="000442FA">
        <w:rPr>
          <w:rFonts w:eastAsiaTheme="majorEastAsia"/>
          <w:lang w:val="ru-BY"/>
        </w:rPr>
        <w:t xml:space="preserve">. Основная цель данного калькулятора заключается в том, чтобы предоставить пользователю возможность </w:t>
      </w:r>
      <w:proofErr w:type="spellStart"/>
      <w:r w:rsidRPr="000442FA">
        <w:rPr>
          <w:rFonts w:eastAsiaTheme="majorEastAsia"/>
          <w:bCs/>
          <w:lang w:val="ru-BY"/>
        </w:rPr>
        <w:t>отрисовывать</w:t>
      </w:r>
      <w:proofErr w:type="spellEnd"/>
      <w:r w:rsidRPr="000442FA">
        <w:rPr>
          <w:rFonts w:eastAsiaTheme="majorEastAsia"/>
          <w:bCs/>
          <w:lang w:val="ru-BY"/>
        </w:rPr>
        <w:t xml:space="preserve"> графики функций вида y=F(x), проводить анализ математических зависимостей и исследовать поведение различных функций в динамике</w:t>
      </w:r>
      <w:r w:rsidRPr="000442FA">
        <w:rPr>
          <w:rFonts w:eastAsiaTheme="majorEastAsia"/>
          <w:lang w:val="ru-BY"/>
        </w:rPr>
        <w:t>.</w:t>
      </w:r>
    </w:p>
    <w:p w14:paraId="273FFE22" w14:textId="77777777" w:rsidR="000442FA" w:rsidRPr="000442FA" w:rsidRDefault="000442FA" w:rsidP="000442FA">
      <w:pPr>
        <w:rPr>
          <w:rFonts w:eastAsiaTheme="majorEastAsia"/>
          <w:lang w:val="ru-BY"/>
        </w:rPr>
      </w:pPr>
      <w:r w:rsidRPr="000442FA">
        <w:rPr>
          <w:rFonts w:eastAsiaTheme="majorEastAsia"/>
          <w:lang w:val="ru-BY"/>
        </w:rPr>
        <w:t xml:space="preserve">Графические калькуляторы играют важную роль в </w:t>
      </w:r>
      <w:r w:rsidRPr="000442FA">
        <w:rPr>
          <w:rFonts w:eastAsiaTheme="majorEastAsia"/>
          <w:bCs/>
          <w:lang w:val="ru-BY"/>
        </w:rPr>
        <w:t>образовании, научных исследованиях, инженерных расчетах и аналитике</w:t>
      </w:r>
      <w:r w:rsidRPr="000442FA">
        <w:rPr>
          <w:rFonts w:eastAsiaTheme="majorEastAsia"/>
          <w:lang w:val="ru-BY"/>
        </w:rPr>
        <w:t xml:space="preserve">. Они помогают </w:t>
      </w:r>
      <w:r w:rsidRPr="000442FA">
        <w:rPr>
          <w:rFonts w:eastAsiaTheme="majorEastAsia"/>
          <w:bCs/>
          <w:lang w:val="ru-BY"/>
        </w:rPr>
        <w:t>визуализировать сложные зависимости, находить точки экстремума, изучать производные и интегралы</w:t>
      </w:r>
      <w:r w:rsidRPr="000442FA">
        <w:rPr>
          <w:rFonts w:eastAsiaTheme="majorEastAsia"/>
          <w:lang w:val="ru-BY"/>
        </w:rPr>
        <w:t>, а также анализировать числовые последовательности и математические модели.</w:t>
      </w:r>
    </w:p>
    <w:p w14:paraId="5D051486" w14:textId="77777777" w:rsidR="000442FA" w:rsidRPr="000442FA" w:rsidRDefault="000442FA" w:rsidP="000442FA">
      <w:pPr>
        <w:rPr>
          <w:rFonts w:eastAsiaTheme="majorEastAsia"/>
          <w:b/>
          <w:lang w:val="ru-BY"/>
        </w:rPr>
      </w:pPr>
      <w:r w:rsidRPr="000442FA">
        <w:rPr>
          <w:rFonts w:eastAsiaTheme="majorEastAsia"/>
          <w:b/>
          <w:lang w:val="ru-BY"/>
        </w:rPr>
        <w:t>Примеры прототипов</w:t>
      </w:r>
    </w:p>
    <w:p w14:paraId="26F13F09" w14:textId="5958101B" w:rsidR="000442FA" w:rsidRPr="000442FA" w:rsidRDefault="000442FA" w:rsidP="00102559">
      <w:pPr>
        <w:rPr>
          <w:rFonts w:eastAsiaTheme="majorEastAsia"/>
          <w:lang w:val="ru-BY"/>
        </w:rPr>
      </w:pPr>
      <w:proofErr w:type="spellStart"/>
      <w:r w:rsidRPr="00102559">
        <w:rPr>
          <w:rFonts w:eastAsiaTheme="majorEastAsia"/>
          <w:b/>
          <w:bCs/>
          <w:lang w:val="ru-BY"/>
        </w:rPr>
        <w:t>Mathway</w:t>
      </w:r>
      <w:proofErr w:type="spellEnd"/>
      <w:r w:rsidRPr="000442FA">
        <w:rPr>
          <w:rFonts w:eastAsiaTheme="majorEastAsia"/>
          <w:lang w:val="ru-BY"/>
        </w:rPr>
        <w:t xml:space="preserve"> – это интеллектуальное программное средство для автоматического решения математических задач, использующее алгоритмы символьных вычислений и методы численного анализа. Оно предназначено для решения уравнений, построения графиков и выполнения вычислений, предлагая пользователям не только результаты, но и пошаговый разбор решений.</w:t>
      </w:r>
    </w:p>
    <w:p w14:paraId="100BF465" w14:textId="77777777" w:rsidR="000442FA" w:rsidRPr="000442FA" w:rsidRDefault="000442FA" w:rsidP="00102559">
      <w:pPr>
        <w:rPr>
          <w:rFonts w:eastAsiaTheme="majorEastAsia"/>
          <w:lang w:val="ru-BY"/>
        </w:rPr>
      </w:pPr>
      <w:proofErr w:type="spellStart"/>
      <w:r w:rsidRPr="000442FA">
        <w:rPr>
          <w:rFonts w:eastAsiaTheme="majorEastAsia"/>
          <w:lang w:val="ru-BY"/>
        </w:rPr>
        <w:t>Mathway</w:t>
      </w:r>
      <w:proofErr w:type="spellEnd"/>
      <w:r w:rsidRPr="000442FA">
        <w:rPr>
          <w:rFonts w:eastAsiaTheme="majorEastAsia"/>
          <w:lang w:val="ru-BY"/>
        </w:rPr>
        <w:t xml:space="preserve"> особенно полезен для студентов, поскольку позволяет разбирать решения по шагам, что облегчает понимание математических процессов. Приложение поддерживает различные способы ввода выражений, включая текстовый формат и виртуальную клавиатуру.</w:t>
      </w:r>
    </w:p>
    <w:p w14:paraId="35AB7C0B" w14:textId="62EECB6A" w:rsidR="000442FA" w:rsidRPr="000442FA" w:rsidRDefault="000442FA" w:rsidP="00102559">
      <w:pPr>
        <w:spacing w:line="276" w:lineRule="auto"/>
        <w:rPr>
          <w:rFonts w:eastAsiaTheme="majorEastAsia" w:cstheme="majorBidi"/>
          <w:szCs w:val="28"/>
          <w:lang w:val="ru-BY"/>
        </w:rPr>
      </w:pPr>
      <w:r w:rsidRPr="000442FA">
        <w:rPr>
          <w:rFonts w:eastAsiaTheme="majorEastAsia" w:cstheme="majorBidi"/>
          <w:szCs w:val="28"/>
          <w:lang w:val="ru-BY"/>
        </w:rPr>
        <w:t xml:space="preserve">Функциональные возможности </w:t>
      </w:r>
      <w:proofErr w:type="spellStart"/>
      <w:r w:rsidRPr="000442FA">
        <w:rPr>
          <w:rFonts w:eastAsiaTheme="majorEastAsia" w:cstheme="majorBidi"/>
          <w:szCs w:val="28"/>
          <w:lang w:val="ru-BY"/>
        </w:rPr>
        <w:t>Mathway</w:t>
      </w:r>
      <w:proofErr w:type="spellEnd"/>
      <w:r w:rsidR="00102559">
        <w:rPr>
          <w:rFonts w:eastAsiaTheme="majorEastAsia" w:cstheme="majorBidi"/>
          <w:szCs w:val="28"/>
          <w:lang w:val="ru-BY"/>
        </w:rPr>
        <w:t>:</w:t>
      </w:r>
    </w:p>
    <w:p w14:paraId="6A846817" w14:textId="749A3190" w:rsidR="00102559" w:rsidRPr="00102559" w:rsidRDefault="000442FA" w:rsidP="00102559">
      <w:pPr>
        <w:pStyle w:val="af2"/>
        <w:numPr>
          <w:ilvl w:val="0"/>
          <w:numId w:val="33"/>
        </w:numPr>
        <w:rPr>
          <w:rFonts w:ascii="Segoe UI Emoji" w:eastAsiaTheme="majorEastAsia" w:hAnsi="Segoe UI Emoji" w:cs="Segoe UI Emoji"/>
          <w:lang w:val="ru-BY"/>
        </w:rPr>
      </w:pPr>
      <w:r w:rsidRPr="00102559">
        <w:rPr>
          <w:rFonts w:eastAsiaTheme="majorEastAsia"/>
          <w:lang w:val="ru-BY"/>
        </w:rPr>
        <w:t>Решение алгебраических, тригонометрических, логарифмических и экспоненциальных выражений.</w:t>
      </w:r>
    </w:p>
    <w:p w14:paraId="225585F3" w14:textId="77777777" w:rsidR="00102559" w:rsidRPr="00102559" w:rsidRDefault="000442FA" w:rsidP="00102559">
      <w:pPr>
        <w:pStyle w:val="af2"/>
        <w:numPr>
          <w:ilvl w:val="0"/>
          <w:numId w:val="33"/>
        </w:numPr>
        <w:rPr>
          <w:rFonts w:eastAsiaTheme="majorEastAsia"/>
          <w:lang w:val="ru-BY"/>
        </w:rPr>
      </w:pPr>
      <w:r w:rsidRPr="00102559">
        <w:rPr>
          <w:rFonts w:eastAsiaTheme="majorEastAsia"/>
          <w:lang w:val="ru-BY"/>
        </w:rPr>
        <w:t>Построение графиков функций с возможностью масштабирования, изменения цветов линий и настройки осей координат.</w:t>
      </w:r>
    </w:p>
    <w:p w14:paraId="3DAE554C" w14:textId="77777777" w:rsidR="00102559" w:rsidRPr="00102559" w:rsidRDefault="000442FA" w:rsidP="00102559">
      <w:pPr>
        <w:pStyle w:val="af2"/>
        <w:numPr>
          <w:ilvl w:val="0"/>
          <w:numId w:val="33"/>
        </w:numPr>
        <w:rPr>
          <w:rFonts w:eastAsiaTheme="majorEastAsia"/>
          <w:lang w:val="ru-BY"/>
        </w:rPr>
      </w:pPr>
      <w:r w:rsidRPr="00102559">
        <w:rPr>
          <w:rFonts w:eastAsiaTheme="majorEastAsia"/>
          <w:lang w:val="ru-BY"/>
        </w:rPr>
        <w:t>Автоматическое разложение выражений и упрощение сложных математических формул.</w:t>
      </w:r>
    </w:p>
    <w:p w14:paraId="66128803" w14:textId="77777777" w:rsidR="00102559" w:rsidRPr="00102559" w:rsidRDefault="000442FA" w:rsidP="00102559">
      <w:pPr>
        <w:pStyle w:val="af2"/>
        <w:numPr>
          <w:ilvl w:val="0"/>
          <w:numId w:val="33"/>
        </w:numPr>
        <w:rPr>
          <w:rFonts w:eastAsiaTheme="majorEastAsia"/>
          <w:lang w:val="ru-BY"/>
        </w:rPr>
      </w:pPr>
      <w:r w:rsidRPr="00102559">
        <w:rPr>
          <w:rFonts w:eastAsiaTheme="majorEastAsia"/>
          <w:lang w:val="ru-BY"/>
        </w:rPr>
        <w:t>Поддержка различных математических дисциплин, включая статистику, линейную алгебру, дифференциальные уравнения.</w:t>
      </w:r>
    </w:p>
    <w:p w14:paraId="62129831" w14:textId="77777777" w:rsidR="00102559" w:rsidRPr="00102559" w:rsidRDefault="000442FA" w:rsidP="00102559">
      <w:pPr>
        <w:pStyle w:val="af2"/>
        <w:numPr>
          <w:ilvl w:val="0"/>
          <w:numId w:val="33"/>
        </w:numPr>
        <w:rPr>
          <w:rFonts w:eastAsiaTheme="majorEastAsia"/>
          <w:lang w:val="ru-BY"/>
        </w:rPr>
      </w:pPr>
      <w:r w:rsidRPr="00102559">
        <w:rPr>
          <w:rFonts w:eastAsiaTheme="majorEastAsia"/>
          <w:lang w:val="ru-BY"/>
        </w:rPr>
        <w:t>Интерактивный интерфейс, позволяющий вводить выражения вручную или с помощью виртуальной клавиатуры.</w:t>
      </w:r>
    </w:p>
    <w:p w14:paraId="549E8EE7" w14:textId="7C9719FE" w:rsidR="000442FA" w:rsidRDefault="000442FA" w:rsidP="00102559">
      <w:pPr>
        <w:pStyle w:val="af2"/>
        <w:numPr>
          <w:ilvl w:val="0"/>
          <w:numId w:val="33"/>
        </w:numPr>
        <w:rPr>
          <w:rFonts w:eastAsiaTheme="majorEastAsia"/>
          <w:lang w:val="ru-BY"/>
        </w:rPr>
      </w:pPr>
      <w:r w:rsidRPr="00102559">
        <w:rPr>
          <w:rFonts w:eastAsiaTheme="majorEastAsia"/>
          <w:lang w:val="ru-BY"/>
        </w:rPr>
        <w:t>Генерация подробных пошаговых решений, которые помогают пользователям анализировать процесс вычислений.</w:t>
      </w:r>
    </w:p>
    <w:p w14:paraId="24FF2956" w14:textId="77777777" w:rsidR="00102559" w:rsidRDefault="00102559" w:rsidP="00102559">
      <w:pPr>
        <w:keepNext/>
      </w:pPr>
      <w:r>
        <w:rPr>
          <w:noProof/>
        </w:rPr>
        <w:lastRenderedPageBreak/>
        <w:drawing>
          <wp:inline distT="0" distB="0" distL="0" distR="0" wp14:anchorId="7E3A702A" wp14:editId="7B41CC08">
            <wp:extent cx="5939790" cy="2665730"/>
            <wp:effectExtent l="0" t="0" r="3810" b="1270"/>
            <wp:docPr id="189171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68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901D" w14:textId="15CA0C65" w:rsidR="00102559" w:rsidRDefault="00102559" w:rsidP="00102559">
      <w:pPr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-</w:t>
      </w:r>
      <w:proofErr w:type="spellStart"/>
      <w:r>
        <w:rPr>
          <w:lang w:val="en-US"/>
        </w:rPr>
        <w:t>MathWay</w:t>
      </w:r>
      <w:proofErr w:type="spellEnd"/>
    </w:p>
    <w:p w14:paraId="192FD31D" w14:textId="77777777" w:rsidR="00102559" w:rsidRPr="00102559" w:rsidRDefault="00102559" w:rsidP="00102559">
      <w:pPr>
        <w:jc w:val="center"/>
        <w:rPr>
          <w:rFonts w:eastAsiaTheme="majorEastAsia"/>
          <w:lang w:val="ru-BY"/>
        </w:rPr>
      </w:pPr>
    </w:p>
    <w:p w14:paraId="61DD0B82" w14:textId="2B7C9295" w:rsidR="000442FA" w:rsidRPr="000442FA" w:rsidRDefault="000442FA" w:rsidP="00102559">
      <w:pPr>
        <w:rPr>
          <w:rFonts w:eastAsiaTheme="majorEastAsia"/>
          <w:lang w:val="ru-BY"/>
        </w:rPr>
      </w:pPr>
      <w:proofErr w:type="spellStart"/>
      <w:r w:rsidRPr="00102559">
        <w:rPr>
          <w:rFonts w:eastAsiaTheme="majorEastAsia"/>
          <w:b/>
          <w:bCs/>
          <w:lang w:val="ru-BY"/>
        </w:rPr>
        <w:t>Desmos</w:t>
      </w:r>
      <w:proofErr w:type="spellEnd"/>
      <w:r w:rsidRPr="000442FA">
        <w:rPr>
          <w:rFonts w:eastAsiaTheme="majorEastAsia"/>
          <w:lang w:val="ru-BY"/>
        </w:rPr>
        <w:t xml:space="preserve"> – это интерактивное программное средство, предназначенное для построения графиков функций и их анализирования в динамике. Оно имеет удобный интерфейс, позволяющий пользователям изменять параметры функций и наблюдать за их поведением в реальном времени.</w:t>
      </w:r>
    </w:p>
    <w:p w14:paraId="780F6106" w14:textId="65102695" w:rsidR="000442FA" w:rsidRPr="000442FA" w:rsidRDefault="000442FA" w:rsidP="00102559">
      <w:pPr>
        <w:rPr>
          <w:rFonts w:eastAsiaTheme="majorEastAsia"/>
          <w:lang w:val="ru-BY"/>
        </w:rPr>
      </w:pPr>
      <w:r w:rsidRPr="000442FA">
        <w:rPr>
          <w:rFonts w:eastAsiaTheme="majorEastAsia"/>
          <w:lang w:val="ru-BY"/>
        </w:rPr>
        <w:t xml:space="preserve">Функциональные возможности </w:t>
      </w:r>
      <w:proofErr w:type="spellStart"/>
      <w:r w:rsidRPr="000442FA">
        <w:rPr>
          <w:rFonts w:eastAsiaTheme="majorEastAsia"/>
          <w:lang w:val="ru-BY"/>
        </w:rPr>
        <w:t>Desmos</w:t>
      </w:r>
      <w:proofErr w:type="spellEnd"/>
      <w:r w:rsidR="00102559">
        <w:rPr>
          <w:rFonts w:eastAsiaTheme="majorEastAsia"/>
          <w:lang w:val="ru-BY"/>
        </w:rPr>
        <w:t>:</w:t>
      </w:r>
    </w:p>
    <w:p w14:paraId="2E54DCC6" w14:textId="77777777" w:rsidR="00102559" w:rsidRPr="00102559" w:rsidRDefault="000442FA" w:rsidP="00102559">
      <w:pPr>
        <w:pStyle w:val="af2"/>
        <w:numPr>
          <w:ilvl w:val="0"/>
          <w:numId w:val="34"/>
        </w:numPr>
        <w:rPr>
          <w:rFonts w:eastAsiaTheme="majorEastAsia"/>
          <w:lang w:val="ru-BY"/>
        </w:rPr>
      </w:pPr>
      <w:r w:rsidRPr="00102559">
        <w:rPr>
          <w:rFonts w:eastAsiaTheme="majorEastAsia"/>
          <w:bCs/>
          <w:lang w:val="ru-BY"/>
        </w:rPr>
        <w:t>Построение графиков функций</w:t>
      </w:r>
      <w:r w:rsidRPr="00102559">
        <w:rPr>
          <w:rFonts w:eastAsiaTheme="majorEastAsia"/>
          <w:lang w:val="ru-BY"/>
        </w:rPr>
        <w:t xml:space="preserve"> в </w:t>
      </w:r>
      <w:r w:rsidRPr="00102559">
        <w:rPr>
          <w:rFonts w:eastAsiaTheme="majorEastAsia"/>
          <w:bCs/>
          <w:lang w:val="ru-BY"/>
        </w:rPr>
        <w:t>реальном времени</w:t>
      </w:r>
      <w:r w:rsidRPr="00102559">
        <w:rPr>
          <w:rFonts w:eastAsiaTheme="majorEastAsia"/>
          <w:lang w:val="ru-BY"/>
        </w:rPr>
        <w:t>, с возможностью динамического анализа параметров.</w:t>
      </w:r>
    </w:p>
    <w:p w14:paraId="42373E8B" w14:textId="33AA7B9C" w:rsidR="00102559" w:rsidRPr="00102559" w:rsidRDefault="000442FA" w:rsidP="00102559">
      <w:pPr>
        <w:pStyle w:val="af2"/>
        <w:numPr>
          <w:ilvl w:val="0"/>
          <w:numId w:val="34"/>
        </w:numPr>
        <w:rPr>
          <w:rFonts w:eastAsiaTheme="majorEastAsia" w:cstheme="majorBidi"/>
          <w:b/>
          <w:lang w:val="ru-BY"/>
        </w:rPr>
      </w:pPr>
      <w:r w:rsidRPr="00102559">
        <w:rPr>
          <w:rFonts w:eastAsiaTheme="majorEastAsia"/>
          <w:bCs/>
          <w:lang w:val="ru-BY"/>
        </w:rPr>
        <w:t>Поддержка параметрических и полярных уравнений</w:t>
      </w:r>
      <w:r w:rsidRPr="00102559">
        <w:rPr>
          <w:rFonts w:eastAsiaTheme="majorEastAsia"/>
          <w:lang w:val="ru-BY"/>
        </w:rPr>
        <w:t>, что позволяет изучать более сложные математические зависимости.</w:t>
      </w:r>
    </w:p>
    <w:p w14:paraId="741A6613" w14:textId="77777777" w:rsidR="00102559" w:rsidRPr="00102559" w:rsidRDefault="000442FA" w:rsidP="00102559">
      <w:pPr>
        <w:pStyle w:val="af2"/>
        <w:numPr>
          <w:ilvl w:val="0"/>
          <w:numId w:val="34"/>
        </w:numPr>
        <w:rPr>
          <w:rFonts w:eastAsiaTheme="majorEastAsia"/>
          <w:lang w:val="ru-BY"/>
        </w:rPr>
      </w:pPr>
      <w:r w:rsidRPr="00102559">
        <w:rPr>
          <w:rFonts w:eastAsiaTheme="majorEastAsia"/>
          <w:bCs/>
          <w:lang w:val="ru-BY"/>
        </w:rPr>
        <w:t>Анимация графиков</w:t>
      </w:r>
      <w:r w:rsidRPr="00102559">
        <w:rPr>
          <w:rFonts w:eastAsiaTheme="majorEastAsia"/>
          <w:lang w:val="ru-BY"/>
        </w:rPr>
        <w:t>, позволяющая исследовать динамику изменений функций.</w:t>
      </w:r>
    </w:p>
    <w:p w14:paraId="43A6C63F" w14:textId="77777777" w:rsidR="00102559" w:rsidRPr="00102559" w:rsidRDefault="000442FA" w:rsidP="00102559">
      <w:pPr>
        <w:pStyle w:val="af2"/>
        <w:numPr>
          <w:ilvl w:val="0"/>
          <w:numId w:val="34"/>
        </w:numPr>
        <w:rPr>
          <w:rFonts w:eastAsiaTheme="majorEastAsia"/>
          <w:lang w:val="ru-BY"/>
        </w:rPr>
      </w:pPr>
      <w:r w:rsidRPr="00102559">
        <w:rPr>
          <w:rFonts w:eastAsiaTheme="majorEastAsia"/>
          <w:bCs/>
          <w:lang w:val="ru-BY"/>
        </w:rPr>
        <w:t>Работа с таблицами данных</w:t>
      </w:r>
      <w:r w:rsidRPr="00102559">
        <w:rPr>
          <w:rFonts w:eastAsiaTheme="majorEastAsia"/>
          <w:lang w:val="ru-BY"/>
        </w:rPr>
        <w:t xml:space="preserve"> и их </w:t>
      </w:r>
      <w:r w:rsidRPr="00102559">
        <w:rPr>
          <w:rFonts w:eastAsiaTheme="majorEastAsia"/>
          <w:bCs/>
          <w:lang w:val="ru-BY"/>
        </w:rPr>
        <w:t>визуализация</w:t>
      </w:r>
      <w:r w:rsidRPr="00102559">
        <w:rPr>
          <w:rFonts w:eastAsiaTheme="majorEastAsia"/>
          <w:lang w:val="ru-BY"/>
        </w:rPr>
        <w:t xml:space="preserve"> для удобного анализа числовых зависимостей.</w:t>
      </w:r>
    </w:p>
    <w:p w14:paraId="26284FD1" w14:textId="77777777" w:rsidR="00102559" w:rsidRPr="00102559" w:rsidRDefault="000442FA" w:rsidP="00102559">
      <w:pPr>
        <w:pStyle w:val="af2"/>
        <w:numPr>
          <w:ilvl w:val="0"/>
          <w:numId w:val="34"/>
        </w:numPr>
        <w:rPr>
          <w:rFonts w:eastAsiaTheme="majorEastAsia"/>
          <w:lang w:val="ru-BY"/>
        </w:rPr>
      </w:pPr>
      <w:r w:rsidRPr="00102559">
        <w:rPr>
          <w:rFonts w:eastAsiaTheme="majorEastAsia"/>
          <w:bCs/>
          <w:lang w:val="ru-BY"/>
        </w:rPr>
        <w:t>Интерактивные инструменты для геометрических построений</w:t>
      </w:r>
      <w:r w:rsidRPr="00102559">
        <w:rPr>
          <w:rFonts w:eastAsiaTheme="majorEastAsia"/>
          <w:lang w:val="ru-BY"/>
        </w:rPr>
        <w:t>, которые помогают в решении задач по геометрии и аналитической математике.</w:t>
      </w:r>
    </w:p>
    <w:p w14:paraId="010A2B7A" w14:textId="0F4005B9" w:rsidR="000442FA" w:rsidRDefault="000442FA" w:rsidP="00102559">
      <w:pPr>
        <w:pStyle w:val="af2"/>
        <w:numPr>
          <w:ilvl w:val="0"/>
          <w:numId w:val="34"/>
        </w:numPr>
        <w:rPr>
          <w:rFonts w:eastAsiaTheme="majorEastAsia"/>
          <w:lang w:val="ru-BY"/>
        </w:rPr>
      </w:pPr>
      <w:r w:rsidRPr="00102559">
        <w:rPr>
          <w:rFonts w:eastAsiaTheme="majorEastAsia"/>
          <w:bCs/>
          <w:lang w:val="ru-BY"/>
        </w:rPr>
        <w:t>Импорт и экспорт данных</w:t>
      </w:r>
      <w:r w:rsidRPr="00102559">
        <w:rPr>
          <w:rFonts w:eastAsiaTheme="majorEastAsia"/>
          <w:lang w:val="ru-BY"/>
        </w:rPr>
        <w:t xml:space="preserve">, позволяющий интегрировать </w:t>
      </w:r>
      <w:proofErr w:type="spellStart"/>
      <w:r w:rsidRPr="00102559">
        <w:rPr>
          <w:rFonts w:eastAsiaTheme="majorEastAsia"/>
          <w:lang w:val="ru-BY"/>
        </w:rPr>
        <w:t>Desmos</w:t>
      </w:r>
      <w:proofErr w:type="spellEnd"/>
      <w:r w:rsidRPr="00102559">
        <w:rPr>
          <w:rFonts w:eastAsiaTheme="majorEastAsia"/>
          <w:lang w:val="ru-BY"/>
        </w:rPr>
        <w:t xml:space="preserve"> с другими инструментами.</w:t>
      </w:r>
    </w:p>
    <w:p w14:paraId="7868D7B6" w14:textId="77777777" w:rsidR="00102559" w:rsidRDefault="00102559" w:rsidP="00102559">
      <w:pPr>
        <w:keepNext/>
      </w:pPr>
      <w:r>
        <w:rPr>
          <w:noProof/>
        </w:rPr>
        <w:lastRenderedPageBreak/>
        <w:drawing>
          <wp:inline distT="0" distB="0" distL="0" distR="0" wp14:anchorId="37D0751C" wp14:editId="4FEE6C08">
            <wp:extent cx="5939790" cy="2618740"/>
            <wp:effectExtent l="0" t="0" r="3810" b="0"/>
            <wp:docPr id="684188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000" name=""/>
                    <pic:cNvPicPr/>
                  </pic:nvPicPr>
                  <pic:blipFill rotWithShape="1">
                    <a:blip r:embed="rId9"/>
                    <a:srcRect t="4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36B13" w14:textId="2CD134D1" w:rsidR="00102559" w:rsidRPr="00102559" w:rsidRDefault="00102559" w:rsidP="00102559">
      <w:pPr>
        <w:jc w:val="center"/>
        <w:rPr>
          <w:rFonts w:eastAsiaTheme="majorEastAsia"/>
          <w:lang w:val="ru-BY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-Desmos</w:t>
      </w:r>
    </w:p>
    <w:p w14:paraId="78BF3AE1" w14:textId="77777777" w:rsidR="000442FA" w:rsidRPr="000442FA" w:rsidRDefault="000442FA" w:rsidP="00102559">
      <w:pPr>
        <w:rPr>
          <w:rFonts w:eastAsiaTheme="majorEastAsia"/>
          <w:lang w:val="ru-BY"/>
        </w:rPr>
      </w:pPr>
      <w:proofErr w:type="spellStart"/>
      <w:r w:rsidRPr="000442FA">
        <w:rPr>
          <w:rFonts w:eastAsiaTheme="majorEastAsia"/>
          <w:lang w:val="ru-BY"/>
        </w:rPr>
        <w:t>Desmos</w:t>
      </w:r>
      <w:proofErr w:type="spellEnd"/>
      <w:r w:rsidRPr="000442FA">
        <w:rPr>
          <w:rFonts w:eastAsiaTheme="majorEastAsia"/>
          <w:lang w:val="ru-BY"/>
        </w:rPr>
        <w:t xml:space="preserve"> широко применяется в </w:t>
      </w:r>
      <w:r w:rsidRPr="000442FA">
        <w:rPr>
          <w:rFonts w:eastAsiaTheme="majorEastAsia"/>
          <w:bCs/>
          <w:lang w:val="ru-BY"/>
        </w:rPr>
        <w:t>образовательных учреждениях</w:t>
      </w:r>
      <w:r w:rsidRPr="000442FA">
        <w:rPr>
          <w:rFonts w:eastAsiaTheme="majorEastAsia"/>
          <w:lang w:val="ru-BY"/>
        </w:rPr>
        <w:t>, так как позволяет быстро и удобно строить графики математических функций, моделировать процессы и исследовать взаимосвязи между различными параметрами.</w:t>
      </w:r>
    </w:p>
    <w:p w14:paraId="5B42C7D7" w14:textId="5F4F5559" w:rsidR="000442FA" w:rsidRPr="000442FA" w:rsidRDefault="000442FA" w:rsidP="00102559">
      <w:pPr>
        <w:pStyle w:val="2"/>
      </w:pPr>
      <w:r w:rsidRPr="000442FA">
        <w:t>Литературные источники</w:t>
      </w:r>
    </w:p>
    <w:p w14:paraId="2BF977EC" w14:textId="77777777" w:rsidR="000442FA" w:rsidRPr="000442FA" w:rsidRDefault="000442FA" w:rsidP="00102559">
      <w:pPr>
        <w:rPr>
          <w:rFonts w:eastAsiaTheme="majorEastAsia"/>
          <w:lang w:val="ru-BY"/>
        </w:rPr>
      </w:pPr>
      <w:r w:rsidRPr="000442FA">
        <w:rPr>
          <w:rFonts w:eastAsiaTheme="majorEastAsia"/>
          <w:lang w:val="ru-BY"/>
        </w:rPr>
        <w:t>Для создания эффективного графического калькулятора необходимо учитывать математические принципы, алгоритмы обработки числовых данных, методы визуализации, а также требования к разработке программного обеспечения.</w:t>
      </w:r>
    </w:p>
    <w:p w14:paraId="1C7A5308" w14:textId="754B082A" w:rsidR="000442FA" w:rsidRPr="00102559" w:rsidRDefault="000442FA" w:rsidP="00102559">
      <w:pPr>
        <w:pStyle w:val="af2"/>
        <w:numPr>
          <w:ilvl w:val="0"/>
          <w:numId w:val="35"/>
        </w:numPr>
        <w:rPr>
          <w:rFonts w:eastAsiaTheme="majorEastAsia"/>
          <w:lang w:val="ru-BY"/>
        </w:rPr>
      </w:pPr>
      <w:r w:rsidRPr="00102559">
        <w:rPr>
          <w:rFonts w:eastAsiaTheme="majorEastAsia"/>
          <w:b/>
          <w:bCs/>
          <w:lang w:val="ru-BY"/>
        </w:rPr>
        <w:t>"</w:t>
      </w:r>
      <w:proofErr w:type="spellStart"/>
      <w:r w:rsidRPr="00102559">
        <w:rPr>
          <w:rFonts w:eastAsiaTheme="majorEastAsia"/>
          <w:b/>
          <w:bCs/>
          <w:lang w:val="ru-BY"/>
        </w:rPr>
        <w:t>Algebra</w:t>
      </w:r>
      <w:proofErr w:type="spellEnd"/>
      <w:r w:rsidRPr="00102559">
        <w:rPr>
          <w:rFonts w:eastAsiaTheme="majorEastAsia"/>
          <w:b/>
          <w:bCs/>
          <w:lang w:val="ru-BY"/>
        </w:rPr>
        <w:t xml:space="preserve"> </w:t>
      </w:r>
      <w:proofErr w:type="spellStart"/>
      <w:r w:rsidRPr="00102559">
        <w:rPr>
          <w:rFonts w:eastAsiaTheme="majorEastAsia"/>
          <w:b/>
          <w:bCs/>
          <w:lang w:val="ru-BY"/>
        </w:rPr>
        <w:t>and</w:t>
      </w:r>
      <w:proofErr w:type="spellEnd"/>
      <w:r w:rsidRPr="00102559">
        <w:rPr>
          <w:rFonts w:eastAsiaTheme="majorEastAsia"/>
          <w:b/>
          <w:bCs/>
          <w:lang w:val="ru-BY"/>
        </w:rPr>
        <w:t xml:space="preserve"> </w:t>
      </w:r>
      <w:proofErr w:type="spellStart"/>
      <w:r w:rsidRPr="00102559">
        <w:rPr>
          <w:rFonts w:eastAsiaTheme="majorEastAsia"/>
          <w:b/>
          <w:bCs/>
          <w:lang w:val="ru-BY"/>
        </w:rPr>
        <w:t>Trigonometry</w:t>
      </w:r>
      <w:proofErr w:type="spellEnd"/>
      <w:r w:rsidRPr="00102559">
        <w:rPr>
          <w:rFonts w:eastAsiaTheme="majorEastAsia"/>
          <w:b/>
          <w:bCs/>
          <w:lang w:val="ru-BY"/>
        </w:rPr>
        <w:t>"</w:t>
      </w:r>
      <w:r w:rsidRPr="00102559">
        <w:rPr>
          <w:rFonts w:eastAsiaTheme="majorEastAsia"/>
          <w:lang w:val="ru-BY"/>
        </w:rPr>
        <w:t xml:space="preserve"> – </w:t>
      </w:r>
      <w:proofErr w:type="spellStart"/>
      <w:r w:rsidRPr="00102559">
        <w:rPr>
          <w:rFonts w:eastAsiaTheme="majorEastAsia"/>
          <w:lang w:val="ru-BY"/>
        </w:rPr>
        <w:t>Jay</w:t>
      </w:r>
      <w:proofErr w:type="spellEnd"/>
      <w:r w:rsidRPr="00102559">
        <w:rPr>
          <w:rFonts w:eastAsiaTheme="majorEastAsia"/>
          <w:lang w:val="ru-BY"/>
        </w:rPr>
        <w:t xml:space="preserve"> </w:t>
      </w:r>
      <w:proofErr w:type="spellStart"/>
      <w:r w:rsidRPr="00102559">
        <w:rPr>
          <w:rFonts w:eastAsiaTheme="majorEastAsia"/>
          <w:lang w:val="ru-BY"/>
        </w:rPr>
        <w:t>Abramson</w:t>
      </w:r>
      <w:proofErr w:type="spellEnd"/>
      <w:r w:rsidRPr="00102559">
        <w:rPr>
          <w:rFonts w:eastAsiaTheme="majorEastAsia"/>
          <w:lang w:val="ru-BY"/>
        </w:rPr>
        <w:t xml:space="preserve"> Книга охватывает основные аспекты алгебры и тригонометрии, включая примеры и упражнения, что делает её полезной для изучения и анализа функций.</w:t>
      </w:r>
    </w:p>
    <w:p w14:paraId="1BD01986" w14:textId="40006B0D" w:rsidR="000442FA" w:rsidRPr="00102559" w:rsidRDefault="000442FA" w:rsidP="00102559">
      <w:pPr>
        <w:pStyle w:val="af2"/>
        <w:numPr>
          <w:ilvl w:val="0"/>
          <w:numId w:val="35"/>
        </w:numPr>
        <w:rPr>
          <w:rFonts w:eastAsiaTheme="majorEastAsia"/>
          <w:lang w:val="ru-BY"/>
        </w:rPr>
      </w:pPr>
      <w:r w:rsidRPr="00102559">
        <w:rPr>
          <w:rFonts w:eastAsiaTheme="majorEastAsia"/>
          <w:b/>
          <w:bCs/>
          <w:lang w:val="ru-BY"/>
        </w:rPr>
        <w:t xml:space="preserve">"The Matrix </w:t>
      </w:r>
      <w:proofErr w:type="spellStart"/>
      <w:r w:rsidRPr="00102559">
        <w:rPr>
          <w:rFonts w:eastAsiaTheme="majorEastAsia"/>
          <w:b/>
          <w:bCs/>
          <w:lang w:val="ru-BY"/>
        </w:rPr>
        <w:t>Cookbook</w:t>
      </w:r>
      <w:proofErr w:type="spellEnd"/>
      <w:r w:rsidRPr="00102559">
        <w:rPr>
          <w:rFonts w:eastAsiaTheme="majorEastAsia"/>
          <w:b/>
          <w:bCs/>
          <w:lang w:val="ru-BY"/>
        </w:rPr>
        <w:t>"</w:t>
      </w:r>
      <w:r w:rsidRPr="00102559">
        <w:rPr>
          <w:rFonts w:eastAsiaTheme="majorEastAsia"/>
          <w:lang w:val="ru-BY"/>
        </w:rPr>
        <w:t xml:space="preserve"> Компактное руководство по линейной алгебре и матричным вычислениям, полезное для работы с математическими выражениями, особенно в контексте построения алгоритмов обработки данных.</w:t>
      </w:r>
    </w:p>
    <w:p w14:paraId="196FE553" w14:textId="03D5FF3E" w:rsidR="000442FA" w:rsidRPr="00102559" w:rsidRDefault="000442FA" w:rsidP="00102559">
      <w:pPr>
        <w:pStyle w:val="af2"/>
        <w:numPr>
          <w:ilvl w:val="0"/>
          <w:numId w:val="35"/>
        </w:numPr>
        <w:rPr>
          <w:rFonts w:eastAsiaTheme="majorEastAsia"/>
          <w:lang w:val="ru-BY"/>
        </w:rPr>
      </w:pPr>
      <w:r w:rsidRPr="00102559">
        <w:rPr>
          <w:rFonts w:eastAsiaTheme="majorEastAsia"/>
          <w:b/>
          <w:bCs/>
          <w:lang w:val="ru-BY"/>
        </w:rPr>
        <w:t>"</w:t>
      </w:r>
      <w:proofErr w:type="spellStart"/>
      <w:r w:rsidRPr="00102559">
        <w:rPr>
          <w:rFonts w:eastAsiaTheme="majorEastAsia"/>
          <w:b/>
          <w:bCs/>
          <w:lang w:val="ru-BY"/>
        </w:rPr>
        <w:t>Probability</w:t>
      </w:r>
      <w:proofErr w:type="spellEnd"/>
      <w:r w:rsidRPr="00102559">
        <w:rPr>
          <w:rFonts w:eastAsiaTheme="majorEastAsia"/>
          <w:b/>
          <w:bCs/>
          <w:lang w:val="ru-BY"/>
        </w:rPr>
        <w:t xml:space="preserve"> </w:t>
      </w:r>
      <w:proofErr w:type="spellStart"/>
      <w:r w:rsidRPr="00102559">
        <w:rPr>
          <w:rFonts w:eastAsiaTheme="majorEastAsia"/>
          <w:b/>
          <w:bCs/>
          <w:lang w:val="ru-BY"/>
        </w:rPr>
        <w:t>Theory</w:t>
      </w:r>
      <w:proofErr w:type="spellEnd"/>
      <w:r w:rsidRPr="00102559">
        <w:rPr>
          <w:rFonts w:eastAsiaTheme="majorEastAsia"/>
          <w:b/>
          <w:bCs/>
          <w:lang w:val="ru-BY"/>
        </w:rPr>
        <w:t>"</w:t>
      </w:r>
      <w:r w:rsidRPr="00102559">
        <w:rPr>
          <w:rFonts w:eastAsiaTheme="majorEastAsia"/>
          <w:lang w:val="ru-BY"/>
        </w:rPr>
        <w:t xml:space="preserve"> – E. T. </w:t>
      </w:r>
      <w:proofErr w:type="spellStart"/>
      <w:r w:rsidRPr="00102559">
        <w:rPr>
          <w:rFonts w:eastAsiaTheme="majorEastAsia"/>
          <w:lang w:val="ru-BY"/>
        </w:rPr>
        <w:t>Jaynes</w:t>
      </w:r>
      <w:proofErr w:type="spellEnd"/>
      <w:r w:rsidRPr="00102559">
        <w:rPr>
          <w:rFonts w:eastAsiaTheme="majorEastAsia"/>
          <w:lang w:val="ru-BY"/>
        </w:rPr>
        <w:t xml:space="preserve"> Фундаментальная книга по теории вероятностей, которая может пригодиться при разработке аналитических функций и математических моделей.</w:t>
      </w:r>
    </w:p>
    <w:p w14:paraId="74BD6B1B" w14:textId="75DB5C1E" w:rsidR="000442FA" w:rsidRPr="00102559" w:rsidRDefault="000442FA" w:rsidP="00102559">
      <w:pPr>
        <w:pStyle w:val="af2"/>
        <w:numPr>
          <w:ilvl w:val="0"/>
          <w:numId w:val="35"/>
        </w:numPr>
        <w:rPr>
          <w:rFonts w:eastAsiaTheme="majorEastAsia"/>
          <w:lang w:val="ru-BY"/>
        </w:rPr>
      </w:pPr>
      <w:r w:rsidRPr="00102559">
        <w:rPr>
          <w:rFonts w:eastAsiaTheme="majorEastAsia"/>
          <w:b/>
          <w:bCs/>
          <w:lang w:val="ru-BY"/>
        </w:rPr>
        <w:t>"</w:t>
      </w:r>
      <w:proofErr w:type="spellStart"/>
      <w:r w:rsidRPr="00102559">
        <w:rPr>
          <w:rFonts w:eastAsiaTheme="majorEastAsia"/>
          <w:b/>
          <w:bCs/>
          <w:lang w:val="ru-BY"/>
        </w:rPr>
        <w:t>Computational</w:t>
      </w:r>
      <w:proofErr w:type="spellEnd"/>
      <w:r w:rsidRPr="00102559">
        <w:rPr>
          <w:rFonts w:eastAsiaTheme="majorEastAsia"/>
          <w:b/>
          <w:bCs/>
          <w:lang w:val="ru-BY"/>
        </w:rPr>
        <w:t xml:space="preserve"> </w:t>
      </w:r>
      <w:proofErr w:type="spellStart"/>
      <w:r w:rsidRPr="00102559">
        <w:rPr>
          <w:rFonts w:eastAsiaTheme="majorEastAsia"/>
          <w:b/>
          <w:bCs/>
          <w:lang w:val="ru-BY"/>
        </w:rPr>
        <w:t>Geometry</w:t>
      </w:r>
      <w:proofErr w:type="spellEnd"/>
      <w:r w:rsidRPr="00102559">
        <w:rPr>
          <w:rFonts w:eastAsiaTheme="majorEastAsia"/>
          <w:b/>
          <w:bCs/>
          <w:lang w:val="ru-BY"/>
        </w:rPr>
        <w:t xml:space="preserve">: </w:t>
      </w:r>
      <w:proofErr w:type="spellStart"/>
      <w:r w:rsidRPr="00102559">
        <w:rPr>
          <w:rFonts w:eastAsiaTheme="majorEastAsia"/>
          <w:b/>
          <w:bCs/>
          <w:lang w:val="ru-BY"/>
        </w:rPr>
        <w:t>Algorithms</w:t>
      </w:r>
      <w:proofErr w:type="spellEnd"/>
      <w:r w:rsidRPr="00102559">
        <w:rPr>
          <w:rFonts w:eastAsiaTheme="majorEastAsia"/>
          <w:b/>
          <w:bCs/>
          <w:lang w:val="ru-BY"/>
        </w:rPr>
        <w:t xml:space="preserve"> </w:t>
      </w:r>
      <w:proofErr w:type="spellStart"/>
      <w:r w:rsidRPr="00102559">
        <w:rPr>
          <w:rFonts w:eastAsiaTheme="majorEastAsia"/>
          <w:b/>
          <w:bCs/>
          <w:lang w:val="ru-BY"/>
        </w:rPr>
        <w:t>and</w:t>
      </w:r>
      <w:proofErr w:type="spellEnd"/>
      <w:r w:rsidRPr="00102559">
        <w:rPr>
          <w:rFonts w:eastAsiaTheme="majorEastAsia"/>
          <w:b/>
          <w:bCs/>
          <w:lang w:val="ru-BY"/>
        </w:rPr>
        <w:t xml:space="preserve"> Applications"</w:t>
      </w:r>
      <w:r w:rsidRPr="00102559">
        <w:rPr>
          <w:rFonts w:eastAsiaTheme="majorEastAsia"/>
          <w:lang w:val="ru-BY"/>
        </w:rPr>
        <w:t xml:space="preserve"> – Mark </w:t>
      </w:r>
      <w:proofErr w:type="spellStart"/>
      <w:r w:rsidRPr="00102559">
        <w:rPr>
          <w:rFonts w:eastAsiaTheme="majorEastAsia"/>
          <w:lang w:val="ru-BY"/>
        </w:rPr>
        <w:t>de</w:t>
      </w:r>
      <w:proofErr w:type="spellEnd"/>
      <w:r w:rsidRPr="00102559">
        <w:rPr>
          <w:rFonts w:eastAsiaTheme="majorEastAsia"/>
          <w:lang w:val="ru-BY"/>
        </w:rPr>
        <w:t xml:space="preserve"> </w:t>
      </w:r>
      <w:proofErr w:type="spellStart"/>
      <w:r w:rsidRPr="00102559">
        <w:rPr>
          <w:rFonts w:eastAsiaTheme="majorEastAsia"/>
          <w:lang w:val="ru-BY"/>
        </w:rPr>
        <w:t>Berg</w:t>
      </w:r>
      <w:proofErr w:type="spellEnd"/>
      <w:r w:rsidRPr="00102559">
        <w:rPr>
          <w:rFonts w:eastAsiaTheme="majorEastAsia"/>
          <w:lang w:val="ru-BY"/>
        </w:rPr>
        <w:t xml:space="preserve"> Эта книга рассматривает основные алгоритмы вычислительной геометрии, включая методы построения графиков и анализа данных.</w:t>
      </w:r>
    </w:p>
    <w:p w14:paraId="21C2CF5D" w14:textId="2A58CB97" w:rsidR="000442FA" w:rsidRPr="00102559" w:rsidRDefault="000442FA" w:rsidP="00102559">
      <w:pPr>
        <w:pStyle w:val="af2"/>
        <w:numPr>
          <w:ilvl w:val="0"/>
          <w:numId w:val="35"/>
        </w:numPr>
        <w:rPr>
          <w:rFonts w:eastAsiaTheme="majorEastAsia"/>
          <w:lang w:val="ru-BY"/>
        </w:rPr>
      </w:pPr>
      <w:r w:rsidRPr="00102559">
        <w:rPr>
          <w:rFonts w:eastAsiaTheme="majorEastAsia"/>
          <w:b/>
          <w:bCs/>
          <w:lang w:val="ru-BY"/>
        </w:rPr>
        <w:t>"</w:t>
      </w:r>
      <w:proofErr w:type="spellStart"/>
      <w:r w:rsidRPr="00102559">
        <w:rPr>
          <w:rFonts w:eastAsiaTheme="majorEastAsia"/>
          <w:b/>
          <w:bCs/>
          <w:lang w:val="ru-BY"/>
        </w:rPr>
        <w:t>Numerical</w:t>
      </w:r>
      <w:proofErr w:type="spellEnd"/>
      <w:r w:rsidRPr="00102559">
        <w:rPr>
          <w:rFonts w:eastAsiaTheme="majorEastAsia"/>
          <w:b/>
          <w:bCs/>
          <w:lang w:val="ru-BY"/>
        </w:rPr>
        <w:t xml:space="preserve"> </w:t>
      </w:r>
      <w:proofErr w:type="spellStart"/>
      <w:r w:rsidRPr="00102559">
        <w:rPr>
          <w:rFonts w:eastAsiaTheme="majorEastAsia"/>
          <w:b/>
          <w:bCs/>
          <w:lang w:val="ru-BY"/>
        </w:rPr>
        <w:t>Methods</w:t>
      </w:r>
      <w:proofErr w:type="spellEnd"/>
      <w:r w:rsidRPr="00102559">
        <w:rPr>
          <w:rFonts w:eastAsiaTheme="majorEastAsia"/>
          <w:b/>
          <w:bCs/>
          <w:lang w:val="ru-BY"/>
        </w:rPr>
        <w:t xml:space="preserve"> </w:t>
      </w:r>
      <w:proofErr w:type="spellStart"/>
      <w:r w:rsidRPr="00102559">
        <w:rPr>
          <w:rFonts w:eastAsiaTheme="majorEastAsia"/>
          <w:b/>
          <w:bCs/>
          <w:lang w:val="ru-BY"/>
        </w:rPr>
        <w:t>for</w:t>
      </w:r>
      <w:proofErr w:type="spellEnd"/>
      <w:r w:rsidRPr="00102559">
        <w:rPr>
          <w:rFonts w:eastAsiaTheme="majorEastAsia"/>
          <w:b/>
          <w:bCs/>
          <w:lang w:val="ru-BY"/>
        </w:rPr>
        <w:t xml:space="preserve"> Scientific Computing"</w:t>
      </w:r>
      <w:r w:rsidRPr="00102559">
        <w:rPr>
          <w:rFonts w:eastAsiaTheme="majorEastAsia"/>
          <w:lang w:val="ru-BY"/>
        </w:rPr>
        <w:t xml:space="preserve"> – J. D. </w:t>
      </w:r>
      <w:proofErr w:type="spellStart"/>
      <w:r w:rsidRPr="00102559">
        <w:rPr>
          <w:rFonts w:eastAsiaTheme="majorEastAsia"/>
          <w:lang w:val="ru-BY"/>
        </w:rPr>
        <w:t>Faires</w:t>
      </w:r>
      <w:proofErr w:type="spellEnd"/>
      <w:r w:rsidRPr="00102559">
        <w:rPr>
          <w:rFonts w:eastAsiaTheme="majorEastAsia"/>
          <w:lang w:val="ru-BY"/>
        </w:rPr>
        <w:t xml:space="preserve"> Изложены численные методы для решения сложных математических задач, которые могут применяться в графических калькуляторах для анализа данных.</w:t>
      </w:r>
    </w:p>
    <w:p w14:paraId="4999F3A2" w14:textId="7A141D7E" w:rsidR="000442FA" w:rsidRPr="00102559" w:rsidRDefault="000442FA" w:rsidP="00102559">
      <w:pPr>
        <w:pStyle w:val="af2"/>
        <w:numPr>
          <w:ilvl w:val="0"/>
          <w:numId w:val="35"/>
        </w:numPr>
        <w:rPr>
          <w:rFonts w:eastAsiaTheme="majorEastAsia"/>
          <w:lang w:val="ru-BY"/>
        </w:rPr>
      </w:pPr>
      <w:r w:rsidRPr="00102559">
        <w:rPr>
          <w:rFonts w:eastAsiaTheme="majorEastAsia"/>
          <w:b/>
          <w:bCs/>
          <w:lang w:val="ru-BY"/>
        </w:rPr>
        <w:t>"35 лучших книг для программистов"</w:t>
      </w:r>
      <w:r w:rsidRPr="00102559">
        <w:rPr>
          <w:rFonts w:eastAsiaTheme="majorEastAsia"/>
          <w:lang w:val="ru-BY"/>
        </w:rPr>
        <w:t xml:space="preserve"> – DEVGUIDE.RU Список рекомендованных книг по программированию, включая материалы по </w:t>
      </w:r>
      <w:r w:rsidRPr="00102559">
        <w:rPr>
          <w:rFonts w:eastAsiaTheme="majorEastAsia"/>
          <w:lang w:val="ru-BY"/>
        </w:rPr>
        <w:lastRenderedPageBreak/>
        <w:t>алгоритмам и математическим вычислениям, полезные для создания сложных программных средств.</w:t>
      </w:r>
    </w:p>
    <w:p w14:paraId="32246751" w14:textId="076C4A0E" w:rsidR="000442FA" w:rsidRPr="00102559" w:rsidRDefault="000442FA" w:rsidP="00102559">
      <w:pPr>
        <w:pStyle w:val="af2"/>
        <w:numPr>
          <w:ilvl w:val="0"/>
          <w:numId w:val="35"/>
        </w:numPr>
        <w:rPr>
          <w:rFonts w:eastAsiaTheme="majorEastAsia"/>
          <w:lang w:val="ru-BY"/>
        </w:rPr>
      </w:pPr>
      <w:r w:rsidRPr="00102559">
        <w:rPr>
          <w:rFonts w:eastAsiaTheme="majorEastAsia"/>
          <w:b/>
          <w:bCs/>
          <w:lang w:val="ru-BY"/>
        </w:rPr>
        <w:t>"Основы Delphi"</w:t>
      </w:r>
      <w:r w:rsidRPr="00102559">
        <w:rPr>
          <w:rFonts w:eastAsiaTheme="majorEastAsia"/>
          <w:lang w:val="ru-BY"/>
        </w:rPr>
        <w:t xml:space="preserve"> – Марко Канту Книга поможет разобраться в разработке программ на Delphi, что актуально для создания графического калькулятора в среде RAD Studio.</w:t>
      </w:r>
    </w:p>
    <w:p w14:paraId="399C639F" w14:textId="1CF72D0F" w:rsidR="000442FA" w:rsidRPr="00102559" w:rsidRDefault="000442FA" w:rsidP="00102559">
      <w:pPr>
        <w:pStyle w:val="af2"/>
        <w:numPr>
          <w:ilvl w:val="0"/>
          <w:numId w:val="35"/>
        </w:numPr>
        <w:rPr>
          <w:rFonts w:eastAsiaTheme="majorEastAsia"/>
          <w:lang w:val="ru-BY"/>
        </w:rPr>
      </w:pPr>
      <w:r w:rsidRPr="00102559">
        <w:rPr>
          <w:rFonts w:eastAsiaTheme="majorEastAsia"/>
          <w:b/>
          <w:bCs/>
          <w:lang w:val="ru-BY"/>
        </w:rPr>
        <w:t>"Основы компьютерной графики"</w:t>
      </w:r>
      <w:r w:rsidRPr="00102559">
        <w:rPr>
          <w:rFonts w:eastAsiaTheme="majorEastAsia"/>
          <w:lang w:val="ru-BY"/>
        </w:rPr>
        <w:t xml:space="preserve"> – Джон Фоли, Стивен </w:t>
      </w:r>
      <w:proofErr w:type="spellStart"/>
      <w:r w:rsidRPr="00102559">
        <w:rPr>
          <w:rFonts w:eastAsiaTheme="majorEastAsia"/>
          <w:lang w:val="ru-BY"/>
        </w:rPr>
        <w:t>Файндер</w:t>
      </w:r>
      <w:proofErr w:type="spellEnd"/>
      <w:r w:rsidRPr="00102559">
        <w:rPr>
          <w:rFonts w:eastAsiaTheme="majorEastAsia"/>
          <w:lang w:val="ru-BY"/>
        </w:rPr>
        <w:t xml:space="preserve"> Рассматривает методы визуализации и построения графиков, что полезно для разработки приложений, ориентированных на графическое представление данных.</w:t>
      </w:r>
    </w:p>
    <w:p w14:paraId="6EDC7627" w14:textId="77777777" w:rsidR="00312026" w:rsidRPr="000442FA" w:rsidRDefault="00312026">
      <w:pPr>
        <w:spacing w:after="200" w:line="276" w:lineRule="auto"/>
        <w:rPr>
          <w:rFonts w:eastAsiaTheme="majorEastAsia" w:cstheme="majorBidi"/>
          <w:b/>
          <w:szCs w:val="28"/>
          <w:lang w:val="ru-BY"/>
        </w:rPr>
      </w:pPr>
    </w:p>
    <w:p w14:paraId="49CE72BE" w14:textId="017B924E" w:rsidR="003F36E5" w:rsidRPr="001C567F" w:rsidRDefault="00312026" w:rsidP="001C567F">
      <w:pPr>
        <w:pStyle w:val="1"/>
      </w:pPr>
      <w:r w:rsidRPr="001C567F">
        <w:t>АНАЛИЗ ПРОТОТИПОВ, ЛИТЕРАТУРНЫХ ИСТОЧНИКОВ И ФОРМИРОВАНИЕ ТРЕБОВАНИЙ К ПРОЕКТИРУЕМОМУ</w:t>
      </w:r>
    </w:p>
    <w:p w14:paraId="1014C974" w14:textId="398A048E" w:rsidR="003F36E5" w:rsidRDefault="005B463D" w:rsidP="00E6450F">
      <w:pPr>
        <w:pStyle w:val="2"/>
        <w:rPr>
          <w:lang w:val="ru-RU"/>
        </w:rPr>
      </w:pPr>
      <w:r>
        <w:rPr>
          <w:lang w:val="ru-RU"/>
        </w:rPr>
        <w:t>Графический калькулятор</w:t>
      </w:r>
    </w:p>
    <w:p w14:paraId="658E62B2" w14:textId="39CDDCF3" w:rsidR="005B463D" w:rsidRPr="000B76D6" w:rsidRDefault="005B463D" w:rsidP="00931AF8">
      <w:pPr>
        <w:rPr>
          <w:lang w:eastAsia="en-US"/>
        </w:rPr>
      </w:pPr>
      <w:r>
        <w:rPr>
          <w:lang w:eastAsia="en-US"/>
        </w:rPr>
        <w:t xml:space="preserve">Программное средство (далее ПС) </w:t>
      </w:r>
      <w:r w:rsidRPr="005B463D">
        <w:rPr>
          <w:lang w:eastAsia="en-US"/>
        </w:rPr>
        <w:t>“</w:t>
      </w:r>
      <w:r>
        <w:rPr>
          <w:lang w:eastAsia="en-US"/>
        </w:rPr>
        <w:t>Графический калькулятор</w:t>
      </w:r>
      <w:r w:rsidRPr="005B463D">
        <w:rPr>
          <w:lang w:eastAsia="en-US"/>
        </w:rPr>
        <w:t>”</w:t>
      </w:r>
      <w:r>
        <w:rPr>
          <w:lang w:eastAsia="en-US"/>
        </w:rPr>
        <w:t xml:space="preserve"> предназначено для графической визуализации математических выражений. Данный вариант калькулятора должен позволять </w:t>
      </w:r>
      <w:proofErr w:type="spellStart"/>
      <w:r>
        <w:rPr>
          <w:lang w:eastAsia="en-US"/>
        </w:rPr>
        <w:t>отрисовывать</w:t>
      </w:r>
      <w:proofErr w:type="spellEnd"/>
      <w:r>
        <w:rPr>
          <w:lang w:eastAsia="en-US"/>
        </w:rPr>
        <w:t xml:space="preserve"> графики функций вида </w:t>
      </w:r>
      <w:r>
        <w:rPr>
          <w:lang w:val="en-US" w:eastAsia="en-US"/>
        </w:rPr>
        <w:t>y</w:t>
      </w:r>
      <w:r w:rsidRPr="005B463D">
        <w:rPr>
          <w:lang w:eastAsia="en-US"/>
        </w:rPr>
        <w:t>=</w:t>
      </w:r>
      <w:r>
        <w:rPr>
          <w:lang w:val="en-US" w:eastAsia="en-US"/>
        </w:rPr>
        <w:t>F</w:t>
      </w:r>
      <w:r w:rsidRPr="005B463D">
        <w:rPr>
          <w:lang w:eastAsia="en-US"/>
        </w:rPr>
        <w:t>(</w:t>
      </w:r>
      <w:r>
        <w:rPr>
          <w:lang w:val="en-US" w:eastAsia="en-US"/>
        </w:rPr>
        <w:t>x</w:t>
      </w:r>
      <w:r w:rsidRPr="005B463D">
        <w:rPr>
          <w:lang w:eastAsia="en-US"/>
        </w:rPr>
        <w:t>).</w:t>
      </w:r>
      <w:bookmarkStart w:id="2" w:name="_Toc191238018"/>
      <w:bookmarkStart w:id="3" w:name="_Toc199695172"/>
    </w:p>
    <w:p w14:paraId="5F1C4BCC" w14:textId="7486CF87" w:rsidR="00E44A2B" w:rsidRPr="00980A8A" w:rsidRDefault="003F36E5" w:rsidP="00931AF8">
      <w:r w:rsidRPr="00980A8A">
        <w:t>Примеры прототипов:</w:t>
      </w:r>
      <w:bookmarkEnd w:id="2"/>
      <w:bookmarkEnd w:id="3"/>
    </w:p>
    <w:p w14:paraId="0A5D35FC" w14:textId="77777777" w:rsidR="003F36E5" w:rsidRPr="00980A8A" w:rsidRDefault="003F36E5" w:rsidP="00980A8A">
      <w:pPr>
        <w:rPr>
          <w:szCs w:val="28"/>
        </w:rPr>
      </w:pPr>
      <w:r w:rsidRPr="00980A8A">
        <w:rPr>
          <w:szCs w:val="28"/>
        </w:rPr>
        <w:t>Калькулятор Windows – стандартное приложение, которое выполняет базовые арифметические операции. Однако оно не поддерживает обработку сложных математических выражений и построение графиков.</w:t>
      </w:r>
    </w:p>
    <w:p w14:paraId="1003C8C7" w14:textId="77777777" w:rsidR="000B76D6" w:rsidRPr="000B76D6" w:rsidRDefault="000B76D6" w:rsidP="000B76D6">
      <w:pPr>
        <w:rPr>
          <w:lang w:val="ru-BY"/>
        </w:rPr>
      </w:pPr>
      <w:proofErr w:type="spellStart"/>
      <w:r w:rsidRPr="000B76D6">
        <w:rPr>
          <w:b/>
          <w:bCs/>
          <w:lang w:val="ru-BY"/>
        </w:rPr>
        <w:t>Mathway</w:t>
      </w:r>
      <w:proofErr w:type="spellEnd"/>
      <w:r w:rsidRPr="000B76D6">
        <w:rPr>
          <w:lang w:val="ru-BY"/>
        </w:rPr>
        <w:t xml:space="preserve"> – это мощное программное средство для решения математических задач, которое использует алгоритмы символьных вычислений и численного анализа. Оно предназначено для автоматического решения уравнений, построения графиков и выполнения сложных математических операций.</w:t>
      </w:r>
    </w:p>
    <w:p w14:paraId="7C3A4119" w14:textId="77777777" w:rsidR="000B76D6" w:rsidRPr="000B76D6" w:rsidRDefault="000B76D6" w:rsidP="000B76D6">
      <w:pPr>
        <w:rPr>
          <w:lang w:val="ru-BY"/>
        </w:rPr>
      </w:pPr>
      <w:r w:rsidRPr="000B76D6">
        <w:rPr>
          <w:lang w:val="ru-BY"/>
        </w:rPr>
        <w:t>Функциональные возможности:</w:t>
      </w:r>
    </w:p>
    <w:p w14:paraId="32D54F7C" w14:textId="29A22CF9" w:rsidR="000B76D6" w:rsidRPr="000B76D6" w:rsidRDefault="000B76D6" w:rsidP="000B76D6">
      <w:pPr>
        <w:pStyle w:val="af2"/>
        <w:numPr>
          <w:ilvl w:val="0"/>
          <w:numId w:val="30"/>
        </w:numPr>
        <w:rPr>
          <w:rFonts w:ascii="Segoe UI Emoji" w:hAnsi="Segoe UI Emoji" w:cs="Segoe UI Emoji"/>
          <w:lang w:val="ru-BY"/>
        </w:rPr>
      </w:pPr>
      <w:r w:rsidRPr="000B76D6">
        <w:rPr>
          <w:lang w:val="ru-BY"/>
        </w:rPr>
        <w:t xml:space="preserve">Решение алгебраических, тригонометрических, логарифмических и экспоненциальных выражений. </w:t>
      </w:r>
    </w:p>
    <w:p w14:paraId="53F5B2C4" w14:textId="11FD3458" w:rsidR="000B76D6" w:rsidRPr="000B76D6" w:rsidRDefault="000B76D6" w:rsidP="000B76D6">
      <w:pPr>
        <w:pStyle w:val="af2"/>
        <w:numPr>
          <w:ilvl w:val="0"/>
          <w:numId w:val="30"/>
        </w:numPr>
        <w:rPr>
          <w:rFonts w:ascii="Segoe UI Emoji" w:hAnsi="Segoe UI Emoji" w:cs="Segoe UI Emoji"/>
          <w:lang w:val="ru-BY"/>
        </w:rPr>
      </w:pPr>
      <w:r w:rsidRPr="000B76D6">
        <w:rPr>
          <w:lang w:val="ru-BY"/>
        </w:rPr>
        <w:t xml:space="preserve">Построение графиков функций с возможностью масштабирования.  Автоматическое разложение выражений и упрощение формул. </w:t>
      </w:r>
    </w:p>
    <w:p w14:paraId="4187CE2C" w14:textId="77777777" w:rsidR="000B76D6" w:rsidRPr="000B76D6" w:rsidRDefault="000B76D6" w:rsidP="000B76D6">
      <w:pPr>
        <w:pStyle w:val="af2"/>
        <w:numPr>
          <w:ilvl w:val="0"/>
          <w:numId w:val="30"/>
        </w:numPr>
        <w:rPr>
          <w:rFonts w:ascii="Segoe UI Emoji" w:hAnsi="Segoe UI Emoji" w:cs="Segoe UI Emoji"/>
          <w:lang w:val="ru-BY"/>
        </w:rPr>
      </w:pPr>
      <w:r w:rsidRPr="000B76D6">
        <w:rPr>
          <w:lang w:val="ru-BY"/>
        </w:rPr>
        <w:t xml:space="preserve">Поддержка различных математических дисциплин, включая статистику и линейную алгебру. </w:t>
      </w:r>
    </w:p>
    <w:p w14:paraId="61E065E0" w14:textId="08911964" w:rsidR="000B76D6" w:rsidRPr="000B76D6" w:rsidRDefault="000B76D6" w:rsidP="000B76D6">
      <w:pPr>
        <w:pStyle w:val="af2"/>
        <w:numPr>
          <w:ilvl w:val="0"/>
          <w:numId w:val="30"/>
        </w:numPr>
        <w:rPr>
          <w:lang w:val="ru-BY"/>
        </w:rPr>
      </w:pPr>
      <w:r w:rsidRPr="000B76D6">
        <w:rPr>
          <w:lang w:val="ru-BY"/>
        </w:rPr>
        <w:t>Интерактивный интерфейс с возможностью ввода выражений вручную или с помощью виртуальной клавиатуры.</w:t>
      </w:r>
    </w:p>
    <w:p w14:paraId="4ED6317F" w14:textId="77777777" w:rsidR="00E44A2B" w:rsidRDefault="00E44A2B" w:rsidP="00E44A2B">
      <w:pPr>
        <w:keepNext/>
      </w:pPr>
      <w:r>
        <w:rPr>
          <w:noProof/>
        </w:rPr>
        <w:lastRenderedPageBreak/>
        <w:drawing>
          <wp:inline distT="0" distB="0" distL="0" distR="0" wp14:anchorId="604D50A2" wp14:editId="73FC1938">
            <wp:extent cx="5939790" cy="2665730"/>
            <wp:effectExtent l="0" t="0" r="3810" b="1270"/>
            <wp:docPr id="271268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68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337" w14:textId="64E15277" w:rsidR="00E44A2B" w:rsidRPr="00E44A2B" w:rsidRDefault="00E44A2B" w:rsidP="00E44A2B">
      <w:pPr>
        <w:pStyle w:val="af5"/>
        <w:jc w:val="center"/>
        <w:rPr>
          <w:b/>
          <w:bCs/>
          <w:i w:val="0"/>
          <w:iCs w:val="0"/>
          <w:color w:val="auto"/>
          <w:sz w:val="44"/>
          <w:szCs w:val="44"/>
        </w:rPr>
      </w:pPr>
      <w:r w:rsidRPr="00E44A2B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E44A2B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E44A2B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4A2B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02559">
        <w:rPr>
          <w:b/>
          <w:bCs/>
          <w:i w:val="0"/>
          <w:iCs w:val="0"/>
          <w:noProof/>
          <w:color w:val="auto"/>
          <w:sz w:val="28"/>
          <w:szCs w:val="28"/>
        </w:rPr>
        <w:t>3</w:t>
      </w:r>
      <w:r w:rsidRPr="00E44A2B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E44A2B">
        <w:rPr>
          <w:b/>
          <w:bCs/>
          <w:i w:val="0"/>
          <w:iCs w:val="0"/>
          <w:color w:val="auto"/>
          <w:sz w:val="28"/>
          <w:szCs w:val="28"/>
        </w:rPr>
        <w:t>–</w:t>
      </w:r>
      <w:proofErr w:type="spellStart"/>
      <w:r w:rsidRPr="00E44A2B">
        <w:rPr>
          <w:b/>
          <w:bCs/>
          <w:i w:val="0"/>
          <w:iCs w:val="0"/>
          <w:color w:val="auto"/>
          <w:sz w:val="28"/>
          <w:szCs w:val="28"/>
          <w:lang w:val="en-US"/>
        </w:rPr>
        <w:t>MathWay</w:t>
      </w:r>
      <w:proofErr w:type="spellEnd"/>
    </w:p>
    <w:p w14:paraId="498CA52F" w14:textId="77777777" w:rsidR="000B76D6" w:rsidRPr="000B76D6" w:rsidRDefault="000B76D6" w:rsidP="000B76D6">
      <w:pPr>
        <w:rPr>
          <w:lang w:val="ru-BY"/>
        </w:rPr>
      </w:pPr>
      <w:bookmarkStart w:id="4" w:name="_Toc191238019"/>
      <w:proofErr w:type="spellStart"/>
      <w:r w:rsidRPr="000B76D6">
        <w:rPr>
          <w:b/>
          <w:bCs/>
          <w:lang w:val="ru-BY"/>
        </w:rPr>
        <w:t>Desmos</w:t>
      </w:r>
      <w:proofErr w:type="spellEnd"/>
      <w:r w:rsidRPr="000B76D6">
        <w:rPr>
          <w:lang w:val="ru-BY"/>
        </w:rPr>
        <w:t xml:space="preserve"> – это мощное программное средство для визуализации математических функций и выполнения вычислений. Оно представляет собой интерактивный графический калькулятор, который позволяет пользователям строить графики, анализировать математические выражения и проводить моделирование различных процессов.</w:t>
      </w:r>
    </w:p>
    <w:p w14:paraId="33A9E427" w14:textId="77777777" w:rsidR="000B76D6" w:rsidRPr="000B76D6" w:rsidRDefault="000B76D6" w:rsidP="000B76D6">
      <w:pPr>
        <w:rPr>
          <w:b/>
          <w:bCs/>
          <w:lang w:val="ru-BY"/>
        </w:rPr>
      </w:pPr>
      <w:r w:rsidRPr="000B76D6">
        <w:rPr>
          <w:b/>
          <w:bCs/>
          <w:lang w:val="ru-BY"/>
        </w:rPr>
        <w:t>Функциональные возможности:</w:t>
      </w:r>
    </w:p>
    <w:p w14:paraId="20841471" w14:textId="77777777" w:rsidR="000B76D6" w:rsidRPr="00CC1CEA" w:rsidRDefault="000B76D6" w:rsidP="00CC1CEA">
      <w:pPr>
        <w:pStyle w:val="af2"/>
        <w:numPr>
          <w:ilvl w:val="0"/>
          <w:numId w:val="31"/>
        </w:numPr>
        <w:rPr>
          <w:lang w:val="ru-BY"/>
        </w:rPr>
      </w:pPr>
      <w:r w:rsidRPr="00CC1CEA">
        <w:rPr>
          <w:lang w:val="ru-BY"/>
        </w:rPr>
        <w:t>Построение графиков функций в реальном времени.</w:t>
      </w:r>
    </w:p>
    <w:p w14:paraId="481B6FF0" w14:textId="77777777" w:rsidR="000B76D6" w:rsidRPr="00CC1CEA" w:rsidRDefault="000B76D6" w:rsidP="00CC1CEA">
      <w:pPr>
        <w:pStyle w:val="af2"/>
        <w:numPr>
          <w:ilvl w:val="0"/>
          <w:numId w:val="31"/>
        </w:numPr>
        <w:rPr>
          <w:lang w:val="ru-BY"/>
        </w:rPr>
      </w:pPr>
      <w:r w:rsidRPr="00CC1CEA">
        <w:rPr>
          <w:lang w:val="ru-BY"/>
        </w:rPr>
        <w:t>Поддержка параметрических и полярных уравнений.</w:t>
      </w:r>
    </w:p>
    <w:p w14:paraId="349E7C08" w14:textId="77777777" w:rsidR="000B76D6" w:rsidRPr="00CC1CEA" w:rsidRDefault="000B76D6" w:rsidP="00CC1CEA">
      <w:pPr>
        <w:pStyle w:val="af2"/>
        <w:numPr>
          <w:ilvl w:val="0"/>
          <w:numId w:val="31"/>
        </w:numPr>
        <w:rPr>
          <w:lang w:val="ru-BY"/>
        </w:rPr>
      </w:pPr>
      <w:r w:rsidRPr="00CC1CEA">
        <w:rPr>
          <w:lang w:val="ru-BY"/>
        </w:rPr>
        <w:t>Возможность анимации графиков для динамического анализа.</w:t>
      </w:r>
    </w:p>
    <w:p w14:paraId="1B139894" w14:textId="41AFE340" w:rsidR="000B76D6" w:rsidRPr="00CC1CEA" w:rsidRDefault="000B76D6" w:rsidP="00CC1CEA">
      <w:pPr>
        <w:pStyle w:val="af2"/>
        <w:numPr>
          <w:ilvl w:val="0"/>
          <w:numId w:val="31"/>
        </w:numPr>
        <w:rPr>
          <w:lang w:val="ru-BY"/>
        </w:rPr>
      </w:pPr>
      <w:r w:rsidRPr="00CC1CEA">
        <w:rPr>
          <w:lang w:val="ru-BY"/>
        </w:rPr>
        <w:t>Работа с таблицами данных и их визуализация.</w:t>
      </w:r>
    </w:p>
    <w:p w14:paraId="17A26B1C" w14:textId="751C909A" w:rsidR="000B76D6" w:rsidRPr="00CC1CEA" w:rsidRDefault="000B76D6" w:rsidP="00CC1CEA">
      <w:pPr>
        <w:pStyle w:val="af2"/>
        <w:numPr>
          <w:ilvl w:val="0"/>
          <w:numId w:val="31"/>
        </w:numPr>
        <w:rPr>
          <w:lang w:val="ru-BY"/>
        </w:rPr>
      </w:pPr>
      <w:r w:rsidRPr="00CC1CEA">
        <w:rPr>
          <w:lang w:val="ru-BY"/>
        </w:rPr>
        <w:t>Интерактивные инструменты для геометрических построений.</w:t>
      </w:r>
    </w:p>
    <w:p w14:paraId="7488032A" w14:textId="77777777" w:rsidR="00C97D01" w:rsidRDefault="00C97D01" w:rsidP="00C97D01">
      <w:pPr>
        <w:keepNext/>
      </w:pPr>
      <w:r>
        <w:rPr>
          <w:noProof/>
        </w:rPr>
        <w:drawing>
          <wp:inline distT="0" distB="0" distL="0" distR="0" wp14:anchorId="576367C8" wp14:editId="68284B40">
            <wp:extent cx="5939790" cy="2618992"/>
            <wp:effectExtent l="0" t="0" r="3810" b="0"/>
            <wp:docPr id="13269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000" name=""/>
                    <pic:cNvPicPr/>
                  </pic:nvPicPr>
                  <pic:blipFill rotWithShape="1">
                    <a:blip r:embed="rId9"/>
                    <a:srcRect t="4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A09CE" w14:textId="2326B6C3" w:rsidR="00C97D01" w:rsidRPr="00E44A2B" w:rsidRDefault="00C97D01" w:rsidP="00C97D01">
      <w:pPr>
        <w:pStyle w:val="af5"/>
        <w:jc w:val="center"/>
        <w:rPr>
          <w:i w:val="0"/>
          <w:iCs w:val="0"/>
          <w:color w:val="auto"/>
          <w:sz w:val="44"/>
          <w:szCs w:val="44"/>
        </w:rPr>
      </w:pPr>
      <w:r w:rsidRPr="00C97D0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97D01">
        <w:rPr>
          <w:i w:val="0"/>
          <w:iCs w:val="0"/>
          <w:color w:val="auto"/>
          <w:sz w:val="28"/>
          <w:szCs w:val="28"/>
        </w:rPr>
        <w:fldChar w:fldCharType="begin"/>
      </w:r>
      <w:r w:rsidRPr="00C97D0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7D01">
        <w:rPr>
          <w:i w:val="0"/>
          <w:iCs w:val="0"/>
          <w:color w:val="auto"/>
          <w:sz w:val="28"/>
          <w:szCs w:val="28"/>
        </w:rPr>
        <w:fldChar w:fldCharType="separate"/>
      </w:r>
      <w:r w:rsidR="00102559">
        <w:rPr>
          <w:i w:val="0"/>
          <w:iCs w:val="0"/>
          <w:noProof/>
          <w:color w:val="auto"/>
          <w:sz w:val="28"/>
          <w:szCs w:val="28"/>
        </w:rPr>
        <w:t>4</w:t>
      </w:r>
      <w:r w:rsidRPr="00C97D01">
        <w:rPr>
          <w:i w:val="0"/>
          <w:iCs w:val="0"/>
          <w:color w:val="auto"/>
          <w:sz w:val="28"/>
          <w:szCs w:val="28"/>
        </w:rPr>
        <w:fldChar w:fldCharType="end"/>
      </w:r>
      <w:r w:rsidR="00E44A2B" w:rsidRPr="00E44A2B">
        <w:rPr>
          <w:i w:val="0"/>
          <w:iCs w:val="0"/>
          <w:sz w:val="28"/>
          <w:szCs w:val="28"/>
        </w:rPr>
        <w:t>–</w:t>
      </w:r>
      <w:r w:rsidR="00E44A2B">
        <w:rPr>
          <w:i w:val="0"/>
          <w:iCs w:val="0"/>
          <w:color w:val="auto"/>
          <w:sz w:val="28"/>
          <w:szCs w:val="28"/>
          <w:lang w:val="en-US"/>
        </w:rPr>
        <w:t>Desmos</w:t>
      </w:r>
    </w:p>
    <w:p w14:paraId="27B559B1" w14:textId="6B692704" w:rsidR="003F36E5" w:rsidRDefault="003F36E5" w:rsidP="00E6450F">
      <w:pPr>
        <w:pStyle w:val="2"/>
        <w:spacing w:before="0"/>
        <w:rPr>
          <w:lang w:val="ru-RU"/>
        </w:rPr>
      </w:pPr>
      <w:bookmarkStart w:id="5" w:name="_Toc191238020"/>
      <w:bookmarkStart w:id="6" w:name="_Toc199695173"/>
      <w:bookmarkEnd w:id="4"/>
      <w:r w:rsidRPr="00931AF8">
        <w:lastRenderedPageBreak/>
        <w:t>Литературные источники</w:t>
      </w:r>
      <w:bookmarkEnd w:id="5"/>
      <w:bookmarkEnd w:id="6"/>
      <w:r w:rsidR="00CC1CEA">
        <w:rPr>
          <w:lang w:val="ru-RU"/>
        </w:rPr>
        <w:tab/>
      </w:r>
    </w:p>
    <w:p w14:paraId="2CB0F0B3" w14:textId="77777777" w:rsidR="00CC1CEA" w:rsidRPr="00CC1CEA" w:rsidRDefault="00CC1CEA" w:rsidP="00CC1CEA">
      <w:pPr>
        <w:pStyle w:val="af2"/>
        <w:numPr>
          <w:ilvl w:val="0"/>
          <w:numId w:val="32"/>
        </w:numPr>
        <w:rPr>
          <w:sz w:val="24"/>
          <w:lang w:eastAsia="ru-BY"/>
        </w:rPr>
      </w:pPr>
      <w:r>
        <w:rPr>
          <w:rStyle w:val="af1"/>
        </w:rPr>
        <w:t>"</w:t>
      </w:r>
      <w:proofErr w:type="spellStart"/>
      <w:r>
        <w:rPr>
          <w:rStyle w:val="af1"/>
        </w:rPr>
        <w:t>Algebra</w:t>
      </w:r>
      <w:proofErr w:type="spellEnd"/>
      <w:r>
        <w:rPr>
          <w:rStyle w:val="af1"/>
        </w:rPr>
        <w:t xml:space="preserve"> </w:t>
      </w:r>
      <w:proofErr w:type="spellStart"/>
      <w:r>
        <w:rPr>
          <w:rStyle w:val="af1"/>
        </w:rPr>
        <w:t>and</w:t>
      </w:r>
      <w:proofErr w:type="spellEnd"/>
      <w:r>
        <w:rPr>
          <w:rStyle w:val="af1"/>
        </w:rPr>
        <w:t xml:space="preserve"> </w:t>
      </w:r>
      <w:proofErr w:type="spellStart"/>
      <w:r>
        <w:rPr>
          <w:rStyle w:val="af1"/>
        </w:rPr>
        <w:t>Trigonometry</w:t>
      </w:r>
      <w:proofErr w:type="spellEnd"/>
      <w:r>
        <w:rPr>
          <w:rStyle w:val="af1"/>
        </w:rPr>
        <w:t xml:space="preserve">" – </w:t>
      </w:r>
      <w:proofErr w:type="spellStart"/>
      <w:r>
        <w:rPr>
          <w:rStyle w:val="af1"/>
        </w:rPr>
        <w:t>Jay</w:t>
      </w:r>
      <w:proofErr w:type="spellEnd"/>
      <w:r>
        <w:rPr>
          <w:rStyle w:val="af1"/>
        </w:rPr>
        <w:t xml:space="preserve"> </w:t>
      </w:r>
      <w:proofErr w:type="spellStart"/>
      <w:r>
        <w:rPr>
          <w:rStyle w:val="af1"/>
        </w:rPr>
        <w:t>Abramson</w:t>
      </w:r>
      <w:proofErr w:type="spellEnd"/>
      <w:r>
        <w:t xml:space="preserve"> Книга охватывает основные аспекты алгебры и тригонометрии, включая примеры и упражнения.</w:t>
      </w:r>
    </w:p>
    <w:p w14:paraId="5E604CCC" w14:textId="77777777" w:rsidR="00CC1CEA" w:rsidRDefault="00CC1CEA" w:rsidP="00CC1CEA">
      <w:pPr>
        <w:pStyle w:val="af2"/>
        <w:numPr>
          <w:ilvl w:val="0"/>
          <w:numId w:val="32"/>
        </w:numPr>
      </w:pPr>
      <w:r>
        <w:rPr>
          <w:rStyle w:val="af1"/>
        </w:rPr>
        <w:t xml:space="preserve">"The Matrix </w:t>
      </w:r>
      <w:proofErr w:type="spellStart"/>
      <w:r>
        <w:rPr>
          <w:rStyle w:val="af1"/>
        </w:rPr>
        <w:t>Cookbook</w:t>
      </w:r>
      <w:proofErr w:type="spellEnd"/>
      <w:r>
        <w:rPr>
          <w:rStyle w:val="af1"/>
        </w:rPr>
        <w:t>"</w:t>
      </w:r>
      <w:r>
        <w:t xml:space="preserve"> Компактное руководство по линейной алгебре и матричным вычислениям, полезное для работы с математическими выражениями.</w:t>
      </w:r>
    </w:p>
    <w:p w14:paraId="205C4EF1" w14:textId="54DDE0ED" w:rsidR="00CC1CEA" w:rsidRDefault="00CC1CEA" w:rsidP="00CC1CEA">
      <w:pPr>
        <w:pStyle w:val="af2"/>
        <w:numPr>
          <w:ilvl w:val="0"/>
          <w:numId w:val="32"/>
        </w:numPr>
      </w:pPr>
      <w:r>
        <w:rPr>
          <w:rStyle w:val="af1"/>
        </w:rPr>
        <w:t>"</w:t>
      </w:r>
      <w:proofErr w:type="spellStart"/>
      <w:r>
        <w:rPr>
          <w:rStyle w:val="af1"/>
        </w:rPr>
        <w:t>Probability</w:t>
      </w:r>
      <w:proofErr w:type="spellEnd"/>
      <w:r>
        <w:rPr>
          <w:rStyle w:val="af1"/>
        </w:rPr>
        <w:t xml:space="preserve"> </w:t>
      </w:r>
      <w:proofErr w:type="spellStart"/>
      <w:r>
        <w:rPr>
          <w:rStyle w:val="af1"/>
        </w:rPr>
        <w:t>Theory</w:t>
      </w:r>
      <w:proofErr w:type="spellEnd"/>
      <w:r>
        <w:rPr>
          <w:rStyle w:val="af1"/>
        </w:rPr>
        <w:t xml:space="preserve">" – E. T. </w:t>
      </w:r>
      <w:proofErr w:type="spellStart"/>
      <w:r>
        <w:rPr>
          <w:rStyle w:val="af1"/>
        </w:rPr>
        <w:t>Jaynes</w:t>
      </w:r>
      <w:proofErr w:type="spellEnd"/>
      <w:r>
        <w:t xml:space="preserve"> Фундаментальная книга по теории вероятностей, которая может пригодиться при разработке аналитических функций.</w:t>
      </w:r>
    </w:p>
    <w:p w14:paraId="1E51B3A4" w14:textId="2333EC63" w:rsidR="00CC1CEA" w:rsidRDefault="00CC1CEA" w:rsidP="00CC1CEA">
      <w:pPr>
        <w:pStyle w:val="af2"/>
        <w:numPr>
          <w:ilvl w:val="0"/>
          <w:numId w:val="32"/>
        </w:numPr>
      </w:pPr>
      <w:r>
        <w:rPr>
          <w:rStyle w:val="af1"/>
        </w:rPr>
        <w:t>"35 лучших книг для программистов" – DEVGUIDE.RU</w:t>
      </w:r>
      <w:r>
        <w:t xml:space="preserve"> Список рекомендованных книг по программированию, включая материалы по алгоритмам и математическим вычислениям.</w:t>
      </w:r>
    </w:p>
    <w:p w14:paraId="01727206" w14:textId="77777777" w:rsidR="00CC1CEA" w:rsidRPr="00CC1CEA" w:rsidRDefault="00CC1CEA" w:rsidP="00CC1CEA">
      <w:pPr>
        <w:rPr>
          <w:lang w:val="ru-BY" w:eastAsia="en-US"/>
        </w:rPr>
      </w:pPr>
    </w:p>
    <w:p w14:paraId="7C2F07A2" w14:textId="77777777" w:rsidR="003F36E5" w:rsidRPr="00E33CAC" w:rsidRDefault="003F36E5" w:rsidP="00E6450F">
      <w:pPr>
        <w:pStyle w:val="2"/>
        <w:spacing w:before="0"/>
      </w:pPr>
      <w:bookmarkStart w:id="7" w:name="_Toc191238021"/>
      <w:bookmarkStart w:id="8" w:name="_Toc199695176"/>
      <w:r w:rsidRPr="00E33CAC">
        <w:t>Формирование требований к программному средству</w:t>
      </w:r>
      <w:bookmarkEnd w:id="7"/>
      <w:bookmarkEnd w:id="8"/>
    </w:p>
    <w:p w14:paraId="3344BD99" w14:textId="77777777" w:rsidR="003F36E5" w:rsidRPr="00E33CAC" w:rsidRDefault="003F36E5" w:rsidP="003F36E5">
      <w:r w:rsidRPr="00E33CAC">
        <w:t>На основе анализа прототипов и изучения литературы сформированы требования к проектируемому программному средству.</w:t>
      </w:r>
      <w:bookmarkStart w:id="9" w:name="_Toc191238022"/>
    </w:p>
    <w:p w14:paraId="3721B14E" w14:textId="350E3092" w:rsidR="00E6450F" w:rsidRPr="00E6450F" w:rsidRDefault="003F36E5" w:rsidP="005B463D">
      <w:pPr>
        <w:rPr>
          <w:b/>
          <w:bCs/>
        </w:rPr>
      </w:pPr>
      <w:bookmarkStart w:id="10" w:name="_Toc199695177"/>
      <w:r w:rsidRPr="00E6450F">
        <w:rPr>
          <w:b/>
          <w:bCs/>
        </w:rPr>
        <w:t>Функциональные требования</w:t>
      </w:r>
      <w:bookmarkEnd w:id="9"/>
      <w:bookmarkEnd w:id="10"/>
    </w:p>
    <w:p w14:paraId="7FC24A28" w14:textId="5BA3DDF6" w:rsidR="00E6450F" w:rsidRPr="00E6450F" w:rsidRDefault="003F36E5" w:rsidP="005B463D">
      <w:r w:rsidRPr="00E33CAC">
        <w:t>Обработка математических выражений:</w:t>
      </w:r>
    </w:p>
    <w:p w14:paraId="7F5B9D1D" w14:textId="1722BDCE" w:rsidR="00E6450F" w:rsidRPr="00E6450F" w:rsidRDefault="00E6450F" w:rsidP="005B463D">
      <w:pPr>
        <w:pStyle w:val="af2"/>
        <w:numPr>
          <w:ilvl w:val="0"/>
          <w:numId w:val="26"/>
        </w:numPr>
        <w:spacing w:line="240" w:lineRule="auto"/>
      </w:pPr>
      <w:r w:rsidRPr="00E6450F">
        <w:t>Поддержка базовых математических операций (</w:t>
      </w:r>
      <w:proofErr w:type="gramStart"/>
      <w:r w:rsidRPr="00E6450F">
        <w:t>+,-</w:t>
      </w:r>
      <w:proofErr w:type="gramEnd"/>
      <w:r w:rsidRPr="00E6450F">
        <w:t>,</w:t>
      </w:r>
      <w:proofErr w:type="gramStart"/>
      <w:r w:rsidRPr="00E6450F">
        <w:rPr>
          <w:lang w:val="en-US"/>
        </w:rPr>
        <w:t>/</w:t>
      </w:r>
      <w:r w:rsidRPr="00E6450F">
        <w:t>,*</w:t>
      </w:r>
      <w:proofErr w:type="gramEnd"/>
      <w:r w:rsidRPr="00E6450F">
        <w:t>,</w:t>
      </w:r>
      <w:r w:rsidRPr="00E6450F">
        <w:rPr>
          <w:lang w:val="en-US"/>
        </w:rPr>
        <w:t>^</w:t>
      </w:r>
      <w:r w:rsidRPr="00E6450F">
        <w:t>)</w:t>
      </w:r>
    </w:p>
    <w:p w14:paraId="463FA886" w14:textId="55CE97DA" w:rsidR="00E6450F" w:rsidRPr="00E6450F" w:rsidRDefault="00E6450F" w:rsidP="005B463D">
      <w:pPr>
        <w:pStyle w:val="af2"/>
        <w:numPr>
          <w:ilvl w:val="0"/>
          <w:numId w:val="26"/>
        </w:numPr>
        <w:spacing w:line="240" w:lineRule="auto"/>
      </w:pPr>
      <w:r w:rsidRPr="00E6450F">
        <w:t>Поддержка унарных функций (</w:t>
      </w:r>
      <w:proofErr w:type="spellStart"/>
      <w:proofErr w:type="gramStart"/>
      <w:r w:rsidRPr="00E6450F">
        <w:t>sin,sinh</w:t>
      </w:r>
      <w:proofErr w:type="gramEnd"/>
      <w:r w:rsidRPr="00E6450F">
        <w:t>,</w:t>
      </w:r>
      <w:proofErr w:type="gramStart"/>
      <w:r w:rsidRPr="00E6450F">
        <w:t>arcsin,ex</w:t>
      </w:r>
      <w:r>
        <w:t>p</w:t>
      </w:r>
      <w:proofErr w:type="gramEnd"/>
      <w:r>
        <w:t>,sqrt</w:t>
      </w:r>
      <w:proofErr w:type="spellEnd"/>
      <w:r w:rsidRPr="00E6450F">
        <w:t xml:space="preserve"> и др.)</w:t>
      </w:r>
    </w:p>
    <w:p w14:paraId="4A0ACAAF" w14:textId="3318DEDF" w:rsidR="00E6450F" w:rsidRPr="00201086" w:rsidRDefault="00201086" w:rsidP="005B463D">
      <w:pPr>
        <w:pStyle w:val="af2"/>
        <w:numPr>
          <w:ilvl w:val="0"/>
          <w:numId w:val="26"/>
        </w:numPr>
        <w:spacing w:line="240" w:lineRule="auto"/>
      </w:pPr>
      <w:r>
        <w:rPr>
          <w:lang w:val="ru-RU"/>
        </w:rPr>
        <w:t>Поддержка бинарных функций (</w:t>
      </w:r>
      <w:r>
        <w:rPr>
          <w:lang w:val="en-US"/>
        </w:rPr>
        <w:t>log</w:t>
      </w:r>
      <w:r w:rsidRPr="00201086">
        <w:rPr>
          <w:lang w:val="ru-RU"/>
        </w:rPr>
        <w:t>(</w:t>
      </w:r>
      <w:proofErr w:type="gramStart"/>
      <w:r>
        <w:rPr>
          <w:lang w:val="en-US"/>
        </w:rPr>
        <w:t>a</w:t>
      </w:r>
      <w:r w:rsidRPr="00201086">
        <w:rPr>
          <w:lang w:val="ru-RU"/>
        </w:rPr>
        <w:t>,</w:t>
      </w:r>
      <w:r>
        <w:rPr>
          <w:lang w:val="en-US"/>
        </w:rPr>
        <w:t>b</w:t>
      </w:r>
      <w:proofErr w:type="gramEnd"/>
      <w:r w:rsidRPr="00201086">
        <w:rPr>
          <w:lang w:val="ru-RU"/>
        </w:rPr>
        <w:t xml:space="preserve">), </w:t>
      </w:r>
      <w:r>
        <w:rPr>
          <w:lang w:val="en-US"/>
        </w:rPr>
        <w:t>pow</w:t>
      </w:r>
      <w:r w:rsidRPr="00201086">
        <w:rPr>
          <w:lang w:val="ru-RU"/>
        </w:rPr>
        <w:t>(</w:t>
      </w:r>
      <w:proofErr w:type="gramStart"/>
      <w:r>
        <w:rPr>
          <w:lang w:val="en-US"/>
        </w:rPr>
        <w:t>a</w:t>
      </w:r>
      <w:r w:rsidRPr="00201086">
        <w:rPr>
          <w:lang w:val="ru-RU"/>
        </w:rPr>
        <w:t>,</w:t>
      </w:r>
      <w:r>
        <w:rPr>
          <w:lang w:val="en-US"/>
        </w:rPr>
        <w:t>b</w:t>
      </w:r>
      <w:proofErr w:type="gramEnd"/>
      <w:r w:rsidRPr="00201086">
        <w:rPr>
          <w:lang w:val="ru-RU"/>
        </w:rPr>
        <w:t>)</w:t>
      </w:r>
      <w:r>
        <w:rPr>
          <w:lang w:val="ru-RU"/>
        </w:rPr>
        <w:t>)</w:t>
      </w:r>
    </w:p>
    <w:p w14:paraId="4BCD47D0" w14:textId="6C401D39" w:rsidR="00174340" w:rsidRPr="00E6450F" w:rsidRDefault="00201086" w:rsidP="005B463D">
      <w:pPr>
        <w:pStyle w:val="af2"/>
        <w:numPr>
          <w:ilvl w:val="0"/>
          <w:numId w:val="26"/>
        </w:numPr>
        <w:spacing w:after="0" w:line="240" w:lineRule="auto"/>
      </w:pPr>
      <w:r>
        <w:rPr>
          <w:lang w:val="ru-RU"/>
        </w:rPr>
        <w:t xml:space="preserve">Поддержка переменной </w:t>
      </w:r>
      <w:r>
        <w:rPr>
          <w:lang w:val="en-US"/>
        </w:rPr>
        <w:t>x</w:t>
      </w:r>
    </w:p>
    <w:p w14:paraId="081B8199" w14:textId="77777777" w:rsidR="003F36E5" w:rsidRPr="00E33CAC" w:rsidRDefault="003F36E5" w:rsidP="005B463D">
      <w:r w:rsidRPr="00E33CAC">
        <w:t>Построение графиков функций:</w:t>
      </w:r>
    </w:p>
    <w:p w14:paraId="22478015" w14:textId="335CD112" w:rsidR="003F36E5" w:rsidRPr="00E33CAC" w:rsidRDefault="002A55A3" w:rsidP="005B463D">
      <w:pPr>
        <w:pStyle w:val="af2"/>
        <w:numPr>
          <w:ilvl w:val="0"/>
          <w:numId w:val="1"/>
        </w:numPr>
        <w:spacing w:line="240" w:lineRule="auto"/>
      </w:pPr>
      <w:r>
        <w:rPr>
          <w:lang w:val="ru-RU"/>
        </w:rPr>
        <w:t xml:space="preserve">Построение графиков функций одной переменно, вида </w:t>
      </w:r>
      <w:r>
        <w:rPr>
          <w:lang w:val="en-US"/>
        </w:rPr>
        <w:t>y</w:t>
      </w:r>
      <w:r w:rsidRPr="002A55A3">
        <w:rPr>
          <w:lang w:val="ru-RU"/>
        </w:rPr>
        <w:t>=</w:t>
      </w:r>
      <w:r>
        <w:rPr>
          <w:lang w:val="en-US"/>
        </w:rPr>
        <w:t>f</w:t>
      </w:r>
      <w:r w:rsidRPr="002A55A3">
        <w:rPr>
          <w:lang w:val="ru-RU"/>
        </w:rPr>
        <w:t>(</w:t>
      </w:r>
      <w:r>
        <w:rPr>
          <w:lang w:val="en-US"/>
        </w:rPr>
        <w:t>x</w:t>
      </w:r>
      <w:r w:rsidRPr="002A55A3">
        <w:rPr>
          <w:lang w:val="ru-RU"/>
        </w:rPr>
        <w:t>)</w:t>
      </w:r>
    </w:p>
    <w:p w14:paraId="279BC5C7" w14:textId="6355B8F4" w:rsidR="00E44A2B" w:rsidRDefault="003F36E5" w:rsidP="00E44A2B">
      <w:pPr>
        <w:pStyle w:val="af2"/>
        <w:keepNext/>
        <w:numPr>
          <w:ilvl w:val="0"/>
          <w:numId w:val="1"/>
        </w:numPr>
        <w:spacing w:line="240" w:lineRule="auto"/>
      </w:pPr>
      <w:r w:rsidRPr="00E33CAC">
        <w:t>Настройка диапазона значений</w:t>
      </w:r>
    </w:p>
    <w:p w14:paraId="2C0973A1" w14:textId="63611E6B" w:rsidR="003F36E5" w:rsidRPr="00E33CAC" w:rsidRDefault="003F36E5" w:rsidP="005B463D">
      <w:pPr>
        <w:pStyle w:val="af2"/>
        <w:numPr>
          <w:ilvl w:val="0"/>
          <w:numId w:val="1"/>
        </w:numPr>
        <w:spacing w:line="240" w:lineRule="auto"/>
      </w:pPr>
      <w:r w:rsidRPr="00E33CAC">
        <w:t>по осям X и Y.</w:t>
      </w:r>
    </w:p>
    <w:p w14:paraId="01A5C4B4" w14:textId="77777777" w:rsidR="003F36E5" w:rsidRDefault="003F36E5" w:rsidP="005B463D">
      <w:pPr>
        <w:pStyle w:val="af2"/>
        <w:numPr>
          <w:ilvl w:val="0"/>
          <w:numId w:val="1"/>
        </w:numPr>
        <w:spacing w:line="240" w:lineRule="auto"/>
      </w:pPr>
      <w:r w:rsidRPr="00E33CAC">
        <w:t>Отображение сетки на графике.</w:t>
      </w:r>
    </w:p>
    <w:p w14:paraId="17872E20" w14:textId="6EAE3978" w:rsidR="00174340" w:rsidRPr="00E33CAC" w:rsidRDefault="00174340" w:rsidP="005B463D">
      <w:pPr>
        <w:pStyle w:val="af2"/>
        <w:numPr>
          <w:ilvl w:val="0"/>
          <w:numId w:val="1"/>
        </w:numPr>
        <w:spacing w:after="0" w:line="240" w:lineRule="auto"/>
      </w:pPr>
      <w:r>
        <w:rPr>
          <w:lang w:val="ru-RU"/>
        </w:rPr>
        <w:t>Возможность отображения графиков множества функций</w:t>
      </w:r>
    </w:p>
    <w:p w14:paraId="3A19C6D4" w14:textId="28019A26" w:rsidR="003F36E5" w:rsidRDefault="002A55A3" w:rsidP="005B463D">
      <w:r>
        <w:t>Копирование графика</w:t>
      </w:r>
    </w:p>
    <w:p w14:paraId="24FF529E" w14:textId="3BBFE07B" w:rsidR="00FB4BDC" w:rsidRPr="002A55A3" w:rsidRDefault="00424FDD" w:rsidP="005B463D">
      <w:pPr>
        <w:pStyle w:val="af2"/>
        <w:numPr>
          <w:ilvl w:val="0"/>
          <w:numId w:val="27"/>
        </w:numPr>
        <w:spacing w:after="0" w:line="240" w:lineRule="auto"/>
      </w:pPr>
      <w:r>
        <w:rPr>
          <w:lang w:val="ru-RU"/>
        </w:rPr>
        <w:t>Возможность сохранения</w:t>
      </w:r>
      <w:r w:rsidR="002A55A3">
        <w:rPr>
          <w:lang w:val="ru-RU"/>
        </w:rPr>
        <w:t xml:space="preserve"> изображени</w:t>
      </w:r>
      <w:r>
        <w:rPr>
          <w:lang w:val="ru-RU"/>
        </w:rPr>
        <w:t>я</w:t>
      </w:r>
      <w:r w:rsidR="002A55A3">
        <w:rPr>
          <w:lang w:val="ru-RU"/>
        </w:rPr>
        <w:t xml:space="preserve"> графика вместе с координатной плоскостью в буфер обмена</w:t>
      </w:r>
    </w:p>
    <w:p w14:paraId="42117BC9" w14:textId="54102E5B" w:rsidR="003F36E5" w:rsidRDefault="00FB4BDC" w:rsidP="005B463D">
      <w:r>
        <w:t>Требования к надёжности</w:t>
      </w:r>
    </w:p>
    <w:p w14:paraId="29AEB6BC" w14:textId="6A4C73F6" w:rsidR="00FB4BDC" w:rsidRPr="00FB4BDC" w:rsidRDefault="00FB4BDC" w:rsidP="005B463D">
      <w:pPr>
        <w:pStyle w:val="af2"/>
        <w:numPr>
          <w:ilvl w:val="0"/>
          <w:numId w:val="27"/>
        </w:numPr>
        <w:spacing w:after="0" w:line="240" w:lineRule="auto"/>
      </w:pPr>
      <w:r>
        <w:rPr>
          <w:lang w:val="ru-RU"/>
        </w:rPr>
        <w:t>Программа должна корректно обрабатывать математическое выражение в независимости от его корректности.</w:t>
      </w:r>
    </w:p>
    <w:p w14:paraId="7EFEECB0" w14:textId="79C33B8A" w:rsidR="00174340" w:rsidRPr="00914997" w:rsidRDefault="00FB4BDC" w:rsidP="005B463D">
      <w:pPr>
        <w:pStyle w:val="af2"/>
        <w:numPr>
          <w:ilvl w:val="0"/>
          <w:numId w:val="27"/>
        </w:numPr>
        <w:spacing w:after="0" w:line="240" w:lineRule="auto"/>
      </w:pPr>
      <w:r>
        <w:rPr>
          <w:lang w:val="ru-RU"/>
        </w:rPr>
        <w:t>Программа должна оставаться работоспособной даже при некорректном её использовании</w:t>
      </w:r>
    </w:p>
    <w:p w14:paraId="393B8FD1" w14:textId="009589A9" w:rsidR="00914997" w:rsidRDefault="00914997" w:rsidP="005B463D">
      <w:r>
        <w:t xml:space="preserve">Входные данные </w:t>
      </w:r>
    </w:p>
    <w:p w14:paraId="2F467D87" w14:textId="36C5DB69" w:rsidR="00914997" w:rsidRPr="00914997" w:rsidRDefault="00914997" w:rsidP="005B463D">
      <w:pPr>
        <w:pStyle w:val="af2"/>
        <w:numPr>
          <w:ilvl w:val="0"/>
          <w:numId w:val="28"/>
        </w:numPr>
        <w:spacing w:line="240" w:lineRule="auto"/>
      </w:pPr>
      <w:r>
        <w:rPr>
          <w:lang w:val="ru-RU"/>
        </w:rPr>
        <w:t>Выражение в формате строк</w:t>
      </w:r>
    </w:p>
    <w:p w14:paraId="2F253F0C" w14:textId="2C76E34E" w:rsidR="00914997" w:rsidRDefault="00D348BD" w:rsidP="005B463D">
      <w:pPr>
        <w:pStyle w:val="af2"/>
        <w:numPr>
          <w:ilvl w:val="0"/>
          <w:numId w:val="28"/>
        </w:numPr>
        <w:spacing w:after="0" w:line="240" w:lineRule="auto"/>
      </w:pPr>
      <w:r>
        <w:rPr>
          <w:lang w:val="ru-RU"/>
        </w:rPr>
        <w:t xml:space="preserve">Промежутки отображения по </w:t>
      </w:r>
      <w:r>
        <w:rPr>
          <w:lang w:val="en-US"/>
        </w:rPr>
        <w:t>X</w:t>
      </w:r>
      <w:r w:rsidRPr="00D348B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Y</w:t>
      </w:r>
      <w:r w:rsidRPr="00D348BD">
        <w:rPr>
          <w:lang w:val="ru-RU"/>
        </w:rPr>
        <w:t xml:space="preserve"> </w:t>
      </w:r>
    </w:p>
    <w:p w14:paraId="214357D4" w14:textId="6BC83B69" w:rsidR="00914997" w:rsidRDefault="00914997" w:rsidP="005B463D">
      <w:r>
        <w:t>Выходные данные</w:t>
      </w:r>
    </w:p>
    <w:p w14:paraId="671A9EED" w14:textId="6FD90A76" w:rsidR="00FB4BDC" w:rsidRPr="00D348BD" w:rsidRDefault="00D348BD" w:rsidP="005B463D">
      <w:pPr>
        <w:pStyle w:val="af2"/>
        <w:numPr>
          <w:ilvl w:val="0"/>
          <w:numId w:val="29"/>
        </w:numPr>
        <w:spacing w:after="0" w:line="240" w:lineRule="auto"/>
      </w:pPr>
      <w:r>
        <w:rPr>
          <w:lang w:val="ru-RU"/>
        </w:rPr>
        <w:t>График с сеткой координат в заданных промежутках</w:t>
      </w:r>
    </w:p>
    <w:p w14:paraId="2542E235" w14:textId="77777777" w:rsidR="003F36E5" w:rsidRPr="00E33CAC" w:rsidRDefault="003F36E5" w:rsidP="005B463D">
      <w:bookmarkStart w:id="11" w:name="_Toc191238024"/>
      <w:r w:rsidRPr="00E33CAC">
        <w:lastRenderedPageBreak/>
        <w:t>Технические требования</w:t>
      </w:r>
      <w:bookmarkEnd w:id="11"/>
    </w:p>
    <w:p w14:paraId="11ECCFE4" w14:textId="77777777" w:rsidR="003F36E5" w:rsidRPr="00E33CAC" w:rsidRDefault="003F36E5" w:rsidP="005B463D">
      <w:pPr>
        <w:pStyle w:val="af2"/>
        <w:numPr>
          <w:ilvl w:val="0"/>
          <w:numId w:val="4"/>
        </w:numPr>
        <w:spacing w:line="240" w:lineRule="auto"/>
      </w:pPr>
      <w:r w:rsidRPr="00E33CAC">
        <w:t>Язык программирования: Delphi.</w:t>
      </w:r>
    </w:p>
    <w:p w14:paraId="44F01FFD" w14:textId="77777777" w:rsidR="003F36E5" w:rsidRPr="00914997" w:rsidRDefault="003F36E5" w:rsidP="005B463D">
      <w:pPr>
        <w:pStyle w:val="af2"/>
        <w:numPr>
          <w:ilvl w:val="0"/>
          <w:numId w:val="4"/>
        </w:numPr>
        <w:spacing w:line="240" w:lineRule="auto"/>
      </w:pPr>
      <w:r w:rsidRPr="00E33CAC">
        <w:t xml:space="preserve">Среда разработки: </w:t>
      </w:r>
      <w:proofErr w:type="spellStart"/>
      <w:r w:rsidRPr="00E33CAC">
        <w:t>Embarcadero</w:t>
      </w:r>
      <w:proofErr w:type="spellEnd"/>
      <w:r w:rsidRPr="00E33CAC">
        <w:t xml:space="preserve"> RAD.</w:t>
      </w:r>
    </w:p>
    <w:p w14:paraId="09F1A986" w14:textId="43CF10C5" w:rsidR="00914997" w:rsidRPr="00E33CAC" w:rsidRDefault="00914997" w:rsidP="005B463D">
      <w:pPr>
        <w:pStyle w:val="af2"/>
        <w:numPr>
          <w:ilvl w:val="0"/>
          <w:numId w:val="4"/>
        </w:numPr>
        <w:spacing w:line="240" w:lineRule="auto"/>
      </w:pPr>
      <w:r>
        <w:rPr>
          <w:lang w:val="ru-RU"/>
        </w:rPr>
        <w:t xml:space="preserve">Платформа </w:t>
      </w:r>
      <w:r>
        <w:rPr>
          <w:lang w:val="en-US"/>
        </w:rPr>
        <w:t>Windows</w:t>
      </w:r>
    </w:p>
    <w:p w14:paraId="4B0815A9" w14:textId="77777777" w:rsidR="003F36E5" w:rsidRPr="00E33CAC" w:rsidRDefault="003F36E5" w:rsidP="00CC1CEA">
      <w:pPr>
        <w:pStyle w:val="3"/>
        <w:numPr>
          <w:ilvl w:val="0"/>
          <w:numId w:val="0"/>
        </w:numPr>
      </w:pPr>
      <w:bookmarkStart w:id="12" w:name="_Toc199695180"/>
      <w:r w:rsidRPr="00E33CAC">
        <w:t>Библиотеки:</w:t>
      </w:r>
      <w:bookmarkEnd w:id="12"/>
    </w:p>
    <w:p w14:paraId="1033CBB0" w14:textId="77777777" w:rsidR="003F36E5" w:rsidRPr="00CC1CEA" w:rsidRDefault="003F36E5" w:rsidP="003F36E5">
      <w:pPr>
        <w:pStyle w:val="af2"/>
        <w:numPr>
          <w:ilvl w:val="0"/>
          <w:numId w:val="5"/>
        </w:numPr>
        <w:spacing w:line="240" w:lineRule="auto"/>
      </w:pPr>
      <w:r w:rsidRPr="00E33CAC">
        <w:t>Для математических вычислений: стандартные функции Delphi.</w:t>
      </w:r>
    </w:p>
    <w:p w14:paraId="4ECAE9C1" w14:textId="6A0C8F44" w:rsidR="00CC1CEA" w:rsidRPr="00E33CAC" w:rsidRDefault="00CC1CEA" w:rsidP="003F36E5">
      <w:pPr>
        <w:pStyle w:val="af2"/>
        <w:numPr>
          <w:ilvl w:val="0"/>
          <w:numId w:val="5"/>
        </w:numPr>
        <w:spacing w:line="240" w:lineRule="auto"/>
      </w:pPr>
      <w:r>
        <w:rPr>
          <w:lang w:val="ru-RU"/>
        </w:rPr>
        <w:t>Для сохранения в буфер обмена</w:t>
      </w:r>
      <w:r w:rsidRPr="00CC1CEA">
        <w:rPr>
          <w:lang w:val="ru-RU"/>
        </w:rPr>
        <w:t>:</w:t>
      </w:r>
      <w:r>
        <w:rPr>
          <w:lang w:val="ru-RU"/>
        </w:rPr>
        <w:t xml:space="preserve"> С</w:t>
      </w:r>
      <w:proofErr w:type="spellStart"/>
      <w:r>
        <w:rPr>
          <w:lang w:val="en-US"/>
        </w:rPr>
        <w:t>lipboard</w:t>
      </w:r>
      <w:proofErr w:type="spellEnd"/>
    </w:p>
    <w:p w14:paraId="56BD3723" w14:textId="73781749" w:rsidR="003F36E5" w:rsidRPr="00980A8A" w:rsidRDefault="002E04D1" w:rsidP="001C567F">
      <w:pPr>
        <w:pStyle w:val="1"/>
        <w:rPr>
          <w:rFonts w:cs="Times New Roman"/>
        </w:rPr>
      </w:pPr>
      <w:bookmarkStart w:id="13" w:name="_Toc199695181"/>
      <w:r>
        <w:t>АНАЛИЗ ТРЕБОВАНИЙ К ПС</w:t>
      </w:r>
      <w:r w:rsidR="003F293E">
        <w:t xml:space="preserve"> И</w:t>
      </w:r>
      <w:r>
        <w:t xml:space="preserve"> РАЗРАБОТКА ФУНКЦИОНАЛЬНЫХ ТРЕБОВАНИЙ</w:t>
      </w:r>
      <w:r w:rsidR="003F36E5" w:rsidRPr="008B6391">
        <w:t xml:space="preserve"> </w:t>
      </w:r>
      <w:bookmarkEnd w:id="13"/>
    </w:p>
    <w:p w14:paraId="33F90FCF" w14:textId="77777777" w:rsidR="003F36E5" w:rsidRPr="00E33CAC" w:rsidRDefault="003F36E5" w:rsidP="00980A8A">
      <w:pPr>
        <w:pStyle w:val="3"/>
      </w:pPr>
      <w:bookmarkStart w:id="14" w:name="_Toc199695183"/>
      <w:r w:rsidRPr="00E33CAC">
        <w:t>Обработка математических выражений:</w:t>
      </w:r>
      <w:bookmarkEnd w:id="14"/>
    </w:p>
    <w:p w14:paraId="74E046B9" w14:textId="77777777" w:rsidR="003F36E5" w:rsidRPr="00E33CAC" w:rsidRDefault="003F36E5" w:rsidP="003F36E5">
      <w:proofErr w:type="spellStart"/>
      <w:r w:rsidRPr="00E33CAC">
        <w:rPr>
          <w:b/>
          <w:bCs/>
        </w:rPr>
        <w:t>Парсинг</w:t>
      </w:r>
      <w:proofErr w:type="spellEnd"/>
      <w:r w:rsidRPr="00E33CAC">
        <w:rPr>
          <w:b/>
          <w:bCs/>
        </w:rPr>
        <w:t xml:space="preserve"> выражений:</w:t>
      </w:r>
      <w:r w:rsidRPr="00E33CAC">
        <w:t xml:space="preserve"> Введенное пользователем выражение (например, 2 * (3 + </w:t>
      </w:r>
      <w:proofErr w:type="spellStart"/>
      <w:r w:rsidRPr="00E33CAC">
        <w:t>sin</w:t>
      </w:r>
      <w:proofErr w:type="spellEnd"/>
      <w:r w:rsidRPr="00E33CAC">
        <w:t xml:space="preserve">(π/2))) должно быть преобразовано в структуру данных, удобную для вычислений. Для этого используется алгоритм рекурсивного спуска или библиотеки для </w:t>
      </w:r>
      <w:proofErr w:type="spellStart"/>
      <w:r w:rsidRPr="00E33CAC">
        <w:t>парсинга</w:t>
      </w:r>
      <w:proofErr w:type="spellEnd"/>
      <w:r w:rsidRPr="00E33CAC">
        <w:t xml:space="preserve"> (например, </w:t>
      </w:r>
      <w:proofErr w:type="spellStart"/>
      <w:r w:rsidRPr="00E33CAC">
        <w:t>MathParser</w:t>
      </w:r>
      <w:proofErr w:type="spellEnd"/>
      <w:r w:rsidRPr="00E33CAC">
        <w:t> в Delphi).</w:t>
      </w:r>
    </w:p>
    <w:p w14:paraId="5B060ED5" w14:textId="77777777" w:rsidR="003F36E5" w:rsidRPr="00E33CAC" w:rsidRDefault="003F36E5" w:rsidP="003F36E5">
      <w:pPr>
        <w:pStyle w:val="4"/>
      </w:pPr>
      <w:r w:rsidRPr="00E33CAC">
        <w:rPr>
          <w:rStyle w:val="af1"/>
        </w:rPr>
        <w:t>Поддержка функций и операторов</w:t>
      </w:r>
      <w:r w:rsidRPr="00E33CAC">
        <w:t>:</w:t>
      </w:r>
    </w:p>
    <w:p w14:paraId="1273E350" w14:textId="77777777" w:rsidR="003F36E5" w:rsidRPr="00E33CAC" w:rsidRDefault="003F36E5" w:rsidP="003F36E5">
      <w:pPr>
        <w:pStyle w:val="af2"/>
        <w:numPr>
          <w:ilvl w:val="0"/>
          <w:numId w:val="8"/>
        </w:numPr>
      </w:pPr>
      <w:r w:rsidRPr="00E33CAC">
        <w:t>Базовые операции: сложение (+), вычитание (-), умножение (*), деление (/), возведение в степень (^).</w:t>
      </w:r>
    </w:p>
    <w:p w14:paraId="02E4370D" w14:textId="77777777" w:rsidR="003F36E5" w:rsidRPr="00E33CAC" w:rsidRDefault="003F36E5" w:rsidP="003F36E5">
      <w:pPr>
        <w:pStyle w:val="af2"/>
        <w:numPr>
          <w:ilvl w:val="0"/>
          <w:numId w:val="8"/>
        </w:numPr>
      </w:pPr>
      <w:r w:rsidRPr="00E33CAC">
        <w:t>Тригонометрические функции: </w:t>
      </w:r>
      <w:proofErr w:type="spellStart"/>
      <w:r w:rsidRPr="00E33CAC">
        <w:t>sin</w:t>
      </w:r>
      <w:proofErr w:type="spellEnd"/>
      <w:r w:rsidRPr="00E33CAC">
        <w:t>(x), </w:t>
      </w:r>
      <w:proofErr w:type="spellStart"/>
      <w:r w:rsidRPr="00E33CAC">
        <w:t>cos</w:t>
      </w:r>
      <w:proofErr w:type="spellEnd"/>
      <w:r w:rsidRPr="00E33CAC">
        <w:t>(x), </w:t>
      </w:r>
      <w:proofErr w:type="spellStart"/>
      <w:r w:rsidRPr="00E33CAC">
        <w:t>tan</w:t>
      </w:r>
      <w:proofErr w:type="spellEnd"/>
      <w:r w:rsidRPr="00E33CAC">
        <w:t>(x).</w:t>
      </w:r>
    </w:p>
    <w:p w14:paraId="0820B00A" w14:textId="77777777" w:rsidR="003F36E5" w:rsidRPr="00E33CAC" w:rsidRDefault="003F36E5" w:rsidP="003F36E5">
      <w:pPr>
        <w:pStyle w:val="af2"/>
        <w:numPr>
          <w:ilvl w:val="0"/>
          <w:numId w:val="8"/>
        </w:numPr>
      </w:pPr>
      <w:r w:rsidRPr="00E33CAC">
        <w:t>Логарифмические функции: </w:t>
      </w:r>
      <w:proofErr w:type="spellStart"/>
      <w:r w:rsidRPr="00E33CAC">
        <w:t>ln</w:t>
      </w:r>
      <w:proofErr w:type="spellEnd"/>
      <w:r w:rsidRPr="00E33CAC">
        <w:t>(x), log10(x).</w:t>
      </w:r>
    </w:p>
    <w:p w14:paraId="690E1998" w14:textId="77777777" w:rsidR="003F36E5" w:rsidRPr="00E33CAC" w:rsidRDefault="003F36E5" w:rsidP="003F36E5">
      <w:pPr>
        <w:pStyle w:val="af2"/>
        <w:numPr>
          <w:ilvl w:val="0"/>
          <w:numId w:val="8"/>
        </w:numPr>
      </w:pPr>
      <w:r w:rsidRPr="00E33CAC">
        <w:t>Другие функции: </w:t>
      </w:r>
      <w:proofErr w:type="spellStart"/>
      <w:r w:rsidRPr="00E33CAC">
        <w:t>sqrt</w:t>
      </w:r>
      <w:proofErr w:type="spellEnd"/>
      <w:r w:rsidRPr="00E33CAC">
        <w:t>(x), </w:t>
      </w:r>
      <w:proofErr w:type="spellStart"/>
      <w:r w:rsidRPr="00E33CAC">
        <w:t>abs</w:t>
      </w:r>
      <w:proofErr w:type="spellEnd"/>
      <w:r w:rsidRPr="00E33CAC">
        <w:t>(x), </w:t>
      </w:r>
      <w:proofErr w:type="spellStart"/>
      <w:r w:rsidRPr="00E33CAC">
        <w:t>exp</w:t>
      </w:r>
      <w:proofErr w:type="spellEnd"/>
      <w:r w:rsidRPr="00E33CAC">
        <w:t>(x).</w:t>
      </w:r>
    </w:p>
    <w:p w14:paraId="5CF8C243" w14:textId="77777777" w:rsidR="003F36E5" w:rsidRPr="00E33CAC" w:rsidRDefault="003F36E5" w:rsidP="003F36E5">
      <w:r w:rsidRPr="00E33CAC">
        <w:t>.</w:t>
      </w:r>
    </w:p>
    <w:p w14:paraId="4E415E07" w14:textId="77777777" w:rsidR="003F36E5" w:rsidRPr="00E33CAC" w:rsidRDefault="003F36E5" w:rsidP="003F36E5">
      <w:pPr>
        <w:pStyle w:val="4"/>
      </w:pPr>
      <w:r w:rsidRPr="00E33CAC">
        <w:t xml:space="preserve">Работа с переменными: </w:t>
      </w:r>
    </w:p>
    <w:p w14:paraId="3CC11CA4" w14:textId="77777777" w:rsidR="003F36E5" w:rsidRPr="00E33CAC" w:rsidRDefault="003F36E5" w:rsidP="003F36E5">
      <w:r w:rsidRPr="00E33CAC">
        <w:t xml:space="preserve">Пользователь должен иметь возможность задавать переменные (например, x, </w:t>
      </w:r>
      <w:r w:rsidRPr="00E33CAC">
        <w:rPr>
          <w:lang w:val="en-US"/>
        </w:rPr>
        <w:t>y</w:t>
      </w:r>
      <w:r w:rsidRPr="00E33CAC">
        <w:t xml:space="preserve"> и т. д.) и использовать их в выражениях.</w:t>
      </w:r>
    </w:p>
    <w:p w14:paraId="5774A135" w14:textId="77777777" w:rsidR="003F36E5" w:rsidRPr="00E33CAC" w:rsidRDefault="003F36E5" w:rsidP="00980A8A">
      <w:pPr>
        <w:pStyle w:val="3"/>
        <w:rPr>
          <w:rFonts w:eastAsiaTheme="minorHAnsi"/>
        </w:rPr>
      </w:pPr>
      <w:bookmarkStart w:id="15" w:name="_Toc199695184"/>
      <w:r w:rsidRPr="00E33CAC">
        <w:t>Построение графиков функций:</w:t>
      </w:r>
      <w:bookmarkEnd w:id="15"/>
    </w:p>
    <w:p w14:paraId="30596218" w14:textId="77777777" w:rsidR="003F36E5" w:rsidRPr="00E33CAC" w:rsidRDefault="003F36E5" w:rsidP="003F36E5">
      <w:pPr>
        <w:pStyle w:val="4"/>
        <w:rPr>
          <w:rStyle w:val="30"/>
          <w:rFonts w:eastAsiaTheme="minorHAnsi"/>
          <w:bCs/>
        </w:rPr>
      </w:pPr>
      <w:r w:rsidRPr="00E33CAC">
        <w:rPr>
          <w:rStyle w:val="af1"/>
        </w:rPr>
        <w:t>Дискретизация функции</w:t>
      </w:r>
      <w:r w:rsidRPr="00E33CAC">
        <w:t>:</w:t>
      </w:r>
    </w:p>
    <w:p w14:paraId="70150583" w14:textId="77777777" w:rsidR="003F36E5" w:rsidRPr="00E33CAC" w:rsidRDefault="003F36E5" w:rsidP="003F36E5">
      <w:r w:rsidRPr="00E33CAC">
        <w:t>Для отображения графика функция вычисляется в N точках на заданном интервале [</w:t>
      </w:r>
      <w:proofErr w:type="spellStart"/>
      <w:r w:rsidRPr="00E33CAC">
        <w:t>Xmin</w:t>
      </w:r>
      <w:proofErr w:type="spellEnd"/>
      <w:r w:rsidRPr="00E33CAC">
        <w:t xml:space="preserve">, </w:t>
      </w:r>
      <w:proofErr w:type="spellStart"/>
      <w:r w:rsidRPr="00E33CAC">
        <w:t>Xmax</w:t>
      </w:r>
      <w:proofErr w:type="spellEnd"/>
      <w:r w:rsidRPr="00E33CAC">
        <w:t>]. Шаг дискретизации определяется как:</w:t>
      </w:r>
    </w:p>
    <w:p w14:paraId="718167C6" w14:textId="77777777" w:rsidR="003F36E5" w:rsidRPr="00E33CAC" w:rsidRDefault="003F36E5" w:rsidP="003F36E5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E33CAC">
        <w:t>где N — количество точек (рекомендуемое значение: 1000 для плавного графика).</w:t>
      </w:r>
    </w:p>
    <w:p w14:paraId="0C771A6F" w14:textId="77777777" w:rsidR="003F36E5" w:rsidRPr="00E33CAC" w:rsidRDefault="003F36E5" w:rsidP="003F36E5">
      <w:pPr>
        <w:pStyle w:val="4"/>
      </w:pPr>
      <w:r w:rsidRPr="00E33CAC">
        <w:t>Масштабирование и панорамирование:</w:t>
      </w:r>
    </w:p>
    <w:p w14:paraId="503DBF68" w14:textId="77777777" w:rsidR="003F36E5" w:rsidRPr="00E33CAC" w:rsidRDefault="003F36E5" w:rsidP="003F36E5">
      <w:r w:rsidRPr="00E33CAC">
        <w:t>Преобразование координат графика в пиксели экрана выполняется по формулам:</w:t>
      </w:r>
    </w:p>
    <w:p w14:paraId="6BE4E3A0" w14:textId="77777777" w:rsidR="003F36E5" w:rsidRPr="00E33CAC" w:rsidRDefault="00000000" w:rsidP="003F36E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pixel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*Width</m:t>
          </m:r>
        </m:oMath>
      </m:oMathPara>
    </w:p>
    <w:p w14:paraId="46FD7214" w14:textId="77777777" w:rsidR="003F36E5" w:rsidRPr="00E33CAC" w:rsidRDefault="00000000" w:rsidP="003F36E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pixel</m:t>
              </m:r>
            </m:sub>
          </m:sSub>
          <m:r>
            <w:rPr>
              <w:rFonts w:ascii="Cambria Math" w:hAnsi="Cambria Math"/>
            </w:rPr>
            <m:t>=Height-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*Width</m:t>
          </m:r>
        </m:oMath>
      </m:oMathPara>
    </w:p>
    <w:p w14:paraId="040E33F9" w14:textId="77777777" w:rsidR="003F36E5" w:rsidRPr="00E33CAC" w:rsidRDefault="003F36E5" w:rsidP="00980A8A">
      <w:pPr>
        <w:pStyle w:val="3"/>
      </w:pPr>
      <w:bookmarkStart w:id="16" w:name="_Toc199695185"/>
      <w:r w:rsidRPr="00E33CAC">
        <w:t>Обработка ошибок:</w:t>
      </w:r>
      <w:bookmarkEnd w:id="16"/>
    </w:p>
    <w:p w14:paraId="2FEC8E9B" w14:textId="77777777" w:rsidR="003F36E5" w:rsidRPr="00E33CAC" w:rsidRDefault="003F36E5" w:rsidP="003F36E5">
      <w:pPr>
        <w:pStyle w:val="af2"/>
        <w:numPr>
          <w:ilvl w:val="0"/>
          <w:numId w:val="9"/>
        </w:numPr>
      </w:pPr>
      <w:r w:rsidRPr="00E33CAC">
        <w:t>ПС должно корректно обрабатывать ошибки ввода (например, деление на ноль, некорректные символы).</w:t>
      </w:r>
    </w:p>
    <w:p w14:paraId="21279E29" w14:textId="77777777" w:rsidR="003F36E5" w:rsidRPr="00E33CAC" w:rsidRDefault="003F36E5" w:rsidP="003F36E5">
      <w:pPr>
        <w:pStyle w:val="af2"/>
        <w:numPr>
          <w:ilvl w:val="0"/>
          <w:numId w:val="9"/>
        </w:numPr>
      </w:pPr>
      <w:r w:rsidRPr="00E33CAC">
        <w:t>Для каждой ошибки должно выводиться понятное сообщение (например, «Ошибка: деление на ноль»).</w:t>
      </w:r>
    </w:p>
    <w:p w14:paraId="07EB5A2C" w14:textId="77777777" w:rsidR="003F36E5" w:rsidRPr="00E33CAC" w:rsidRDefault="003F36E5" w:rsidP="003F36E5">
      <w:pPr>
        <w:rPr>
          <w:i/>
        </w:rPr>
      </w:pPr>
    </w:p>
    <w:p w14:paraId="6AEF0434" w14:textId="77777777" w:rsidR="003F36E5" w:rsidRPr="00E33CAC" w:rsidRDefault="003F36E5" w:rsidP="00980A8A">
      <w:pPr>
        <w:pStyle w:val="2"/>
      </w:pPr>
      <w:bookmarkStart w:id="17" w:name="_Toc199695186"/>
      <w:r w:rsidRPr="00E33CAC">
        <w:t>Описание функциональности ПС</w:t>
      </w:r>
      <w:bookmarkEnd w:id="17"/>
    </w:p>
    <w:p w14:paraId="6E811DE6" w14:textId="77777777" w:rsidR="003F36E5" w:rsidRPr="00E33CAC" w:rsidRDefault="003F36E5" w:rsidP="003F36E5">
      <w:pPr>
        <w:rPr>
          <w:b/>
          <w:bCs/>
        </w:rPr>
      </w:pPr>
      <w:r w:rsidRPr="00E33CAC">
        <w:rPr>
          <w:b/>
          <w:bCs/>
        </w:rPr>
        <w:t>Описание ключевых вариантов использования:</w:t>
      </w:r>
    </w:p>
    <w:p w14:paraId="6A64E6AE" w14:textId="77777777" w:rsidR="003F36E5" w:rsidRPr="00E33CAC" w:rsidRDefault="003F36E5" w:rsidP="003F36E5">
      <w:r w:rsidRPr="00E33CAC">
        <w:t>Акторы:</w:t>
      </w:r>
    </w:p>
    <w:p w14:paraId="3BF2913B" w14:textId="77777777" w:rsidR="003F36E5" w:rsidRPr="00E33CAC" w:rsidRDefault="003F36E5" w:rsidP="003F36E5">
      <w:pPr>
        <w:pStyle w:val="af2"/>
        <w:numPr>
          <w:ilvl w:val="0"/>
          <w:numId w:val="10"/>
        </w:numPr>
      </w:pPr>
      <w:r w:rsidRPr="00E33CAC">
        <w:rPr>
          <w:rStyle w:val="af1"/>
        </w:rPr>
        <w:t>Пользователь</w:t>
      </w:r>
      <w:r w:rsidRPr="00E33CAC">
        <w:t> – человек, взаимодействующий с программным средством.</w:t>
      </w:r>
    </w:p>
    <w:p w14:paraId="63BA4D1D" w14:textId="77777777" w:rsidR="003F36E5" w:rsidRPr="00E33CAC" w:rsidRDefault="003F36E5" w:rsidP="003F36E5">
      <w:pPr>
        <w:rPr>
          <w:b/>
          <w:bCs/>
        </w:rPr>
      </w:pPr>
      <w:r w:rsidRPr="00E33CAC">
        <w:rPr>
          <w:b/>
          <w:bCs/>
        </w:rPr>
        <w:t>Варианты использования:</w:t>
      </w:r>
    </w:p>
    <w:p w14:paraId="7D2D32B7" w14:textId="77777777" w:rsidR="003F36E5" w:rsidRPr="00E33CAC" w:rsidRDefault="003F36E5" w:rsidP="00980A8A">
      <w:pPr>
        <w:pStyle w:val="3"/>
      </w:pPr>
      <w:bookmarkStart w:id="18" w:name="_Toc199695187"/>
      <w:r w:rsidRPr="00E33CAC">
        <w:t>Ввод и вычисление выражения:</w:t>
      </w:r>
      <w:bookmarkEnd w:id="18"/>
    </w:p>
    <w:p w14:paraId="49FF86DF" w14:textId="77777777" w:rsidR="003F36E5" w:rsidRPr="00E33CAC" w:rsidRDefault="003F36E5" w:rsidP="003F36E5">
      <w:r w:rsidRPr="00E33CAC">
        <w:t>Пользователь вводит выражение в текстовое поле.</w:t>
      </w:r>
    </w:p>
    <w:p w14:paraId="6AE60488" w14:textId="77777777" w:rsidR="003F36E5" w:rsidRPr="00E33CAC" w:rsidRDefault="003F36E5" w:rsidP="003F36E5">
      <w:r w:rsidRPr="00E33CAC">
        <w:t>ПС проверяет синтаксис, вычисляет результат и выводит его.</w:t>
      </w:r>
    </w:p>
    <w:p w14:paraId="1548C859" w14:textId="77777777" w:rsidR="003F36E5" w:rsidRPr="00E33CAC" w:rsidRDefault="003F36E5" w:rsidP="003F36E5">
      <w:r w:rsidRPr="00E33CAC">
        <w:t>Пример: Ввод 2*(3+sin(π/2)) → Результат: 8.0.</w:t>
      </w:r>
    </w:p>
    <w:p w14:paraId="243ACA63" w14:textId="77777777" w:rsidR="003F36E5" w:rsidRPr="00E33CAC" w:rsidRDefault="003F36E5" w:rsidP="00980A8A">
      <w:pPr>
        <w:pStyle w:val="3"/>
      </w:pPr>
      <w:bookmarkStart w:id="19" w:name="_Toc199695188"/>
      <w:r w:rsidRPr="00E33CAC">
        <w:t>Построение графика функции:</w:t>
      </w:r>
      <w:bookmarkEnd w:id="19"/>
    </w:p>
    <w:p w14:paraId="7E72F973" w14:textId="77777777" w:rsidR="003F36E5" w:rsidRPr="00E33CAC" w:rsidRDefault="003F36E5" w:rsidP="003F36E5">
      <w:r w:rsidRPr="00E33CAC">
        <w:t>Пользователь задает функцию (например, y = x^2), диапазоны по осям X и Y.</w:t>
      </w:r>
    </w:p>
    <w:p w14:paraId="1BD8A78B" w14:textId="77777777" w:rsidR="003F36E5" w:rsidRPr="00E33CAC" w:rsidRDefault="003F36E5" w:rsidP="003F36E5">
      <w:r w:rsidRPr="00E33CAC">
        <w:t>ПС генерирует график, отображает оси, сетку и легенду.</w:t>
      </w:r>
    </w:p>
    <w:p w14:paraId="61A02F39" w14:textId="77777777" w:rsidR="003F36E5" w:rsidRPr="00E33CAC" w:rsidRDefault="003F36E5" w:rsidP="003F36E5">
      <w:r w:rsidRPr="00E33CAC">
        <w:t>Настройка внешнего вида графика:</w:t>
      </w:r>
    </w:p>
    <w:p w14:paraId="59409298" w14:textId="77777777" w:rsidR="003F36E5" w:rsidRPr="00E33CAC" w:rsidRDefault="003F36E5" w:rsidP="003F36E5">
      <w:r w:rsidRPr="00E33CAC">
        <w:t>Пользователь выбирает цвет линии, тип графика (сплошная, пунктирная), толщину линии.</w:t>
      </w:r>
    </w:p>
    <w:p w14:paraId="1D44B8D9" w14:textId="77777777" w:rsidR="003F36E5" w:rsidRPr="00E33CAC" w:rsidRDefault="003F36E5" w:rsidP="003F36E5">
      <w:r w:rsidRPr="00E33CAC">
        <w:t>ПС обновляет отображение в реальном времени.</w:t>
      </w:r>
    </w:p>
    <w:p w14:paraId="70741853" w14:textId="77777777" w:rsidR="003F36E5" w:rsidRPr="00E33CAC" w:rsidRDefault="003F36E5" w:rsidP="00980A8A">
      <w:pPr>
        <w:pStyle w:val="3"/>
      </w:pPr>
      <w:bookmarkStart w:id="20" w:name="_Toc199695189"/>
      <w:r w:rsidRPr="00E33CAC">
        <w:t>Экспорт графика:</w:t>
      </w:r>
      <w:bookmarkEnd w:id="20"/>
    </w:p>
    <w:p w14:paraId="30D60A89" w14:textId="77777777" w:rsidR="003F36E5" w:rsidRPr="00E33CAC" w:rsidRDefault="003F36E5" w:rsidP="003F36E5">
      <w:r w:rsidRPr="00E33CAC">
        <w:t>Пользователь сохраняет график как изображение (PNG/JPEG) или копирует в буфер обмена.</w:t>
      </w:r>
    </w:p>
    <w:p w14:paraId="1E5EF048" w14:textId="77777777" w:rsidR="003F36E5" w:rsidRPr="00E33CAC" w:rsidRDefault="003F36E5" w:rsidP="00980A8A">
      <w:pPr>
        <w:pStyle w:val="3"/>
      </w:pPr>
      <w:bookmarkStart w:id="21" w:name="_Toc199695190"/>
      <w:r w:rsidRPr="00E33CAC">
        <w:t>Обработка ошибок:</w:t>
      </w:r>
      <w:bookmarkEnd w:id="21"/>
    </w:p>
    <w:p w14:paraId="3B34AAB6" w14:textId="77777777" w:rsidR="003F36E5" w:rsidRPr="00E33CAC" w:rsidRDefault="003F36E5" w:rsidP="003F36E5">
      <w:r w:rsidRPr="00E33CAC">
        <w:t>При вводе некорректного выражения (например, 2+*3) ПС выводит сообщение: «Ошибка синтаксиса: неверный оператор».</w:t>
      </w:r>
      <w:r w:rsidRPr="00E33CAC">
        <w:br w:type="page"/>
      </w:r>
    </w:p>
    <w:p w14:paraId="6E85D691" w14:textId="77777777" w:rsidR="003F36E5" w:rsidRPr="00E33CAC" w:rsidRDefault="003F36E5" w:rsidP="003F36E5">
      <w:pPr>
        <w:jc w:val="center"/>
      </w:pPr>
      <w:r w:rsidRPr="00E33CAC">
        <w:object w:dxaOrig="1898" w:dyaOrig="6008" w14:anchorId="7AF1D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96pt;height:300pt" o:ole="">
            <v:imagedata r:id="rId10" o:title=""/>
          </v:shape>
          <o:OLEObject Type="Embed" ProgID="Visio.Drawing.11" ShapeID="_x0000_i1083" DrawAspect="Content" ObjectID="_1810318013" r:id="rId11"/>
        </w:object>
      </w:r>
    </w:p>
    <w:p w14:paraId="1F855956" w14:textId="77777777" w:rsidR="003F36E5" w:rsidRPr="00E33CAC" w:rsidRDefault="003F36E5" w:rsidP="003F36E5">
      <w:pPr>
        <w:jc w:val="center"/>
      </w:pPr>
      <w:r w:rsidRPr="00E33CAC">
        <w:t>Диаграмма вариантов использования</w:t>
      </w:r>
    </w:p>
    <w:p w14:paraId="59C0F801" w14:textId="77777777" w:rsidR="003F36E5" w:rsidRPr="00E33CAC" w:rsidRDefault="003F36E5" w:rsidP="00980A8A">
      <w:pPr>
        <w:pStyle w:val="2"/>
      </w:pPr>
      <w:bookmarkStart w:id="22" w:name="_Toc199695191"/>
      <w:r w:rsidRPr="00E33CAC">
        <w:t>Спецификация функциональных требований</w:t>
      </w:r>
      <w:bookmarkEnd w:id="22"/>
    </w:p>
    <w:p w14:paraId="5AF72E4E" w14:textId="77777777" w:rsidR="003F36E5" w:rsidRPr="00E33CAC" w:rsidRDefault="003F36E5" w:rsidP="00980A8A">
      <w:pPr>
        <w:pStyle w:val="3"/>
      </w:pPr>
      <w:bookmarkStart w:id="23" w:name="_Toc199695192"/>
      <w:r w:rsidRPr="00E33CAC">
        <w:t>Обработка математических выражений</w:t>
      </w:r>
      <w:bookmarkEnd w:id="23"/>
    </w:p>
    <w:p w14:paraId="57B84E69" w14:textId="77777777" w:rsidR="003F36E5" w:rsidRPr="00E33CAC" w:rsidRDefault="003F36E5" w:rsidP="003F36E5">
      <w:pPr>
        <w:pStyle w:val="4"/>
      </w:pPr>
      <w:r w:rsidRPr="00E33CAC">
        <w:t>Пользователь вводит выражение в текстовое поле интерфейса.</w:t>
      </w:r>
    </w:p>
    <w:p w14:paraId="54A4F772" w14:textId="77777777" w:rsidR="003F36E5" w:rsidRPr="00E33CAC" w:rsidRDefault="003F36E5" w:rsidP="003F36E5">
      <w:pPr>
        <w:pStyle w:val="4"/>
      </w:pPr>
      <w:r w:rsidRPr="00E33CAC">
        <w:t>ПС поддерживает:</w:t>
      </w:r>
    </w:p>
    <w:p w14:paraId="57B5C06E" w14:textId="77777777" w:rsidR="003F36E5" w:rsidRPr="00E33CAC" w:rsidRDefault="003F36E5" w:rsidP="003F36E5">
      <w:pPr>
        <w:pStyle w:val="af2"/>
        <w:numPr>
          <w:ilvl w:val="0"/>
          <w:numId w:val="7"/>
        </w:numPr>
      </w:pPr>
      <w:r w:rsidRPr="00E33CAC">
        <w:t>Базовые операции: +, -, *, /, ^ (степень).</w:t>
      </w:r>
    </w:p>
    <w:p w14:paraId="72A42B00" w14:textId="77777777" w:rsidR="003F36E5" w:rsidRPr="00E33CAC" w:rsidRDefault="003F36E5" w:rsidP="003F36E5">
      <w:pPr>
        <w:pStyle w:val="af2"/>
        <w:numPr>
          <w:ilvl w:val="0"/>
          <w:numId w:val="7"/>
        </w:numPr>
      </w:pPr>
      <w:r w:rsidRPr="00E33CAC">
        <w:t>Функции: </w:t>
      </w:r>
      <w:proofErr w:type="spellStart"/>
      <w:r w:rsidRPr="00E33CAC">
        <w:t>sin</w:t>
      </w:r>
      <w:proofErr w:type="spellEnd"/>
      <w:r w:rsidRPr="00E33CAC">
        <w:t>(x), </w:t>
      </w:r>
      <w:proofErr w:type="spellStart"/>
      <w:r w:rsidRPr="00E33CAC">
        <w:t>cos</w:t>
      </w:r>
      <w:proofErr w:type="spellEnd"/>
      <w:r w:rsidRPr="00E33CAC">
        <w:t>(x), </w:t>
      </w:r>
      <w:proofErr w:type="spellStart"/>
      <w:r w:rsidRPr="00E33CAC">
        <w:t>tan</w:t>
      </w:r>
      <w:proofErr w:type="spellEnd"/>
      <w:r w:rsidRPr="00E33CAC">
        <w:t>(x), </w:t>
      </w:r>
      <w:proofErr w:type="spellStart"/>
      <w:r w:rsidRPr="00E33CAC">
        <w:t>ln</w:t>
      </w:r>
      <w:proofErr w:type="spellEnd"/>
      <w:r w:rsidRPr="00E33CAC">
        <w:t>(x), log10(x), </w:t>
      </w:r>
      <w:proofErr w:type="spellStart"/>
      <w:r w:rsidRPr="00E33CAC">
        <w:t>sqrt</w:t>
      </w:r>
      <w:proofErr w:type="spellEnd"/>
      <w:r w:rsidRPr="00E33CAC">
        <w:t>(x).</w:t>
      </w:r>
    </w:p>
    <w:p w14:paraId="1F12A68C" w14:textId="77777777" w:rsidR="003F36E5" w:rsidRPr="00E33CAC" w:rsidRDefault="003F36E5" w:rsidP="003F36E5">
      <w:pPr>
        <w:pStyle w:val="af2"/>
        <w:numPr>
          <w:ilvl w:val="0"/>
          <w:numId w:val="7"/>
        </w:numPr>
      </w:pPr>
      <w:r w:rsidRPr="00E33CAC">
        <w:t>Константы: π (3.1415), e (2.7182).</w:t>
      </w:r>
    </w:p>
    <w:p w14:paraId="298C12F7" w14:textId="77777777" w:rsidR="003F36E5" w:rsidRPr="00E33CAC" w:rsidRDefault="003F36E5" w:rsidP="003F36E5">
      <w:pPr>
        <w:pStyle w:val="af2"/>
        <w:numPr>
          <w:ilvl w:val="0"/>
          <w:numId w:val="7"/>
        </w:numPr>
      </w:pPr>
      <w:r w:rsidRPr="00E33CAC">
        <w:t>Скобки для задания приоритета.</w:t>
      </w:r>
    </w:p>
    <w:p w14:paraId="7DC059DB" w14:textId="77777777" w:rsidR="003F36E5" w:rsidRPr="00E33CAC" w:rsidRDefault="003F36E5" w:rsidP="003F36E5">
      <w:r w:rsidRPr="00E33CAC">
        <w:t>Результат вычисления отображается с точностью до 4 знаков после запятой.</w:t>
      </w:r>
      <w:r w:rsidRPr="00E33CAC">
        <w:br/>
        <w:t>При обнаружении ошибки (деление на ноль, неверный синтаксис) выводится сообщение с указанием типа ошибки.</w:t>
      </w:r>
    </w:p>
    <w:p w14:paraId="57441560" w14:textId="77777777" w:rsidR="003F36E5" w:rsidRPr="00E33CAC" w:rsidRDefault="003F36E5" w:rsidP="00980A8A">
      <w:pPr>
        <w:pStyle w:val="3"/>
      </w:pPr>
      <w:bookmarkStart w:id="24" w:name="_Toc199695193"/>
      <w:r w:rsidRPr="00E33CAC">
        <w:t>Построение графиков функций</w:t>
      </w:r>
      <w:bookmarkEnd w:id="24"/>
    </w:p>
    <w:p w14:paraId="69F4F697" w14:textId="77777777" w:rsidR="003F36E5" w:rsidRPr="00E33CAC" w:rsidRDefault="003F36E5" w:rsidP="003F36E5">
      <w:pPr>
        <w:pStyle w:val="4"/>
      </w:pPr>
      <w:r w:rsidRPr="00E33CAC">
        <w:t>Пользователь задает функцию в формате y = f(x) (например, y = 2*</w:t>
      </w:r>
      <w:proofErr w:type="spellStart"/>
      <w:r w:rsidRPr="00E33CAC">
        <w:t>sin</w:t>
      </w:r>
      <w:proofErr w:type="spellEnd"/>
      <w:r w:rsidRPr="00E33CAC">
        <w:t>(x) + x^2).</w:t>
      </w:r>
    </w:p>
    <w:p w14:paraId="75A4DC37" w14:textId="77777777" w:rsidR="003F36E5" w:rsidRPr="00E33CAC" w:rsidRDefault="003F36E5" w:rsidP="003F36E5">
      <w:pPr>
        <w:pStyle w:val="4"/>
      </w:pPr>
      <w:r w:rsidRPr="00E33CAC">
        <w:t>Настройка диапазонов:</w:t>
      </w:r>
    </w:p>
    <w:p w14:paraId="50A11042" w14:textId="77777777" w:rsidR="003F36E5" w:rsidRPr="00E33CAC" w:rsidRDefault="003F36E5" w:rsidP="003F36E5">
      <w:pPr>
        <w:pStyle w:val="af2"/>
        <w:numPr>
          <w:ilvl w:val="0"/>
          <w:numId w:val="6"/>
        </w:numPr>
      </w:pPr>
      <w:r w:rsidRPr="00E33CAC">
        <w:rPr>
          <w:lang w:val="ru-RU"/>
        </w:rPr>
        <w:t>По умолчанию масштабируется в зависимости от координат границ функции.</w:t>
      </w:r>
    </w:p>
    <w:p w14:paraId="4DF98B91" w14:textId="77777777" w:rsidR="003F36E5" w:rsidRPr="00E33CAC" w:rsidRDefault="003F36E5" w:rsidP="003F36E5">
      <w:pPr>
        <w:pStyle w:val="af2"/>
        <w:numPr>
          <w:ilvl w:val="0"/>
          <w:numId w:val="6"/>
        </w:numPr>
      </w:pPr>
      <w:r w:rsidRPr="00E33CAC">
        <w:t>Пользователь может задать произвольно</w:t>
      </w:r>
    </w:p>
    <w:p w14:paraId="796C2079" w14:textId="77777777" w:rsidR="003F36E5" w:rsidRPr="00E33CAC" w:rsidRDefault="003F36E5" w:rsidP="003F36E5">
      <w:pPr>
        <w:rPr>
          <w:i/>
        </w:rPr>
      </w:pPr>
    </w:p>
    <w:p w14:paraId="1F29E2AD" w14:textId="5D5E3E39" w:rsidR="003F36E5" w:rsidRPr="00312026" w:rsidRDefault="003F36E5" w:rsidP="001C567F">
      <w:pPr>
        <w:pStyle w:val="1"/>
      </w:pPr>
      <w:r w:rsidRPr="00E33CAC">
        <w:br w:type="page"/>
      </w:r>
      <w:bookmarkStart w:id="25" w:name="_Toc199665631"/>
      <w:r w:rsidR="008B6391" w:rsidRPr="00312026">
        <w:lastRenderedPageBreak/>
        <w:t>ПРОЕКТИРОВАНИЕ ПРОГРАММНОГО СРЕДСТВА</w:t>
      </w:r>
      <w:bookmarkEnd w:id="25"/>
    </w:p>
    <w:p w14:paraId="24E9D021" w14:textId="77777777" w:rsidR="003F36E5" w:rsidRPr="00E33CAC" w:rsidRDefault="003F36E5" w:rsidP="003F36E5">
      <w:r w:rsidRPr="00E33CAC">
        <w:object w:dxaOrig="5214" w:dyaOrig="6689" w14:anchorId="2A1C2A95">
          <v:shape id="_x0000_i1026" type="#_x0000_t75" style="width:258pt;height:300pt" o:ole="">
            <v:imagedata r:id="rId12" o:title=""/>
          </v:shape>
          <o:OLEObject Type="Embed" ProgID="Visio.Drawing.11" ShapeID="_x0000_i1026" DrawAspect="Content" ObjectID="_1810318014" r:id="rId13"/>
        </w:object>
      </w:r>
    </w:p>
    <w:p w14:paraId="38E24E31" w14:textId="77777777" w:rsidR="003F36E5" w:rsidRPr="00E33CAC" w:rsidRDefault="003F36E5" w:rsidP="003F36E5">
      <w:r w:rsidRPr="00E33CAC">
        <w:t xml:space="preserve">Схема </w:t>
      </w:r>
      <w:proofErr w:type="gramStart"/>
      <w:r w:rsidRPr="00E33CAC">
        <w:t>1:Основная</w:t>
      </w:r>
      <w:proofErr w:type="gramEnd"/>
      <w:r w:rsidRPr="00E33CAC">
        <w:t xml:space="preserve"> схема</w:t>
      </w:r>
    </w:p>
    <w:p w14:paraId="5CDE7D39" w14:textId="77777777" w:rsidR="003F36E5" w:rsidRPr="00E33CAC" w:rsidRDefault="003F36E5" w:rsidP="003F36E5">
      <w:pPr>
        <w:pStyle w:val="af2"/>
        <w:numPr>
          <w:ilvl w:val="0"/>
          <w:numId w:val="11"/>
        </w:numPr>
      </w:pPr>
      <w:r w:rsidRPr="00E33CAC">
        <w:t>Начало: Программа запускается и переходит к выбору действия.</w:t>
      </w:r>
    </w:p>
    <w:p w14:paraId="5E76E23A" w14:textId="77777777" w:rsidR="003F36E5" w:rsidRPr="00E33CAC" w:rsidRDefault="003F36E5" w:rsidP="003F36E5">
      <w:pPr>
        <w:pStyle w:val="af2"/>
        <w:numPr>
          <w:ilvl w:val="0"/>
          <w:numId w:val="11"/>
        </w:numPr>
      </w:pPr>
      <w:r w:rsidRPr="00E33CAC">
        <w:t>Запуск по: Пользователю предлагается выбрать одно из трех действий:</w:t>
      </w:r>
    </w:p>
    <w:p w14:paraId="11D1A1D7" w14:textId="77777777" w:rsidR="003F36E5" w:rsidRPr="00E33CAC" w:rsidRDefault="003F36E5" w:rsidP="003F36E5">
      <w:pPr>
        <w:pStyle w:val="af2"/>
        <w:numPr>
          <w:ilvl w:val="1"/>
          <w:numId w:val="11"/>
        </w:numPr>
      </w:pPr>
      <w:r w:rsidRPr="00E33CAC">
        <w:t>Выражение: Обработка математического выражения.</w:t>
      </w:r>
    </w:p>
    <w:p w14:paraId="323A759F" w14:textId="77777777" w:rsidR="003F36E5" w:rsidRPr="00E33CAC" w:rsidRDefault="003F36E5" w:rsidP="003F36E5">
      <w:pPr>
        <w:pStyle w:val="af2"/>
        <w:numPr>
          <w:ilvl w:val="1"/>
          <w:numId w:val="11"/>
        </w:numPr>
      </w:pPr>
      <w:r w:rsidRPr="00E33CAC">
        <w:t>Функция: Построение графика функции.</w:t>
      </w:r>
    </w:p>
    <w:p w14:paraId="07BF174D" w14:textId="77777777" w:rsidR="003F36E5" w:rsidRPr="00E33CAC" w:rsidRDefault="003F36E5" w:rsidP="003F36E5">
      <w:pPr>
        <w:pStyle w:val="af2"/>
        <w:numPr>
          <w:ilvl w:val="1"/>
          <w:numId w:val="11"/>
        </w:numPr>
      </w:pPr>
      <w:r w:rsidRPr="00E33CAC">
        <w:t>Выход: Завершение работы программы.</w:t>
      </w:r>
    </w:p>
    <w:p w14:paraId="48EDA3D6" w14:textId="77777777" w:rsidR="003F36E5" w:rsidRPr="00E33CAC" w:rsidRDefault="003F36E5" w:rsidP="003F36E5">
      <w:pPr>
        <w:pStyle w:val="af2"/>
        <w:numPr>
          <w:ilvl w:val="0"/>
          <w:numId w:val="11"/>
        </w:numPr>
      </w:pPr>
      <w:r w:rsidRPr="00E33CAC">
        <w:t>Выбор действия: В зависимости от выбора пользователя программа выполняет соответствующее действие:</w:t>
      </w:r>
    </w:p>
    <w:p w14:paraId="5FB331CA" w14:textId="77777777" w:rsidR="003F36E5" w:rsidRPr="00E33CAC" w:rsidRDefault="003F36E5" w:rsidP="003F36E5">
      <w:pPr>
        <w:pStyle w:val="af2"/>
        <w:numPr>
          <w:ilvl w:val="1"/>
          <w:numId w:val="11"/>
        </w:numPr>
      </w:pPr>
      <w:r w:rsidRPr="00E33CAC">
        <w:t>Обработка выражений: Программа переходит к модулю обработки математических выражений.</w:t>
      </w:r>
    </w:p>
    <w:p w14:paraId="788A058B" w14:textId="77777777" w:rsidR="003F36E5" w:rsidRPr="00E33CAC" w:rsidRDefault="003F36E5" w:rsidP="003F36E5">
      <w:pPr>
        <w:pStyle w:val="af2"/>
        <w:numPr>
          <w:ilvl w:val="1"/>
          <w:numId w:val="11"/>
        </w:numPr>
      </w:pPr>
      <w:r w:rsidRPr="00E33CAC">
        <w:t>Построение графика: Программа переходит к модулю построения графиков функций.</w:t>
      </w:r>
    </w:p>
    <w:p w14:paraId="6203ACAA" w14:textId="77777777" w:rsidR="003F36E5" w:rsidRPr="00E33CAC" w:rsidRDefault="003F36E5" w:rsidP="003F36E5">
      <w:pPr>
        <w:pStyle w:val="af2"/>
        <w:numPr>
          <w:ilvl w:val="1"/>
          <w:numId w:val="11"/>
        </w:numPr>
      </w:pPr>
      <w:r w:rsidRPr="00E33CAC">
        <w:t>Конец: Программа завершает свою работу.</w:t>
      </w:r>
    </w:p>
    <w:p w14:paraId="4203E9AC" w14:textId="77777777" w:rsidR="003F36E5" w:rsidRPr="00E33CAC" w:rsidRDefault="003F36E5" w:rsidP="003F36E5"/>
    <w:p w14:paraId="2B284540" w14:textId="77777777" w:rsidR="003F36E5" w:rsidRPr="00E33CAC" w:rsidRDefault="003F36E5" w:rsidP="003F36E5"/>
    <w:p w14:paraId="42F572F4" w14:textId="77777777" w:rsidR="003F36E5" w:rsidRPr="00E33CAC" w:rsidRDefault="003F36E5" w:rsidP="003F36E5"/>
    <w:p w14:paraId="5D47D826" w14:textId="77777777" w:rsidR="003F36E5" w:rsidRPr="00E33CAC" w:rsidRDefault="003F36E5" w:rsidP="003F36E5">
      <w:r w:rsidRPr="00E33CAC">
        <w:object w:dxaOrig="3753" w:dyaOrig="8945" w14:anchorId="159A72AB">
          <v:shape id="_x0000_i1027" type="#_x0000_t75" style="width:186pt;height:450pt" o:ole="">
            <v:imagedata r:id="rId14" o:title=""/>
          </v:shape>
          <o:OLEObject Type="Embed" ProgID="Visio.Drawing.11" ShapeID="_x0000_i1027" DrawAspect="Content" ObjectID="_1810318015" r:id="rId15"/>
        </w:object>
      </w:r>
    </w:p>
    <w:p w14:paraId="283C1E05" w14:textId="77777777" w:rsidR="003F36E5" w:rsidRPr="00E33CAC" w:rsidRDefault="003F36E5" w:rsidP="003F36E5">
      <w:r w:rsidRPr="00E33CAC">
        <w:t xml:space="preserve">Схема </w:t>
      </w:r>
      <w:proofErr w:type="gramStart"/>
      <w:r w:rsidRPr="00E33CAC">
        <w:t>2</w:t>
      </w:r>
      <w:r w:rsidRPr="00E33CAC">
        <w:rPr>
          <w:lang w:val="en-US"/>
        </w:rPr>
        <w:t>:</w:t>
      </w:r>
      <w:r w:rsidRPr="00E33CAC">
        <w:t>Обработка</w:t>
      </w:r>
      <w:proofErr w:type="gramEnd"/>
      <w:r w:rsidRPr="00E33CAC">
        <w:t xml:space="preserve"> выражения </w:t>
      </w:r>
      <w:r w:rsidRPr="00E33CAC">
        <w:tab/>
      </w:r>
    </w:p>
    <w:p w14:paraId="25587518" w14:textId="77777777" w:rsidR="003F36E5" w:rsidRPr="00E33CAC" w:rsidRDefault="003F36E5" w:rsidP="003F36E5">
      <w:pPr>
        <w:pStyle w:val="af2"/>
        <w:numPr>
          <w:ilvl w:val="0"/>
          <w:numId w:val="12"/>
        </w:numPr>
      </w:pPr>
      <w:r w:rsidRPr="00E33CAC">
        <w:t>Начало обработки выражений: Алгоритм начинает выполнение.</w:t>
      </w:r>
    </w:p>
    <w:p w14:paraId="4D90D3F0" w14:textId="77777777" w:rsidR="003F36E5" w:rsidRPr="00E33CAC" w:rsidRDefault="003F36E5" w:rsidP="003F36E5">
      <w:pPr>
        <w:pStyle w:val="af2"/>
        <w:numPr>
          <w:ilvl w:val="0"/>
          <w:numId w:val="12"/>
        </w:numPr>
      </w:pPr>
      <w:r w:rsidRPr="00E33CAC">
        <w:t>Ввод выражения пользователем: Пользователь вводит математическое выражение в текстовое поле.</w:t>
      </w:r>
    </w:p>
    <w:p w14:paraId="481F7D32" w14:textId="77777777" w:rsidR="003F36E5" w:rsidRPr="00E33CAC" w:rsidRDefault="003F36E5" w:rsidP="003F36E5">
      <w:pPr>
        <w:pStyle w:val="af2"/>
        <w:numPr>
          <w:ilvl w:val="0"/>
          <w:numId w:val="12"/>
        </w:numPr>
      </w:pPr>
      <w:r w:rsidRPr="00E33CAC">
        <w:t>Лексический анализ: Выражение разбивается на токены (числа, операторы, функции, скобки). Это позволяет выделить отдельные элементы выражения для дальнейшей обработки.</w:t>
      </w:r>
    </w:p>
    <w:p w14:paraId="7B12CD4A" w14:textId="77777777" w:rsidR="003F36E5" w:rsidRPr="00E33CAC" w:rsidRDefault="003F36E5" w:rsidP="003F36E5">
      <w:pPr>
        <w:pStyle w:val="af2"/>
        <w:numPr>
          <w:ilvl w:val="0"/>
          <w:numId w:val="12"/>
        </w:numPr>
      </w:pPr>
      <w:r w:rsidRPr="00E33CAC">
        <w:t>Синтаксический анализ</w:t>
      </w:r>
      <w:proofErr w:type="gramStart"/>
      <w:r w:rsidRPr="00E33CAC">
        <w:t>: На основе</w:t>
      </w:r>
      <w:proofErr w:type="gramEnd"/>
      <w:r w:rsidRPr="00E33CAC">
        <w:t xml:space="preserve"> токенов строится абстрактное синтаксическое дерево (AST). Это дерево представляет структуру выражения и позволяет корректно интерпретировать порядок операций.</w:t>
      </w:r>
    </w:p>
    <w:p w14:paraId="1B5A7FD4" w14:textId="77777777" w:rsidR="003F36E5" w:rsidRPr="00E33CAC" w:rsidRDefault="003F36E5" w:rsidP="003F36E5">
      <w:pPr>
        <w:pStyle w:val="af2"/>
        <w:numPr>
          <w:ilvl w:val="0"/>
          <w:numId w:val="12"/>
        </w:numPr>
      </w:pPr>
      <w:r w:rsidRPr="00E33CAC">
        <w:t>Проверка корректности выражения</w:t>
      </w:r>
      <w:proofErr w:type="gramStart"/>
      <w:r w:rsidRPr="00E33CAC">
        <w:t>: Проверяется</w:t>
      </w:r>
      <w:proofErr w:type="gramEnd"/>
      <w:r w:rsidRPr="00E33CAC">
        <w:t xml:space="preserve"> правильность расстановки скобок и операторов. Если обнаружены ошибки, программа выводит соответствующее сообщение.</w:t>
      </w:r>
    </w:p>
    <w:p w14:paraId="79E6A9E0" w14:textId="77777777" w:rsidR="003F36E5" w:rsidRPr="00E33CAC" w:rsidRDefault="003F36E5" w:rsidP="003F36E5">
      <w:pPr>
        <w:pStyle w:val="af2"/>
        <w:numPr>
          <w:ilvl w:val="0"/>
          <w:numId w:val="12"/>
        </w:numPr>
      </w:pPr>
      <w:r w:rsidRPr="00E33CAC">
        <w:t xml:space="preserve">Рекурсивный обход дерева для вычисления результата: Программа обходит AST, вычисляя значение выражения. Этот процесс включает </w:t>
      </w:r>
      <w:r w:rsidRPr="00E33CAC">
        <w:lastRenderedPageBreak/>
        <w:t>выполнение операций в правильном порядке (с учетом приоритетов операторов и скобок).</w:t>
      </w:r>
    </w:p>
    <w:p w14:paraId="210FE99E" w14:textId="77777777" w:rsidR="003F36E5" w:rsidRPr="00E33CAC" w:rsidRDefault="003F36E5" w:rsidP="003F36E5">
      <w:pPr>
        <w:pStyle w:val="af2"/>
        <w:numPr>
          <w:ilvl w:val="0"/>
          <w:numId w:val="12"/>
        </w:numPr>
      </w:pPr>
      <w:r w:rsidRPr="00E33CAC">
        <w:t>Вывод результата: Результат вычисления отображается пользователю.</w:t>
      </w:r>
    </w:p>
    <w:p w14:paraId="7A8213F5" w14:textId="77777777" w:rsidR="003F36E5" w:rsidRPr="00E33CAC" w:rsidRDefault="003F36E5" w:rsidP="003F36E5">
      <w:pPr>
        <w:pStyle w:val="af2"/>
        <w:numPr>
          <w:ilvl w:val="0"/>
          <w:numId w:val="12"/>
        </w:numPr>
      </w:pPr>
      <w:r w:rsidRPr="00E33CAC">
        <w:t>Конец обработки выражений: Алгоритм завершает свою работу.</w:t>
      </w:r>
    </w:p>
    <w:p w14:paraId="6B449BBB" w14:textId="77777777" w:rsidR="003F36E5" w:rsidRPr="00E33CAC" w:rsidRDefault="003F36E5" w:rsidP="003F36E5">
      <w:pPr>
        <w:ind w:left="360"/>
      </w:pPr>
      <w:r w:rsidRPr="00E33CAC">
        <w:object w:dxaOrig="3979" w:dyaOrig="7126" w14:anchorId="612DCA1C">
          <v:shape id="_x0000_i1028" type="#_x0000_t75" style="width:198pt;height:354pt" o:ole="">
            <v:imagedata r:id="rId16" o:title=""/>
          </v:shape>
          <o:OLEObject Type="Embed" ProgID="Visio.Drawing.11" ShapeID="_x0000_i1028" DrawAspect="Content" ObjectID="_1810318016" r:id="rId17"/>
        </w:object>
      </w:r>
    </w:p>
    <w:p w14:paraId="42174D58" w14:textId="77777777" w:rsidR="003F36E5" w:rsidRPr="00E33CAC" w:rsidRDefault="003F36E5" w:rsidP="003F36E5">
      <w:pPr>
        <w:ind w:left="360"/>
      </w:pPr>
    </w:p>
    <w:p w14:paraId="12FEFEEA" w14:textId="77777777" w:rsidR="003F36E5" w:rsidRPr="00E33CAC" w:rsidRDefault="003F36E5" w:rsidP="003F36E5">
      <w:r w:rsidRPr="00E33CAC">
        <w:t xml:space="preserve">Схема </w:t>
      </w:r>
      <w:proofErr w:type="gramStart"/>
      <w:r w:rsidRPr="00E33CAC">
        <w:t>3:Построение</w:t>
      </w:r>
      <w:proofErr w:type="gramEnd"/>
      <w:r w:rsidRPr="00E33CAC">
        <w:t xml:space="preserve"> графика</w:t>
      </w:r>
    </w:p>
    <w:p w14:paraId="5B861798" w14:textId="77777777" w:rsidR="003F36E5" w:rsidRPr="00E33CAC" w:rsidRDefault="003F36E5" w:rsidP="003F36E5">
      <w:pPr>
        <w:ind w:firstLine="720"/>
      </w:pPr>
    </w:p>
    <w:p w14:paraId="42441216" w14:textId="77777777" w:rsidR="003F36E5" w:rsidRPr="00E33CAC" w:rsidRDefault="003F36E5" w:rsidP="003F36E5">
      <w:pPr>
        <w:pStyle w:val="af2"/>
        <w:numPr>
          <w:ilvl w:val="0"/>
          <w:numId w:val="13"/>
        </w:numPr>
      </w:pPr>
      <w:r w:rsidRPr="00E33CAC">
        <w:t>Начало построения графика:</w:t>
      </w:r>
    </w:p>
    <w:p w14:paraId="4876B719" w14:textId="77777777" w:rsidR="003F36E5" w:rsidRPr="00E33CAC" w:rsidRDefault="003F36E5" w:rsidP="003F36E5">
      <w:pPr>
        <w:pStyle w:val="af2"/>
        <w:numPr>
          <w:ilvl w:val="1"/>
          <w:numId w:val="13"/>
        </w:numPr>
      </w:pPr>
      <w:r w:rsidRPr="00E33CAC">
        <w:t>Начало алгоритма.</w:t>
      </w:r>
    </w:p>
    <w:p w14:paraId="0D5B2382" w14:textId="77777777" w:rsidR="003F36E5" w:rsidRPr="00E33CAC" w:rsidRDefault="003F36E5" w:rsidP="003F36E5">
      <w:pPr>
        <w:pStyle w:val="af2"/>
        <w:numPr>
          <w:ilvl w:val="0"/>
          <w:numId w:val="13"/>
        </w:numPr>
      </w:pPr>
      <w:r w:rsidRPr="00E33CAC">
        <w:t>Ввод функции:</w:t>
      </w:r>
    </w:p>
    <w:p w14:paraId="7C6DFB81" w14:textId="77777777" w:rsidR="003F36E5" w:rsidRPr="00E33CAC" w:rsidRDefault="003F36E5" w:rsidP="003F36E5">
      <w:pPr>
        <w:pStyle w:val="af2"/>
        <w:numPr>
          <w:ilvl w:val="1"/>
          <w:numId w:val="13"/>
        </w:numPr>
      </w:pPr>
      <w:r w:rsidRPr="00E33CAC">
        <w:t xml:space="preserve">Пользователь вводит функцию (например, y = </w:t>
      </w:r>
      <w:proofErr w:type="spellStart"/>
      <w:r w:rsidRPr="00E33CAC">
        <w:t>sin</w:t>
      </w:r>
      <w:proofErr w:type="spellEnd"/>
      <w:r w:rsidRPr="00E33CAC">
        <w:t>(x)).</w:t>
      </w:r>
    </w:p>
    <w:p w14:paraId="2256766E" w14:textId="77777777" w:rsidR="003F36E5" w:rsidRPr="00E33CAC" w:rsidRDefault="003F36E5" w:rsidP="003F36E5">
      <w:pPr>
        <w:pStyle w:val="af2"/>
        <w:numPr>
          <w:ilvl w:val="0"/>
          <w:numId w:val="13"/>
        </w:numPr>
      </w:pPr>
      <w:r w:rsidRPr="00E33CAC">
        <w:t>Установка диапазона:</w:t>
      </w:r>
    </w:p>
    <w:p w14:paraId="6A0A2975" w14:textId="77777777" w:rsidR="003F36E5" w:rsidRPr="00E33CAC" w:rsidRDefault="003F36E5" w:rsidP="003F36E5">
      <w:pPr>
        <w:pStyle w:val="af2"/>
        <w:numPr>
          <w:ilvl w:val="1"/>
          <w:numId w:val="13"/>
        </w:numPr>
      </w:pPr>
      <w:r w:rsidRPr="00E33CAC">
        <w:t xml:space="preserve">Пользователь задает диапазоны по осям X и Y (например, X </w:t>
      </w:r>
      <w:r w:rsidRPr="00E33CAC">
        <w:rPr>
          <w:rFonts w:ascii="Cambria Math" w:hAnsi="Cambria Math" w:cs="Cambria Math"/>
        </w:rPr>
        <w:t>∈</w:t>
      </w:r>
      <w:r w:rsidRPr="00E33CAC">
        <w:t xml:space="preserve"> [-10, 10], Y </w:t>
      </w:r>
      <w:r w:rsidRPr="00E33CAC">
        <w:rPr>
          <w:rFonts w:ascii="Cambria Math" w:hAnsi="Cambria Math" w:cs="Cambria Math"/>
        </w:rPr>
        <w:t>∈</w:t>
      </w:r>
      <w:r w:rsidRPr="00E33CAC">
        <w:t xml:space="preserve"> [-1, 1]).</w:t>
      </w:r>
    </w:p>
    <w:p w14:paraId="22E562FE" w14:textId="77777777" w:rsidR="003F36E5" w:rsidRPr="00E33CAC" w:rsidRDefault="003F36E5" w:rsidP="003F36E5">
      <w:pPr>
        <w:pStyle w:val="af2"/>
        <w:numPr>
          <w:ilvl w:val="0"/>
          <w:numId w:val="13"/>
        </w:numPr>
      </w:pPr>
      <w:r w:rsidRPr="00E33CAC">
        <w:t>Дискретизация:</w:t>
      </w:r>
    </w:p>
    <w:p w14:paraId="55137CEB" w14:textId="77777777" w:rsidR="003F36E5" w:rsidRPr="00E33CAC" w:rsidRDefault="003F36E5" w:rsidP="003F36E5">
      <w:pPr>
        <w:pStyle w:val="af2"/>
        <w:numPr>
          <w:ilvl w:val="1"/>
          <w:numId w:val="13"/>
        </w:numPr>
      </w:pPr>
      <w:r w:rsidRPr="00E33CAC">
        <w:t>Функция вычисляется в N точках на интервале [</w:t>
      </w:r>
      <w:proofErr w:type="spellStart"/>
      <w:r w:rsidRPr="00E33CAC">
        <w:t>Xmin</w:t>
      </w:r>
      <w:proofErr w:type="spellEnd"/>
      <w:r w:rsidRPr="00E33CAC">
        <w:t xml:space="preserve">, </w:t>
      </w:r>
      <w:proofErr w:type="spellStart"/>
      <w:r w:rsidRPr="00E33CAC">
        <w:t>Xmax</w:t>
      </w:r>
      <w:proofErr w:type="spellEnd"/>
      <w:r w:rsidRPr="00E33CAC">
        <w:t>]. Шаг дискретизации:</w:t>
      </w:r>
    </w:p>
    <w:p w14:paraId="67AC2A9F" w14:textId="77777777" w:rsidR="003F36E5" w:rsidRPr="00E33CAC" w:rsidRDefault="003F36E5" w:rsidP="003F36E5">
      <w:pPr>
        <w:pStyle w:val="af2"/>
        <w:numPr>
          <w:ilvl w:val="0"/>
          <w:numId w:val="13"/>
        </w:numPr>
      </w:pPr>
      <w:r w:rsidRPr="00E33CAC">
        <w:t>Отрисовка графика:</w:t>
      </w:r>
    </w:p>
    <w:p w14:paraId="52EBFB24" w14:textId="77777777" w:rsidR="003F36E5" w:rsidRPr="00E33CAC" w:rsidRDefault="003F36E5" w:rsidP="003F36E5">
      <w:pPr>
        <w:pStyle w:val="af2"/>
        <w:numPr>
          <w:ilvl w:val="1"/>
          <w:numId w:val="13"/>
        </w:numPr>
      </w:pPr>
      <w:r w:rsidRPr="00E33CAC">
        <w:t>Точки графика преобразуются в пиксели и отображаются на экране.</w:t>
      </w:r>
    </w:p>
    <w:p w14:paraId="420E64B3" w14:textId="77777777" w:rsidR="003F36E5" w:rsidRPr="00E33CAC" w:rsidRDefault="003F36E5" w:rsidP="003F36E5">
      <w:pPr>
        <w:pStyle w:val="af2"/>
        <w:numPr>
          <w:ilvl w:val="0"/>
          <w:numId w:val="13"/>
        </w:numPr>
      </w:pPr>
      <w:r w:rsidRPr="00E33CAC">
        <w:t>Настройка визуализации:</w:t>
      </w:r>
    </w:p>
    <w:p w14:paraId="3D3A11F3" w14:textId="77777777" w:rsidR="003F36E5" w:rsidRPr="00E33CAC" w:rsidRDefault="003F36E5" w:rsidP="003F36E5">
      <w:pPr>
        <w:pStyle w:val="af2"/>
        <w:numPr>
          <w:ilvl w:val="1"/>
          <w:numId w:val="13"/>
        </w:numPr>
      </w:pPr>
      <w:r w:rsidRPr="00E33CAC">
        <w:lastRenderedPageBreak/>
        <w:t>Пользователь может выбрать цвет линии, тип графика (сплошная, пунктирная) и толщину линии.</w:t>
      </w:r>
    </w:p>
    <w:p w14:paraId="77CF78D5" w14:textId="77777777" w:rsidR="003F36E5" w:rsidRPr="00E33CAC" w:rsidRDefault="003F36E5" w:rsidP="003F36E5">
      <w:pPr>
        <w:pStyle w:val="af2"/>
        <w:numPr>
          <w:ilvl w:val="0"/>
          <w:numId w:val="13"/>
        </w:numPr>
      </w:pPr>
      <w:r w:rsidRPr="00E33CAC">
        <w:t>Экспорт графика:</w:t>
      </w:r>
    </w:p>
    <w:p w14:paraId="6D5B703F" w14:textId="77777777" w:rsidR="003F36E5" w:rsidRPr="00E33CAC" w:rsidRDefault="003F36E5" w:rsidP="003F36E5">
      <w:pPr>
        <w:pStyle w:val="af2"/>
        <w:numPr>
          <w:ilvl w:val="1"/>
          <w:numId w:val="13"/>
        </w:numPr>
      </w:pPr>
      <w:r w:rsidRPr="00E33CAC">
        <w:t>Пользователь может сохранить график в формате PNG/JPEG или скопировать его в буфер обмена.</w:t>
      </w:r>
    </w:p>
    <w:p w14:paraId="67EE1E3D" w14:textId="77777777" w:rsidR="003F36E5" w:rsidRPr="00E33CAC" w:rsidRDefault="003F36E5" w:rsidP="003F36E5">
      <w:pPr>
        <w:pStyle w:val="af2"/>
        <w:numPr>
          <w:ilvl w:val="0"/>
          <w:numId w:val="13"/>
        </w:numPr>
      </w:pPr>
      <w:r w:rsidRPr="00E33CAC">
        <w:t>Конец построения графика:</w:t>
      </w:r>
    </w:p>
    <w:p w14:paraId="350B0605" w14:textId="77777777" w:rsidR="003F36E5" w:rsidRPr="00E33CAC" w:rsidRDefault="003F36E5" w:rsidP="003F36E5">
      <w:pPr>
        <w:pStyle w:val="af2"/>
        <w:numPr>
          <w:ilvl w:val="1"/>
          <w:numId w:val="13"/>
        </w:numPr>
      </w:pPr>
      <w:r w:rsidRPr="00E33CAC">
        <w:t>Завершение работы алгоритма.</w:t>
      </w:r>
    </w:p>
    <w:p w14:paraId="02F2AAF6" w14:textId="77777777" w:rsidR="003F36E5" w:rsidRPr="00E33CAC" w:rsidRDefault="003F36E5" w:rsidP="003F36E5">
      <w:r w:rsidRPr="00E33CAC">
        <w:br w:type="page"/>
      </w:r>
    </w:p>
    <w:p w14:paraId="32955B3C" w14:textId="77777777" w:rsidR="003F36E5" w:rsidRPr="00E33CAC" w:rsidRDefault="003F36E5" w:rsidP="003F36E5">
      <w:r w:rsidRPr="00E33CAC">
        <w:object w:dxaOrig="6054" w:dyaOrig="8599" w14:anchorId="34AF72A8">
          <v:shape id="_x0000_i1029" type="#_x0000_t75" style="width:300pt;height:6in" o:ole="">
            <v:imagedata r:id="rId18" o:title=""/>
          </v:shape>
          <o:OLEObject Type="Embed" ProgID="Visio.Drawing.11" ShapeID="_x0000_i1029" DrawAspect="Content" ObjectID="_1810318017" r:id="rId19"/>
        </w:object>
      </w:r>
    </w:p>
    <w:p w14:paraId="26D9EBA9" w14:textId="77777777" w:rsidR="003F36E5" w:rsidRPr="00E33CAC" w:rsidRDefault="003F36E5" w:rsidP="003F36E5">
      <w:r w:rsidRPr="00E33CAC">
        <w:t>Схема 4</w:t>
      </w:r>
      <w:r w:rsidRPr="00E33CAC">
        <w:rPr>
          <w:lang w:val="en-US"/>
        </w:rPr>
        <w:t>:</w:t>
      </w:r>
      <w:r w:rsidRPr="00E33CAC">
        <w:t xml:space="preserve"> Данные </w:t>
      </w:r>
    </w:p>
    <w:p w14:paraId="11327B3A" w14:textId="77777777" w:rsidR="003F36E5" w:rsidRPr="00E33CAC" w:rsidRDefault="003F36E5" w:rsidP="003F36E5">
      <w:pPr>
        <w:pStyle w:val="af2"/>
        <w:numPr>
          <w:ilvl w:val="0"/>
          <w:numId w:val="14"/>
        </w:numPr>
      </w:pPr>
      <w:r w:rsidRPr="00E33CAC">
        <w:t>Модуль ввода:</w:t>
      </w:r>
    </w:p>
    <w:p w14:paraId="58AE28D3" w14:textId="77777777" w:rsidR="003F36E5" w:rsidRPr="00E33CAC" w:rsidRDefault="003F36E5" w:rsidP="003F36E5">
      <w:pPr>
        <w:pStyle w:val="af2"/>
        <w:numPr>
          <w:ilvl w:val="1"/>
          <w:numId w:val="14"/>
        </w:numPr>
      </w:pPr>
      <w:r w:rsidRPr="00E33CAC">
        <w:t>Получает данные от пользователя (математическое выражение или функцию для построения графика).</w:t>
      </w:r>
    </w:p>
    <w:p w14:paraId="2C610ECE" w14:textId="77777777" w:rsidR="003F36E5" w:rsidRPr="00E33CAC" w:rsidRDefault="003F36E5" w:rsidP="003F36E5">
      <w:pPr>
        <w:pStyle w:val="af2"/>
        <w:numPr>
          <w:ilvl w:val="1"/>
          <w:numId w:val="14"/>
        </w:numPr>
      </w:pPr>
      <w:r w:rsidRPr="00E33CAC">
        <w:t>Передает данные в модуль обработки выражений или модуль графики.</w:t>
      </w:r>
    </w:p>
    <w:p w14:paraId="2281BABF" w14:textId="77777777" w:rsidR="003F36E5" w:rsidRPr="00E33CAC" w:rsidRDefault="003F36E5" w:rsidP="003F36E5">
      <w:pPr>
        <w:pStyle w:val="af2"/>
        <w:numPr>
          <w:ilvl w:val="0"/>
          <w:numId w:val="14"/>
        </w:numPr>
      </w:pPr>
      <w:r w:rsidRPr="00E33CAC">
        <w:t>Модуль обработки выражений:</w:t>
      </w:r>
    </w:p>
    <w:p w14:paraId="65E5F6EB" w14:textId="77777777" w:rsidR="003F36E5" w:rsidRPr="00E33CAC" w:rsidRDefault="003F36E5" w:rsidP="003F36E5">
      <w:pPr>
        <w:pStyle w:val="af2"/>
        <w:numPr>
          <w:ilvl w:val="1"/>
          <w:numId w:val="14"/>
        </w:numPr>
      </w:pPr>
      <w:r w:rsidRPr="00E33CAC">
        <w:t>Выполняет лексический и синтаксический анализ выражения.</w:t>
      </w:r>
    </w:p>
    <w:p w14:paraId="423E84CA" w14:textId="77777777" w:rsidR="003F36E5" w:rsidRPr="00E33CAC" w:rsidRDefault="003F36E5" w:rsidP="003F36E5">
      <w:pPr>
        <w:pStyle w:val="af2"/>
        <w:numPr>
          <w:ilvl w:val="1"/>
          <w:numId w:val="14"/>
        </w:numPr>
      </w:pPr>
      <w:r w:rsidRPr="00E33CAC">
        <w:t>Строит абстрактное синтаксическое дерево (AST).</w:t>
      </w:r>
    </w:p>
    <w:p w14:paraId="7379170A" w14:textId="77777777" w:rsidR="003F36E5" w:rsidRPr="00E33CAC" w:rsidRDefault="003F36E5" w:rsidP="003F36E5">
      <w:pPr>
        <w:pStyle w:val="af2"/>
        <w:numPr>
          <w:ilvl w:val="1"/>
          <w:numId w:val="14"/>
        </w:numPr>
      </w:pPr>
      <w:r w:rsidRPr="00E33CAC">
        <w:t>Передает AST в модуль вычислений.</w:t>
      </w:r>
    </w:p>
    <w:p w14:paraId="0775DCC9" w14:textId="77777777" w:rsidR="003F36E5" w:rsidRPr="00E33CAC" w:rsidRDefault="003F36E5" w:rsidP="003F36E5">
      <w:pPr>
        <w:pStyle w:val="af2"/>
        <w:numPr>
          <w:ilvl w:val="0"/>
          <w:numId w:val="14"/>
        </w:numPr>
      </w:pPr>
      <w:r w:rsidRPr="00E33CAC">
        <w:t>Модуль вычислений:</w:t>
      </w:r>
    </w:p>
    <w:p w14:paraId="4FA3D220" w14:textId="77777777" w:rsidR="003F36E5" w:rsidRPr="00E33CAC" w:rsidRDefault="003F36E5" w:rsidP="003F36E5">
      <w:pPr>
        <w:pStyle w:val="af2"/>
        <w:numPr>
          <w:ilvl w:val="1"/>
          <w:numId w:val="14"/>
        </w:numPr>
      </w:pPr>
      <w:r w:rsidRPr="00E33CAC">
        <w:t>Рекурсивно обходит AST и вычисляет результат выражения.</w:t>
      </w:r>
    </w:p>
    <w:p w14:paraId="5AC0FDED" w14:textId="77777777" w:rsidR="003F36E5" w:rsidRPr="00E33CAC" w:rsidRDefault="003F36E5" w:rsidP="003F36E5">
      <w:pPr>
        <w:pStyle w:val="af2"/>
        <w:numPr>
          <w:ilvl w:val="1"/>
          <w:numId w:val="14"/>
        </w:numPr>
      </w:pPr>
      <w:r w:rsidRPr="00E33CAC">
        <w:t>Передает результат в модуль вывода.</w:t>
      </w:r>
    </w:p>
    <w:p w14:paraId="38DA40F1" w14:textId="77777777" w:rsidR="003F36E5" w:rsidRPr="00E33CAC" w:rsidRDefault="003F36E5" w:rsidP="003F36E5">
      <w:pPr>
        <w:pStyle w:val="af2"/>
        <w:numPr>
          <w:ilvl w:val="0"/>
          <w:numId w:val="14"/>
        </w:numPr>
      </w:pPr>
      <w:r w:rsidRPr="00E33CAC">
        <w:t>Модуль графики:</w:t>
      </w:r>
    </w:p>
    <w:p w14:paraId="27FA4135" w14:textId="77777777" w:rsidR="003F36E5" w:rsidRPr="00E33CAC" w:rsidRDefault="003F36E5" w:rsidP="003F36E5">
      <w:pPr>
        <w:pStyle w:val="af2"/>
        <w:numPr>
          <w:ilvl w:val="1"/>
          <w:numId w:val="14"/>
        </w:numPr>
      </w:pPr>
      <w:r w:rsidRPr="00E33CAC">
        <w:t>Получает функцию и диапазоны от модуля ввода.</w:t>
      </w:r>
    </w:p>
    <w:p w14:paraId="46A4580F" w14:textId="77777777" w:rsidR="003F36E5" w:rsidRPr="00E33CAC" w:rsidRDefault="003F36E5" w:rsidP="003F36E5">
      <w:pPr>
        <w:pStyle w:val="af2"/>
        <w:numPr>
          <w:ilvl w:val="1"/>
          <w:numId w:val="14"/>
        </w:numPr>
      </w:pPr>
      <w:r w:rsidRPr="00E33CAC">
        <w:t>Выполняет дискретизацию и отрисовку графика.</w:t>
      </w:r>
    </w:p>
    <w:p w14:paraId="29D30E11" w14:textId="77777777" w:rsidR="003F36E5" w:rsidRPr="00E33CAC" w:rsidRDefault="003F36E5" w:rsidP="003F36E5">
      <w:pPr>
        <w:pStyle w:val="af2"/>
        <w:numPr>
          <w:ilvl w:val="1"/>
          <w:numId w:val="14"/>
        </w:numPr>
      </w:pPr>
      <w:r w:rsidRPr="00E33CAC">
        <w:lastRenderedPageBreak/>
        <w:t>Передает график в модуль вывода.</w:t>
      </w:r>
    </w:p>
    <w:p w14:paraId="20CF7B1E" w14:textId="77777777" w:rsidR="003F36E5" w:rsidRPr="00E33CAC" w:rsidRDefault="003F36E5" w:rsidP="003F36E5">
      <w:pPr>
        <w:pStyle w:val="af2"/>
        <w:numPr>
          <w:ilvl w:val="0"/>
          <w:numId w:val="14"/>
        </w:numPr>
      </w:pPr>
      <w:r w:rsidRPr="00E33CAC">
        <w:t>Модуль вывода:</w:t>
      </w:r>
    </w:p>
    <w:p w14:paraId="52B2F8AD" w14:textId="77777777" w:rsidR="003F36E5" w:rsidRPr="00E33CAC" w:rsidRDefault="003F36E5" w:rsidP="003F36E5">
      <w:pPr>
        <w:pStyle w:val="af2"/>
        <w:numPr>
          <w:ilvl w:val="1"/>
          <w:numId w:val="14"/>
        </w:numPr>
      </w:pPr>
      <w:r w:rsidRPr="00E33CAC">
        <w:t>Отображает результат вычисления или график пользователю.</w:t>
      </w:r>
    </w:p>
    <w:p w14:paraId="21123204" w14:textId="77777777" w:rsidR="00850D3F" w:rsidRPr="00E33CAC" w:rsidRDefault="00850D3F" w:rsidP="003F36E5">
      <w:pPr>
        <w:spacing w:after="200" w:line="276" w:lineRule="auto"/>
        <w:rPr>
          <w:szCs w:val="22"/>
          <w:lang w:val="ru-BY"/>
        </w:rPr>
      </w:pPr>
    </w:p>
    <w:sectPr w:rsidR="00850D3F" w:rsidRPr="00E33CAC" w:rsidSect="00687CC6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E8DBD" w14:textId="77777777" w:rsidR="00F50675" w:rsidRDefault="00F50675" w:rsidP="00660A97">
      <w:r>
        <w:separator/>
      </w:r>
    </w:p>
  </w:endnote>
  <w:endnote w:type="continuationSeparator" w:id="0">
    <w:p w14:paraId="4317D381" w14:textId="77777777" w:rsidR="00F50675" w:rsidRDefault="00F50675" w:rsidP="0066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86B39" w14:textId="77777777" w:rsidR="00F50675" w:rsidRDefault="00F50675" w:rsidP="00660A97">
      <w:r>
        <w:separator/>
      </w:r>
    </w:p>
  </w:footnote>
  <w:footnote w:type="continuationSeparator" w:id="0">
    <w:p w14:paraId="3DBFE346" w14:textId="77777777" w:rsidR="00F50675" w:rsidRDefault="00F50675" w:rsidP="00660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5270"/>
    <w:multiLevelType w:val="multilevel"/>
    <w:tmpl w:val="552CDB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770A7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72309C2"/>
    <w:multiLevelType w:val="hybridMultilevel"/>
    <w:tmpl w:val="F6CA6C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42C5"/>
    <w:multiLevelType w:val="hybridMultilevel"/>
    <w:tmpl w:val="9EE8D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21E66"/>
    <w:multiLevelType w:val="hybridMultilevel"/>
    <w:tmpl w:val="92A8E0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50EE6"/>
    <w:multiLevelType w:val="hybridMultilevel"/>
    <w:tmpl w:val="6D223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5BE"/>
    <w:multiLevelType w:val="hybridMultilevel"/>
    <w:tmpl w:val="B6289A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97DC0"/>
    <w:multiLevelType w:val="hybridMultilevel"/>
    <w:tmpl w:val="E3A4B3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B1418"/>
    <w:multiLevelType w:val="multilevel"/>
    <w:tmpl w:val="97343E4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ED3183"/>
    <w:multiLevelType w:val="multilevel"/>
    <w:tmpl w:val="6EAA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E65BC"/>
    <w:multiLevelType w:val="multilevel"/>
    <w:tmpl w:val="97343E4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8D944E1"/>
    <w:multiLevelType w:val="hybridMultilevel"/>
    <w:tmpl w:val="512C8A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B2C1F"/>
    <w:multiLevelType w:val="multilevel"/>
    <w:tmpl w:val="5A8E5C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20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92503A"/>
    <w:multiLevelType w:val="multilevel"/>
    <w:tmpl w:val="57329F2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FA723C"/>
    <w:multiLevelType w:val="hybridMultilevel"/>
    <w:tmpl w:val="788E4E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51D58"/>
    <w:multiLevelType w:val="hybridMultilevel"/>
    <w:tmpl w:val="8826847A"/>
    <w:lvl w:ilvl="0" w:tplc="CDB8B210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C5EA2"/>
    <w:multiLevelType w:val="multilevel"/>
    <w:tmpl w:val="477602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131BD4"/>
    <w:multiLevelType w:val="hybridMultilevel"/>
    <w:tmpl w:val="7B469A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E21AD"/>
    <w:multiLevelType w:val="hybridMultilevel"/>
    <w:tmpl w:val="2E780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8680F"/>
    <w:multiLevelType w:val="hybridMultilevel"/>
    <w:tmpl w:val="B5FAC4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F3E3C"/>
    <w:multiLevelType w:val="hybridMultilevel"/>
    <w:tmpl w:val="86FE49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B59B8"/>
    <w:multiLevelType w:val="hybridMultilevel"/>
    <w:tmpl w:val="76342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33960"/>
    <w:multiLevelType w:val="hybridMultilevel"/>
    <w:tmpl w:val="AE8CB8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D2658"/>
    <w:multiLevelType w:val="hybridMultilevel"/>
    <w:tmpl w:val="84065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83976"/>
    <w:multiLevelType w:val="multilevel"/>
    <w:tmpl w:val="087262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5C139A"/>
    <w:multiLevelType w:val="multilevel"/>
    <w:tmpl w:val="783AB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915E10"/>
    <w:multiLevelType w:val="hybridMultilevel"/>
    <w:tmpl w:val="986C0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E48B1"/>
    <w:multiLevelType w:val="hybridMultilevel"/>
    <w:tmpl w:val="D73E1A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619D5"/>
    <w:multiLevelType w:val="hybridMultilevel"/>
    <w:tmpl w:val="6C322A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6569D"/>
    <w:multiLevelType w:val="hybridMultilevel"/>
    <w:tmpl w:val="279860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E04FB"/>
    <w:multiLevelType w:val="hybridMultilevel"/>
    <w:tmpl w:val="8D5802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A316E"/>
    <w:multiLevelType w:val="hybridMultilevel"/>
    <w:tmpl w:val="054ED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325FD"/>
    <w:multiLevelType w:val="multilevel"/>
    <w:tmpl w:val="97343E4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4A652E"/>
    <w:multiLevelType w:val="hybridMultilevel"/>
    <w:tmpl w:val="B91E4F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351452">
    <w:abstractNumId w:val="14"/>
  </w:num>
  <w:num w:numId="2" w16cid:durableId="556206721">
    <w:abstractNumId w:val="6"/>
  </w:num>
  <w:num w:numId="3" w16cid:durableId="1143275749">
    <w:abstractNumId w:val="8"/>
  </w:num>
  <w:num w:numId="4" w16cid:durableId="254480373">
    <w:abstractNumId w:val="10"/>
  </w:num>
  <w:num w:numId="5" w16cid:durableId="1261641176">
    <w:abstractNumId w:val="32"/>
  </w:num>
  <w:num w:numId="6" w16cid:durableId="575483135">
    <w:abstractNumId w:val="31"/>
  </w:num>
  <w:num w:numId="7" w16cid:durableId="1813865540">
    <w:abstractNumId w:val="17"/>
  </w:num>
  <w:num w:numId="8" w16cid:durableId="2057469222">
    <w:abstractNumId w:val="26"/>
  </w:num>
  <w:num w:numId="9" w16cid:durableId="1112168312">
    <w:abstractNumId w:val="21"/>
  </w:num>
  <w:num w:numId="10" w16cid:durableId="1132792144">
    <w:abstractNumId w:val="22"/>
  </w:num>
  <w:num w:numId="11" w16cid:durableId="504200575">
    <w:abstractNumId w:val="24"/>
  </w:num>
  <w:num w:numId="12" w16cid:durableId="99686679">
    <w:abstractNumId w:val="9"/>
  </w:num>
  <w:num w:numId="13" w16cid:durableId="1982608713">
    <w:abstractNumId w:val="29"/>
  </w:num>
  <w:num w:numId="14" w16cid:durableId="1161966205">
    <w:abstractNumId w:val="2"/>
  </w:num>
  <w:num w:numId="15" w16cid:durableId="1465582599">
    <w:abstractNumId w:val="11"/>
  </w:num>
  <w:num w:numId="16" w16cid:durableId="1491944109">
    <w:abstractNumId w:val="15"/>
  </w:num>
  <w:num w:numId="17" w16cid:durableId="2007783646">
    <w:abstractNumId w:val="15"/>
    <w:lvlOverride w:ilvl="0">
      <w:startOverride w:val="1"/>
    </w:lvlOverride>
  </w:num>
  <w:num w:numId="18" w16cid:durableId="611131176">
    <w:abstractNumId w:val="1"/>
  </w:num>
  <w:num w:numId="19" w16cid:durableId="1032606357">
    <w:abstractNumId w:val="25"/>
  </w:num>
  <w:num w:numId="20" w16cid:durableId="798841945">
    <w:abstractNumId w:val="0"/>
  </w:num>
  <w:num w:numId="21" w16cid:durableId="1274247640">
    <w:abstractNumId w:val="12"/>
  </w:num>
  <w:num w:numId="22" w16cid:durableId="514416584">
    <w:abstractNumId w:val="16"/>
  </w:num>
  <w:num w:numId="23" w16cid:durableId="1384672764">
    <w:abstractNumId w:val="13"/>
  </w:num>
  <w:num w:numId="24" w16cid:durableId="76829991">
    <w:abstractNumId w:val="30"/>
  </w:num>
  <w:num w:numId="25" w16cid:durableId="1405253484">
    <w:abstractNumId w:val="23"/>
  </w:num>
  <w:num w:numId="26" w16cid:durableId="1565021728">
    <w:abstractNumId w:val="27"/>
  </w:num>
  <w:num w:numId="27" w16cid:durableId="511799333">
    <w:abstractNumId w:val="4"/>
  </w:num>
  <w:num w:numId="28" w16cid:durableId="156843055">
    <w:abstractNumId w:val="5"/>
  </w:num>
  <w:num w:numId="29" w16cid:durableId="314144810">
    <w:abstractNumId w:val="19"/>
  </w:num>
  <w:num w:numId="30" w16cid:durableId="150410620">
    <w:abstractNumId w:val="33"/>
  </w:num>
  <w:num w:numId="31" w16cid:durableId="272522185">
    <w:abstractNumId w:val="3"/>
  </w:num>
  <w:num w:numId="32" w16cid:durableId="826167562">
    <w:abstractNumId w:val="20"/>
  </w:num>
  <w:num w:numId="33" w16cid:durableId="901722162">
    <w:abstractNumId w:val="18"/>
  </w:num>
  <w:num w:numId="34" w16cid:durableId="859515466">
    <w:abstractNumId w:val="7"/>
  </w:num>
  <w:num w:numId="35" w16cid:durableId="20315696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CD"/>
    <w:rsid w:val="00007F84"/>
    <w:rsid w:val="000411EA"/>
    <w:rsid w:val="000442FA"/>
    <w:rsid w:val="000522BE"/>
    <w:rsid w:val="00066504"/>
    <w:rsid w:val="00070EFF"/>
    <w:rsid w:val="00075970"/>
    <w:rsid w:val="00095ECC"/>
    <w:rsid w:val="000B76D6"/>
    <w:rsid w:val="00102559"/>
    <w:rsid w:val="00110567"/>
    <w:rsid w:val="00115C6A"/>
    <w:rsid w:val="001238CB"/>
    <w:rsid w:val="001243FB"/>
    <w:rsid w:val="001531C2"/>
    <w:rsid w:val="00174340"/>
    <w:rsid w:val="001748AE"/>
    <w:rsid w:val="00174DC4"/>
    <w:rsid w:val="001A69B9"/>
    <w:rsid w:val="001C4583"/>
    <w:rsid w:val="001C567F"/>
    <w:rsid w:val="001C58B9"/>
    <w:rsid w:val="001D5AA1"/>
    <w:rsid w:val="001E162D"/>
    <w:rsid w:val="001E57F6"/>
    <w:rsid w:val="00201086"/>
    <w:rsid w:val="00224834"/>
    <w:rsid w:val="00232F98"/>
    <w:rsid w:val="002634BD"/>
    <w:rsid w:val="00264114"/>
    <w:rsid w:val="002861C4"/>
    <w:rsid w:val="002A4E75"/>
    <w:rsid w:val="002A55A3"/>
    <w:rsid w:val="002B072E"/>
    <w:rsid w:val="002B368C"/>
    <w:rsid w:val="002E04D1"/>
    <w:rsid w:val="002F4BB5"/>
    <w:rsid w:val="00306AB8"/>
    <w:rsid w:val="00312026"/>
    <w:rsid w:val="00312558"/>
    <w:rsid w:val="00312705"/>
    <w:rsid w:val="00356184"/>
    <w:rsid w:val="003B7AC3"/>
    <w:rsid w:val="003C3AE4"/>
    <w:rsid w:val="003D29EC"/>
    <w:rsid w:val="003F293E"/>
    <w:rsid w:val="003F36E5"/>
    <w:rsid w:val="004118B2"/>
    <w:rsid w:val="00424FDD"/>
    <w:rsid w:val="0042781E"/>
    <w:rsid w:val="0045460F"/>
    <w:rsid w:val="004A1333"/>
    <w:rsid w:val="004C177B"/>
    <w:rsid w:val="004E4414"/>
    <w:rsid w:val="005020BD"/>
    <w:rsid w:val="005250A4"/>
    <w:rsid w:val="005A2FCD"/>
    <w:rsid w:val="005B0B6A"/>
    <w:rsid w:val="005B463D"/>
    <w:rsid w:val="00605329"/>
    <w:rsid w:val="00632D2D"/>
    <w:rsid w:val="00634BE6"/>
    <w:rsid w:val="00645090"/>
    <w:rsid w:val="00660A97"/>
    <w:rsid w:val="006657BE"/>
    <w:rsid w:val="00687CC6"/>
    <w:rsid w:val="00695944"/>
    <w:rsid w:val="006C5A5E"/>
    <w:rsid w:val="006F4783"/>
    <w:rsid w:val="00727450"/>
    <w:rsid w:val="007337D7"/>
    <w:rsid w:val="00783D31"/>
    <w:rsid w:val="007C28CD"/>
    <w:rsid w:val="008138BB"/>
    <w:rsid w:val="008173A9"/>
    <w:rsid w:val="00825686"/>
    <w:rsid w:val="00825BA3"/>
    <w:rsid w:val="00850D3F"/>
    <w:rsid w:val="008542E6"/>
    <w:rsid w:val="0085574C"/>
    <w:rsid w:val="00880547"/>
    <w:rsid w:val="008828ED"/>
    <w:rsid w:val="00885218"/>
    <w:rsid w:val="008B6391"/>
    <w:rsid w:val="008F1D41"/>
    <w:rsid w:val="008F6906"/>
    <w:rsid w:val="00914997"/>
    <w:rsid w:val="00931AF8"/>
    <w:rsid w:val="00943ADD"/>
    <w:rsid w:val="00951431"/>
    <w:rsid w:val="00975629"/>
    <w:rsid w:val="00980A8A"/>
    <w:rsid w:val="009C46CA"/>
    <w:rsid w:val="009F4233"/>
    <w:rsid w:val="00A1338C"/>
    <w:rsid w:val="00AB5572"/>
    <w:rsid w:val="00AE7FDD"/>
    <w:rsid w:val="00AF27C7"/>
    <w:rsid w:val="00B3174A"/>
    <w:rsid w:val="00B35653"/>
    <w:rsid w:val="00B432FE"/>
    <w:rsid w:val="00B51C86"/>
    <w:rsid w:val="00BB73FF"/>
    <w:rsid w:val="00C97D01"/>
    <w:rsid w:val="00CB21F4"/>
    <w:rsid w:val="00CC1CEA"/>
    <w:rsid w:val="00CD206C"/>
    <w:rsid w:val="00D22018"/>
    <w:rsid w:val="00D348BD"/>
    <w:rsid w:val="00D375BF"/>
    <w:rsid w:val="00D6776C"/>
    <w:rsid w:val="00D72266"/>
    <w:rsid w:val="00DB41B3"/>
    <w:rsid w:val="00DD3652"/>
    <w:rsid w:val="00DE7CB4"/>
    <w:rsid w:val="00E10D8B"/>
    <w:rsid w:val="00E26FF4"/>
    <w:rsid w:val="00E33CAC"/>
    <w:rsid w:val="00E44A2B"/>
    <w:rsid w:val="00E6450F"/>
    <w:rsid w:val="00E739E0"/>
    <w:rsid w:val="00E8383F"/>
    <w:rsid w:val="00E843CF"/>
    <w:rsid w:val="00E84BCF"/>
    <w:rsid w:val="00EA08AA"/>
    <w:rsid w:val="00EB7698"/>
    <w:rsid w:val="00ED51FC"/>
    <w:rsid w:val="00EE6B85"/>
    <w:rsid w:val="00EF460E"/>
    <w:rsid w:val="00F00FAC"/>
    <w:rsid w:val="00F1213D"/>
    <w:rsid w:val="00F15294"/>
    <w:rsid w:val="00F50675"/>
    <w:rsid w:val="00F55843"/>
    <w:rsid w:val="00F91E21"/>
    <w:rsid w:val="00FB4BDC"/>
    <w:rsid w:val="00FB7CFD"/>
    <w:rsid w:val="00FC7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A49A5"/>
  <w15:docId w15:val="{9962F24C-D314-465D-8D8E-408E0129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AF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C567F"/>
    <w:pPr>
      <w:keepNext/>
      <w:keepLines/>
      <w:numPr>
        <w:numId w:val="23"/>
      </w:numPr>
      <w:outlineLvl w:val="0"/>
    </w:pPr>
    <w:rPr>
      <w:rFonts w:eastAsiaTheme="majorEastAsia" w:cstheme="majorBidi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0A8A"/>
    <w:pPr>
      <w:keepNext/>
      <w:keepLines/>
      <w:numPr>
        <w:ilvl w:val="1"/>
        <w:numId w:val="21"/>
      </w:numPr>
      <w:spacing w:before="40" w:line="259" w:lineRule="auto"/>
      <w:outlineLvl w:val="1"/>
    </w:pPr>
    <w:rPr>
      <w:rFonts w:eastAsiaTheme="majorEastAsia" w:cstheme="majorBidi"/>
      <w:b/>
      <w:color w:val="000000" w:themeColor="text1"/>
      <w:szCs w:val="26"/>
      <w:lang w:val="ru-BY" w:eastAsia="en-US"/>
    </w:rPr>
  </w:style>
  <w:style w:type="paragraph" w:styleId="3">
    <w:name w:val="heading 3"/>
    <w:basedOn w:val="a"/>
    <w:link w:val="30"/>
    <w:uiPriority w:val="9"/>
    <w:qFormat/>
    <w:rsid w:val="00980A8A"/>
    <w:pPr>
      <w:numPr>
        <w:ilvl w:val="2"/>
        <w:numId w:val="21"/>
      </w:numPr>
      <w:outlineLvl w:val="2"/>
    </w:pPr>
    <w:rPr>
      <w:bCs/>
      <w:szCs w:val="27"/>
      <w:lang w:val="ru-BY" w:eastAsia="ru-BY"/>
    </w:rPr>
  </w:style>
  <w:style w:type="paragraph" w:styleId="4">
    <w:name w:val="heading 4"/>
    <w:basedOn w:val="a"/>
    <w:link w:val="40"/>
    <w:uiPriority w:val="9"/>
    <w:qFormat/>
    <w:rsid w:val="003F36E5"/>
    <w:pPr>
      <w:spacing w:before="100" w:beforeAutospacing="1" w:after="100" w:afterAutospacing="1"/>
      <w:ind w:left="864" w:hanging="864"/>
      <w:outlineLvl w:val="3"/>
    </w:pPr>
    <w:rPr>
      <w:bCs/>
      <w:szCs w:val="24"/>
      <w:lang w:val="ru-BY" w:eastAsia="ru-BY"/>
    </w:rPr>
  </w:style>
  <w:style w:type="paragraph" w:styleId="5">
    <w:name w:val="heading 5"/>
    <w:basedOn w:val="a"/>
    <w:link w:val="50"/>
    <w:uiPriority w:val="9"/>
    <w:qFormat/>
    <w:rsid w:val="003F36E5"/>
    <w:pPr>
      <w:spacing w:before="100" w:beforeAutospacing="1" w:after="100" w:afterAutospacing="1"/>
      <w:ind w:left="1008" w:hanging="1008"/>
      <w:outlineLvl w:val="4"/>
    </w:pPr>
    <w:rPr>
      <w:b/>
      <w:bCs/>
      <w:lang w:val="ru-BY" w:eastAsia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6E5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lang w:val="ru-BY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6E5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lang w:val="ru-BY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6E5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BY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6E5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BY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173A9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8173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8173A9"/>
    <w:pPr>
      <w:spacing w:before="240"/>
      <w:jc w:val="both"/>
    </w:pPr>
  </w:style>
  <w:style w:type="character" w:customStyle="1" w:styleId="a6">
    <w:name w:val="Основной текст Знак"/>
    <w:basedOn w:val="a0"/>
    <w:link w:val="a5"/>
    <w:rsid w:val="008173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8173A9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Заголовок Знак"/>
    <w:basedOn w:val="a0"/>
    <w:link w:val="a7"/>
    <w:rsid w:val="008173A9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8173A9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8173A9"/>
    <w:rPr>
      <w:rFonts w:ascii="Arial" w:eastAsia="Times New Roman" w:hAnsi="Arial" w:cs="Times New Roman"/>
      <w:sz w:val="30"/>
      <w:szCs w:val="20"/>
      <w:lang w:eastAsia="ru-RU"/>
    </w:rPr>
  </w:style>
  <w:style w:type="table" w:styleId="ab">
    <w:name w:val="Table Grid"/>
    <w:basedOn w:val="a1"/>
    <w:uiPriority w:val="59"/>
    <w:rsid w:val="001238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unhideWhenUsed/>
    <w:rsid w:val="00660A9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60A9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660A9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60A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567F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8138BB"/>
    <w:pPr>
      <w:spacing w:line="259" w:lineRule="auto"/>
      <w:outlineLvl w:val="9"/>
    </w:pPr>
    <w:rPr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980A8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BY"/>
    </w:rPr>
  </w:style>
  <w:style w:type="character" w:customStyle="1" w:styleId="30">
    <w:name w:val="Заголовок 3 Знак"/>
    <w:basedOn w:val="a0"/>
    <w:link w:val="3"/>
    <w:uiPriority w:val="9"/>
    <w:rsid w:val="00980A8A"/>
    <w:rPr>
      <w:rFonts w:ascii="Times New Roman" w:eastAsia="Times New Roman" w:hAnsi="Times New Roman" w:cs="Times New Roman"/>
      <w:bCs/>
      <w:sz w:val="28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3F36E5"/>
    <w:rPr>
      <w:rFonts w:ascii="Times New Roman" w:eastAsia="Times New Roman" w:hAnsi="Times New Roman" w:cs="Times New Roman"/>
      <w:bCs/>
      <w:sz w:val="28"/>
      <w:szCs w:val="24"/>
      <w:lang w:val="ru-BY" w:eastAsia="ru-BY"/>
    </w:rPr>
  </w:style>
  <w:style w:type="character" w:customStyle="1" w:styleId="50">
    <w:name w:val="Заголовок 5 Знак"/>
    <w:basedOn w:val="a0"/>
    <w:link w:val="5"/>
    <w:uiPriority w:val="9"/>
    <w:rsid w:val="003F36E5"/>
    <w:rPr>
      <w:rFonts w:ascii="Times New Roman" w:eastAsia="Times New Roman" w:hAnsi="Times New Roman" w:cs="Times New Roman"/>
      <w:b/>
      <w:bCs/>
      <w:sz w:val="20"/>
      <w:szCs w:val="20"/>
      <w:lang w:val="ru-BY" w:eastAsia="ru-BY"/>
    </w:rPr>
  </w:style>
  <w:style w:type="character" w:customStyle="1" w:styleId="60">
    <w:name w:val="Заголовок 6 Знак"/>
    <w:basedOn w:val="a0"/>
    <w:link w:val="6"/>
    <w:uiPriority w:val="9"/>
    <w:semiHidden/>
    <w:rsid w:val="003F36E5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ru-BY"/>
    </w:rPr>
  </w:style>
  <w:style w:type="character" w:customStyle="1" w:styleId="70">
    <w:name w:val="Заголовок 7 Знак"/>
    <w:basedOn w:val="a0"/>
    <w:link w:val="7"/>
    <w:uiPriority w:val="9"/>
    <w:semiHidden/>
    <w:rsid w:val="003F36E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val="ru-BY"/>
    </w:rPr>
  </w:style>
  <w:style w:type="character" w:customStyle="1" w:styleId="80">
    <w:name w:val="Заголовок 8 Знак"/>
    <w:basedOn w:val="a0"/>
    <w:link w:val="8"/>
    <w:uiPriority w:val="9"/>
    <w:semiHidden/>
    <w:rsid w:val="003F36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BY"/>
    </w:rPr>
  </w:style>
  <w:style w:type="character" w:customStyle="1" w:styleId="90">
    <w:name w:val="Заголовок 9 Знак"/>
    <w:basedOn w:val="a0"/>
    <w:link w:val="9"/>
    <w:uiPriority w:val="9"/>
    <w:semiHidden/>
    <w:rsid w:val="003F36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BY"/>
    </w:rPr>
  </w:style>
  <w:style w:type="character" w:styleId="af1">
    <w:name w:val="Strong"/>
    <w:basedOn w:val="a0"/>
    <w:uiPriority w:val="22"/>
    <w:qFormat/>
    <w:rsid w:val="003F36E5"/>
    <w:rPr>
      <w:b/>
      <w:bCs/>
    </w:rPr>
  </w:style>
  <w:style w:type="paragraph" w:styleId="af2">
    <w:name w:val="List Paragraph"/>
    <w:basedOn w:val="a"/>
    <w:uiPriority w:val="34"/>
    <w:qFormat/>
    <w:rsid w:val="003F36E5"/>
    <w:pPr>
      <w:spacing w:after="160" w:line="259" w:lineRule="auto"/>
      <w:ind w:left="720"/>
      <w:contextualSpacing/>
    </w:pPr>
    <w:rPr>
      <w:rFonts w:eastAsiaTheme="minorHAnsi"/>
      <w:szCs w:val="28"/>
      <w:lang w:val="ru-BY" w:eastAsia="en-US"/>
    </w:rPr>
  </w:style>
  <w:style w:type="paragraph" w:styleId="11">
    <w:name w:val="toc 1"/>
    <w:basedOn w:val="a"/>
    <w:next w:val="a"/>
    <w:autoRedefine/>
    <w:uiPriority w:val="39"/>
    <w:unhideWhenUsed/>
    <w:rsid w:val="00E33C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3CAC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E33CAC"/>
    <w:pPr>
      <w:spacing w:after="100"/>
      <w:ind w:left="400"/>
    </w:pPr>
  </w:style>
  <w:style w:type="character" w:styleId="af3">
    <w:name w:val="Hyperlink"/>
    <w:basedOn w:val="a0"/>
    <w:uiPriority w:val="99"/>
    <w:unhideWhenUsed/>
    <w:rsid w:val="00E33CAC"/>
    <w:rPr>
      <w:color w:val="0000FF" w:themeColor="hyperlink"/>
      <w:u w:val="single"/>
    </w:rPr>
  </w:style>
  <w:style w:type="paragraph" w:styleId="af4">
    <w:name w:val="No Spacing"/>
    <w:uiPriority w:val="1"/>
    <w:qFormat/>
    <w:rsid w:val="00F15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C97D01"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CC1CEA"/>
    <w:pPr>
      <w:spacing w:before="100" w:beforeAutospacing="1" w:after="100" w:afterAutospacing="1"/>
    </w:pPr>
    <w:rPr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Drawing1.vsd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Drawing3.vsd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10" Type="http://schemas.openxmlformats.org/officeDocument/2006/relationships/image" Target="media/image3.emf"/><Relationship Id="rId19" Type="http://schemas.openxmlformats.org/officeDocument/2006/relationships/oleObject" Target="embeddings/Microsoft_Visio_2003-2010_Drawing4.vsd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iver\kursach\&#1055;&#1047;\&#1055;&#1086;&#1103;&#1089;&#1085;&#1080;&#1090;&#1077;&#1083;&#1100;&#1085;&#1072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8E956-3D7D-40CD-A47E-09438D7D5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Пояснительна записка.dotx</Template>
  <TotalTime>198</TotalTime>
  <Pages>19</Pages>
  <Words>2747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avyva</cp:lastModifiedBy>
  <cp:revision>28</cp:revision>
  <cp:lastPrinted>2014-05-22T14:45:00Z</cp:lastPrinted>
  <dcterms:created xsi:type="dcterms:W3CDTF">2025-06-01T12:49:00Z</dcterms:created>
  <dcterms:modified xsi:type="dcterms:W3CDTF">2025-06-01T18:19:00Z</dcterms:modified>
</cp:coreProperties>
</file>