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0FE2B" w14:textId="77777777" w:rsidR="000A55D1" w:rsidRDefault="000A55D1" w:rsidP="000A55D1">
      <w:pPr>
        <w:rPr>
          <w:lang w:val="en-US"/>
        </w:rPr>
      </w:pPr>
    </w:p>
    <w:p w14:paraId="24AFDCAC" w14:textId="77777777" w:rsidR="000A55D1" w:rsidRDefault="000A55D1" w:rsidP="000A55D1">
      <w:pPr>
        <w:rPr>
          <w:lang w:val="en-US"/>
        </w:rPr>
      </w:pPr>
    </w:p>
    <w:p w14:paraId="7BE30DD0" w14:textId="77777777" w:rsidR="000A55D1" w:rsidRPr="000A55D1" w:rsidRDefault="000A55D1" w:rsidP="000A55D1">
      <w:pPr>
        <w:rPr>
          <w:lang w:val="en-US"/>
        </w:rPr>
      </w:pPr>
    </w:p>
    <w:p w14:paraId="31DE4BE5" w14:textId="5DB349EC" w:rsidR="000A55D1" w:rsidRPr="000A55D1" w:rsidRDefault="000A55D1" w:rsidP="000A55D1">
      <w:pPr>
        <w:jc w:val="center"/>
        <w:rPr>
          <w:i/>
          <w:iCs/>
          <w:sz w:val="40"/>
          <w:szCs w:val="40"/>
          <w:lang w:val="en-US"/>
        </w:rPr>
      </w:pPr>
      <w:r w:rsidRPr="000A55D1">
        <w:rPr>
          <w:i/>
          <w:iCs/>
          <w:sz w:val="40"/>
          <w:szCs w:val="40"/>
        </w:rPr>
        <w:t>“</w:t>
      </w:r>
      <w:r w:rsidR="00EF7E6B">
        <w:rPr>
          <w:i/>
          <w:iCs/>
          <w:sz w:val="40"/>
          <w:szCs w:val="40"/>
          <w:lang w:val="en-US"/>
        </w:rPr>
        <w:t>Student complex</w:t>
      </w:r>
      <w:r w:rsidRPr="000A55D1">
        <w:rPr>
          <w:i/>
          <w:iCs/>
          <w:sz w:val="40"/>
          <w:szCs w:val="40"/>
        </w:rPr>
        <w:t>”</w:t>
      </w:r>
    </w:p>
    <w:p w14:paraId="4A4C6F78" w14:textId="15922995" w:rsidR="000A55D1" w:rsidRPr="00E17EA4" w:rsidRDefault="007B5F4C" w:rsidP="000A55D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Security Report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465632C4" w14:textId="77777777" w:rsidR="000A55D1" w:rsidRDefault="000A55D1" w:rsidP="000A55D1">
      <w:pPr>
        <w:jc w:val="center"/>
        <w:rPr>
          <w:b/>
          <w:bCs/>
          <w:sz w:val="28"/>
          <w:szCs w:val="28"/>
          <w:lang w:val="en-US"/>
        </w:rPr>
      </w:pPr>
    </w:p>
    <w:p w14:paraId="3768F0CA" w14:textId="26611F77" w:rsidR="000A55D1" w:rsidRPr="000A55D1" w:rsidRDefault="000A55D1" w:rsidP="000A55D1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EC7FD21" wp14:editId="091A4C84">
            <wp:extent cx="5044843" cy="3362672"/>
            <wp:effectExtent l="19050" t="0" r="22860" b="981075"/>
            <wp:docPr id="83706495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64959" name="Картина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5" b="5285"/>
                    <a:stretch>
                      <a:fillRect/>
                    </a:stretch>
                  </pic:blipFill>
                  <pic:spPr>
                    <a:xfrm>
                      <a:off x="0" y="0"/>
                      <a:ext cx="5044843" cy="336267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6C104EB" w14:textId="77777777" w:rsidR="000A55D1" w:rsidRDefault="000A55D1" w:rsidP="000A55D1">
      <w:pPr>
        <w:rPr>
          <w:b/>
          <w:bCs/>
          <w:lang w:val="en-US"/>
        </w:rPr>
      </w:pPr>
    </w:p>
    <w:p w14:paraId="5E3F8D7D" w14:textId="77777777" w:rsidR="000A55D1" w:rsidRDefault="000A55D1" w:rsidP="000A55D1">
      <w:pPr>
        <w:rPr>
          <w:b/>
          <w:bCs/>
          <w:lang w:val="en-US"/>
        </w:rPr>
      </w:pPr>
    </w:p>
    <w:p w14:paraId="4393A42D" w14:textId="77777777" w:rsidR="000A55D1" w:rsidRDefault="000A55D1" w:rsidP="000A55D1">
      <w:pPr>
        <w:rPr>
          <w:b/>
          <w:bCs/>
          <w:lang w:val="en-US"/>
        </w:rPr>
      </w:pPr>
    </w:p>
    <w:p w14:paraId="113C2012" w14:textId="77777777" w:rsidR="000A55D1" w:rsidRDefault="000A55D1" w:rsidP="000A55D1">
      <w:pPr>
        <w:rPr>
          <w:b/>
          <w:bCs/>
          <w:lang w:val="en-US"/>
        </w:rPr>
      </w:pPr>
    </w:p>
    <w:p w14:paraId="715D36BE" w14:textId="312EC0AA" w:rsidR="000A55D1" w:rsidRPr="000A55D1" w:rsidRDefault="000A55D1" w:rsidP="000A55D1">
      <w:pPr>
        <w:rPr>
          <w:sz w:val="24"/>
          <w:szCs w:val="24"/>
          <w:lang w:val="en-US"/>
        </w:rPr>
      </w:pPr>
      <w:proofErr w:type="spellStart"/>
      <w:r w:rsidRPr="000A55D1">
        <w:rPr>
          <w:b/>
          <w:bCs/>
          <w:sz w:val="24"/>
          <w:szCs w:val="24"/>
        </w:rPr>
        <w:t>Date</w:t>
      </w:r>
      <w:proofErr w:type="spellEnd"/>
      <w:r w:rsidRPr="000A55D1">
        <w:rPr>
          <w:b/>
          <w:bCs/>
          <w:sz w:val="24"/>
          <w:szCs w:val="24"/>
        </w:rPr>
        <w:t xml:space="preserve">: </w:t>
      </w:r>
      <w:r w:rsidR="007B5F4C" w:rsidRPr="007B5F4C">
        <w:rPr>
          <w:sz w:val="24"/>
          <w:szCs w:val="24"/>
          <w:lang w:val="en-US"/>
        </w:rPr>
        <w:t>13</w:t>
      </w:r>
      <w:r w:rsidRPr="00E17EA4">
        <w:rPr>
          <w:sz w:val="24"/>
          <w:szCs w:val="24"/>
          <w:lang w:val="en-US"/>
        </w:rPr>
        <w:t>-</w:t>
      </w:r>
      <w:r w:rsidR="007B5F4C">
        <w:rPr>
          <w:sz w:val="24"/>
          <w:szCs w:val="24"/>
          <w:lang w:val="en-US"/>
        </w:rPr>
        <w:t>01</w:t>
      </w:r>
      <w:r w:rsidRPr="000A55D1">
        <w:rPr>
          <w:sz w:val="24"/>
          <w:szCs w:val="24"/>
          <w:lang w:val="en-US"/>
        </w:rPr>
        <w:t>-202</w:t>
      </w:r>
      <w:r w:rsidR="007B5F4C">
        <w:rPr>
          <w:sz w:val="24"/>
          <w:szCs w:val="24"/>
          <w:lang w:val="en-US"/>
        </w:rPr>
        <w:t>5</w:t>
      </w:r>
    </w:p>
    <w:p w14:paraId="200A034C" w14:textId="765D23A4" w:rsidR="000A55D1" w:rsidRPr="003E4CDE" w:rsidRDefault="000A55D1" w:rsidP="000A55D1">
      <w:pPr>
        <w:rPr>
          <w:sz w:val="24"/>
          <w:szCs w:val="24"/>
          <w:lang w:val="en-US"/>
        </w:rPr>
      </w:pPr>
      <w:r w:rsidRPr="000A55D1">
        <w:rPr>
          <w:b/>
          <w:bCs/>
          <w:sz w:val="24"/>
          <w:szCs w:val="24"/>
        </w:rPr>
        <w:t xml:space="preserve">Group: </w:t>
      </w:r>
      <w:r w:rsidR="003E4CDE">
        <w:rPr>
          <w:sz w:val="24"/>
          <w:szCs w:val="24"/>
          <w:lang w:val="en-US"/>
        </w:rPr>
        <w:t>Aminatou</w:t>
      </w:r>
    </w:p>
    <w:p w14:paraId="3B2D4038" w14:textId="30AC33AD" w:rsidR="000A55D1" w:rsidRPr="000A55D1" w:rsidRDefault="000A55D1" w:rsidP="000A55D1">
      <w:pPr>
        <w:rPr>
          <w:sz w:val="24"/>
          <w:szCs w:val="24"/>
        </w:rPr>
      </w:pPr>
      <w:proofErr w:type="spellStart"/>
      <w:r w:rsidRPr="000A55D1">
        <w:rPr>
          <w:b/>
          <w:bCs/>
          <w:sz w:val="24"/>
          <w:szCs w:val="24"/>
        </w:rPr>
        <w:t>Version</w:t>
      </w:r>
      <w:proofErr w:type="spellEnd"/>
      <w:r w:rsidRPr="000A55D1">
        <w:rPr>
          <w:b/>
          <w:bCs/>
          <w:sz w:val="24"/>
          <w:szCs w:val="24"/>
        </w:rPr>
        <w:t xml:space="preserve">: </w:t>
      </w:r>
      <w:proofErr w:type="spellStart"/>
      <w:r w:rsidRPr="000A55D1">
        <w:rPr>
          <w:sz w:val="24"/>
          <w:szCs w:val="24"/>
        </w:rPr>
        <w:t>Version</w:t>
      </w:r>
      <w:proofErr w:type="spellEnd"/>
      <w:r w:rsidRPr="000A55D1">
        <w:rPr>
          <w:sz w:val="24"/>
          <w:szCs w:val="24"/>
        </w:rPr>
        <w:t xml:space="preserve"> 1 </w:t>
      </w:r>
    </w:p>
    <w:p w14:paraId="364E13B0" w14:textId="5C856425" w:rsidR="005F63FD" w:rsidRDefault="000A55D1" w:rsidP="000A55D1">
      <w:pPr>
        <w:rPr>
          <w:sz w:val="24"/>
          <w:szCs w:val="24"/>
          <w:lang w:val="en-US"/>
        </w:rPr>
      </w:pPr>
      <w:r w:rsidRPr="000A55D1">
        <w:rPr>
          <w:b/>
          <w:bCs/>
          <w:sz w:val="24"/>
          <w:szCs w:val="24"/>
        </w:rPr>
        <w:t xml:space="preserve">Project </w:t>
      </w:r>
      <w:proofErr w:type="spellStart"/>
      <w:r w:rsidRPr="000A55D1">
        <w:rPr>
          <w:b/>
          <w:bCs/>
          <w:sz w:val="24"/>
          <w:szCs w:val="24"/>
        </w:rPr>
        <w:t>plan</w:t>
      </w:r>
      <w:proofErr w:type="spellEnd"/>
      <w:r w:rsidRPr="000A55D1">
        <w:rPr>
          <w:b/>
          <w:bCs/>
          <w:sz w:val="24"/>
          <w:szCs w:val="24"/>
          <w:lang w:val="en-US"/>
        </w:rPr>
        <w:t>:</w:t>
      </w:r>
      <w:r w:rsidRPr="000A55D1">
        <w:rPr>
          <w:sz w:val="24"/>
          <w:szCs w:val="24"/>
          <w:lang w:val="en-US"/>
        </w:rPr>
        <w:t xml:space="preserve"> “</w:t>
      </w:r>
      <w:r w:rsidR="00EF7E6B">
        <w:rPr>
          <w:sz w:val="24"/>
          <w:szCs w:val="24"/>
          <w:lang w:val="en-US"/>
        </w:rPr>
        <w:t>Student complex</w:t>
      </w:r>
      <w:r w:rsidRPr="000A55D1">
        <w:rPr>
          <w:sz w:val="24"/>
          <w:szCs w:val="24"/>
          <w:lang w:val="en-US"/>
        </w:rPr>
        <w:t>”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752703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78B648" w14:textId="33C27D0F" w:rsidR="00D51B81" w:rsidRPr="00D51B81" w:rsidRDefault="00D51B81">
          <w:pPr>
            <w:pStyle w:val="TOCHeading"/>
            <w:rPr>
              <w:lang w:val="en-US"/>
            </w:rPr>
          </w:pPr>
          <w:r>
            <w:rPr>
              <w:lang w:val="en-US"/>
            </w:rPr>
            <w:t>Table of content</w:t>
          </w:r>
        </w:p>
        <w:p w14:paraId="0FFD306A" w14:textId="2A69D041" w:rsidR="00F04DD7" w:rsidRDefault="00D51B8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301126" w:history="1">
            <w:r w:rsidR="00F04DD7" w:rsidRPr="00444ACD">
              <w:rPr>
                <w:rStyle w:val="Hyperlink"/>
                <w:noProof/>
              </w:rPr>
              <w:t>Requirements</w:t>
            </w:r>
            <w:r w:rsidR="00F04DD7">
              <w:rPr>
                <w:noProof/>
                <w:webHidden/>
              </w:rPr>
              <w:tab/>
            </w:r>
            <w:r w:rsidR="00F04DD7">
              <w:rPr>
                <w:noProof/>
                <w:webHidden/>
              </w:rPr>
              <w:fldChar w:fldCharType="begin"/>
            </w:r>
            <w:r w:rsidR="00F04DD7">
              <w:rPr>
                <w:noProof/>
                <w:webHidden/>
              </w:rPr>
              <w:instrText xml:space="preserve"> PAGEREF _Toc184301126 \h </w:instrText>
            </w:r>
            <w:r w:rsidR="00F04DD7">
              <w:rPr>
                <w:noProof/>
                <w:webHidden/>
              </w:rPr>
            </w:r>
            <w:r w:rsidR="00F04DD7">
              <w:rPr>
                <w:noProof/>
                <w:webHidden/>
              </w:rPr>
              <w:fldChar w:fldCharType="separate"/>
            </w:r>
            <w:r w:rsidR="00F04DD7">
              <w:rPr>
                <w:noProof/>
                <w:webHidden/>
              </w:rPr>
              <w:t>3</w:t>
            </w:r>
            <w:r w:rsidR="00F04DD7">
              <w:rPr>
                <w:noProof/>
                <w:webHidden/>
              </w:rPr>
              <w:fldChar w:fldCharType="end"/>
            </w:r>
          </w:hyperlink>
        </w:p>
        <w:p w14:paraId="7F36F978" w14:textId="33D70CBB" w:rsidR="00F04DD7" w:rsidRDefault="00F04DD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84301127" w:history="1">
            <w:r w:rsidRPr="00444ACD">
              <w:rPr>
                <w:rStyle w:val="Hyperlink"/>
                <w:noProof/>
                <w:lang w:val="en-US"/>
              </w:rPr>
              <w:t>What should the system be able to do?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D5BD0" w14:textId="7857BD2E" w:rsidR="00F04DD7" w:rsidRDefault="00F04DD7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84301128" w:history="1">
            <w:r w:rsidRPr="00444ACD">
              <w:rPr>
                <w:rStyle w:val="Hyperlink"/>
                <w:rFonts w:ascii="Calibri" w:hAnsi="Calibri" w:cs="Calibri"/>
                <w:noProof/>
                <w:lang w:val="en-US"/>
              </w:rPr>
              <w:t>-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444ACD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83811" w14:textId="35D239B9" w:rsidR="00F04DD7" w:rsidRDefault="00F04DD7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84301129" w:history="1">
            <w:r w:rsidRPr="00444ACD">
              <w:rPr>
                <w:rStyle w:val="Hyperlink"/>
                <w:rFonts w:ascii="Calibri" w:hAnsi="Calibri" w:cs="Calibri"/>
                <w:noProof/>
                <w:lang w:val="en-US"/>
              </w:rPr>
              <w:t>-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444ACD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BC79B" w14:textId="54153482" w:rsidR="00F04DD7" w:rsidRDefault="00F04DD7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84301130" w:history="1">
            <w:r w:rsidRPr="00444ACD">
              <w:rPr>
                <w:rStyle w:val="Hyperlink"/>
                <w:rFonts w:ascii="Calibri" w:hAnsi="Calibri" w:cs="Calibri"/>
                <w:noProof/>
                <w:lang w:val="en-US"/>
              </w:rPr>
              <w:t>-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444ACD">
              <w:rPr>
                <w:rStyle w:val="Hyperlink"/>
                <w:noProof/>
              </w:rPr>
              <w:t>Prioritization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56093" w14:textId="2340E82B" w:rsidR="00F04DD7" w:rsidRDefault="00F04DD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84301131" w:history="1">
            <w:r w:rsidRPr="00444ACD">
              <w:rPr>
                <w:rStyle w:val="Hyperlink"/>
                <w:noProof/>
                <w:lang w:val="en-US"/>
              </w:rPr>
              <w:t>System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6A405" w14:textId="0784C52A" w:rsidR="00F04DD7" w:rsidRDefault="00F04DD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84301132" w:history="1">
            <w:r w:rsidRPr="00444ACD">
              <w:rPr>
                <w:rStyle w:val="Hyperlink"/>
                <w:noProof/>
              </w:rPr>
              <w:t>Architecture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F2BA1" w14:textId="14AC4F6C" w:rsidR="00F04DD7" w:rsidRDefault="00F04DD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84301133" w:history="1">
            <w:r w:rsidRPr="00444ACD">
              <w:rPr>
                <w:rStyle w:val="Hyperlink"/>
                <w:noProof/>
                <w:lang w:val="en-US"/>
              </w:rPr>
              <w:t>Network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9BB31" w14:textId="0771AD6C" w:rsidR="00F04DD7" w:rsidRDefault="00F04DD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84301134" w:history="1">
            <w:r w:rsidRPr="00444ACD">
              <w:rPr>
                <w:rStyle w:val="Hyperlink"/>
                <w:noProof/>
                <w:lang w:val="en-US"/>
              </w:rPr>
              <w:t>Network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F42CE" w14:textId="1A0378F1" w:rsidR="00F04DD7" w:rsidRDefault="00F04DD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84301135" w:history="1">
            <w:r w:rsidRPr="00444ACD">
              <w:rPr>
                <w:rStyle w:val="Hyperlink"/>
                <w:noProof/>
                <w:lang w:val="en-US"/>
              </w:rPr>
              <w:t>Description of the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2CA5A" w14:textId="1A0A5E1B" w:rsidR="00F04DD7" w:rsidRDefault="00F04DD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84301136" w:history="1">
            <w:r w:rsidRPr="00444ACD">
              <w:rPr>
                <w:rStyle w:val="Hyperlink"/>
                <w:noProof/>
              </w:rPr>
              <w:t>GUI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9BFA7" w14:textId="451A11D0" w:rsidR="00F04DD7" w:rsidRDefault="00F04DD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84301137" w:history="1">
            <w:r w:rsidRPr="00444ACD">
              <w:rPr>
                <w:rStyle w:val="Hyperlink"/>
                <w:noProof/>
                <w:lang w:val="en-US"/>
              </w:rPr>
              <w:t>Website 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A4528" w14:textId="2F30D5D2" w:rsidR="00F04DD7" w:rsidRDefault="00F04DD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84301138" w:history="1">
            <w:r w:rsidRPr="00444ACD">
              <w:rPr>
                <w:rStyle w:val="Hyperlink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5C718" w14:textId="693BE10D" w:rsidR="00D51B81" w:rsidRDefault="00D51B81">
          <w:r>
            <w:rPr>
              <w:b/>
              <w:bCs/>
            </w:rPr>
            <w:fldChar w:fldCharType="end"/>
          </w:r>
        </w:p>
      </w:sdtContent>
    </w:sdt>
    <w:p w14:paraId="1587BFB8" w14:textId="13D2B503" w:rsidR="000A55D1" w:rsidRDefault="000A55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E69C141" w14:textId="07F20AB2" w:rsidR="0022351F" w:rsidRPr="0048292F" w:rsidRDefault="0048292F" w:rsidP="005E664F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</w:p>
    <w:p w14:paraId="4C4EC20D" w14:textId="77777777" w:rsidR="00C558DD" w:rsidRPr="00C558DD" w:rsidRDefault="00C558DD" w:rsidP="00C558DD">
      <w:pPr>
        <w:ind w:firstLine="360"/>
        <w:jc w:val="both"/>
      </w:pPr>
      <w:proofErr w:type="spellStart"/>
      <w:r w:rsidRPr="00C558DD">
        <w:t>The</w:t>
      </w:r>
      <w:proofErr w:type="spellEnd"/>
      <w:r w:rsidRPr="00C558DD">
        <w:t xml:space="preserve"> </w:t>
      </w:r>
      <w:proofErr w:type="spellStart"/>
      <w:r w:rsidRPr="00C558DD">
        <w:t>Student</w:t>
      </w:r>
      <w:proofErr w:type="spellEnd"/>
      <w:r w:rsidRPr="00C558DD">
        <w:t xml:space="preserve"> </w:t>
      </w:r>
      <w:proofErr w:type="spellStart"/>
      <w:r w:rsidRPr="00C558DD">
        <w:t>Complex</w:t>
      </w:r>
      <w:proofErr w:type="spellEnd"/>
      <w:r w:rsidRPr="00C558DD">
        <w:t xml:space="preserve"> </w:t>
      </w:r>
      <w:proofErr w:type="spellStart"/>
      <w:r w:rsidRPr="00C558DD">
        <w:t>Infrastructure</w:t>
      </w:r>
      <w:proofErr w:type="spellEnd"/>
      <w:r w:rsidRPr="00C558DD">
        <w:t xml:space="preserve"> </w:t>
      </w:r>
      <w:proofErr w:type="spellStart"/>
      <w:r w:rsidRPr="00C558DD">
        <w:t>project</w:t>
      </w:r>
      <w:proofErr w:type="spellEnd"/>
      <w:r w:rsidRPr="00C558DD">
        <w:t xml:space="preserve"> </w:t>
      </w:r>
      <w:proofErr w:type="spellStart"/>
      <w:r w:rsidRPr="00C558DD">
        <w:t>aims</w:t>
      </w:r>
      <w:proofErr w:type="spellEnd"/>
      <w:r w:rsidRPr="00C558DD">
        <w:t xml:space="preserve"> </w:t>
      </w:r>
      <w:proofErr w:type="spellStart"/>
      <w:r w:rsidRPr="00C558DD">
        <w:t>to</w:t>
      </w:r>
      <w:proofErr w:type="spellEnd"/>
      <w:r w:rsidRPr="00C558DD">
        <w:t xml:space="preserve"> </w:t>
      </w:r>
      <w:proofErr w:type="spellStart"/>
      <w:r w:rsidRPr="00C558DD">
        <w:t>design</w:t>
      </w:r>
      <w:proofErr w:type="spellEnd"/>
      <w:r w:rsidRPr="00C558DD">
        <w:t xml:space="preserve"> </w:t>
      </w:r>
      <w:proofErr w:type="spellStart"/>
      <w:r w:rsidRPr="00C558DD">
        <w:t>and</w:t>
      </w:r>
      <w:proofErr w:type="spellEnd"/>
      <w:r w:rsidRPr="00C558DD">
        <w:t xml:space="preserve"> </w:t>
      </w:r>
      <w:proofErr w:type="spellStart"/>
      <w:r w:rsidRPr="00C558DD">
        <w:t>implement</w:t>
      </w:r>
      <w:proofErr w:type="spellEnd"/>
      <w:r w:rsidRPr="00C558DD">
        <w:t xml:space="preserve"> a </w:t>
      </w:r>
      <w:proofErr w:type="spellStart"/>
      <w:r w:rsidRPr="00C558DD">
        <w:t>secure</w:t>
      </w:r>
      <w:proofErr w:type="spellEnd"/>
      <w:r w:rsidRPr="00C558DD">
        <w:t xml:space="preserve"> </w:t>
      </w:r>
      <w:proofErr w:type="spellStart"/>
      <w:r w:rsidRPr="00C558DD">
        <w:t>network</w:t>
      </w:r>
      <w:proofErr w:type="spellEnd"/>
      <w:r w:rsidRPr="00C558DD">
        <w:t xml:space="preserve"> </w:t>
      </w:r>
      <w:proofErr w:type="spellStart"/>
      <w:r w:rsidRPr="00C558DD">
        <w:t>environment</w:t>
      </w:r>
      <w:proofErr w:type="spellEnd"/>
      <w:r w:rsidRPr="00C558DD">
        <w:t xml:space="preserve"> </w:t>
      </w:r>
      <w:proofErr w:type="spellStart"/>
      <w:r w:rsidRPr="00C558DD">
        <w:t>for</w:t>
      </w:r>
      <w:proofErr w:type="spellEnd"/>
      <w:r w:rsidRPr="00C558DD">
        <w:t xml:space="preserve"> a </w:t>
      </w:r>
      <w:proofErr w:type="spellStart"/>
      <w:r w:rsidRPr="00C558DD">
        <w:t>newly</w:t>
      </w:r>
      <w:proofErr w:type="spellEnd"/>
      <w:r w:rsidRPr="00C558DD">
        <w:t xml:space="preserve"> </w:t>
      </w:r>
      <w:proofErr w:type="spellStart"/>
      <w:r w:rsidRPr="00C558DD">
        <w:t>constructed</w:t>
      </w:r>
      <w:proofErr w:type="spellEnd"/>
      <w:r w:rsidRPr="00C558DD">
        <w:t xml:space="preserve"> </w:t>
      </w:r>
      <w:proofErr w:type="spellStart"/>
      <w:r w:rsidRPr="00C558DD">
        <w:t>student</w:t>
      </w:r>
      <w:proofErr w:type="spellEnd"/>
      <w:r w:rsidRPr="00C558DD">
        <w:t xml:space="preserve"> </w:t>
      </w:r>
      <w:proofErr w:type="spellStart"/>
      <w:r w:rsidRPr="00C558DD">
        <w:t>housing</w:t>
      </w:r>
      <w:proofErr w:type="spellEnd"/>
      <w:r w:rsidRPr="00C558DD">
        <w:t xml:space="preserve"> </w:t>
      </w:r>
      <w:proofErr w:type="spellStart"/>
      <w:r w:rsidRPr="00C558DD">
        <w:t>complex</w:t>
      </w:r>
      <w:proofErr w:type="spellEnd"/>
      <w:r w:rsidRPr="00C558DD">
        <w:t xml:space="preserve"> </w:t>
      </w:r>
      <w:proofErr w:type="spellStart"/>
      <w:r w:rsidRPr="00C558DD">
        <w:t>comprising</w:t>
      </w:r>
      <w:proofErr w:type="spellEnd"/>
      <w:r w:rsidRPr="00C558DD">
        <w:t xml:space="preserve"> 10 </w:t>
      </w:r>
      <w:proofErr w:type="spellStart"/>
      <w:r w:rsidRPr="00C558DD">
        <w:t>apartments</w:t>
      </w:r>
      <w:proofErr w:type="spellEnd"/>
      <w:r w:rsidRPr="00C558DD">
        <w:t xml:space="preserve">, </w:t>
      </w:r>
      <w:proofErr w:type="spellStart"/>
      <w:r w:rsidRPr="00C558DD">
        <w:t>each</w:t>
      </w:r>
      <w:proofErr w:type="spellEnd"/>
      <w:r w:rsidRPr="00C558DD">
        <w:t xml:space="preserve"> </w:t>
      </w:r>
      <w:proofErr w:type="spellStart"/>
      <w:r w:rsidRPr="00C558DD">
        <w:t>housing</w:t>
      </w:r>
      <w:proofErr w:type="spellEnd"/>
      <w:r w:rsidRPr="00C558DD">
        <w:t xml:space="preserve"> </w:t>
      </w:r>
      <w:proofErr w:type="spellStart"/>
      <w:r w:rsidRPr="00C558DD">
        <w:t>at</w:t>
      </w:r>
      <w:proofErr w:type="spellEnd"/>
      <w:r w:rsidRPr="00C558DD">
        <w:t xml:space="preserve"> </w:t>
      </w:r>
      <w:proofErr w:type="spellStart"/>
      <w:r w:rsidRPr="00C558DD">
        <w:t>least</w:t>
      </w:r>
      <w:proofErr w:type="spellEnd"/>
      <w:r w:rsidRPr="00C558DD">
        <w:t xml:space="preserve"> 3 ICT </w:t>
      </w:r>
      <w:proofErr w:type="spellStart"/>
      <w:r w:rsidRPr="00C558DD">
        <w:t>students</w:t>
      </w:r>
      <w:proofErr w:type="spellEnd"/>
      <w:r w:rsidRPr="00C558DD">
        <w:t xml:space="preserve">. </w:t>
      </w:r>
      <w:proofErr w:type="spellStart"/>
      <w:r w:rsidRPr="00C558DD">
        <w:t>As</w:t>
      </w:r>
      <w:proofErr w:type="spellEnd"/>
      <w:r w:rsidRPr="00C558DD">
        <w:t xml:space="preserve"> </w:t>
      </w:r>
      <w:proofErr w:type="spellStart"/>
      <w:r w:rsidRPr="00C558DD">
        <w:t>part</w:t>
      </w:r>
      <w:proofErr w:type="spellEnd"/>
      <w:r w:rsidRPr="00C558DD">
        <w:t xml:space="preserve"> </w:t>
      </w:r>
      <w:proofErr w:type="spellStart"/>
      <w:r w:rsidRPr="00C558DD">
        <w:t>of</w:t>
      </w:r>
      <w:proofErr w:type="spellEnd"/>
      <w:r w:rsidRPr="00C558DD">
        <w:t xml:space="preserve"> </w:t>
      </w:r>
      <w:proofErr w:type="spellStart"/>
      <w:r w:rsidRPr="00C558DD">
        <w:t>this</w:t>
      </w:r>
      <w:proofErr w:type="spellEnd"/>
      <w:r w:rsidRPr="00C558DD">
        <w:t xml:space="preserve"> </w:t>
      </w:r>
      <w:proofErr w:type="spellStart"/>
      <w:r w:rsidRPr="00C558DD">
        <w:t>initiative</w:t>
      </w:r>
      <w:proofErr w:type="spellEnd"/>
      <w:r w:rsidRPr="00C558DD">
        <w:t xml:space="preserve">, </w:t>
      </w:r>
      <w:proofErr w:type="spellStart"/>
      <w:r w:rsidRPr="00C558DD">
        <w:t>our</w:t>
      </w:r>
      <w:proofErr w:type="spellEnd"/>
      <w:r w:rsidRPr="00C558DD">
        <w:t xml:space="preserve"> group </w:t>
      </w:r>
      <w:proofErr w:type="spellStart"/>
      <w:r w:rsidRPr="00C558DD">
        <w:t>has</w:t>
      </w:r>
      <w:proofErr w:type="spellEnd"/>
      <w:r w:rsidRPr="00C558DD">
        <w:t xml:space="preserve"> </w:t>
      </w:r>
      <w:proofErr w:type="spellStart"/>
      <w:r w:rsidRPr="00C558DD">
        <w:t>been</w:t>
      </w:r>
      <w:proofErr w:type="spellEnd"/>
      <w:r w:rsidRPr="00C558DD">
        <w:t xml:space="preserve"> </w:t>
      </w:r>
      <w:proofErr w:type="spellStart"/>
      <w:r w:rsidRPr="00C558DD">
        <w:t>tasked</w:t>
      </w:r>
      <w:proofErr w:type="spellEnd"/>
      <w:r w:rsidRPr="00C558DD">
        <w:t xml:space="preserve"> </w:t>
      </w:r>
      <w:proofErr w:type="spellStart"/>
      <w:r w:rsidRPr="00C558DD">
        <w:t>with</w:t>
      </w:r>
      <w:proofErr w:type="spellEnd"/>
      <w:r w:rsidRPr="00C558DD">
        <w:t xml:space="preserve"> </w:t>
      </w:r>
      <w:proofErr w:type="spellStart"/>
      <w:r w:rsidRPr="00C558DD">
        <w:t>conducting</w:t>
      </w:r>
      <w:proofErr w:type="spellEnd"/>
      <w:r w:rsidRPr="00C558DD">
        <w:t xml:space="preserve"> a </w:t>
      </w:r>
      <w:proofErr w:type="spellStart"/>
      <w:r w:rsidRPr="00C558DD">
        <w:t>comprehensive</w:t>
      </w:r>
      <w:proofErr w:type="spellEnd"/>
      <w:r w:rsidRPr="00C558DD">
        <w:t xml:space="preserve"> </w:t>
      </w:r>
      <w:proofErr w:type="spellStart"/>
      <w:r w:rsidRPr="00C558DD">
        <w:t>security</w:t>
      </w:r>
      <w:proofErr w:type="spellEnd"/>
      <w:r w:rsidRPr="00C558DD">
        <w:t xml:space="preserve"> </w:t>
      </w:r>
      <w:proofErr w:type="spellStart"/>
      <w:r w:rsidRPr="00C558DD">
        <w:t>assessment</w:t>
      </w:r>
      <w:proofErr w:type="spellEnd"/>
      <w:r w:rsidRPr="00C558DD">
        <w:t xml:space="preserve"> </w:t>
      </w:r>
      <w:proofErr w:type="spellStart"/>
      <w:r w:rsidRPr="00C558DD">
        <w:t>of</w:t>
      </w:r>
      <w:proofErr w:type="spellEnd"/>
      <w:r w:rsidRPr="00C558DD">
        <w:t xml:space="preserve"> </w:t>
      </w:r>
      <w:proofErr w:type="spellStart"/>
      <w:r w:rsidRPr="00C558DD">
        <w:t>the</w:t>
      </w:r>
      <w:proofErr w:type="spellEnd"/>
      <w:r w:rsidRPr="00C558DD">
        <w:t xml:space="preserve"> </w:t>
      </w:r>
      <w:proofErr w:type="spellStart"/>
      <w:r w:rsidRPr="00C558DD">
        <w:t>implemented</w:t>
      </w:r>
      <w:proofErr w:type="spellEnd"/>
      <w:r w:rsidRPr="00C558DD">
        <w:t xml:space="preserve"> </w:t>
      </w:r>
      <w:proofErr w:type="spellStart"/>
      <w:r w:rsidRPr="00C558DD">
        <w:t>infrastructure.The</w:t>
      </w:r>
      <w:proofErr w:type="spellEnd"/>
      <w:r w:rsidRPr="00C558DD">
        <w:t xml:space="preserve"> </w:t>
      </w:r>
      <w:proofErr w:type="spellStart"/>
      <w:r w:rsidRPr="00C558DD">
        <w:t>scope</w:t>
      </w:r>
      <w:proofErr w:type="spellEnd"/>
      <w:r w:rsidRPr="00C558DD">
        <w:t xml:space="preserve"> </w:t>
      </w:r>
      <w:proofErr w:type="spellStart"/>
      <w:r w:rsidRPr="00C558DD">
        <w:t>of</w:t>
      </w:r>
      <w:proofErr w:type="spellEnd"/>
      <w:r w:rsidRPr="00C558DD">
        <w:t xml:space="preserve"> </w:t>
      </w:r>
      <w:proofErr w:type="spellStart"/>
      <w:r w:rsidRPr="00C558DD">
        <w:t>this</w:t>
      </w:r>
      <w:proofErr w:type="spellEnd"/>
      <w:r w:rsidRPr="00C558DD">
        <w:t xml:space="preserve"> </w:t>
      </w:r>
      <w:proofErr w:type="spellStart"/>
      <w:r w:rsidRPr="00C558DD">
        <w:t>security</w:t>
      </w:r>
      <w:proofErr w:type="spellEnd"/>
      <w:r w:rsidRPr="00C558DD">
        <w:t xml:space="preserve"> </w:t>
      </w:r>
      <w:proofErr w:type="spellStart"/>
      <w:r w:rsidRPr="00C558DD">
        <w:t>report</w:t>
      </w:r>
      <w:proofErr w:type="spellEnd"/>
      <w:r w:rsidRPr="00C558DD">
        <w:t xml:space="preserve"> </w:t>
      </w:r>
      <w:proofErr w:type="spellStart"/>
      <w:r w:rsidRPr="00C558DD">
        <w:t>encompasses</w:t>
      </w:r>
      <w:proofErr w:type="spellEnd"/>
      <w:r w:rsidRPr="00C558DD">
        <w:t>:</w:t>
      </w:r>
    </w:p>
    <w:p w14:paraId="04774E6F" w14:textId="77777777" w:rsidR="00C558DD" w:rsidRPr="00C558DD" w:rsidRDefault="00C558DD" w:rsidP="00C558DD">
      <w:pPr>
        <w:numPr>
          <w:ilvl w:val="0"/>
          <w:numId w:val="33"/>
        </w:numPr>
        <w:jc w:val="both"/>
      </w:pPr>
      <w:proofErr w:type="spellStart"/>
      <w:r w:rsidRPr="00C558DD">
        <w:t>Individual</w:t>
      </w:r>
      <w:proofErr w:type="spellEnd"/>
      <w:r w:rsidRPr="00C558DD">
        <w:t xml:space="preserve"> </w:t>
      </w:r>
      <w:proofErr w:type="spellStart"/>
      <w:r w:rsidRPr="00C558DD">
        <w:t>LANs</w:t>
      </w:r>
      <w:proofErr w:type="spellEnd"/>
      <w:r w:rsidRPr="00C558DD">
        <w:t xml:space="preserve"> </w:t>
      </w:r>
      <w:proofErr w:type="spellStart"/>
      <w:r w:rsidRPr="00C558DD">
        <w:t>for</w:t>
      </w:r>
      <w:proofErr w:type="spellEnd"/>
      <w:r w:rsidRPr="00C558DD">
        <w:t xml:space="preserve"> </w:t>
      </w:r>
      <w:proofErr w:type="spellStart"/>
      <w:r w:rsidRPr="00C558DD">
        <w:t>each</w:t>
      </w:r>
      <w:proofErr w:type="spellEnd"/>
      <w:r w:rsidRPr="00C558DD">
        <w:t xml:space="preserve"> </w:t>
      </w:r>
      <w:proofErr w:type="spellStart"/>
      <w:r w:rsidRPr="00C558DD">
        <w:t>apartment</w:t>
      </w:r>
      <w:proofErr w:type="spellEnd"/>
      <w:r w:rsidRPr="00C558DD">
        <w:t xml:space="preserve">, </w:t>
      </w:r>
      <w:proofErr w:type="spellStart"/>
      <w:r w:rsidRPr="00C558DD">
        <w:t>connected</w:t>
      </w:r>
      <w:proofErr w:type="spellEnd"/>
      <w:r w:rsidRPr="00C558DD">
        <w:t xml:space="preserve"> </w:t>
      </w:r>
      <w:proofErr w:type="spellStart"/>
      <w:r w:rsidRPr="00C558DD">
        <w:t>via</w:t>
      </w:r>
      <w:proofErr w:type="spellEnd"/>
      <w:r w:rsidRPr="00C558DD">
        <w:t xml:space="preserve"> </w:t>
      </w:r>
      <w:proofErr w:type="spellStart"/>
      <w:r w:rsidRPr="00C558DD">
        <w:t>routers</w:t>
      </w:r>
      <w:proofErr w:type="spellEnd"/>
    </w:p>
    <w:p w14:paraId="7008A667" w14:textId="77777777" w:rsidR="00C558DD" w:rsidRPr="00C558DD" w:rsidRDefault="00C558DD" w:rsidP="00C558DD">
      <w:pPr>
        <w:numPr>
          <w:ilvl w:val="0"/>
          <w:numId w:val="33"/>
        </w:numPr>
        <w:jc w:val="both"/>
      </w:pPr>
      <w:proofErr w:type="spellStart"/>
      <w:r w:rsidRPr="00C558DD">
        <w:t>Representative</w:t>
      </w:r>
      <w:proofErr w:type="spellEnd"/>
      <w:r w:rsidRPr="00C558DD">
        <w:t xml:space="preserve"> </w:t>
      </w:r>
      <w:proofErr w:type="spellStart"/>
      <w:r w:rsidRPr="00C558DD">
        <w:t>webservers</w:t>
      </w:r>
      <w:proofErr w:type="spellEnd"/>
      <w:r w:rsidRPr="00C558DD">
        <w:t xml:space="preserve"> </w:t>
      </w:r>
      <w:proofErr w:type="spellStart"/>
      <w:r w:rsidRPr="00C558DD">
        <w:t>hosting</w:t>
      </w:r>
      <w:proofErr w:type="spellEnd"/>
      <w:r w:rsidRPr="00C558DD">
        <w:t xml:space="preserve"> </w:t>
      </w:r>
      <w:proofErr w:type="spellStart"/>
      <w:r w:rsidRPr="00C558DD">
        <w:t>tenant</w:t>
      </w:r>
      <w:proofErr w:type="spellEnd"/>
      <w:r w:rsidRPr="00C558DD">
        <w:t xml:space="preserve"> </w:t>
      </w:r>
      <w:proofErr w:type="spellStart"/>
      <w:r w:rsidRPr="00C558DD">
        <w:t>information</w:t>
      </w:r>
      <w:proofErr w:type="spellEnd"/>
      <w:r w:rsidRPr="00C558DD">
        <w:t xml:space="preserve"> </w:t>
      </w:r>
      <w:proofErr w:type="spellStart"/>
      <w:r w:rsidRPr="00C558DD">
        <w:t>and</w:t>
      </w:r>
      <w:proofErr w:type="spellEnd"/>
      <w:r w:rsidRPr="00C558DD">
        <w:t xml:space="preserve"> </w:t>
      </w:r>
      <w:proofErr w:type="spellStart"/>
      <w:r w:rsidRPr="00C558DD">
        <w:t>available</w:t>
      </w:r>
      <w:proofErr w:type="spellEnd"/>
      <w:r w:rsidRPr="00C558DD">
        <w:t xml:space="preserve"> </w:t>
      </w:r>
      <w:proofErr w:type="spellStart"/>
      <w:r w:rsidRPr="00C558DD">
        <w:t>services</w:t>
      </w:r>
      <w:proofErr w:type="spellEnd"/>
    </w:p>
    <w:p w14:paraId="16E4B275" w14:textId="77777777" w:rsidR="00C558DD" w:rsidRPr="00C558DD" w:rsidRDefault="00C558DD" w:rsidP="00C558DD">
      <w:pPr>
        <w:numPr>
          <w:ilvl w:val="0"/>
          <w:numId w:val="33"/>
        </w:numPr>
        <w:jc w:val="both"/>
      </w:pPr>
      <w:proofErr w:type="spellStart"/>
      <w:r w:rsidRPr="00C558DD">
        <w:t>Advertisement</w:t>
      </w:r>
      <w:proofErr w:type="spellEnd"/>
      <w:r w:rsidRPr="00C558DD">
        <w:t xml:space="preserve"> </w:t>
      </w:r>
      <w:proofErr w:type="spellStart"/>
      <w:r w:rsidRPr="00C558DD">
        <w:t>blockers</w:t>
      </w:r>
      <w:proofErr w:type="spellEnd"/>
      <w:r w:rsidRPr="00C558DD">
        <w:t xml:space="preserve"> </w:t>
      </w:r>
      <w:proofErr w:type="spellStart"/>
      <w:r w:rsidRPr="00C558DD">
        <w:t>implemented</w:t>
      </w:r>
      <w:proofErr w:type="spellEnd"/>
      <w:r w:rsidRPr="00C558DD">
        <w:t xml:space="preserve"> </w:t>
      </w:r>
      <w:proofErr w:type="spellStart"/>
      <w:r w:rsidRPr="00C558DD">
        <w:t>in</w:t>
      </w:r>
      <w:proofErr w:type="spellEnd"/>
      <w:r w:rsidRPr="00C558DD">
        <w:t xml:space="preserve"> </w:t>
      </w:r>
      <w:proofErr w:type="spellStart"/>
      <w:r w:rsidRPr="00C558DD">
        <w:t>each</w:t>
      </w:r>
      <w:proofErr w:type="spellEnd"/>
      <w:r w:rsidRPr="00C558DD">
        <w:t xml:space="preserve"> </w:t>
      </w:r>
      <w:proofErr w:type="spellStart"/>
      <w:r w:rsidRPr="00C558DD">
        <w:t>apartment</w:t>
      </w:r>
      <w:proofErr w:type="spellEnd"/>
    </w:p>
    <w:p w14:paraId="5E9F01DA" w14:textId="77777777" w:rsidR="00C558DD" w:rsidRPr="00C558DD" w:rsidRDefault="00C558DD" w:rsidP="00C558DD">
      <w:pPr>
        <w:numPr>
          <w:ilvl w:val="0"/>
          <w:numId w:val="33"/>
        </w:numPr>
        <w:jc w:val="both"/>
      </w:pPr>
      <w:proofErr w:type="spellStart"/>
      <w:r w:rsidRPr="00C558DD">
        <w:t>Inter-apartment</w:t>
      </w:r>
      <w:proofErr w:type="spellEnd"/>
      <w:r w:rsidRPr="00C558DD">
        <w:t xml:space="preserve"> </w:t>
      </w:r>
      <w:proofErr w:type="spellStart"/>
      <w:r w:rsidRPr="00C558DD">
        <w:t>connectivity</w:t>
      </w:r>
      <w:proofErr w:type="spellEnd"/>
      <w:r w:rsidRPr="00C558DD">
        <w:t xml:space="preserve"> </w:t>
      </w:r>
      <w:proofErr w:type="spellStart"/>
      <w:r w:rsidRPr="00C558DD">
        <w:t>for</w:t>
      </w:r>
      <w:proofErr w:type="spellEnd"/>
      <w:r w:rsidRPr="00C558DD">
        <w:t xml:space="preserve"> </w:t>
      </w:r>
      <w:proofErr w:type="spellStart"/>
      <w:r w:rsidRPr="00C558DD">
        <w:t>website</w:t>
      </w:r>
      <w:proofErr w:type="spellEnd"/>
      <w:r w:rsidRPr="00C558DD">
        <w:t xml:space="preserve"> </w:t>
      </w:r>
      <w:proofErr w:type="spellStart"/>
      <w:r w:rsidRPr="00C558DD">
        <w:t>access</w:t>
      </w:r>
      <w:proofErr w:type="spellEnd"/>
    </w:p>
    <w:p w14:paraId="1516EFC0" w14:textId="77777777" w:rsidR="00C558DD" w:rsidRPr="00C558DD" w:rsidRDefault="00C558DD" w:rsidP="00C558DD">
      <w:pPr>
        <w:numPr>
          <w:ilvl w:val="0"/>
          <w:numId w:val="33"/>
        </w:numPr>
        <w:jc w:val="both"/>
      </w:pPr>
      <w:proofErr w:type="spellStart"/>
      <w:r w:rsidRPr="00C558DD">
        <w:t>Shared</w:t>
      </w:r>
      <w:proofErr w:type="spellEnd"/>
      <w:r w:rsidRPr="00C558DD">
        <w:t xml:space="preserve"> </w:t>
      </w:r>
      <w:proofErr w:type="spellStart"/>
      <w:r w:rsidRPr="00C558DD">
        <w:t>internet</w:t>
      </w:r>
      <w:proofErr w:type="spellEnd"/>
      <w:r w:rsidRPr="00C558DD">
        <w:t xml:space="preserve"> </w:t>
      </w:r>
      <w:proofErr w:type="spellStart"/>
      <w:r w:rsidRPr="00C558DD">
        <w:t>connection</w:t>
      </w:r>
      <w:proofErr w:type="spellEnd"/>
      <w:r w:rsidRPr="00C558DD">
        <w:t xml:space="preserve"> </w:t>
      </w:r>
      <w:proofErr w:type="spellStart"/>
      <w:r w:rsidRPr="00C558DD">
        <w:t>for</w:t>
      </w:r>
      <w:proofErr w:type="spellEnd"/>
      <w:r w:rsidRPr="00C558DD">
        <w:t xml:space="preserve"> </w:t>
      </w:r>
      <w:proofErr w:type="spellStart"/>
      <w:r w:rsidRPr="00C558DD">
        <w:t>the</w:t>
      </w:r>
      <w:proofErr w:type="spellEnd"/>
      <w:r w:rsidRPr="00C558DD">
        <w:t xml:space="preserve"> </w:t>
      </w:r>
      <w:proofErr w:type="spellStart"/>
      <w:r w:rsidRPr="00C558DD">
        <w:t>entire</w:t>
      </w:r>
      <w:proofErr w:type="spellEnd"/>
      <w:r w:rsidRPr="00C558DD">
        <w:t xml:space="preserve"> </w:t>
      </w:r>
      <w:proofErr w:type="spellStart"/>
      <w:r w:rsidRPr="00C558DD">
        <w:t>complex</w:t>
      </w:r>
      <w:proofErr w:type="spellEnd"/>
    </w:p>
    <w:p w14:paraId="2BF84D47" w14:textId="77777777" w:rsidR="00C558DD" w:rsidRPr="00C558DD" w:rsidRDefault="00C558DD" w:rsidP="00C558DD">
      <w:pPr>
        <w:numPr>
          <w:ilvl w:val="0"/>
          <w:numId w:val="33"/>
        </w:numPr>
        <w:jc w:val="both"/>
      </w:pPr>
      <w:proofErr w:type="spellStart"/>
      <w:r w:rsidRPr="00C558DD">
        <w:t>Real-time</w:t>
      </w:r>
      <w:proofErr w:type="spellEnd"/>
      <w:r w:rsidRPr="00C558DD">
        <w:t xml:space="preserve"> </w:t>
      </w:r>
      <w:proofErr w:type="spellStart"/>
      <w:r w:rsidRPr="00C558DD">
        <w:t>electricity</w:t>
      </w:r>
      <w:proofErr w:type="spellEnd"/>
      <w:r w:rsidRPr="00C558DD">
        <w:t xml:space="preserve"> </w:t>
      </w:r>
      <w:proofErr w:type="spellStart"/>
      <w:r w:rsidRPr="00C558DD">
        <w:t>consumption</w:t>
      </w:r>
      <w:proofErr w:type="spellEnd"/>
      <w:r w:rsidRPr="00C558DD">
        <w:t xml:space="preserve"> </w:t>
      </w:r>
      <w:proofErr w:type="spellStart"/>
      <w:r w:rsidRPr="00C558DD">
        <w:t>monitoring</w:t>
      </w:r>
      <w:proofErr w:type="spellEnd"/>
      <w:r w:rsidRPr="00C558DD">
        <w:t xml:space="preserve"> </w:t>
      </w:r>
      <w:proofErr w:type="spellStart"/>
      <w:r w:rsidRPr="00C558DD">
        <w:t>systems</w:t>
      </w:r>
      <w:proofErr w:type="spellEnd"/>
    </w:p>
    <w:p w14:paraId="6FB95CEE" w14:textId="77777777" w:rsidR="00C558DD" w:rsidRPr="00C558DD" w:rsidRDefault="00C558DD" w:rsidP="00C558DD">
      <w:pPr>
        <w:jc w:val="both"/>
      </w:pPr>
      <w:proofErr w:type="spellStart"/>
      <w:r w:rsidRPr="00C558DD">
        <w:t>Our</w:t>
      </w:r>
      <w:proofErr w:type="spellEnd"/>
      <w:r w:rsidRPr="00C558DD">
        <w:t xml:space="preserve"> </w:t>
      </w:r>
      <w:proofErr w:type="spellStart"/>
      <w:r w:rsidRPr="00C558DD">
        <w:t>primary</w:t>
      </w:r>
      <w:proofErr w:type="spellEnd"/>
      <w:r w:rsidRPr="00C558DD">
        <w:t xml:space="preserve"> </w:t>
      </w:r>
      <w:proofErr w:type="spellStart"/>
      <w:r w:rsidRPr="00C558DD">
        <w:t>objectives</w:t>
      </w:r>
      <w:proofErr w:type="spellEnd"/>
      <w:r w:rsidRPr="00C558DD">
        <w:t xml:space="preserve"> </w:t>
      </w:r>
      <w:proofErr w:type="spellStart"/>
      <w:r w:rsidRPr="00C558DD">
        <w:t>for</w:t>
      </w:r>
      <w:proofErr w:type="spellEnd"/>
      <w:r w:rsidRPr="00C558DD">
        <w:t xml:space="preserve"> </w:t>
      </w:r>
      <w:proofErr w:type="spellStart"/>
      <w:r w:rsidRPr="00C558DD">
        <w:t>this</w:t>
      </w:r>
      <w:proofErr w:type="spellEnd"/>
      <w:r w:rsidRPr="00C558DD">
        <w:t xml:space="preserve"> </w:t>
      </w:r>
      <w:proofErr w:type="spellStart"/>
      <w:r w:rsidRPr="00C558DD">
        <w:t>security</w:t>
      </w:r>
      <w:proofErr w:type="spellEnd"/>
      <w:r w:rsidRPr="00C558DD">
        <w:t xml:space="preserve"> </w:t>
      </w:r>
      <w:proofErr w:type="spellStart"/>
      <w:r w:rsidRPr="00C558DD">
        <w:t>assessment</w:t>
      </w:r>
      <w:proofErr w:type="spellEnd"/>
      <w:r w:rsidRPr="00C558DD">
        <w:t xml:space="preserve"> </w:t>
      </w:r>
      <w:proofErr w:type="spellStart"/>
      <w:r w:rsidRPr="00C558DD">
        <w:t>are</w:t>
      </w:r>
      <w:proofErr w:type="spellEnd"/>
      <w:r w:rsidRPr="00C558DD">
        <w:t xml:space="preserve"> </w:t>
      </w:r>
      <w:proofErr w:type="spellStart"/>
      <w:r w:rsidRPr="00C558DD">
        <w:t>to</w:t>
      </w:r>
      <w:proofErr w:type="spellEnd"/>
      <w:r w:rsidRPr="00C558DD">
        <w:t>:</w:t>
      </w:r>
    </w:p>
    <w:p w14:paraId="352F02E2" w14:textId="77777777" w:rsidR="00C558DD" w:rsidRPr="00C558DD" w:rsidRDefault="00C558DD" w:rsidP="00C558DD">
      <w:pPr>
        <w:numPr>
          <w:ilvl w:val="0"/>
          <w:numId w:val="34"/>
        </w:numPr>
        <w:jc w:val="both"/>
      </w:pPr>
      <w:proofErr w:type="spellStart"/>
      <w:r w:rsidRPr="00C558DD">
        <w:t>Identify</w:t>
      </w:r>
      <w:proofErr w:type="spellEnd"/>
      <w:r w:rsidRPr="00C558DD">
        <w:t xml:space="preserve"> </w:t>
      </w:r>
      <w:proofErr w:type="spellStart"/>
      <w:r w:rsidRPr="00C558DD">
        <w:t>potential</w:t>
      </w:r>
      <w:proofErr w:type="spellEnd"/>
      <w:r w:rsidRPr="00C558DD">
        <w:t xml:space="preserve"> </w:t>
      </w:r>
      <w:proofErr w:type="spellStart"/>
      <w:r w:rsidRPr="00C558DD">
        <w:t>vulnerabilities</w:t>
      </w:r>
      <w:proofErr w:type="spellEnd"/>
      <w:r w:rsidRPr="00C558DD">
        <w:t xml:space="preserve"> </w:t>
      </w:r>
      <w:proofErr w:type="spellStart"/>
      <w:r w:rsidRPr="00C558DD">
        <w:t>within</w:t>
      </w:r>
      <w:proofErr w:type="spellEnd"/>
      <w:r w:rsidRPr="00C558DD">
        <w:t xml:space="preserve"> </w:t>
      </w:r>
      <w:proofErr w:type="spellStart"/>
      <w:r w:rsidRPr="00C558DD">
        <w:t>the</w:t>
      </w:r>
      <w:proofErr w:type="spellEnd"/>
      <w:r w:rsidRPr="00C558DD">
        <w:t xml:space="preserve"> </w:t>
      </w:r>
      <w:proofErr w:type="spellStart"/>
      <w:r w:rsidRPr="00C558DD">
        <w:t>network</w:t>
      </w:r>
      <w:proofErr w:type="spellEnd"/>
      <w:r w:rsidRPr="00C558DD">
        <w:t xml:space="preserve"> </w:t>
      </w:r>
      <w:proofErr w:type="spellStart"/>
      <w:r w:rsidRPr="00C558DD">
        <w:t>architecture</w:t>
      </w:r>
      <w:proofErr w:type="spellEnd"/>
    </w:p>
    <w:p w14:paraId="678E6BA5" w14:textId="77777777" w:rsidR="00C558DD" w:rsidRPr="00C558DD" w:rsidRDefault="00C558DD" w:rsidP="00C558DD">
      <w:pPr>
        <w:numPr>
          <w:ilvl w:val="0"/>
          <w:numId w:val="34"/>
        </w:numPr>
        <w:jc w:val="both"/>
      </w:pPr>
      <w:proofErr w:type="spellStart"/>
      <w:r w:rsidRPr="00C558DD">
        <w:t>Evaluate</w:t>
      </w:r>
      <w:proofErr w:type="spellEnd"/>
      <w:r w:rsidRPr="00C558DD">
        <w:t xml:space="preserve"> </w:t>
      </w:r>
      <w:proofErr w:type="spellStart"/>
      <w:r w:rsidRPr="00C558DD">
        <w:t>the</w:t>
      </w:r>
      <w:proofErr w:type="spellEnd"/>
      <w:r w:rsidRPr="00C558DD">
        <w:t xml:space="preserve"> </w:t>
      </w:r>
      <w:proofErr w:type="spellStart"/>
      <w:r w:rsidRPr="00C558DD">
        <w:t>effectiveness</w:t>
      </w:r>
      <w:proofErr w:type="spellEnd"/>
      <w:r w:rsidRPr="00C558DD">
        <w:t xml:space="preserve"> </w:t>
      </w:r>
      <w:proofErr w:type="spellStart"/>
      <w:r w:rsidRPr="00C558DD">
        <w:t>of</w:t>
      </w:r>
      <w:proofErr w:type="spellEnd"/>
      <w:r w:rsidRPr="00C558DD">
        <w:t xml:space="preserve"> </w:t>
      </w:r>
      <w:proofErr w:type="spellStart"/>
      <w:r w:rsidRPr="00C558DD">
        <w:t>current</w:t>
      </w:r>
      <w:proofErr w:type="spellEnd"/>
      <w:r w:rsidRPr="00C558DD">
        <w:t xml:space="preserve"> </w:t>
      </w:r>
      <w:proofErr w:type="spellStart"/>
      <w:r w:rsidRPr="00C558DD">
        <w:t>security</w:t>
      </w:r>
      <w:proofErr w:type="spellEnd"/>
      <w:r w:rsidRPr="00C558DD">
        <w:t xml:space="preserve"> </w:t>
      </w:r>
      <w:proofErr w:type="spellStart"/>
      <w:r w:rsidRPr="00C558DD">
        <w:t>measures</w:t>
      </w:r>
      <w:proofErr w:type="spellEnd"/>
    </w:p>
    <w:p w14:paraId="5DC48716" w14:textId="77777777" w:rsidR="00C558DD" w:rsidRPr="00C558DD" w:rsidRDefault="00C558DD" w:rsidP="00C558DD">
      <w:pPr>
        <w:numPr>
          <w:ilvl w:val="0"/>
          <w:numId w:val="34"/>
        </w:numPr>
        <w:jc w:val="both"/>
      </w:pPr>
      <w:proofErr w:type="spellStart"/>
      <w:r w:rsidRPr="00C558DD">
        <w:t>Assess</w:t>
      </w:r>
      <w:proofErr w:type="spellEnd"/>
      <w:r w:rsidRPr="00C558DD">
        <w:t xml:space="preserve"> </w:t>
      </w:r>
      <w:proofErr w:type="spellStart"/>
      <w:r w:rsidRPr="00C558DD">
        <w:t>risks</w:t>
      </w:r>
      <w:proofErr w:type="spellEnd"/>
      <w:r w:rsidRPr="00C558DD">
        <w:t xml:space="preserve"> </w:t>
      </w:r>
      <w:proofErr w:type="spellStart"/>
      <w:r w:rsidRPr="00C558DD">
        <w:t>associated</w:t>
      </w:r>
      <w:proofErr w:type="spellEnd"/>
      <w:r w:rsidRPr="00C558DD">
        <w:t xml:space="preserve"> </w:t>
      </w:r>
      <w:proofErr w:type="spellStart"/>
      <w:r w:rsidRPr="00C558DD">
        <w:t>with</w:t>
      </w:r>
      <w:proofErr w:type="spellEnd"/>
      <w:r w:rsidRPr="00C558DD">
        <w:t xml:space="preserve"> </w:t>
      </w:r>
      <w:proofErr w:type="spellStart"/>
      <w:r w:rsidRPr="00C558DD">
        <w:t>the</w:t>
      </w:r>
      <w:proofErr w:type="spellEnd"/>
      <w:r w:rsidRPr="00C558DD">
        <w:t xml:space="preserve"> </w:t>
      </w:r>
      <w:proofErr w:type="spellStart"/>
      <w:r w:rsidRPr="00C558DD">
        <w:t>identified</w:t>
      </w:r>
      <w:proofErr w:type="spellEnd"/>
      <w:r w:rsidRPr="00C558DD">
        <w:t xml:space="preserve"> </w:t>
      </w:r>
      <w:proofErr w:type="spellStart"/>
      <w:r w:rsidRPr="00C558DD">
        <w:t>vulnerabilities</w:t>
      </w:r>
      <w:proofErr w:type="spellEnd"/>
    </w:p>
    <w:p w14:paraId="577F3148" w14:textId="77777777" w:rsidR="00C558DD" w:rsidRPr="00C558DD" w:rsidRDefault="00C558DD" w:rsidP="00C558DD">
      <w:pPr>
        <w:numPr>
          <w:ilvl w:val="0"/>
          <w:numId w:val="34"/>
        </w:numPr>
        <w:jc w:val="both"/>
      </w:pPr>
      <w:proofErr w:type="spellStart"/>
      <w:r w:rsidRPr="00C558DD">
        <w:t>Provide</w:t>
      </w:r>
      <w:proofErr w:type="spellEnd"/>
      <w:r w:rsidRPr="00C558DD">
        <w:t xml:space="preserve"> </w:t>
      </w:r>
      <w:proofErr w:type="spellStart"/>
      <w:r w:rsidRPr="00C558DD">
        <w:t>actionable</w:t>
      </w:r>
      <w:proofErr w:type="spellEnd"/>
      <w:r w:rsidRPr="00C558DD">
        <w:t xml:space="preserve"> </w:t>
      </w:r>
      <w:proofErr w:type="spellStart"/>
      <w:r w:rsidRPr="00C558DD">
        <w:t>recommendations</w:t>
      </w:r>
      <w:proofErr w:type="spellEnd"/>
      <w:r w:rsidRPr="00C558DD">
        <w:t xml:space="preserve"> </w:t>
      </w:r>
      <w:proofErr w:type="spellStart"/>
      <w:r w:rsidRPr="00C558DD">
        <w:t>to</w:t>
      </w:r>
      <w:proofErr w:type="spellEnd"/>
      <w:r w:rsidRPr="00C558DD">
        <w:t xml:space="preserve"> </w:t>
      </w:r>
      <w:proofErr w:type="spellStart"/>
      <w:r w:rsidRPr="00C558DD">
        <w:t>enhance</w:t>
      </w:r>
      <w:proofErr w:type="spellEnd"/>
      <w:r w:rsidRPr="00C558DD">
        <w:t xml:space="preserve"> </w:t>
      </w:r>
      <w:proofErr w:type="spellStart"/>
      <w:r w:rsidRPr="00C558DD">
        <w:t>the</w:t>
      </w:r>
      <w:proofErr w:type="spellEnd"/>
      <w:r w:rsidRPr="00C558DD">
        <w:t xml:space="preserve"> </w:t>
      </w:r>
      <w:proofErr w:type="spellStart"/>
      <w:r w:rsidRPr="00C558DD">
        <w:t>overall</w:t>
      </w:r>
      <w:proofErr w:type="spellEnd"/>
      <w:r w:rsidRPr="00C558DD">
        <w:t xml:space="preserve"> </w:t>
      </w:r>
      <w:proofErr w:type="spellStart"/>
      <w:r w:rsidRPr="00C558DD">
        <w:t>security</w:t>
      </w:r>
      <w:proofErr w:type="spellEnd"/>
      <w:r w:rsidRPr="00C558DD">
        <w:t xml:space="preserve"> </w:t>
      </w:r>
      <w:proofErr w:type="spellStart"/>
      <w:r w:rsidRPr="00C558DD">
        <w:t>posture</w:t>
      </w:r>
      <w:proofErr w:type="spellEnd"/>
    </w:p>
    <w:p w14:paraId="16307FA0" w14:textId="09557D8D" w:rsidR="00B6644C" w:rsidRPr="00B6644C" w:rsidRDefault="00C558DD" w:rsidP="00E7650D">
      <w:pPr>
        <w:ind w:firstLine="360"/>
        <w:jc w:val="both"/>
        <w:rPr>
          <w:lang w:val="en-US"/>
        </w:rPr>
      </w:pPr>
      <w:proofErr w:type="spellStart"/>
      <w:r w:rsidRPr="00C558DD">
        <w:t>This</w:t>
      </w:r>
      <w:proofErr w:type="spellEnd"/>
      <w:r w:rsidRPr="00C558DD">
        <w:t xml:space="preserve"> </w:t>
      </w:r>
      <w:proofErr w:type="spellStart"/>
      <w:r w:rsidRPr="00C558DD">
        <w:t>report</w:t>
      </w:r>
      <w:proofErr w:type="spellEnd"/>
      <w:r w:rsidRPr="00C558DD">
        <w:t xml:space="preserve"> </w:t>
      </w:r>
      <w:proofErr w:type="spellStart"/>
      <w:r w:rsidRPr="00C558DD">
        <w:t>will</w:t>
      </w:r>
      <w:proofErr w:type="spellEnd"/>
      <w:r w:rsidRPr="00C558DD">
        <w:t xml:space="preserve"> </w:t>
      </w:r>
      <w:proofErr w:type="spellStart"/>
      <w:r w:rsidRPr="00C558DD">
        <w:t>detail</w:t>
      </w:r>
      <w:proofErr w:type="spellEnd"/>
      <w:r w:rsidRPr="00C558DD">
        <w:t xml:space="preserve"> </w:t>
      </w:r>
      <w:proofErr w:type="spellStart"/>
      <w:r w:rsidRPr="00C558DD">
        <w:t>our</w:t>
      </w:r>
      <w:proofErr w:type="spellEnd"/>
      <w:r w:rsidRPr="00C558DD">
        <w:t xml:space="preserve"> </w:t>
      </w:r>
      <w:proofErr w:type="spellStart"/>
      <w:r w:rsidRPr="00C558DD">
        <w:t>findings</w:t>
      </w:r>
      <w:proofErr w:type="spellEnd"/>
      <w:r w:rsidRPr="00C558DD">
        <w:t xml:space="preserve"> </w:t>
      </w:r>
      <w:proofErr w:type="spellStart"/>
      <w:r w:rsidRPr="00C558DD">
        <w:t>from</w:t>
      </w:r>
      <w:proofErr w:type="spellEnd"/>
      <w:r w:rsidRPr="00C558DD">
        <w:t xml:space="preserve"> </w:t>
      </w:r>
      <w:proofErr w:type="spellStart"/>
      <w:r w:rsidRPr="00C558DD">
        <w:t>rigorous</w:t>
      </w:r>
      <w:proofErr w:type="spellEnd"/>
      <w:r w:rsidRPr="00C558DD">
        <w:t xml:space="preserve"> </w:t>
      </w:r>
      <w:proofErr w:type="spellStart"/>
      <w:r w:rsidRPr="00C558DD">
        <w:t>testing</w:t>
      </w:r>
      <w:proofErr w:type="spellEnd"/>
      <w:r w:rsidRPr="00C558DD">
        <w:t xml:space="preserve"> </w:t>
      </w:r>
      <w:proofErr w:type="spellStart"/>
      <w:r w:rsidRPr="00C558DD">
        <w:t>using</w:t>
      </w:r>
      <w:proofErr w:type="spellEnd"/>
      <w:r w:rsidRPr="00C558DD">
        <w:t xml:space="preserve"> </w:t>
      </w:r>
      <w:proofErr w:type="spellStart"/>
      <w:r w:rsidRPr="00C558DD">
        <w:t>industry-standard</w:t>
      </w:r>
      <w:proofErr w:type="spellEnd"/>
      <w:r w:rsidRPr="00C558DD">
        <w:t xml:space="preserve"> </w:t>
      </w:r>
      <w:proofErr w:type="spellStart"/>
      <w:r w:rsidRPr="00C558DD">
        <w:t>tools</w:t>
      </w:r>
      <w:proofErr w:type="spellEnd"/>
      <w:r w:rsidRPr="00C558DD">
        <w:t xml:space="preserve"> </w:t>
      </w:r>
      <w:proofErr w:type="spellStart"/>
      <w:r w:rsidRPr="00C558DD">
        <w:t>such</w:t>
      </w:r>
      <w:proofErr w:type="spellEnd"/>
      <w:r w:rsidRPr="00C558DD">
        <w:t xml:space="preserve"> </w:t>
      </w:r>
      <w:proofErr w:type="spellStart"/>
      <w:r w:rsidRPr="00C558DD">
        <w:t>as</w:t>
      </w:r>
      <w:proofErr w:type="spellEnd"/>
      <w:r w:rsidRPr="00C558DD">
        <w:t xml:space="preserve"> </w:t>
      </w:r>
      <w:proofErr w:type="spellStart"/>
      <w:r w:rsidRPr="00C558DD">
        <w:t>Suricata</w:t>
      </w:r>
      <w:proofErr w:type="spellEnd"/>
      <w:r w:rsidRPr="00C558DD">
        <w:t xml:space="preserve">, </w:t>
      </w:r>
      <w:proofErr w:type="spellStart"/>
      <w:r w:rsidRPr="00C558DD">
        <w:t>Security</w:t>
      </w:r>
      <w:proofErr w:type="spellEnd"/>
      <w:r w:rsidRPr="00C558DD">
        <w:t xml:space="preserve"> </w:t>
      </w:r>
      <w:proofErr w:type="spellStart"/>
      <w:r w:rsidRPr="00C558DD">
        <w:t>Onion</w:t>
      </w:r>
      <w:proofErr w:type="spellEnd"/>
      <w:r w:rsidRPr="00C558DD">
        <w:t xml:space="preserve">, </w:t>
      </w:r>
      <w:proofErr w:type="spellStart"/>
      <w:r w:rsidRPr="00C558DD">
        <w:t>and</w:t>
      </w:r>
      <w:proofErr w:type="spellEnd"/>
      <w:r w:rsidRPr="00C558DD">
        <w:t xml:space="preserve"> </w:t>
      </w:r>
      <w:proofErr w:type="spellStart"/>
      <w:r w:rsidRPr="00C558DD">
        <w:t>Snort</w:t>
      </w:r>
      <w:proofErr w:type="spellEnd"/>
      <w:r w:rsidRPr="00C558DD">
        <w:t xml:space="preserve">. </w:t>
      </w:r>
      <w:proofErr w:type="spellStart"/>
      <w:r w:rsidRPr="00C558DD">
        <w:t>We</w:t>
      </w:r>
      <w:proofErr w:type="spellEnd"/>
      <w:r w:rsidRPr="00C558DD">
        <w:t xml:space="preserve"> </w:t>
      </w:r>
      <w:proofErr w:type="spellStart"/>
      <w:r w:rsidRPr="00C558DD">
        <w:t>will</w:t>
      </w:r>
      <w:proofErr w:type="spellEnd"/>
      <w:r w:rsidRPr="00C558DD">
        <w:t xml:space="preserve"> </w:t>
      </w:r>
      <w:proofErr w:type="spellStart"/>
      <w:r w:rsidRPr="00C558DD">
        <w:t>present</w:t>
      </w:r>
      <w:proofErr w:type="spellEnd"/>
      <w:r w:rsidRPr="00C558DD">
        <w:t xml:space="preserve"> a </w:t>
      </w:r>
      <w:proofErr w:type="spellStart"/>
      <w:r w:rsidRPr="00C558DD">
        <w:t>thorough</w:t>
      </w:r>
      <w:proofErr w:type="spellEnd"/>
      <w:r w:rsidRPr="00C558DD">
        <w:t xml:space="preserve"> </w:t>
      </w:r>
      <w:proofErr w:type="spellStart"/>
      <w:r w:rsidRPr="00C558DD">
        <w:t>analysis</w:t>
      </w:r>
      <w:proofErr w:type="spellEnd"/>
      <w:r w:rsidRPr="00C558DD">
        <w:t xml:space="preserve"> </w:t>
      </w:r>
      <w:proofErr w:type="spellStart"/>
      <w:r w:rsidRPr="00C558DD">
        <w:t>of</w:t>
      </w:r>
      <w:proofErr w:type="spellEnd"/>
      <w:r w:rsidRPr="00C558DD">
        <w:t xml:space="preserve"> </w:t>
      </w:r>
      <w:proofErr w:type="spellStart"/>
      <w:r w:rsidRPr="00C558DD">
        <w:t>the</w:t>
      </w:r>
      <w:proofErr w:type="spellEnd"/>
      <w:r w:rsidRPr="00C558DD">
        <w:t xml:space="preserve"> </w:t>
      </w:r>
      <w:proofErr w:type="spellStart"/>
      <w:r w:rsidRPr="00C558DD">
        <w:t>network's</w:t>
      </w:r>
      <w:proofErr w:type="spellEnd"/>
      <w:r w:rsidRPr="00C558DD">
        <w:t xml:space="preserve"> </w:t>
      </w:r>
      <w:proofErr w:type="spellStart"/>
      <w:r w:rsidRPr="00C558DD">
        <w:t>current</w:t>
      </w:r>
      <w:proofErr w:type="spellEnd"/>
      <w:r w:rsidRPr="00C558DD">
        <w:t xml:space="preserve"> </w:t>
      </w:r>
      <w:proofErr w:type="spellStart"/>
      <w:r w:rsidRPr="00C558DD">
        <w:t>state</w:t>
      </w:r>
      <w:proofErr w:type="spellEnd"/>
      <w:r w:rsidRPr="00C558DD">
        <w:t xml:space="preserve">, </w:t>
      </w:r>
      <w:proofErr w:type="spellStart"/>
      <w:r w:rsidRPr="00C558DD">
        <w:t>highlighting</w:t>
      </w:r>
      <w:proofErr w:type="spellEnd"/>
      <w:r w:rsidRPr="00C558DD">
        <w:t xml:space="preserve"> </w:t>
      </w:r>
      <w:proofErr w:type="spellStart"/>
      <w:r w:rsidRPr="00C558DD">
        <w:t>any</w:t>
      </w:r>
      <w:proofErr w:type="spellEnd"/>
      <w:r w:rsidRPr="00C558DD">
        <w:t xml:space="preserve"> </w:t>
      </w:r>
      <w:proofErr w:type="spellStart"/>
      <w:r w:rsidRPr="00C558DD">
        <w:t>security</w:t>
      </w:r>
      <w:proofErr w:type="spellEnd"/>
      <w:r w:rsidRPr="00C558DD">
        <w:t xml:space="preserve"> </w:t>
      </w:r>
      <w:proofErr w:type="spellStart"/>
      <w:r w:rsidRPr="00C558DD">
        <w:t>gaps</w:t>
      </w:r>
      <w:proofErr w:type="spellEnd"/>
      <w:r w:rsidRPr="00C558DD">
        <w:t xml:space="preserve"> </w:t>
      </w:r>
      <w:proofErr w:type="spellStart"/>
      <w:r w:rsidRPr="00C558DD">
        <w:t>and</w:t>
      </w:r>
      <w:proofErr w:type="spellEnd"/>
      <w:r w:rsidRPr="00C558DD">
        <w:t xml:space="preserve"> </w:t>
      </w:r>
      <w:proofErr w:type="spellStart"/>
      <w:r w:rsidRPr="00C558DD">
        <w:t>proposing</w:t>
      </w:r>
      <w:proofErr w:type="spellEnd"/>
      <w:r w:rsidRPr="00C558DD">
        <w:t xml:space="preserve"> </w:t>
      </w:r>
      <w:proofErr w:type="spellStart"/>
      <w:r w:rsidRPr="00C558DD">
        <w:t>mitigation</w:t>
      </w:r>
      <w:proofErr w:type="spellEnd"/>
      <w:r w:rsidRPr="00C558DD">
        <w:t xml:space="preserve"> </w:t>
      </w:r>
      <w:proofErr w:type="spellStart"/>
      <w:r w:rsidRPr="00C558DD">
        <w:t>strategies</w:t>
      </w:r>
      <w:proofErr w:type="spellEnd"/>
      <w:r w:rsidRPr="00C558DD">
        <w:t xml:space="preserve"> </w:t>
      </w:r>
      <w:proofErr w:type="spellStart"/>
      <w:r w:rsidRPr="00C558DD">
        <w:t>to</w:t>
      </w:r>
      <w:proofErr w:type="spellEnd"/>
      <w:r w:rsidRPr="00C558DD">
        <w:t xml:space="preserve"> </w:t>
      </w:r>
      <w:proofErr w:type="spellStart"/>
      <w:r w:rsidRPr="00C558DD">
        <w:t>ensure</w:t>
      </w:r>
      <w:proofErr w:type="spellEnd"/>
      <w:r w:rsidRPr="00C558DD">
        <w:t xml:space="preserve"> a </w:t>
      </w:r>
      <w:proofErr w:type="spellStart"/>
      <w:r w:rsidRPr="00C558DD">
        <w:t>robust</w:t>
      </w:r>
      <w:proofErr w:type="spellEnd"/>
      <w:r w:rsidRPr="00C558DD">
        <w:t xml:space="preserve"> </w:t>
      </w:r>
      <w:proofErr w:type="spellStart"/>
      <w:r w:rsidRPr="00C558DD">
        <w:t>and</w:t>
      </w:r>
      <w:proofErr w:type="spellEnd"/>
      <w:r w:rsidRPr="00C558DD">
        <w:t xml:space="preserve"> </w:t>
      </w:r>
      <w:proofErr w:type="spellStart"/>
      <w:r w:rsidRPr="00C558DD">
        <w:t>secure</w:t>
      </w:r>
      <w:proofErr w:type="spellEnd"/>
      <w:r w:rsidRPr="00C558DD">
        <w:t xml:space="preserve"> </w:t>
      </w:r>
      <w:proofErr w:type="spellStart"/>
      <w:r w:rsidRPr="00C558DD">
        <w:t>environment</w:t>
      </w:r>
      <w:proofErr w:type="spellEnd"/>
      <w:r w:rsidRPr="00C558DD">
        <w:t xml:space="preserve"> </w:t>
      </w:r>
      <w:proofErr w:type="spellStart"/>
      <w:r w:rsidRPr="00C558DD">
        <w:t>for</w:t>
      </w:r>
      <w:proofErr w:type="spellEnd"/>
      <w:r w:rsidRPr="00C558DD">
        <w:t xml:space="preserve"> </w:t>
      </w:r>
      <w:proofErr w:type="spellStart"/>
      <w:r w:rsidRPr="00C558DD">
        <w:t>the</w:t>
      </w:r>
      <w:proofErr w:type="spellEnd"/>
      <w:r w:rsidRPr="00C558DD">
        <w:t xml:space="preserve"> </w:t>
      </w:r>
      <w:proofErr w:type="spellStart"/>
      <w:r w:rsidRPr="00C558DD">
        <w:t>student</w:t>
      </w:r>
      <w:proofErr w:type="spellEnd"/>
      <w:r w:rsidRPr="00C558DD">
        <w:t xml:space="preserve"> </w:t>
      </w:r>
      <w:proofErr w:type="spellStart"/>
      <w:r w:rsidRPr="00C558DD">
        <w:t>residents</w:t>
      </w:r>
      <w:proofErr w:type="spellEnd"/>
      <w:r w:rsidRPr="00C558DD">
        <w:t>.</w:t>
      </w:r>
    </w:p>
    <w:p w14:paraId="555FE1C4" w14:textId="77777777" w:rsidR="00433F45" w:rsidRDefault="00433F45" w:rsidP="00433F45">
      <w:pPr>
        <w:pStyle w:val="Heading1"/>
        <w:rPr>
          <w:lang w:val="en-US"/>
        </w:rPr>
      </w:pPr>
      <w:bookmarkStart w:id="0" w:name="_Toc184301128"/>
      <w:r w:rsidRPr="00433F45">
        <w:rPr>
          <w:lang w:val="en-US"/>
        </w:rPr>
        <w:t>Network Architecture</w:t>
      </w:r>
    </w:p>
    <w:p w14:paraId="74C5234E" w14:textId="77777777" w:rsidR="00BA6A46" w:rsidRPr="00BA6A46" w:rsidRDefault="001F4D4E" w:rsidP="00BA6A46">
      <w:pPr>
        <w:rPr>
          <w:lang w:val="en-US"/>
        </w:rPr>
      </w:pPr>
      <w:proofErr w:type="spellStart"/>
      <w:r w:rsidRPr="00BA6A4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Description</w:t>
      </w:r>
      <w:proofErr w:type="spellEnd"/>
      <w:r w:rsidRPr="00BA6A4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proofErr w:type="spellStart"/>
      <w:r w:rsidRPr="00BA6A4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of</w:t>
      </w:r>
      <w:proofErr w:type="spellEnd"/>
      <w:r w:rsidRPr="00BA6A4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proofErr w:type="spellStart"/>
      <w:r w:rsidRPr="00BA6A4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the</w:t>
      </w:r>
      <w:proofErr w:type="spellEnd"/>
      <w:r w:rsidRPr="00BA6A4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proofErr w:type="spellStart"/>
      <w:r w:rsidRPr="00BA6A4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network</w:t>
      </w:r>
      <w:proofErr w:type="spellEnd"/>
      <w:r w:rsidRPr="00BA6A4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proofErr w:type="spellStart"/>
      <w:r w:rsidRPr="00BA6A4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setup</w:t>
      </w:r>
      <w:proofErr w:type="spellEnd"/>
      <w:r w:rsidR="009B245C" w:rsidRPr="00BA6A46">
        <w:rPr>
          <w:lang w:val="en-US"/>
        </w:rPr>
        <w:t xml:space="preserve"> </w:t>
      </w:r>
    </w:p>
    <w:p w14:paraId="6A8A3F11" w14:textId="37B47E6B" w:rsidR="00BA6A46" w:rsidRPr="00BA6A46" w:rsidRDefault="00B45CEE" w:rsidP="00CC03E3">
      <w:pPr>
        <w:pStyle w:val="ListParagraph"/>
        <w:numPr>
          <w:ilvl w:val="1"/>
          <w:numId w:val="33"/>
        </w:numPr>
        <w:jc w:val="both"/>
        <w:rPr>
          <w:lang w:val="en-US"/>
        </w:rPr>
      </w:pPr>
      <w:proofErr w:type="spellStart"/>
      <w:r w:rsidRPr="00875217">
        <w:t>Each</w:t>
      </w:r>
      <w:proofErr w:type="spellEnd"/>
      <w:r w:rsidRPr="00875217">
        <w:t xml:space="preserve"> </w:t>
      </w:r>
      <w:proofErr w:type="spellStart"/>
      <w:r w:rsidRPr="00875217">
        <w:t>apartment</w:t>
      </w:r>
      <w:proofErr w:type="spellEnd"/>
      <w:r w:rsidRPr="00875217">
        <w:t xml:space="preserve"> </w:t>
      </w:r>
      <w:proofErr w:type="spellStart"/>
      <w:r>
        <w:t>has</w:t>
      </w:r>
      <w:proofErr w:type="spellEnd"/>
      <w:r>
        <w:t xml:space="preserve"> a</w:t>
      </w:r>
      <w:r w:rsidRPr="00875217">
        <w:t xml:space="preserve"> </w:t>
      </w:r>
      <w:proofErr w:type="spellStart"/>
      <w:r w:rsidRPr="00875217">
        <w:t>router</w:t>
      </w:r>
      <w:proofErr w:type="spellEnd"/>
      <w:r w:rsidRPr="00875217">
        <w:t xml:space="preserve"> </w:t>
      </w:r>
      <w:proofErr w:type="spellStart"/>
      <w:r w:rsidRPr="00875217">
        <w:t>connected</w:t>
      </w:r>
      <w:proofErr w:type="spellEnd"/>
      <w:r w:rsidRPr="00875217">
        <w:t xml:space="preserve"> </w:t>
      </w:r>
      <w:proofErr w:type="spellStart"/>
      <w:r w:rsidRPr="00875217">
        <w:t>to</w:t>
      </w:r>
      <w:proofErr w:type="spellEnd"/>
      <w:r w:rsidRPr="00875217">
        <w:t xml:space="preserve"> a </w:t>
      </w:r>
      <w:proofErr w:type="spellStart"/>
      <w:r>
        <w:t>centrally</w:t>
      </w:r>
      <w:proofErr w:type="spellEnd"/>
      <w:r w:rsidRPr="00875217">
        <w:t xml:space="preserve"> </w:t>
      </w:r>
      <w:proofErr w:type="spellStart"/>
      <w:r w:rsidRPr="00875217">
        <w:t>managed</w:t>
      </w:r>
      <w:proofErr w:type="spellEnd"/>
      <w:r w:rsidRPr="00875217">
        <w:t xml:space="preserve"> </w:t>
      </w:r>
      <w:proofErr w:type="spellStart"/>
      <w:r w:rsidRPr="00875217">
        <w:t>switch</w:t>
      </w:r>
      <w:proofErr w:type="spellEnd"/>
      <w:r w:rsidRPr="00875217">
        <w:t xml:space="preserve"> </w:t>
      </w:r>
      <w:proofErr w:type="spellStart"/>
      <w:r w:rsidRPr="00875217">
        <w:t>that</w:t>
      </w:r>
      <w:proofErr w:type="spellEnd"/>
      <w:r w:rsidRPr="00875217">
        <w:t xml:space="preserve"> </w:t>
      </w:r>
      <w:proofErr w:type="spellStart"/>
      <w:r w:rsidRPr="00875217">
        <w:t>utilizes</w:t>
      </w:r>
      <w:proofErr w:type="spellEnd"/>
      <w:r w:rsidRPr="00875217">
        <w:t xml:space="preserve"> </w:t>
      </w:r>
      <w:proofErr w:type="spellStart"/>
      <w:r w:rsidRPr="00875217">
        <w:t>LANs</w:t>
      </w:r>
      <w:proofErr w:type="spellEnd"/>
      <w:r w:rsidRPr="00875217">
        <w:t xml:space="preserve"> </w:t>
      </w:r>
      <w:proofErr w:type="spellStart"/>
      <w:r w:rsidRPr="00875217">
        <w:t>to</w:t>
      </w:r>
      <w:proofErr w:type="spellEnd"/>
      <w:r w:rsidRPr="00875217">
        <w:t xml:space="preserve"> </w:t>
      </w:r>
      <w:proofErr w:type="spellStart"/>
      <w:r w:rsidRPr="00875217">
        <w:t>isolate</w:t>
      </w:r>
      <w:proofErr w:type="spellEnd"/>
      <w:r w:rsidRPr="00875217">
        <w:t xml:space="preserve"> </w:t>
      </w:r>
      <w:proofErr w:type="spellStart"/>
      <w:r w:rsidRPr="00875217">
        <w:t>each</w:t>
      </w:r>
      <w:proofErr w:type="spellEnd"/>
      <w:r w:rsidRPr="00875217">
        <w:t xml:space="preserve"> </w:t>
      </w:r>
      <w:proofErr w:type="spellStart"/>
      <w:r w:rsidRPr="00875217">
        <w:t>apartment's</w:t>
      </w:r>
      <w:proofErr w:type="spellEnd"/>
      <w:r w:rsidRPr="00875217">
        <w:t xml:space="preserve"> </w:t>
      </w:r>
      <w:proofErr w:type="spellStart"/>
      <w:r w:rsidRPr="00875217">
        <w:t>network</w:t>
      </w:r>
      <w:proofErr w:type="spellEnd"/>
      <w:r w:rsidRPr="00875217">
        <w:t xml:space="preserve">. </w:t>
      </w:r>
      <w:proofErr w:type="spellStart"/>
      <w:r w:rsidRPr="00875217">
        <w:t>The</w:t>
      </w:r>
      <w:proofErr w:type="spellEnd"/>
      <w:r w:rsidRPr="00875217">
        <w:t xml:space="preserve"> </w:t>
      </w:r>
      <w:proofErr w:type="spellStart"/>
      <w:r w:rsidRPr="00875217">
        <w:t>main</w:t>
      </w:r>
      <w:proofErr w:type="spellEnd"/>
      <w:r w:rsidRPr="00875217">
        <w:t xml:space="preserve"> </w:t>
      </w:r>
      <w:proofErr w:type="spellStart"/>
      <w:r w:rsidRPr="00875217">
        <w:t>router</w:t>
      </w:r>
      <w:proofErr w:type="spellEnd"/>
      <w:r w:rsidRPr="00875217">
        <w:t xml:space="preserve"> </w:t>
      </w:r>
      <w:proofErr w:type="spellStart"/>
      <w:r w:rsidRPr="00875217">
        <w:t>provides</w:t>
      </w:r>
      <w:proofErr w:type="spellEnd"/>
      <w:r w:rsidRPr="00875217">
        <w:t xml:space="preserve"> </w:t>
      </w:r>
      <w:proofErr w:type="spellStart"/>
      <w:r w:rsidRPr="00875217">
        <w:t>internet</w:t>
      </w:r>
      <w:proofErr w:type="spellEnd"/>
      <w:r w:rsidRPr="00875217">
        <w:t xml:space="preserve"> </w:t>
      </w:r>
      <w:proofErr w:type="spellStart"/>
      <w:r w:rsidRPr="00875217">
        <w:t>access</w:t>
      </w:r>
      <w:proofErr w:type="spellEnd"/>
      <w:r w:rsidRPr="00875217">
        <w:t xml:space="preserve"> </w:t>
      </w:r>
      <w:proofErr w:type="spellStart"/>
      <w:r w:rsidRPr="00875217">
        <w:t>to</w:t>
      </w:r>
      <w:proofErr w:type="spellEnd"/>
      <w:r w:rsidRPr="00875217">
        <w:t xml:space="preserve"> </w:t>
      </w:r>
      <w:proofErr w:type="spellStart"/>
      <w:r w:rsidRPr="00875217">
        <w:t>all</w:t>
      </w:r>
      <w:proofErr w:type="spellEnd"/>
      <w:r w:rsidRPr="00875217">
        <w:t xml:space="preserve"> </w:t>
      </w:r>
      <w:proofErr w:type="spellStart"/>
      <w:r>
        <w:t>flats</w:t>
      </w:r>
      <w:proofErr w:type="spellEnd"/>
      <w:r w:rsidRPr="00875217">
        <w:t xml:space="preserve"> </w:t>
      </w:r>
      <w:proofErr w:type="spellStart"/>
      <w:r w:rsidRPr="00875217">
        <w:t>through</w:t>
      </w:r>
      <w:proofErr w:type="spellEnd"/>
      <w:r w:rsidRPr="00875217">
        <w:t xml:space="preserve"> </w:t>
      </w:r>
      <w:proofErr w:type="spellStart"/>
      <w:r w:rsidRPr="00875217">
        <w:t>this</w:t>
      </w:r>
      <w:proofErr w:type="spellEnd"/>
      <w:r w:rsidRPr="00875217">
        <w:t xml:space="preserve"> </w:t>
      </w:r>
      <w:proofErr w:type="spellStart"/>
      <w:r w:rsidRPr="00875217">
        <w:t>switch</w:t>
      </w:r>
      <w:proofErr w:type="spellEnd"/>
      <w:r w:rsidRPr="00875217">
        <w:t xml:space="preserve">, </w:t>
      </w:r>
      <w:proofErr w:type="spellStart"/>
      <w:r w:rsidRPr="00875217">
        <w:t>allowing</w:t>
      </w:r>
      <w:proofErr w:type="spellEnd"/>
      <w:r w:rsidRPr="00875217">
        <w:t xml:space="preserve"> </w:t>
      </w:r>
      <w:proofErr w:type="spellStart"/>
      <w:r w:rsidRPr="00875217">
        <w:t>residents</w:t>
      </w:r>
      <w:proofErr w:type="spellEnd"/>
      <w:r w:rsidRPr="00875217">
        <w:t xml:space="preserve"> </w:t>
      </w:r>
      <w:proofErr w:type="spellStart"/>
      <w:r w:rsidRPr="00875217">
        <w:t>to</w:t>
      </w:r>
      <w:proofErr w:type="spellEnd"/>
      <w:r w:rsidRPr="00875217">
        <w:t xml:space="preserve"> </w:t>
      </w:r>
      <w:proofErr w:type="spellStart"/>
      <w:r w:rsidRPr="00875217">
        <w:t>connect</w:t>
      </w:r>
      <w:proofErr w:type="spellEnd"/>
      <w:r w:rsidRPr="00875217">
        <w:t xml:space="preserve"> </w:t>
      </w:r>
      <w:proofErr w:type="spellStart"/>
      <w:r w:rsidRPr="00875217">
        <w:t>to</w:t>
      </w:r>
      <w:proofErr w:type="spellEnd"/>
      <w:r w:rsidRPr="00875217">
        <w:t xml:space="preserve"> </w:t>
      </w:r>
      <w:proofErr w:type="spellStart"/>
      <w:r w:rsidRPr="00875217">
        <w:t>their</w:t>
      </w:r>
      <w:proofErr w:type="spellEnd"/>
      <w:r w:rsidRPr="00875217">
        <w:t xml:space="preserve"> </w:t>
      </w:r>
      <w:proofErr w:type="spellStart"/>
      <w:r w:rsidRPr="00875217">
        <w:t>apartment's</w:t>
      </w:r>
      <w:proofErr w:type="spellEnd"/>
      <w:r w:rsidRPr="00875217">
        <w:t xml:space="preserve"> </w:t>
      </w:r>
      <w:proofErr w:type="spellStart"/>
      <w:r w:rsidRPr="00875217">
        <w:t>network</w:t>
      </w:r>
      <w:proofErr w:type="spellEnd"/>
      <w:r w:rsidRPr="00875217">
        <w:t xml:space="preserve"> </w:t>
      </w:r>
      <w:proofErr w:type="spellStart"/>
      <w:r w:rsidRPr="00875217">
        <w:t>via</w:t>
      </w:r>
      <w:proofErr w:type="spellEnd"/>
      <w:r w:rsidRPr="00875217">
        <w:t xml:space="preserve"> </w:t>
      </w:r>
      <w:proofErr w:type="spellStart"/>
      <w:r w:rsidRPr="00875217">
        <w:t>Ethernet</w:t>
      </w:r>
      <w:proofErr w:type="spellEnd"/>
      <w:r w:rsidRPr="00875217">
        <w:t xml:space="preserve"> </w:t>
      </w:r>
      <w:proofErr w:type="spellStart"/>
      <w:r w:rsidRPr="00875217">
        <w:t>or</w:t>
      </w:r>
      <w:proofErr w:type="spellEnd"/>
      <w:r w:rsidRPr="00875217">
        <w:t xml:space="preserve"> </w:t>
      </w:r>
      <w:proofErr w:type="spellStart"/>
      <w:r w:rsidRPr="00875217">
        <w:t>Wi-Fi</w:t>
      </w:r>
      <w:proofErr w:type="spellEnd"/>
      <w:r w:rsidRPr="00875217">
        <w:t xml:space="preserve">. </w:t>
      </w:r>
      <w:proofErr w:type="spellStart"/>
      <w:r w:rsidRPr="00875217">
        <w:t>This</w:t>
      </w:r>
      <w:proofErr w:type="spellEnd"/>
      <w:r w:rsidRPr="00875217">
        <w:t xml:space="preserve"> </w:t>
      </w:r>
      <w:proofErr w:type="spellStart"/>
      <w:r w:rsidRPr="00875217">
        <w:t>setup</w:t>
      </w:r>
      <w:proofErr w:type="spellEnd"/>
      <w:r w:rsidRPr="00875217">
        <w:t xml:space="preserve"> </w:t>
      </w:r>
      <w:proofErr w:type="spellStart"/>
      <w:r w:rsidRPr="00875217">
        <w:t>ensures</w:t>
      </w:r>
      <w:proofErr w:type="spellEnd"/>
      <w:r w:rsidRPr="00875217">
        <w:t xml:space="preserve"> </w:t>
      </w:r>
      <w:proofErr w:type="spellStart"/>
      <w:r w:rsidRPr="00875217">
        <w:t>privacy</w:t>
      </w:r>
      <w:proofErr w:type="spellEnd"/>
      <w:r w:rsidRPr="00875217">
        <w:t xml:space="preserve"> </w:t>
      </w:r>
      <w:proofErr w:type="spellStart"/>
      <w:r w:rsidRPr="00875217">
        <w:t>and</w:t>
      </w:r>
      <w:proofErr w:type="spellEnd"/>
      <w:r w:rsidRPr="00875217">
        <w:t xml:space="preserve"> </w:t>
      </w:r>
      <w:proofErr w:type="spellStart"/>
      <w:r w:rsidRPr="00875217">
        <w:t>security</w:t>
      </w:r>
      <w:proofErr w:type="spellEnd"/>
      <w:r w:rsidRPr="00875217">
        <w:t xml:space="preserve"> </w:t>
      </w:r>
      <w:proofErr w:type="spellStart"/>
      <w:r w:rsidRPr="00875217">
        <w:t>while</w:t>
      </w:r>
      <w:proofErr w:type="spellEnd"/>
      <w:r w:rsidRPr="00875217">
        <w:t xml:space="preserve"> </w:t>
      </w:r>
      <w:proofErr w:type="spellStart"/>
      <w:r w:rsidRPr="00875217">
        <w:t>sharing</w:t>
      </w:r>
      <w:proofErr w:type="spellEnd"/>
      <w:r w:rsidRPr="00875217">
        <w:t xml:space="preserve"> a </w:t>
      </w:r>
      <w:proofErr w:type="spellStart"/>
      <w:r w:rsidRPr="00875217">
        <w:t>single</w:t>
      </w:r>
      <w:proofErr w:type="spellEnd"/>
      <w:r w:rsidRPr="00875217">
        <w:t xml:space="preserve"> </w:t>
      </w:r>
      <w:proofErr w:type="spellStart"/>
      <w:r w:rsidRPr="00875217">
        <w:t>internet</w:t>
      </w:r>
      <w:proofErr w:type="spellEnd"/>
      <w:r w:rsidRPr="00875217">
        <w:t xml:space="preserve"> </w:t>
      </w:r>
      <w:proofErr w:type="spellStart"/>
      <w:r w:rsidRPr="00875217">
        <w:t>connection</w:t>
      </w:r>
      <w:proofErr w:type="spellEnd"/>
      <w:r w:rsidRPr="00875217">
        <w:t xml:space="preserve">, </w:t>
      </w:r>
      <w:proofErr w:type="spellStart"/>
      <w:r w:rsidRPr="00875217">
        <w:t>combining</w:t>
      </w:r>
      <w:proofErr w:type="spellEnd"/>
      <w:r w:rsidRPr="00875217">
        <w:t xml:space="preserve"> </w:t>
      </w:r>
      <w:proofErr w:type="spellStart"/>
      <w:r w:rsidRPr="00875217">
        <w:t>convenience</w:t>
      </w:r>
      <w:proofErr w:type="spellEnd"/>
      <w:r w:rsidRPr="00875217">
        <w:t xml:space="preserve"> </w:t>
      </w:r>
      <w:proofErr w:type="spellStart"/>
      <w:r w:rsidRPr="00875217">
        <w:t>with</w:t>
      </w:r>
      <w:proofErr w:type="spellEnd"/>
      <w:r w:rsidRPr="00875217">
        <w:t xml:space="preserve"> </w:t>
      </w:r>
      <w:proofErr w:type="spellStart"/>
      <w:r w:rsidRPr="00875217">
        <w:t>robust</w:t>
      </w:r>
      <w:proofErr w:type="spellEnd"/>
      <w:r w:rsidRPr="00875217">
        <w:t xml:space="preserve"> </w:t>
      </w:r>
      <w:proofErr w:type="spellStart"/>
      <w:r w:rsidRPr="00875217">
        <w:t>network</w:t>
      </w:r>
      <w:proofErr w:type="spellEnd"/>
      <w:r w:rsidRPr="00875217">
        <w:t xml:space="preserve"> </w:t>
      </w:r>
      <w:proofErr w:type="spellStart"/>
      <w:r w:rsidRPr="00875217">
        <w:t>isolation</w:t>
      </w:r>
      <w:proofErr w:type="spellEnd"/>
      <w:r w:rsidRPr="00875217">
        <w:t>.</w:t>
      </w:r>
      <w:r w:rsidR="00BA6A46" w:rsidRPr="00BA6A46">
        <w:rPr>
          <w:lang w:val="en-US"/>
        </w:rPr>
        <w:t xml:space="preserve"> </w:t>
      </w:r>
      <w:r w:rsidR="00BA6A46" w:rsidRPr="00BA6A46">
        <w:rPr>
          <w:lang w:val="en-US"/>
        </w:rPr>
        <w:t>Our</w:t>
      </w:r>
      <w:r w:rsidR="00BA6A46" w:rsidRPr="00F80D47">
        <w:t xml:space="preserve"> </w:t>
      </w:r>
      <w:proofErr w:type="spellStart"/>
      <w:r w:rsidR="00BA6A46" w:rsidRPr="00F80D47">
        <w:t>apartment</w:t>
      </w:r>
      <w:proofErr w:type="spellEnd"/>
      <w:r w:rsidR="00BA6A46" w:rsidRPr="00F80D47">
        <w:t xml:space="preserve"> </w:t>
      </w:r>
      <w:proofErr w:type="spellStart"/>
      <w:r w:rsidR="00BA6A46" w:rsidRPr="00F80D47">
        <w:t>hosts</w:t>
      </w:r>
      <w:proofErr w:type="spellEnd"/>
      <w:r w:rsidR="00BA6A46" w:rsidRPr="00F80D47">
        <w:t xml:space="preserve"> a </w:t>
      </w:r>
      <w:proofErr w:type="spellStart"/>
      <w:r w:rsidR="00BA6A46" w:rsidRPr="00F80D47">
        <w:t>simple</w:t>
      </w:r>
      <w:proofErr w:type="spellEnd"/>
      <w:r w:rsidR="00BA6A46" w:rsidRPr="00F80D47">
        <w:t xml:space="preserve"> </w:t>
      </w:r>
      <w:proofErr w:type="spellStart"/>
      <w:r w:rsidR="00BA6A46" w:rsidRPr="00F80D47">
        <w:t>website</w:t>
      </w:r>
      <w:proofErr w:type="spellEnd"/>
      <w:r w:rsidR="00BA6A46" w:rsidRPr="00F80D47">
        <w:t xml:space="preserve"> </w:t>
      </w:r>
      <w:proofErr w:type="spellStart"/>
      <w:r w:rsidR="00BA6A46" w:rsidRPr="00F80D47">
        <w:t>on</w:t>
      </w:r>
      <w:proofErr w:type="spellEnd"/>
      <w:r w:rsidR="00BA6A46" w:rsidRPr="00F80D47">
        <w:t xml:space="preserve"> a </w:t>
      </w:r>
      <w:proofErr w:type="spellStart"/>
      <w:r w:rsidR="00BA6A46" w:rsidRPr="00F80D47">
        <w:t>representative</w:t>
      </w:r>
      <w:proofErr w:type="spellEnd"/>
      <w:r w:rsidR="00BA6A46" w:rsidRPr="00F80D47">
        <w:t xml:space="preserve"> </w:t>
      </w:r>
      <w:proofErr w:type="spellStart"/>
      <w:r w:rsidR="00BA6A46">
        <w:t>web</w:t>
      </w:r>
      <w:proofErr w:type="spellEnd"/>
      <w:r w:rsidR="00BA6A46">
        <w:t xml:space="preserve"> </w:t>
      </w:r>
      <w:proofErr w:type="spellStart"/>
      <w:r w:rsidR="00BA6A46">
        <w:t>server</w:t>
      </w:r>
      <w:proofErr w:type="spellEnd"/>
      <w:r w:rsidR="00BA6A46" w:rsidRPr="00F80D47">
        <w:t xml:space="preserve">. </w:t>
      </w:r>
      <w:proofErr w:type="spellStart"/>
      <w:r w:rsidR="00BA6A46" w:rsidRPr="00F80D47">
        <w:t>This</w:t>
      </w:r>
      <w:proofErr w:type="spellEnd"/>
      <w:r w:rsidR="00BA6A46" w:rsidRPr="00F80D47">
        <w:t xml:space="preserve"> </w:t>
      </w:r>
      <w:proofErr w:type="spellStart"/>
      <w:r w:rsidR="00BA6A46" w:rsidRPr="00F80D47">
        <w:t>website</w:t>
      </w:r>
      <w:proofErr w:type="spellEnd"/>
      <w:r w:rsidR="00BA6A46" w:rsidRPr="00F80D47">
        <w:t xml:space="preserve"> </w:t>
      </w:r>
      <w:proofErr w:type="spellStart"/>
      <w:r w:rsidR="00BA6A46" w:rsidRPr="00F80D47">
        <w:t>contains</w:t>
      </w:r>
      <w:proofErr w:type="spellEnd"/>
      <w:r w:rsidR="00BA6A46" w:rsidRPr="00F80D47">
        <w:t xml:space="preserve"> </w:t>
      </w:r>
      <w:proofErr w:type="spellStart"/>
      <w:r w:rsidR="00BA6A46" w:rsidRPr="00F80D47">
        <w:t>tenant</w:t>
      </w:r>
      <w:proofErr w:type="spellEnd"/>
      <w:r w:rsidR="00BA6A46" w:rsidRPr="00F80D47">
        <w:t xml:space="preserve"> </w:t>
      </w:r>
      <w:proofErr w:type="spellStart"/>
      <w:r w:rsidR="00BA6A46" w:rsidRPr="00F80D47">
        <w:t>information</w:t>
      </w:r>
      <w:proofErr w:type="spellEnd"/>
      <w:r w:rsidR="00BA6A46" w:rsidRPr="00F80D47">
        <w:t xml:space="preserve"> </w:t>
      </w:r>
      <w:proofErr w:type="spellStart"/>
      <w:r w:rsidR="00BA6A46" w:rsidRPr="00F80D47">
        <w:t>and</w:t>
      </w:r>
      <w:proofErr w:type="spellEnd"/>
      <w:r w:rsidR="00BA6A46" w:rsidRPr="00F80D47">
        <w:t xml:space="preserve"> </w:t>
      </w:r>
      <w:proofErr w:type="spellStart"/>
      <w:r w:rsidR="00BA6A46" w:rsidRPr="00F80D47">
        <w:t>details</w:t>
      </w:r>
      <w:proofErr w:type="spellEnd"/>
      <w:r w:rsidR="00BA6A46" w:rsidRPr="00F80D47">
        <w:t xml:space="preserve"> </w:t>
      </w:r>
      <w:proofErr w:type="spellStart"/>
      <w:r w:rsidR="00BA6A46" w:rsidRPr="00F80D47">
        <w:t>about</w:t>
      </w:r>
      <w:proofErr w:type="spellEnd"/>
      <w:r w:rsidR="00BA6A46" w:rsidRPr="00F80D47">
        <w:t xml:space="preserve"> </w:t>
      </w:r>
      <w:proofErr w:type="spellStart"/>
      <w:r w:rsidR="00BA6A46" w:rsidRPr="00F80D47">
        <w:t>all</w:t>
      </w:r>
      <w:proofErr w:type="spellEnd"/>
      <w:r w:rsidR="00BA6A46" w:rsidRPr="00F80D47">
        <w:t xml:space="preserve"> </w:t>
      </w:r>
      <w:proofErr w:type="spellStart"/>
      <w:r w:rsidR="00BA6A46" w:rsidRPr="00F80D47">
        <w:t>available</w:t>
      </w:r>
      <w:proofErr w:type="spellEnd"/>
      <w:r w:rsidR="00BA6A46" w:rsidRPr="00F80D47">
        <w:t xml:space="preserve"> </w:t>
      </w:r>
      <w:proofErr w:type="spellStart"/>
      <w:r w:rsidR="00BA6A46" w:rsidRPr="00F80D47">
        <w:t>services</w:t>
      </w:r>
      <w:proofErr w:type="spellEnd"/>
      <w:r w:rsidR="00BA6A46" w:rsidRPr="00F80D47">
        <w:t xml:space="preserve"> </w:t>
      </w:r>
      <w:proofErr w:type="spellStart"/>
      <w:r w:rsidR="00BA6A46" w:rsidRPr="00F80D47">
        <w:t>in</w:t>
      </w:r>
      <w:proofErr w:type="spellEnd"/>
      <w:r w:rsidR="00BA6A46" w:rsidRPr="00F80D47">
        <w:t xml:space="preserve"> </w:t>
      </w:r>
      <w:proofErr w:type="spellStart"/>
      <w:r w:rsidR="00BA6A46" w:rsidRPr="00F80D47">
        <w:t>their</w:t>
      </w:r>
      <w:proofErr w:type="spellEnd"/>
      <w:r w:rsidR="00BA6A46" w:rsidRPr="00F80D47">
        <w:t xml:space="preserve"> </w:t>
      </w:r>
      <w:proofErr w:type="spellStart"/>
      <w:r w:rsidR="00BA6A46" w:rsidRPr="00F80D47">
        <w:t>networ</w:t>
      </w:r>
      <w:proofErr w:type="spellEnd"/>
      <w:r w:rsidR="00BA6A46" w:rsidRPr="00BA6A46">
        <w:rPr>
          <w:lang w:val="en-US"/>
        </w:rPr>
        <w:t xml:space="preserve">k. The </w:t>
      </w:r>
      <w:proofErr w:type="spellStart"/>
      <w:r w:rsidR="00BA6A46" w:rsidRPr="00F80D47">
        <w:t>apartment</w:t>
      </w:r>
      <w:proofErr w:type="spellEnd"/>
      <w:r w:rsidR="00BA6A46" w:rsidRPr="00BA6A46">
        <w:rPr>
          <w:lang w:val="en-US"/>
        </w:rPr>
        <w:t xml:space="preserve"> has</w:t>
      </w:r>
      <w:r w:rsidR="00BA6A46" w:rsidRPr="00F80D47">
        <w:t xml:space="preserve"> </w:t>
      </w:r>
      <w:proofErr w:type="spellStart"/>
      <w:r w:rsidR="00BA6A46" w:rsidRPr="00F80D47">
        <w:t>implement</w:t>
      </w:r>
      <w:proofErr w:type="spellEnd"/>
      <w:r w:rsidR="00BA6A46" w:rsidRPr="00BA6A46">
        <w:rPr>
          <w:lang w:val="en-US"/>
        </w:rPr>
        <w:t>ed</w:t>
      </w:r>
      <w:r w:rsidR="00BA6A46" w:rsidRPr="00F80D47">
        <w:t xml:space="preserve"> </w:t>
      </w:r>
      <w:proofErr w:type="spellStart"/>
      <w:r w:rsidR="00BA6A46">
        <w:t>an</w:t>
      </w:r>
      <w:proofErr w:type="spellEnd"/>
      <w:r w:rsidR="00BA6A46">
        <w:t xml:space="preserve"> </w:t>
      </w:r>
      <w:proofErr w:type="spellStart"/>
      <w:r w:rsidR="00BA6A46" w:rsidRPr="00F80D47">
        <w:t>advertisement</w:t>
      </w:r>
      <w:proofErr w:type="spellEnd"/>
      <w:r w:rsidR="00BA6A46" w:rsidRPr="00F80D47">
        <w:t xml:space="preserve"> </w:t>
      </w:r>
      <w:proofErr w:type="spellStart"/>
      <w:r w:rsidR="00BA6A46" w:rsidRPr="00F80D47">
        <w:t>blocker</w:t>
      </w:r>
      <w:proofErr w:type="spellEnd"/>
      <w:r w:rsidR="00BA6A46" w:rsidRPr="00F80D47">
        <w:t xml:space="preserve">, </w:t>
      </w:r>
      <w:proofErr w:type="spellStart"/>
      <w:r w:rsidR="00BA6A46" w:rsidRPr="00F80D47">
        <w:t>allowing</w:t>
      </w:r>
      <w:proofErr w:type="spellEnd"/>
      <w:r w:rsidR="00BA6A46" w:rsidRPr="00F80D47">
        <w:t xml:space="preserve"> </w:t>
      </w:r>
      <w:proofErr w:type="spellStart"/>
      <w:r w:rsidR="00BA6A46" w:rsidRPr="00F80D47">
        <w:t>students</w:t>
      </w:r>
      <w:proofErr w:type="spellEnd"/>
      <w:r w:rsidR="00BA6A46" w:rsidRPr="00F80D47">
        <w:t xml:space="preserve"> </w:t>
      </w:r>
      <w:proofErr w:type="spellStart"/>
      <w:r w:rsidR="00BA6A46" w:rsidRPr="00F80D47">
        <w:t>to</w:t>
      </w:r>
      <w:proofErr w:type="spellEnd"/>
      <w:r w:rsidR="00BA6A46" w:rsidRPr="00F80D47">
        <w:t xml:space="preserve"> </w:t>
      </w:r>
      <w:proofErr w:type="spellStart"/>
      <w:r w:rsidR="00BA6A46" w:rsidRPr="00F80D47">
        <w:t>browse</w:t>
      </w:r>
      <w:proofErr w:type="spellEnd"/>
      <w:r w:rsidR="00BA6A46" w:rsidRPr="00F80D47">
        <w:t xml:space="preserve"> </w:t>
      </w:r>
      <w:proofErr w:type="spellStart"/>
      <w:r w:rsidR="00BA6A46" w:rsidRPr="00F80D47">
        <w:t>without</w:t>
      </w:r>
      <w:proofErr w:type="spellEnd"/>
      <w:r w:rsidR="00BA6A46" w:rsidRPr="00F80D47">
        <w:t xml:space="preserve"> </w:t>
      </w:r>
      <w:proofErr w:type="spellStart"/>
      <w:r w:rsidR="00BA6A46" w:rsidRPr="00F80D47">
        <w:t>advertisements</w:t>
      </w:r>
      <w:proofErr w:type="spellEnd"/>
      <w:r w:rsidR="00BA6A46" w:rsidRPr="00BA6A46">
        <w:rPr>
          <w:lang w:val="en-US"/>
        </w:rPr>
        <w:t xml:space="preserve">. </w:t>
      </w:r>
      <w:proofErr w:type="spellStart"/>
      <w:r w:rsidR="00BA6A46" w:rsidRPr="00F80D47">
        <w:t>To</w:t>
      </w:r>
      <w:proofErr w:type="spellEnd"/>
      <w:r w:rsidR="00BA6A46" w:rsidRPr="00F80D47">
        <w:t xml:space="preserve"> </w:t>
      </w:r>
      <w:proofErr w:type="spellStart"/>
      <w:r w:rsidR="00BA6A46" w:rsidRPr="00F80D47">
        <w:t>increase</w:t>
      </w:r>
      <w:proofErr w:type="spellEnd"/>
      <w:r w:rsidR="00BA6A46" w:rsidRPr="00F80D47">
        <w:t xml:space="preserve"> </w:t>
      </w:r>
      <w:proofErr w:type="spellStart"/>
      <w:r w:rsidR="00BA6A46" w:rsidRPr="00F80D47">
        <w:t>awareness</w:t>
      </w:r>
      <w:proofErr w:type="spellEnd"/>
      <w:r w:rsidR="00BA6A46" w:rsidRPr="00F80D47">
        <w:t xml:space="preserve"> </w:t>
      </w:r>
      <w:proofErr w:type="spellStart"/>
      <w:r w:rsidR="00BA6A46" w:rsidRPr="00F80D47">
        <w:t>of</w:t>
      </w:r>
      <w:proofErr w:type="spellEnd"/>
      <w:r w:rsidR="00BA6A46" w:rsidRPr="00F80D47">
        <w:t xml:space="preserve"> </w:t>
      </w:r>
      <w:proofErr w:type="spellStart"/>
      <w:r w:rsidR="00BA6A46" w:rsidRPr="00F80D47">
        <w:t>energy</w:t>
      </w:r>
      <w:proofErr w:type="spellEnd"/>
      <w:r w:rsidR="00BA6A46" w:rsidRPr="00F80D47">
        <w:t xml:space="preserve"> </w:t>
      </w:r>
      <w:proofErr w:type="spellStart"/>
      <w:r w:rsidR="00BA6A46" w:rsidRPr="00F80D47">
        <w:t>consumption</w:t>
      </w:r>
      <w:proofErr w:type="spellEnd"/>
      <w:r w:rsidR="00BA6A46" w:rsidRPr="00F80D47">
        <w:t xml:space="preserve">, </w:t>
      </w:r>
      <w:r w:rsidR="00BA6A46" w:rsidRPr="00BA6A46">
        <w:rPr>
          <w:lang w:val="en-US"/>
        </w:rPr>
        <w:t>our</w:t>
      </w:r>
      <w:r w:rsidR="00BA6A46" w:rsidRPr="00F80D47">
        <w:t xml:space="preserve"> </w:t>
      </w:r>
      <w:proofErr w:type="spellStart"/>
      <w:r w:rsidR="00BA6A46" w:rsidRPr="00F80D47">
        <w:t>apartment</w:t>
      </w:r>
      <w:proofErr w:type="spellEnd"/>
      <w:r w:rsidR="00BA6A46" w:rsidRPr="00F80D47">
        <w:t xml:space="preserve"> </w:t>
      </w:r>
      <w:proofErr w:type="spellStart"/>
      <w:r w:rsidR="00BA6A46" w:rsidRPr="00F80D47">
        <w:t>monitors</w:t>
      </w:r>
      <w:proofErr w:type="spellEnd"/>
      <w:r w:rsidR="00BA6A46" w:rsidRPr="00F80D47">
        <w:t xml:space="preserve"> </w:t>
      </w:r>
      <w:proofErr w:type="spellStart"/>
      <w:r w:rsidR="00BA6A46" w:rsidRPr="00F80D47">
        <w:t>electricity</w:t>
      </w:r>
      <w:proofErr w:type="spellEnd"/>
      <w:r w:rsidR="00BA6A46" w:rsidRPr="00F80D47">
        <w:t xml:space="preserve"> </w:t>
      </w:r>
      <w:proofErr w:type="spellStart"/>
      <w:r w:rsidR="00BA6A46" w:rsidRPr="00F80D47">
        <w:t>consumption</w:t>
      </w:r>
      <w:proofErr w:type="spellEnd"/>
      <w:r w:rsidR="00BA6A46" w:rsidRPr="00F80D47">
        <w:t xml:space="preserve"> </w:t>
      </w:r>
      <w:proofErr w:type="spellStart"/>
      <w:r w:rsidR="00BA6A46" w:rsidRPr="00F80D47">
        <w:t>in</w:t>
      </w:r>
      <w:proofErr w:type="spellEnd"/>
      <w:r w:rsidR="00BA6A46" w:rsidRPr="00F80D47">
        <w:t xml:space="preserve"> </w:t>
      </w:r>
      <w:proofErr w:type="spellStart"/>
      <w:r w:rsidR="00BA6A46">
        <w:t>real</w:t>
      </w:r>
      <w:proofErr w:type="spellEnd"/>
      <w:r w:rsidR="00BA6A46">
        <w:t xml:space="preserve"> </w:t>
      </w:r>
      <w:proofErr w:type="spellStart"/>
      <w:r w:rsidR="00BA6A46">
        <w:t>time</w:t>
      </w:r>
      <w:proofErr w:type="spellEnd"/>
      <w:r w:rsidR="00BA6A46" w:rsidRPr="00F80D47">
        <w:t xml:space="preserve">. </w:t>
      </w:r>
      <w:proofErr w:type="spellStart"/>
      <w:r w:rsidR="00BA6A46" w:rsidRPr="00F80D47">
        <w:t>This</w:t>
      </w:r>
      <w:proofErr w:type="spellEnd"/>
      <w:r w:rsidR="00BA6A46" w:rsidRPr="00F80D47">
        <w:t xml:space="preserve"> </w:t>
      </w:r>
      <w:proofErr w:type="spellStart"/>
      <w:r w:rsidR="00BA6A46" w:rsidRPr="00F80D47">
        <w:t>is</w:t>
      </w:r>
      <w:proofErr w:type="spellEnd"/>
      <w:r w:rsidR="00BA6A46" w:rsidRPr="00F80D47">
        <w:t xml:space="preserve"> </w:t>
      </w:r>
      <w:proofErr w:type="spellStart"/>
      <w:r w:rsidR="00BA6A46" w:rsidRPr="00F80D47">
        <w:t>implemented</w:t>
      </w:r>
      <w:proofErr w:type="spellEnd"/>
      <w:r w:rsidR="00BA6A46" w:rsidRPr="00F80D47">
        <w:t xml:space="preserve"> </w:t>
      </w:r>
      <w:proofErr w:type="spellStart"/>
      <w:r w:rsidR="00BA6A46" w:rsidRPr="00F80D47">
        <w:t>as</w:t>
      </w:r>
      <w:proofErr w:type="spellEnd"/>
      <w:r w:rsidR="00BA6A46" w:rsidRPr="00F80D47">
        <w:t xml:space="preserve"> </w:t>
      </w:r>
      <w:proofErr w:type="spellStart"/>
      <w:r w:rsidR="00BA6A46" w:rsidRPr="00F80D47">
        <w:t>an</w:t>
      </w:r>
      <w:proofErr w:type="spellEnd"/>
      <w:r w:rsidR="00BA6A46" w:rsidRPr="00F80D47">
        <w:t xml:space="preserve"> </w:t>
      </w:r>
      <w:proofErr w:type="spellStart"/>
      <w:r w:rsidR="00BA6A46" w:rsidRPr="00F80D47">
        <w:t>IoT</w:t>
      </w:r>
      <w:proofErr w:type="spellEnd"/>
      <w:r w:rsidR="00BA6A46" w:rsidRPr="00F80D47">
        <w:t xml:space="preserve"> </w:t>
      </w:r>
      <w:proofErr w:type="spellStart"/>
      <w:r w:rsidR="00BA6A46" w:rsidRPr="00F80D47">
        <w:t>service</w:t>
      </w:r>
      <w:proofErr w:type="spellEnd"/>
      <w:r w:rsidR="00BA6A46" w:rsidRPr="00F80D47">
        <w:t xml:space="preserve"> </w:t>
      </w:r>
      <w:proofErr w:type="spellStart"/>
      <w:r w:rsidR="00BA6A46" w:rsidRPr="00F80D47">
        <w:t>for</w:t>
      </w:r>
      <w:proofErr w:type="spellEnd"/>
      <w:r w:rsidR="00BA6A46" w:rsidRPr="00F80D47">
        <w:t xml:space="preserve"> </w:t>
      </w:r>
      <w:proofErr w:type="spellStart"/>
      <w:r w:rsidR="00BA6A46" w:rsidRPr="00F80D47">
        <w:t>tracking</w:t>
      </w:r>
      <w:proofErr w:type="spellEnd"/>
      <w:r w:rsidR="00BA6A46" w:rsidRPr="00F80D47">
        <w:t xml:space="preserve"> </w:t>
      </w:r>
      <w:proofErr w:type="spellStart"/>
      <w:r w:rsidR="00BA6A46" w:rsidRPr="00F80D47">
        <w:t>and</w:t>
      </w:r>
      <w:proofErr w:type="spellEnd"/>
      <w:r w:rsidR="00BA6A46" w:rsidRPr="00F80D47">
        <w:t xml:space="preserve"> </w:t>
      </w:r>
      <w:proofErr w:type="spellStart"/>
      <w:r w:rsidR="00BA6A46" w:rsidRPr="00F80D47">
        <w:t>displaying</w:t>
      </w:r>
      <w:proofErr w:type="spellEnd"/>
      <w:r w:rsidR="00BA6A46" w:rsidRPr="00F80D47">
        <w:t xml:space="preserve"> </w:t>
      </w:r>
      <w:proofErr w:type="spellStart"/>
      <w:r w:rsidR="00BA6A46" w:rsidRPr="00F80D47">
        <w:t>energy</w:t>
      </w:r>
      <w:proofErr w:type="spellEnd"/>
      <w:r w:rsidR="00BA6A46" w:rsidRPr="00F80D47">
        <w:t xml:space="preserve"> </w:t>
      </w:r>
      <w:proofErr w:type="spellStart"/>
      <w:r w:rsidR="00BA6A46" w:rsidRPr="00F80D47">
        <w:t>usage</w:t>
      </w:r>
      <w:proofErr w:type="spellEnd"/>
      <w:r w:rsidR="00BA6A46" w:rsidRPr="00F80D47">
        <w:t xml:space="preserve"> </w:t>
      </w:r>
      <w:proofErr w:type="spellStart"/>
      <w:r w:rsidR="00BA6A46" w:rsidRPr="00F80D47">
        <w:t>data</w:t>
      </w:r>
      <w:proofErr w:type="spellEnd"/>
      <w:r w:rsidR="00BA6A46" w:rsidRPr="00BA6A46">
        <w:rPr>
          <w:lang w:val="en-US"/>
        </w:rPr>
        <w:t xml:space="preserve">. We also have implemented Philips Hue light bulbs that the tenant can control remotely. </w:t>
      </w:r>
    </w:p>
    <w:p w14:paraId="46A0E6DE" w14:textId="54A26C61" w:rsidR="00B45CEE" w:rsidRPr="00BA6A46" w:rsidRDefault="00B45CEE" w:rsidP="00A954DE">
      <w:pPr>
        <w:rPr>
          <w:lang w:val="en-US"/>
        </w:rPr>
      </w:pPr>
    </w:p>
    <w:bookmarkEnd w:id="0"/>
    <w:p w14:paraId="341D905D" w14:textId="3681EF40" w:rsidR="00116AF9" w:rsidRDefault="00FC6290" w:rsidP="00DB0629">
      <w:pPr>
        <w:pStyle w:val="Heading2"/>
        <w:rPr>
          <w:lang w:val="en-US"/>
        </w:rPr>
      </w:pPr>
      <w:r w:rsidRPr="00FC6290">
        <w:rPr>
          <w:lang w:val="en-US"/>
        </w:rPr>
        <w:t>Diagram illustrating the network topology</w:t>
      </w:r>
    </w:p>
    <w:p w14:paraId="7186C2AC" w14:textId="77777777" w:rsidR="00334097" w:rsidRDefault="00334097" w:rsidP="00334097">
      <w:pPr>
        <w:rPr>
          <w:lang w:val="en-US"/>
        </w:rPr>
      </w:pPr>
    </w:p>
    <w:p w14:paraId="18672927" w14:textId="7619A998" w:rsidR="00334097" w:rsidRDefault="002A1368" w:rsidP="00334097">
      <w:pPr>
        <w:pStyle w:val="Heading2"/>
        <w:rPr>
          <w:lang w:val="en-US"/>
        </w:rPr>
      </w:pPr>
      <w:r>
        <w:rPr>
          <w:lang w:val="en-US"/>
        </w:rPr>
        <w:lastRenderedPageBreak/>
        <w:t>D</w:t>
      </w:r>
      <w:proofErr w:type="spellStart"/>
      <w:r w:rsidR="00334097" w:rsidRPr="00334097">
        <w:t>evices</w:t>
      </w:r>
      <w:proofErr w:type="spellEnd"/>
      <w:r w:rsidR="00334097" w:rsidRPr="00334097">
        <w:t xml:space="preserve"> </w:t>
      </w:r>
      <w:proofErr w:type="spellStart"/>
      <w:r w:rsidR="00334097" w:rsidRPr="00334097">
        <w:t>included</w:t>
      </w:r>
      <w:proofErr w:type="spellEnd"/>
      <w:r w:rsidR="00334097" w:rsidRPr="00334097">
        <w:t xml:space="preserve"> </w:t>
      </w:r>
      <w:proofErr w:type="spellStart"/>
      <w:r w:rsidR="00334097" w:rsidRPr="00334097">
        <w:t>in</w:t>
      </w:r>
      <w:proofErr w:type="spellEnd"/>
      <w:r w:rsidR="00334097" w:rsidRPr="00334097">
        <w:t xml:space="preserve"> </w:t>
      </w:r>
      <w:proofErr w:type="spellStart"/>
      <w:r w:rsidR="00334097" w:rsidRPr="00334097">
        <w:t>the</w:t>
      </w:r>
      <w:proofErr w:type="spellEnd"/>
      <w:r w:rsidR="00334097" w:rsidRPr="00334097">
        <w:t xml:space="preserve"> </w:t>
      </w:r>
      <w:proofErr w:type="spellStart"/>
      <w:r w:rsidR="00334097" w:rsidRPr="00334097">
        <w:t>network</w:t>
      </w:r>
      <w:proofErr w:type="spellEnd"/>
    </w:p>
    <w:p w14:paraId="4BAEE156" w14:textId="0394C1BE" w:rsidR="00334097" w:rsidRDefault="00334097" w:rsidP="0033409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Wireless Router</w:t>
      </w:r>
    </w:p>
    <w:p w14:paraId="382776B0" w14:textId="5391D988" w:rsidR="00334097" w:rsidRDefault="00334097" w:rsidP="0033409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Ethernet cable</w:t>
      </w:r>
    </w:p>
    <w:p w14:paraId="165E15AA" w14:textId="180B15EB" w:rsidR="00334097" w:rsidRDefault="001E2AF7" w:rsidP="0033409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Arduino Device</w:t>
      </w:r>
    </w:p>
    <w:p w14:paraId="55576C0C" w14:textId="4399134F" w:rsidR="001E2AF7" w:rsidRDefault="001E2AF7" w:rsidP="0033409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Philips Hue light bulbs</w:t>
      </w:r>
    </w:p>
    <w:p w14:paraId="5D7C5CD1" w14:textId="74DCA33F" w:rsidR="001E2AF7" w:rsidRDefault="001E2AF7" w:rsidP="0033409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Ras</w:t>
      </w:r>
      <w:r w:rsidR="00FF1BB2">
        <w:rPr>
          <w:lang w:val="en-US"/>
        </w:rPr>
        <w:t>p</w:t>
      </w:r>
      <w:r>
        <w:rPr>
          <w:lang w:val="en-US"/>
        </w:rPr>
        <w:t>berry Pie 4</w:t>
      </w:r>
    </w:p>
    <w:p w14:paraId="09E1795D" w14:textId="2A554B17" w:rsidR="002A1368" w:rsidRDefault="002A1368" w:rsidP="0033409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Pi-hole</w:t>
      </w:r>
    </w:p>
    <w:p w14:paraId="5EE58FDB" w14:textId="36CFB7DB" w:rsidR="002A1368" w:rsidRDefault="002A1368" w:rsidP="0033409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Web server</w:t>
      </w:r>
    </w:p>
    <w:p w14:paraId="2D19164F" w14:textId="096852EC" w:rsidR="002A1368" w:rsidRDefault="00B52794" w:rsidP="00B52794">
      <w:pPr>
        <w:pStyle w:val="Heading1"/>
        <w:rPr>
          <w:lang w:val="en-US"/>
        </w:rPr>
      </w:pPr>
      <w:r w:rsidRPr="00B52794">
        <w:rPr>
          <w:lang w:val="en-US"/>
        </w:rPr>
        <w:t>Testing Methodology</w:t>
      </w:r>
    </w:p>
    <w:p w14:paraId="64A6FFB3" w14:textId="77777777" w:rsidR="002158F5" w:rsidRDefault="002158F5" w:rsidP="002158F5">
      <w:pPr>
        <w:pStyle w:val="Heading2"/>
        <w:rPr>
          <w:lang w:val="en-US"/>
        </w:rPr>
      </w:pPr>
      <w:proofErr w:type="spellStart"/>
      <w:r w:rsidRPr="002158F5">
        <w:t>Overview</w:t>
      </w:r>
      <w:proofErr w:type="spellEnd"/>
      <w:r w:rsidRPr="002158F5">
        <w:t xml:space="preserve"> </w:t>
      </w:r>
      <w:proofErr w:type="spellStart"/>
      <w:r w:rsidRPr="002158F5">
        <w:t>of</w:t>
      </w:r>
      <w:proofErr w:type="spellEnd"/>
      <w:r w:rsidRPr="002158F5">
        <w:t xml:space="preserve"> </w:t>
      </w:r>
      <w:proofErr w:type="spellStart"/>
      <w:r w:rsidRPr="002158F5">
        <w:t>tools</w:t>
      </w:r>
      <w:proofErr w:type="spellEnd"/>
      <w:r w:rsidRPr="002158F5">
        <w:t xml:space="preserve"> </w:t>
      </w:r>
      <w:proofErr w:type="spellStart"/>
      <w:r w:rsidRPr="002158F5">
        <w:t>used</w:t>
      </w:r>
      <w:proofErr w:type="spellEnd"/>
      <w:r w:rsidRPr="002158F5">
        <w:t xml:space="preserve"> (</w:t>
      </w:r>
      <w:proofErr w:type="spellStart"/>
      <w:r w:rsidRPr="002158F5">
        <w:t>Suricata</w:t>
      </w:r>
      <w:proofErr w:type="spellEnd"/>
      <w:r w:rsidRPr="002158F5">
        <w:t xml:space="preserve">, </w:t>
      </w:r>
      <w:proofErr w:type="spellStart"/>
      <w:r w:rsidRPr="002158F5">
        <w:t>Security</w:t>
      </w:r>
      <w:proofErr w:type="spellEnd"/>
      <w:r w:rsidRPr="002158F5">
        <w:t xml:space="preserve"> </w:t>
      </w:r>
      <w:proofErr w:type="spellStart"/>
      <w:r w:rsidRPr="002158F5">
        <w:t>Onion</w:t>
      </w:r>
      <w:proofErr w:type="spellEnd"/>
      <w:r w:rsidRPr="002158F5">
        <w:t xml:space="preserve">, </w:t>
      </w:r>
      <w:proofErr w:type="spellStart"/>
      <w:r w:rsidRPr="002158F5">
        <w:t>Snort</w:t>
      </w:r>
      <w:proofErr w:type="spellEnd"/>
      <w:r w:rsidRPr="002158F5">
        <w:t>)</w:t>
      </w:r>
    </w:p>
    <w:p w14:paraId="7B8688E8" w14:textId="77777777" w:rsidR="001F6F33" w:rsidRPr="001F6F33" w:rsidRDefault="001F6F33" w:rsidP="001F6F33">
      <w:pPr>
        <w:pStyle w:val="Heading2"/>
      </w:pPr>
      <w:proofErr w:type="spellStart"/>
      <w:r w:rsidRPr="001F6F33">
        <w:t>Description</w:t>
      </w:r>
      <w:proofErr w:type="spellEnd"/>
      <w:r w:rsidRPr="001F6F33">
        <w:t xml:space="preserve"> </w:t>
      </w:r>
      <w:proofErr w:type="spellStart"/>
      <w:r w:rsidRPr="001F6F33">
        <w:t>of</w:t>
      </w:r>
      <w:proofErr w:type="spellEnd"/>
      <w:r w:rsidRPr="001F6F33">
        <w:t xml:space="preserve"> </w:t>
      </w:r>
      <w:proofErr w:type="spellStart"/>
      <w:r w:rsidRPr="001F6F33">
        <w:t>testing</w:t>
      </w:r>
      <w:proofErr w:type="spellEnd"/>
      <w:r w:rsidRPr="001F6F33">
        <w:t xml:space="preserve"> </w:t>
      </w:r>
      <w:proofErr w:type="spellStart"/>
      <w:r w:rsidRPr="001F6F33">
        <w:t>procedures</w:t>
      </w:r>
      <w:proofErr w:type="spellEnd"/>
      <w:r w:rsidRPr="001F6F33">
        <w:t>:</w:t>
      </w:r>
    </w:p>
    <w:p w14:paraId="733F1660" w14:textId="77777777" w:rsidR="001F6F33" w:rsidRPr="001F6F33" w:rsidRDefault="001F6F33" w:rsidP="001F6F33">
      <w:pPr>
        <w:pStyle w:val="Heading3"/>
        <w:numPr>
          <w:ilvl w:val="0"/>
          <w:numId w:val="39"/>
        </w:numPr>
      </w:pPr>
      <w:proofErr w:type="spellStart"/>
      <w:r w:rsidRPr="001F6F33">
        <w:t>Vulnerability</w:t>
      </w:r>
      <w:proofErr w:type="spellEnd"/>
      <w:r w:rsidRPr="001F6F33">
        <w:t xml:space="preserve"> </w:t>
      </w:r>
      <w:proofErr w:type="spellStart"/>
      <w:r w:rsidRPr="001F6F33">
        <w:t>scanning</w:t>
      </w:r>
      <w:proofErr w:type="spellEnd"/>
    </w:p>
    <w:p w14:paraId="564A68DE" w14:textId="77777777" w:rsidR="001F6F33" w:rsidRPr="001F6F33" w:rsidRDefault="001F6F33" w:rsidP="001F6F33">
      <w:pPr>
        <w:pStyle w:val="Heading3"/>
        <w:numPr>
          <w:ilvl w:val="0"/>
          <w:numId w:val="39"/>
        </w:numPr>
      </w:pPr>
      <w:proofErr w:type="spellStart"/>
      <w:r w:rsidRPr="001F6F33">
        <w:t>Network</w:t>
      </w:r>
      <w:proofErr w:type="spellEnd"/>
      <w:r w:rsidRPr="001F6F33">
        <w:t xml:space="preserve"> </w:t>
      </w:r>
      <w:proofErr w:type="spellStart"/>
      <w:r w:rsidRPr="001F6F33">
        <w:t>traffic</w:t>
      </w:r>
      <w:proofErr w:type="spellEnd"/>
      <w:r w:rsidRPr="001F6F33">
        <w:t xml:space="preserve"> </w:t>
      </w:r>
      <w:proofErr w:type="spellStart"/>
      <w:r w:rsidRPr="001F6F33">
        <w:t>analysis</w:t>
      </w:r>
      <w:proofErr w:type="spellEnd"/>
    </w:p>
    <w:p w14:paraId="7FA6008F" w14:textId="77777777" w:rsidR="001F6F33" w:rsidRPr="001F6F33" w:rsidRDefault="001F6F33" w:rsidP="001F6F33">
      <w:pPr>
        <w:pStyle w:val="Heading3"/>
        <w:numPr>
          <w:ilvl w:val="0"/>
          <w:numId w:val="39"/>
        </w:numPr>
      </w:pPr>
      <w:proofErr w:type="spellStart"/>
      <w:r w:rsidRPr="001F6F33">
        <w:t>Penetration</w:t>
      </w:r>
      <w:proofErr w:type="spellEnd"/>
      <w:r w:rsidRPr="001F6F33">
        <w:t xml:space="preserve"> </w:t>
      </w:r>
      <w:proofErr w:type="spellStart"/>
      <w:r w:rsidRPr="001F6F33">
        <w:t>testing</w:t>
      </w:r>
      <w:proofErr w:type="spellEnd"/>
    </w:p>
    <w:p w14:paraId="7739D9B6" w14:textId="32F01F1A" w:rsidR="002158F5" w:rsidRPr="002158F5" w:rsidRDefault="00B729B9" w:rsidP="00B729B9">
      <w:pPr>
        <w:pStyle w:val="Heading1"/>
        <w:rPr>
          <w:lang w:val="en-US"/>
        </w:rPr>
      </w:pPr>
      <w:r w:rsidRPr="00B729B9">
        <w:rPr>
          <w:lang w:val="en-US"/>
        </w:rPr>
        <w:t>Findings and Vulnerabilities</w:t>
      </w:r>
    </w:p>
    <w:p w14:paraId="19E3F7D0" w14:textId="77777777" w:rsidR="000934E3" w:rsidRDefault="000934E3" w:rsidP="000934E3">
      <w:pPr>
        <w:pStyle w:val="Heading2"/>
      </w:pPr>
      <w:proofErr w:type="spellStart"/>
      <w:r>
        <w:t>Detailed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vulnerabilities</w:t>
      </w:r>
      <w:proofErr w:type="spellEnd"/>
      <w:r>
        <w:t xml:space="preserve"> </w:t>
      </w:r>
      <w:proofErr w:type="spellStart"/>
      <w:r>
        <w:t>discovered</w:t>
      </w:r>
      <w:proofErr w:type="spellEnd"/>
    </w:p>
    <w:p w14:paraId="59A6B7B5" w14:textId="77777777" w:rsidR="000934E3" w:rsidRDefault="000934E3" w:rsidP="000934E3">
      <w:pPr>
        <w:pStyle w:val="Heading2"/>
      </w:pPr>
      <w:proofErr w:type="spellStart"/>
      <w:r>
        <w:t>Categorization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vulnerabilities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severity</w:t>
      </w:r>
      <w:proofErr w:type="spellEnd"/>
    </w:p>
    <w:p w14:paraId="4AF3D826" w14:textId="6BE29017" w:rsidR="00A475C1" w:rsidRDefault="000934E3" w:rsidP="000934E3">
      <w:pPr>
        <w:pStyle w:val="Heading2"/>
        <w:rPr>
          <w:lang w:val="en-US"/>
        </w:rPr>
      </w:pPr>
      <w:proofErr w:type="spellStart"/>
      <w:r>
        <w:t>Potential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website</w:t>
      </w:r>
      <w:proofErr w:type="spellEnd"/>
    </w:p>
    <w:p w14:paraId="2BEB0A83" w14:textId="77777777" w:rsidR="00BA3B9F" w:rsidRPr="00BA3B9F" w:rsidRDefault="00BA3B9F" w:rsidP="00BA3B9F">
      <w:pPr>
        <w:pStyle w:val="Heading1"/>
      </w:pPr>
      <w:proofErr w:type="spellStart"/>
      <w:r w:rsidRPr="00BA3B9F">
        <w:t>Risk</w:t>
      </w:r>
      <w:proofErr w:type="spellEnd"/>
      <w:r w:rsidRPr="00BA3B9F">
        <w:t xml:space="preserve"> </w:t>
      </w:r>
      <w:proofErr w:type="spellStart"/>
      <w:r w:rsidRPr="00BA3B9F">
        <w:t>Assessment</w:t>
      </w:r>
      <w:proofErr w:type="spellEnd"/>
    </w:p>
    <w:p w14:paraId="6BC7F6B6" w14:textId="77777777" w:rsidR="00BA3B9F" w:rsidRDefault="00BA3B9F" w:rsidP="00BA3B9F">
      <w:pPr>
        <w:pStyle w:val="Heading2"/>
      </w:pPr>
      <w:proofErr w:type="spellStart"/>
      <w:r>
        <w:t>Evaluation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risks</w:t>
      </w:r>
      <w:proofErr w:type="spellEnd"/>
    </w:p>
    <w:p w14:paraId="71509A20" w14:textId="77777777" w:rsidR="00BA3B9F" w:rsidRDefault="00BA3B9F" w:rsidP="00BA3B9F">
      <w:pPr>
        <w:pStyle w:val="Heading2"/>
      </w:pPr>
      <w:proofErr w:type="spellStart"/>
      <w:r>
        <w:t>Likelihood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analysis</w:t>
      </w:r>
      <w:proofErr w:type="spellEnd"/>
    </w:p>
    <w:p w14:paraId="594E2193" w14:textId="3C35C120" w:rsidR="000934E3" w:rsidRDefault="00BA3B9F" w:rsidP="00BA3B9F">
      <w:pPr>
        <w:pStyle w:val="Heading2"/>
        <w:rPr>
          <w:lang w:val="en-US"/>
        </w:rPr>
      </w:pPr>
      <w:proofErr w:type="spellStart"/>
      <w:r>
        <w:t>Prioritization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risks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consequences</w:t>
      </w:r>
      <w:proofErr w:type="spellEnd"/>
    </w:p>
    <w:p w14:paraId="3E9F0198" w14:textId="77777777" w:rsidR="00B279E2" w:rsidRPr="00B279E2" w:rsidRDefault="00B279E2" w:rsidP="00B279E2">
      <w:pPr>
        <w:pStyle w:val="Heading1"/>
      </w:pPr>
      <w:proofErr w:type="spellStart"/>
      <w:r w:rsidRPr="00B279E2">
        <w:t>Recommendations</w:t>
      </w:r>
      <w:proofErr w:type="spellEnd"/>
    </w:p>
    <w:p w14:paraId="0DEE0F0D" w14:textId="77777777" w:rsidR="00B279E2" w:rsidRPr="00B279E2" w:rsidRDefault="00B279E2" w:rsidP="00B279E2">
      <w:pPr>
        <w:pStyle w:val="Heading2"/>
      </w:pPr>
      <w:proofErr w:type="spellStart"/>
      <w:r w:rsidRPr="00B279E2">
        <w:t>Specific</w:t>
      </w:r>
      <w:proofErr w:type="spellEnd"/>
      <w:r w:rsidRPr="00B279E2">
        <w:t xml:space="preserve"> </w:t>
      </w:r>
      <w:proofErr w:type="spellStart"/>
      <w:r w:rsidRPr="00B279E2">
        <w:t>actions</w:t>
      </w:r>
      <w:proofErr w:type="spellEnd"/>
      <w:r w:rsidRPr="00B279E2">
        <w:t xml:space="preserve"> </w:t>
      </w:r>
      <w:proofErr w:type="spellStart"/>
      <w:r w:rsidRPr="00B279E2">
        <w:t>to</w:t>
      </w:r>
      <w:proofErr w:type="spellEnd"/>
      <w:r w:rsidRPr="00B279E2">
        <w:t xml:space="preserve"> </w:t>
      </w:r>
      <w:proofErr w:type="spellStart"/>
      <w:r w:rsidRPr="00B279E2">
        <w:t>address</w:t>
      </w:r>
      <w:proofErr w:type="spellEnd"/>
      <w:r w:rsidRPr="00B279E2">
        <w:t xml:space="preserve"> </w:t>
      </w:r>
      <w:proofErr w:type="spellStart"/>
      <w:r w:rsidRPr="00B279E2">
        <w:t>each</w:t>
      </w:r>
      <w:proofErr w:type="spellEnd"/>
      <w:r w:rsidRPr="00B279E2">
        <w:t xml:space="preserve"> </w:t>
      </w:r>
      <w:proofErr w:type="spellStart"/>
      <w:r w:rsidRPr="00B279E2">
        <w:t>vulnerability</w:t>
      </w:r>
      <w:proofErr w:type="spellEnd"/>
    </w:p>
    <w:p w14:paraId="00C4178E" w14:textId="77777777" w:rsidR="00B279E2" w:rsidRPr="00B279E2" w:rsidRDefault="00B279E2" w:rsidP="00B279E2">
      <w:pPr>
        <w:pStyle w:val="Heading2"/>
      </w:pPr>
      <w:proofErr w:type="spellStart"/>
      <w:r w:rsidRPr="00B279E2">
        <w:t>Prioritized</w:t>
      </w:r>
      <w:proofErr w:type="spellEnd"/>
      <w:r w:rsidRPr="00B279E2">
        <w:t xml:space="preserve"> </w:t>
      </w:r>
      <w:proofErr w:type="spellStart"/>
      <w:r w:rsidRPr="00B279E2">
        <w:t>list</w:t>
      </w:r>
      <w:proofErr w:type="spellEnd"/>
      <w:r w:rsidRPr="00B279E2">
        <w:t xml:space="preserve"> </w:t>
      </w:r>
      <w:proofErr w:type="spellStart"/>
      <w:r w:rsidRPr="00B279E2">
        <w:t>of</w:t>
      </w:r>
      <w:proofErr w:type="spellEnd"/>
      <w:r w:rsidRPr="00B279E2">
        <w:t xml:space="preserve"> </w:t>
      </w:r>
      <w:proofErr w:type="spellStart"/>
      <w:r w:rsidRPr="00B279E2">
        <w:t>security</w:t>
      </w:r>
      <w:proofErr w:type="spellEnd"/>
      <w:r w:rsidRPr="00B279E2">
        <w:t xml:space="preserve"> </w:t>
      </w:r>
      <w:proofErr w:type="spellStart"/>
      <w:r w:rsidRPr="00B279E2">
        <w:t>improvements</w:t>
      </w:r>
      <w:proofErr w:type="spellEnd"/>
    </w:p>
    <w:p w14:paraId="7DC84E0A" w14:textId="77777777" w:rsidR="00B279E2" w:rsidRDefault="00B279E2" w:rsidP="00B279E2">
      <w:pPr>
        <w:pStyle w:val="Heading2"/>
        <w:rPr>
          <w:lang w:val="en-US"/>
        </w:rPr>
      </w:pPr>
      <w:proofErr w:type="spellStart"/>
      <w:r w:rsidRPr="00B279E2">
        <w:t>Suggested</w:t>
      </w:r>
      <w:proofErr w:type="spellEnd"/>
      <w:r w:rsidRPr="00B279E2">
        <w:t xml:space="preserve"> </w:t>
      </w:r>
      <w:proofErr w:type="spellStart"/>
      <w:r w:rsidRPr="00B279E2">
        <w:t>timeline</w:t>
      </w:r>
      <w:proofErr w:type="spellEnd"/>
      <w:r w:rsidRPr="00B279E2">
        <w:t xml:space="preserve"> </w:t>
      </w:r>
      <w:proofErr w:type="spellStart"/>
      <w:r w:rsidRPr="00B279E2">
        <w:t>for</w:t>
      </w:r>
      <w:proofErr w:type="spellEnd"/>
      <w:r w:rsidRPr="00B279E2">
        <w:t xml:space="preserve"> </w:t>
      </w:r>
      <w:proofErr w:type="spellStart"/>
      <w:r w:rsidRPr="00B279E2">
        <w:t>implementing</w:t>
      </w:r>
      <w:proofErr w:type="spellEnd"/>
      <w:r w:rsidRPr="00B279E2">
        <w:t xml:space="preserve"> </w:t>
      </w:r>
      <w:proofErr w:type="spellStart"/>
      <w:r w:rsidRPr="00B279E2">
        <w:t>changes</w:t>
      </w:r>
      <w:proofErr w:type="spellEnd"/>
    </w:p>
    <w:p w14:paraId="1E4C27D7" w14:textId="77777777" w:rsidR="00D20ED7" w:rsidRPr="00D20ED7" w:rsidRDefault="00D20ED7" w:rsidP="00D20ED7">
      <w:pPr>
        <w:pStyle w:val="Heading1"/>
      </w:pPr>
      <w:proofErr w:type="spellStart"/>
      <w:r w:rsidRPr="00D20ED7">
        <w:t>Conclusion</w:t>
      </w:r>
      <w:proofErr w:type="spellEnd"/>
    </w:p>
    <w:p w14:paraId="01C099C2" w14:textId="77777777" w:rsidR="00D20ED7" w:rsidRPr="00D20ED7" w:rsidRDefault="00D20ED7" w:rsidP="00D20ED7">
      <w:pPr>
        <w:pStyle w:val="Heading2"/>
      </w:pPr>
      <w:proofErr w:type="spellStart"/>
      <w:r w:rsidRPr="00D20ED7">
        <w:t>Summary</w:t>
      </w:r>
      <w:proofErr w:type="spellEnd"/>
      <w:r w:rsidRPr="00D20ED7">
        <w:t xml:space="preserve"> </w:t>
      </w:r>
      <w:proofErr w:type="spellStart"/>
      <w:r w:rsidRPr="00D20ED7">
        <w:t>of</w:t>
      </w:r>
      <w:proofErr w:type="spellEnd"/>
      <w:r w:rsidRPr="00D20ED7">
        <w:t xml:space="preserve"> </w:t>
      </w:r>
      <w:proofErr w:type="spellStart"/>
      <w:r w:rsidRPr="00D20ED7">
        <w:t>key</w:t>
      </w:r>
      <w:proofErr w:type="spellEnd"/>
      <w:r w:rsidRPr="00D20ED7">
        <w:t xml:space="preserve"> </w:t>
      </w:r>
      <w:proofErr w:type="spellStart"/>
      <w:r w:rsidRPr="00D20ED7">
        <w:t>findings</w:t>
      </w:r>
      <w:proofErr w:type="spellEnd"/>
    </w:p>
    <w:p w14:paraId="54D747B2" w14:textId="77777777" w:rsidR="00D20ED7" w:rsidRPr="00D20ED7" w:rsidRDefault="00D20ED7" w:rsidP="00D20ED7">
      <w:pPr>
        <w:pStyle w:val="Heading2"/>
      </w:pPr>
      <w:proofErr w:type="spellStart"/>
      <w:r w:rsidRPr="00D20ED7">
        <w:t>Overall</w:t>
      </w:r>
      <w:proofErr w:type="spellEnd"/>
      <w:r w:rsidRPr="00D20ED7">
        <w:t xml:space="preserve"> </w:t>
      </w:r>
      <w:proofErr w:type="spellStart"/>
      <w:r w:rsidRPr="00D20ED7">
        <w:t>assessment</w:t>
      </w:r>
      <w:proofErr w:type="spellEnd"/>
      <w:r w:rsidRPr="00D20ED7">
        <w:t xml:space="preserve"> </w:t>
      </w:r>
      <w:proofErr w:type="spellStart"/>
      <w:r w:rsidRPr="00D20ED7">
        <w:t>of</w:t>
      </w:r>
      <w:proofErr w:type="spellEnd"/>
      <w:r w:rsidRPr="00D20ED7">
        <w:t xml:space="preserve"> </w:t>
      </w:r>
      <w:proofErr w:type="spellStart"/>
      <w:r w:rsidRPr="00D20ED7">
        <w:t>the</w:t>
      </w:r>
      <w:proofErr w:type="spellEnd"/>
      <w:r w:rsidRPr="00D20ED7">
        <w:t xml:space="preserve"> </w:t>
      </w:r>
      <w:proofErr w:type="spellStart"/>
      <w:r w:rsidRPr="00D20ED7">
        <w:t>network's</w:t>
      </w:r>
      <w:proofErr w:type="spellEnd"/>
      <w:r w:rsidRPr="00D20ED7">
        <w:t xml:space="preserve"> </w:t>
      </w:r>
      <w:proofErr w:type="spellStart"/>
      <w:r w:rsidRPr="00D20ED7">
        <w:t>security</w:t>
      </w:r>
      <w:proofErr w:type="spellEnd"/>
      <w:r w:rsidRPr="00D20ED7">
        <w:t xml:space="preserve"> </w:t>
      </w:r>
      <w:proofErr w:type="spellStart"/>
      <w:r w:rsidRPr="00D20ED7">
        <w:t>posture</w:t>
      </w:r>
      <w:proofErr w:type="spellEnd"/>
    </w:p>
    <w:p w14:paraId="61E6558D" w14:textId="77777777" w:rsidR="00D20ED7" w:rsidRPr="00D20ED7" w:rsidRDefault="00D20ED7" w:rsidP="00D20ED7">
      <w:pPr>
        <w:pStyle w:val="Heading2"/>
      </w:pPr>
      <w:proofErr w:type="spellStart"/>
      <w:r w:rsidRPr="00D20ED7">
        <w:t>Importance</w:t>
      </w:r>
      <w:proofErr w:type="spellEnd"/>
      <w:r w:rsidRPr="00D20ED7">
        <w:t xml:space="preserve"> </w:t>
      </w:r>
      <w:proofErr w:type="spellStart"/>
      <w:r w:rsidRPr="00D20ED7">
        <w:t>of</w:t>
      </w:r>
      <w:proofErr w:type="spellEnd"/>
      <w:r w:rsidRPr="00D20ED7">
        <w:t xml:space="preserve"> </w:t>
      </w:r>
      <w:proofErr w:type="spellStart"/>
      <w:r w:rsidRPr="00D20ED7">
        <w:t>ongoing</w:t>
      </w:r>
      <w:proofErr w:type="spellEnd"/>
      <w:r w:rsidRPr="00D20ED7">
        <w:t xml:space="preserve"> </w:t>
      </w:r>
      <w:proofErr w:type="spellStart"/>
      <w:r w:rsidRPr="00D20ED7">
        <w:t>security</w:t>
      </w:r>
      <w:proofErr w:type="spellEnd"/>
      <w:r w:rsidRPr="00D20ED7">
        <w:t xml:space="preserve"> </w:t>
      </w:r>
      <w:proofErr w:type="spellStart"/>
      <w:r w:rsidRPr="00D20ED7">
        <w:t>monitoring</w:t>
      </w:r>
      <w:proofErr w:type="spellEnd"/>
      <w:r w:rsidRPr="00D20ED7">
        <w:t xml:space="preserve"> </w:t>
      </w:r>
      <w:proofErr w:type="spellStart"/>
      <w:r w:rsidRPr="00D20ED7">
        <w:t>and</w:t>
      </w:r>
      <w:proofErr w:type="spellEnd"/>
      <w:r w:rsidRPr="00D20ED7">
        <w:t xml:space="preserve"> </w:t>
      </w:r>
      <w:proofErr w:type="spellStart"/>
      <w:r w:rsidRPr="00D20ED7">
        <w:t>updates</w:t>
      </w:r>
      <w:proofErr w:type="spellEnd"/>
    </w:p>
    <w:p w14:paraId="689BD8AA" w14:textId="77777777" w:rsidR="00B279E2" w:rsidRPr="00D20ED7" w:rsidRDefault="00B279E2" w:rsidP="00D20ED7">
      <w:pPr>
        <w:pStyle w:val="Heading2"/>
      </w:pPr>
    </w:p>
    <w:p w14:paraId="42CA2AEC" w14:textId="77777777" w:rsidR="00BA3B9F" w:rsidRPr="00BA3B9F" w:rsidRDefault="00BA3B9F" w:rsidP="00B279E2">
      <w:pPr>
        <w:pStyle w:val="Heading2"/>
        <w:rPr>
          <w:lang w:val="en-US"/>
        </w:rPr>
      </w:pPr>
    </w:p>
    <w:p w14:paraId="15BA3CAD" w14:textId="77777777" w:rsidR="00054AF1" w:rsidRPr="00054AF1" w:rsidRDefault="00054AF1" w:rsidP="00054AF1">
      <w:pPr>
        <w:rPr>
          <w:lang w:val="en-US"/>
        </w:rPr>
      </w:pPr>
    </w:p>
    <w:sectPr w:rsidR="00054AF1" w:rsidRPr="00054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27BA1"/>
    <w:multiLevelType w:val="hybridMultilevel"/>
    <w:tmpl w:val="934066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538FD"/>
    <w:multiLevelType w:val="hybridMultilevel"/>
    <w:tmpl w:val="06E6EF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A2725"/>
    <w:multiLevelType w:val="multilevel"/>
    <w:tmpl w:val="F9107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F11D1C"/>
    <w:multiLevelType w:val="hybridMultilevel"/>
    <w:tmpl w:val="E90ACC9A"/>
    <w:lvl w:ilvl="0" w:tplc="6D5A70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609038A"/>
    <w:multiLevelType w:val="hybridMultilevel"/>
    <w:tmpl w:val="E80E17E8"/>
    <w:lvl w:ilvl="0" w:tplc="5A80732C">
      <w:numFmt w:val="bullet"/>
      <w:lvlText w:val="-"/>
      <w:lvlJc w:val="left"/>
      <w:pPr>
        <w:ind w:left="1068" w:hanging="360"/>
      </w:pPr>
      <w:rPr>
        <w:rFonts w:ascii="Calibri Light" w:eastAsiaTheme="majorEastAsia" w:hAnsi="Calibri Light" w:cs="Calibri Light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61C6B56"/>
    <w:multiLevelType w:val="hybridMultilevel"/>
    <w:tmpl w:val="C900A014"/>
    <w:lvl w:ilvl="0" w:tplc="4CC6D4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55FE7"/>
    <w:multiLevelType w:val="hybridMultilevel"/>
    <w:tmpl w:val="B4FC97E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E2552"/>
    <w:multiLevelType w:val="multilevel"/>
    <w:tmpl w:val="F0F4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BB7F5A"/>
    <w:multiLevelType w:val="hybridMultilevel"/>
    <w:tmpl w:val="E534948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BD525C"/>
    <w:multiLevelType w:val="multilevel"/>
    <w:tmpl w:val="B922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D81591"/>
    <w:multiLevelType w:val="multilevel"/>
    <w:tmpl w:val="FB70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294490A"/>
    <w:multiLevelType w:val="multilevel"/>
    <w:tmpl w:val="9202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3E82690"/>
    <w:multiLevelType w:val="hybridMultilevel"/>
    <w:tmpl w:val="409C25C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041B52"/>
    <w:multiLevelType w:val="hybridMultilevel"/>
    <w:tmpl w:val="A872AAC0"/>
    <w:lvl w:ilvl="0" w:tplc="E04418C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530433B"/>
    <w:multiLevelType w:val="hybridMultilevel"/>
    <w:tmpl w:val="C16E4CBA"/>
    <w:lvl w:ilvl="0" w:tplc="3E36F5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96D52"/>
    <w:multiLevelType w:val="hybridMultilevel"/>
    <w:tmpl w:val="6B865C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D51D2"/>
    <w:multiLevelType w:val="hybridMultilevel"/>
    <w:tmpl w:val="485A2444"/>
    <w:lvl w:ilvl="0" w:tplc="0714C4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3EA3834"/>
    <w:multiLevelType w:val="hybridMultilevel"/>
    <w:tmpl w:val="E77C21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084251"/>
    <w:multiLevelType w:val="hybridMultilevel"/>
    <w:tmpl w:val="A648BD78"/>
    <w:lvl w:ilvl="0" w:tplc="F50C5F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22996"/>
    <w:multiLevelType w:val="hybridMultilevel"/>
    <w:tmpl w:val="4080F4D2"/>
    <w:lvl w:ilvl="0" w:tplc="E04418C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7C69F1"/>
    <w:multiLevelType w:val="multilevel"/>
    <w:tmpl w:val="41B2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D421703"/>
    <w:multiLevelType w:val="multilevel"/>
    <w:tmpl w:val="020A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D4C209C"/>
    <w:multiLevelType w:val="hybridMultilevel"/>
    <w:tmpl w:val="CABE6F0E"/>
    <w:lvl w:ilvl="0" w:tplc="6A7220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FE07F2E"/>
    <w:multiLevelType w:val="multilevel"/>
    <w:tmpl w:val="B1D0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3807DA"/>
    <w:multiLevelType w:val="hybridMultilevel"/>
    <w:tmpl w:val="A2A06C44"/>
    <w:lvl w:ilvl="0" w:tplc="D80016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2915D6D"/>
    <w:multiLevelType w:val="multilevel"/>
    <w:tmpl w:val="D19C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5D92E0F"/>
    <w:multiLevelType w:val="hybridMultilevel"/>
    <w:tmpl w:val="0938FB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E71F1C"/>
    <w:multiLevelType w:val="hybridMultilevel"/>
    <w:tmpl w:val="BF30436A"/>
    <w:lvl w:ilvl="0" w:tplc="E04418C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9B489B"/>
    <w:multiLevelType w:val="multilevel"/>
    <w:tmpl w:val="29FA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5443F60"/>
    <w:multiLevelType w:val="multilevel"/>
    <w:tmpl w:val="C522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C816867"/>
    <w:multiLevelType w:val="hybridMultilevel"/>
    <w:tmpl w:val="9420305E"/>
    <w:lvl w:ilvl="0" w:tplc="F50C5F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AD06FD"/>
    <w:multiLevelType w:val="multilevel"/>
    <w:tmpl w:val="6DE2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ED36036"/>
    <w:multiLevelType w:val="multilevel"/>
    <w:tmpl w:val="A296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EF44FEF"/>
    <w:multiLevelType w:val="multilevel"/>
    <w:tmpl w:val="9B06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F2078E4"/>
    <w:multiLevelType w:val="multilevel"/>
    <w:tmpl w:val="4C06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FCA5A08"/>
    <w:multiLevelType w:val="hybridMultilevel"/>
    <w:tmpl w:val="56CAD442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314099C"/>
    <w:multiLevelType w:val="hybridMultilevel"/>
    <w:tmpl w:val="09B234D8"/>
    <w:lvl w:ilvl="0" w:tplc="486A660A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92715"/>
    <w:multiLevelType w:val="hybridMultilevel"/>
    <w:tmpl w:val="002029B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A4B5C98"/>
    <w:multiLevelType w:val="hybridMultilevel"/>
    <w:tmpl w:val="145C4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F45FE0"/>
    <w:multiLevelType w:val="hybridMultilevel"/>
    <w:tmpl w:val="BF56E61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7E87434F"/>
    <w:multiLevelType w:val="multilevel"/>
    <w:tmpl w:val="F280A7E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 w16cid:durableId="782500875">
    <w:abstractNumId w:val="15"/>
  </w:num>
  <w:num w:numId="2" w16cid:durableId="1983802001">
    <w:abstractNumId w:val="0"/>
  </w:num>
  <w:num w:numId="3" w16cid:durableId="1512336176">
    <w:abstractNumId w:val="6"/>
  </w:num>
  <w:num w:numId="4" w16cid:durableId="624704149">
    <w:abstractNumId w:val="8"/>
  </w:num>
  <w:num w:numId="5" w16cid:durableId="425079627">
    <w:abstractNumId w:val="1"/>
  </w:num>
  <w:num w:numId="6" w16cid:durableId="84542712">
    <w:abstractNumId w:val="17"/>
  </w:num>
  <w:num w:numId="7" w16cid:durableId="1685476140">
    <w:abstractNumId w:val="39"/>
  </w:num>
  <w:num w:numId="8" w16cid:durableId="703555353">
    <w:abstractNumId w:val="35"/>
  </w:num>
  <w:num w:numId="9" w16cid:durableId="298805612">
    <w:abstractNumId w:val="22"/>
  </w:num>
  <w:num w:numId="10" w16cid:durableId="523598030">
    <w:abstractNumId w:val="3"/>
  </w:num>
  <w:num w:numId="11" w16cid:durableId="363022967">
    <w:abstractNumId w:val="26"/>
  </w:num>
  <w:num w:numId="12" w16cid:durableId="1736468626">
    <w:abstractNumId w:val="24"/>
  </w:num>
  <w:num w:numId="13" w16cid:durableId="1396052188">
    <w:abstractNumId w:val="16"/>
  </w:num>
  <w:num w:numId="14" w16cid:durableId="2105758698">
    <w:abstractNumId w:val="37"/>
  </w:num>
  <w:num w:numId="15" w16cid:durableId="926306393">
    <w:abstractNumId w:val="12"/>
  </w:num>
  <w:num w:numId="16" w16cid:durableId="195628416">
    <w:abstractNumId w:val="14"/>
  </w:num>
  <w:num w:numId="17" w16cid:durableId="908543304">
    <w:abstractNumId w:val="5"/>
  </w:num>
  <w:num w:numId="18" w16cid:durableId="1187526630">
    <w:abstractNumId w:val="36"/>
  </w:num>
  <w:num w:numId="19" w16cid:durableId="1829203651">
    <w:abstractNumId w:val="13"/>
  </w:num>
  <w:num w:numId="20" w16cid:durableId="1923488663">
    <w:abstractNumId w:val="9"/>
  </w:num>
  <w:num w:numId="21" w16cid:durableId="376778412">
    <w:abstractNumId w:val="19"/>
  </w:num>
  <w:num w:numId="22" w16cid:durableId="628125718">
    <w:abstractNumId w:val="27"/>
  </w:num>
  <w:num w:numId="23" w16cid:durableId="1594440077">
    <w:abstractNumId w:val="7"/>
  </w:num>
  <w:num w:numId="24" w16cid:durableId="1571429249">
    <w:abstractNumId w:val="31"/>
  </w:num>
  <w:num w:numId="25" w16cid:durableId="1561016009">
    <w:abstractNumId w:val="25"/>
  </w:num>
  <w:num w:numId="26" w16cid:durableId="567032304">
    <w:abstractNumId w:val="32"/>
  </w:num>
  <w:num w:numId="27" w16cid:durableId="1556240075">
    <w:abstractNumId w:val="34"/>
  </w:num>
  <w:num w:numId="28" w16cid:durableId="1985112101">
    <w:abstractNumId w:val="33"/>
  </w:num>
  <w:num w:numId="29" w16cid:durableId="2105415452">
    <w:abstractNumId w:val="38"/>
  </w:num>
  <w:num w:numId="30" w16cid:durableId="1162962396">
    <w:abstractNumId w:val="30"/>
  </w:num>
  <w:num w:numId="31" w16cid:durableId="1481271452">
    <w:abstractNumId w:val="40"/>
  </w:num>
  <w:num w:numId="32" w16cid:durableId="1426225776">
    <w:abstractNumId w:val="2"/>
  </w:num>
  <w:num w:numId="33" w16cid:durableId="1090389374">
    <w:abstractNumId w:val="29"/>
  </w:num>
  <w:num w:numId="34" w16cid:durableId="591201576">
    <w:abstractNumId w:val="23"/>
  </w:num>
  <w:num w:numId="35" w16cid:durableId="418410787">
    <w:abstractNumId w:val="20"/>
  </w:num>
  <w:num w:numId="36" w16cid:durableId="593321894">
    <w:abstractNumId w:val="4"/>
  </w:num>
  <w:num w:numId="37" w16cid:durableId="84227364">
    <w:abstractNumId w:val="10"/>
  </w:num>
  <w:num w:numId="38" w16cid:durableId="976304576">
    <w:abstractNumId w:val="28"/>
  </w:num>
  <w:num w:numId="39" w16cid:durableId="616253282">
    <w:abstractNumId w:val="18"/>
  </w:num>
  <w:num w:numId="40" w16cid:durableId="368147032">
    <w:abstractNumId w:val="11"/>
  </w:num>
  <w:num w:numId="41" w16cid:durableId="173122811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D1"/>
    <w:rsid w:val="000463B1"/>
    <w:rsid w:val="00054AF1"/>
    <w:rsid w:val="00071479"/>
    <w:rsid w:val="00076E60"/>
    <w:rsid w:val="00085866"/>
    <w:rsid w:val="00087E6D"/>
    <w:rsid w:val="000934E3"/>
    <w:rsid w:val="000A55D1"/>
    <w:rsid w:val="000C4EE7"/>
    <w:rsid w:val="0010582E"/>
    <w:rsid w:val="00105BFC"/>
    <w:rsid w:val="00116AF9"/>
    <w:rsid w:val="001266AD"/>
    <w:rsid w:val="00143916"/>
    <w:rsid w:val="00152B91"/>
    <w:rsid w:val="00163BC9"/>
    <w:rsid w:val="0016459C"/>
    <w:rsid w:val="001664E0"/>
    <w:rsid w:val="00175491"/>
    <w:rsid w:val="00177E89"/>
    <w:rsid w:val="00197448"/>
    <w:rsid w:val="001A6B58"/>
    <w:rsid w:val="001B5F84"/>
    <w:rsid w:val="001E2AF7"/>
    <w:rsid w:val="001E6CDA"/>
    <w:rsid w:val="001F4D4E"/>
    <w:rsid w:val="001F6F33"/>
    <w:rsid w:val="002158F5"/>
    <w:rsid w:val="0022351F"/>
    <w:rsid w:val="0022371E"/>
    <w:rsid w:val="002A0251"/>
    <w:rsid w:val="002A1368"/>
    <w:rsid w:val="002A1F9E"/>
    <w:rsid w:val="002B134E"/>
    <w:rsid w:val="002D48CE"/>
    <w:rsid w:val="003000EE"/>
    <w:rsid w:val="00326B0E"/>
    <w:rsid w:val="00334097"/>
    <w:rsid w:val="003373ED"/>
    <w:rsid w:val="003509AA"/>
    <w:rsid w:val="00390E39"/>
    <w:rsid w:val="00395A77"/>
    <w:rsid w:val="003E4CDE"/>
    <w:rsid w:val="003F509B"/>
    <w:rsid w:val="00433F45"/>
    <w:rsid w:val="00434661"/>
    <w:rsid w:val="004359CF"/>
    <w:rsid w:val="004820A6"/>
    <w:rsid w:val="0048292F"/>
    <w:rsid w:val="00491DE9"/>
    <w:rsid w:val="004E58B5"/>
    <w:rsid w:val="00507448"/>
    <w:rsid w:val="0051278C"/>
    <w:rsid w:val="005405FA"/>
    <w:rsid w:val="005444A5"/>
    <w:rsid w:val="00556EE0"/>
    <w:rsid w:val="005C4532"/>
    <w:rsid w:val="005E664F"/>
    <w:rsid w:val="005F63FD"/>
    <w:rsid w:val="00612B86"/>
    <w:rsid w:val="00645F38"/>
    <w:rsid w:val="00646DC9"/>
    <w:rsid w:val="0065263D"/>
    <w:rsid w:val="00657143"/>
    <w:rsid w:val="006626D7"/>
    <w:rsid w:val="006C1000"/>
    <w:rsid w:val="006F3646"/>
    <w:rsid w:val="007039B4"/>
    <w:rsid w:val="007340E8"/>
    <w:rsid w:val="00771B15"/>
    <w:rsid w:val="007B5F4C"/>
    <w:rsid w:val="007F2A8F"/>
    <w:rsid w:val="0081276B"/>
    <w:rsid w:val="008243F1"/>
    <w:rsid w:val="00870BC1"/>
    <w:rsid w:val="00875217"/>
    <w:rsid w:val="00882ABD"/>
    <w:rsid w:val="008B44B3"/>
    <w:rsid w:val="008C35A7"/>
    <w:rsid w:val="008F2EB9"/>
    <w:rsid w:val="00905630"/>
    <w:rsid w:val="00983840"/>
    <w:rsid w:val="009B245C"/>
    <w:rsid w:val="009D5DF6"/>
    <w:rsid w:val="009F6F99"/>
    <w:rsid w:val="00A064F8"/>
    <w:rsid w:val="00A06FAD"/>
    <w:rsid w:val="00A475C1"/>
    <w:rsid w:val="00A60263"/>
    <w:rsid w:val="00A80004"/>
    <w:rsid w:val="00A909E7"/>
    <w:rsid w:val="00A90D37"/>
    <w:rsid w:val="00A921F8"/>
    <w:rsid w:val="00A954DE"/>
    <w:rsid w:val="00AC05DA"/>
    <w:rsid w:val="00AE3D86"/>
    <w:rsid w:val="00B116F2"/>
    <w:rsid w:val="00B133A7"/>
    <w:rsid w:val="00B279E2"/>
    <w:rsid w:val="00B3396F"/>
    <w:rsid w:val="00B45CEE"/>
    <w:rsid w:val="00B52794"/>
    <w:rsid w:val="00B6644C"/>
    <w:rsid w:val="00B729B9"/>
    <w:rsid w:val="00B82264"/>
    <w:rsid w:val="00BA3B9F"/>
    <w:rsid w:val="00BA6A46"/>
    <w:rsid w:val="00BA708C"/>
    <w:rsid w:val="00BF161C"/>
    <w:rsid w:val="00C14CA3"/>
    <w:rsid w:val="00C558DD"/>
    <w:rsid w:val="00C818EC"/>
    <w:rsid w:val="00CB69B0"/>
    <w:rsid w:val="00CC03E3"/>
    <w:rsid w:val="00CC173A"/>
    <w:rsid w:val="00CC5C5B"/>
    <w:rsid w:val="00CD2A88"/>
    <w:rsid w:val="00CD39FD"/>
    <w:rsid w:val="00CE2782"/>
    <w:rsid w:val="00CE4C43"/>
    <w:rsid w:val="00D20ED7"/>
    <w:rsid w:val="00D2579F"/>
    <w:rsid w:val="00D51B81"/>
    <w:rsid w:val="00DB0629"/>
    <w:rsid w:val="00DC0523"/>
    <w:rsid w:val="00DD76F4"/>
    <w:rsid w:val="00E17A60"/>
    <w:rsid w:val="00E17EA4"/>
    <w:rsid w:val="00E226BA"/>
    <w:rsid w:val="00E3164D"/>
    <w:rsid w:val="00E64A65"/>
    <w:rsid w:val="00E7650D"/>
    <w:rsid w:val="00E906AB"/>
    <w:rsid w:val="00E97A88"/>
    <w:rsid w:val="00ED22A5"/>
    <w:rsid w:val="00EF7E6B"/>
    <w:rsid w:val="00F04DD7"/>
    <w:rsid w:val="00F10D87"/>
    <w:rsid w:val="00F2375C"/>
    <w:rsid w:val="00F3002A"/>
    <w:rsid w:val="00F354CC"/>
    <w:rsid w:val="00F4728E"/>
    <w:rsid w:val="00F55695"/>
    <w:rsid w:val="00F80D47"/>
    <w:rsid w:val="00F8392B"/>
    <w:rsid w:val="00FC6290"/>
    <w:rsid w:val="00FD5C9A"/>
    <w:rsid w:val="00FE6C29"/>
    <w:rsid w:val="00FF174B"/>
    <w:rsid w:val="00FF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362A2D"/>
  <w15:chartTrackingRefBased/>
  <w15:docId w15:val="{B513CCCF-52BA-420F-B79E-158A8098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5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8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48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55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55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818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D48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D51B81"/>
    <w:pPr>
      <w:outlineLvl w:val="9"/>
    </w:pPr>
    <w:rPr>
      <w:kern w:val="0"/>
      <w:lang w:eastAsia="bg-BG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51B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1B8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51B8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51B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A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5D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90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064235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06812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5895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3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437428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316975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20639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DEF49-B720-4A62-A9E9-B42B58FFD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646</Words>
  <Characters>4020</Characters>
  <Application>Microsoft Office Word</Application>
  <DocSecurity>0</DocSecurity>
  <Lines>125</Lines>
  <Paragraphs>93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Zlankova,Bozhidara B.V.</dc:creator>
  <cp:keywords/>
  <dc:description/>
  <cp:lastModifiedBy>Zlankova,Bozhidara B.V.</cp:lastModifiedBy>
  <cp:revision>42</cp:revision>
  <dcterms:created xsi:type="dcterms:W3CDTF">2024-12-05T10:56:00Z</dcterms:created>
  <dcterms:modified xsi:type="dcterms:W3CDTF">2025-01-13T14:02:00Z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c89a6174-e895-4558-9c02-a2feb63d313e</vt:lpwstr>
  </property>
</Properties>
</file>