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9EA" w:rsidRPr="000929EA" w:rsidRDefault="000929EA" w:rsidP="000929EA">
      <w:pPr>
        <w:jc w:val="center"/>
        <w:rPr>
          <w:rFonts w:ascii="Times New Roman" w:hAnsi="Times New Roman" w:cs="Times New Roman"/>
          <w:sz w:val="36"/>
          <w:szCs w:val="36"/>
        </w:rPr>
      </w:pPr>
      <w:r w:rsidRPr="000929EA">
        <w:rPr>
          <w:rFonts w:ascii="Times New Roman" w:hAnsi="Times New Roman" w:cs="Times New Roman"/>
          <w:sz w:val="36"/>
          <w:szCs w:val="36"/>
        </w:rPr>
        <w:t>Российский университет дружбы народов</w:t>
      </w:r>
      <w:r w:rsidRPr="000929EA">
        <w:rPr>
          <w:rFonts w:ascii="Times New Roman" w:hAnsi="Times New Roman" w:cs="Times New Roman"/>
          <w:sz w:val="36"/>
          <w:szCs w:val="36"/>
        </w:rPr>
        <w:br/>
        <w:t>Инженерная академия</w:t>
      </w:r>
      <w:r w:rsidRPr="000929EA">
        <w:rPr>
          <w:rFonts w:ascii="Times New Roman" w:hAnsi="Times New Roman" w:cs="Times New Roman"/>
          <w:sz w:val="36"/>
          <w:szCs w:val="36"/>
        </w:rPr>
        <w:br/>
        <w:t>Кафедра механики космического полёта</w:t>
      </w:r>
    </w:p>
    <w:p w:rsidR="000929EA" w:rsidRPr="000929EA" w:rsidRDefault="000929EA" w:rsidP="000929EA">
      <w:pPr>
        <w:jc w:val="center"/>
        <w:rPr>
          <w:rFonts w:ascii="Times New Roman" w:hAnsi="Times New Roman" w:cs="Times New Roman"/>
          <w:sz w:val="28"/>
          <w:szCs w:val="28"/>
        </w:rPr>
      </w:pPr>
      <w:r w:rsidRPr="000929EA">
        <w:rPr>
          <w:rFonts w:ascii="Times New Roman" w:hAnsi="Times New Roman" w:cs="Times New Roman"/>
          <w:noProof/>
          <w:sz w:val="36"/>
          <w:szCs w:val="36"/>
          <w:lang w:eastAsia="ru-RU"/>
        </w:rPr>
        <w:drawing>
          <wp:inline distT="0" distB="0" distL="0" distR="0">
            <wp:extent cx="1695450" cy="14491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0296" cy="1461792"/>
                    </a:xfrm>
                    <a:prstGeom prst="rect">
                      <a:avLst/>
                    </a:prstGeom>
                    <a:noFill/>
                    <a:ln>
                      <a:noFill/>
                    </a:ln>
                  </pic:spPr>
                </pic:pic>
              </a:graphicData>
            </a:graphic>
          </wp:inline>
        </w:drawing>
      </w:r>
      <w:r w:rsidRPr="000929EA">
        <w:rPr>
          <w:rFonts w:ascii="Times New Roman" w:hAnsi="Times New Roman" w:cs="Times New Roman"/>
          <w:sz w:val="36"/>
          <w:szCs w:val="36"/>
        </w:rPr>
        <w:br/>
      </w:r>
      <w:r w:rsidRPr="000929EA">
        <w:rPr>
          <w:rFonts w:ascii="Times New Roman" w:hAnsi="Times New Roman" w:cs="Times New Roman"/>
          <w:sz w:val="28"/>
          <w:szCs w:val="28"/>
        </w:rPr>
        <w:t>Курсовая работа по дисциплине: «Языки и методы программирования»</w:t>
      </w:r>
      <w:r w:rsidRPr="000929EA">
        <w:rPr>
          <w:rFonts w:ascii="Times New Roman" w:hAnsi="Times New Roman" w:cs="Times New Roman"/>
          <w:sz w:val="28"/>
          <w:szCs w:val="28"/>
        </w:rPr>
        <w:br/>
        <w:t>«</w:t>
      </w:r>
      <w:r w:rsidR="00C92FCB">
        <w:rPr>
          <w:rFonts w:ascii="Times New Roman" w:hAnsi="Times New Roman" w:cs="Times New Roman"/>
          <w:sz w:val="28"/>
          <w:szCs w:val="28"/>
        </w:rPr>
        <w:t>Разработка программы для создания базы данных тестовых заданий</w:t>
      </w:r>
      <w:r w:rsidRPr="000929EA">
        <w:rPr>
          <w:rFonts w:ascii="Times New Roman" w:hAnsi="Times New Roman" w:cs="Times New Roman"/>
          <w:sz w:val="28"/>
          <w:szCs w:val="28"/>
        </w:rPr>
        <w:t>»</w:t>
      </w:r>
    </w:p>
    <w:p w:rsidR="000929EA" w:rsidRPr="000929EA" w:rsidRDefault="000929EA" w:rsidP="000929EA">
      <w:pPr>
        <w:tabs>
          <w:tab w:val="left" w:pos="5140"/>
        </w:tabs>
        <w:rPr>
          <w:rFonts w:ascii="Times New Roman" w:hAnsi="Times New Roman" w:cs="Times New Roman"/>
          <w:sz w:val="28"/>
          <w:szCs w:val="28"/>
        </w:rPr>
      </w:pPr>
      <w:r w:rsidRPr="000929EA">
        <w:rPr>
          <w:rFonts w:ascii="Times New Roman" w:hAnsi="Times New Roman" w:cs="Times New Roman"/>
          <w:sz w:val="28"/>
          <w:szCs w:val="28"/>
        </w:rPr>
        <w:tab/>
      </w:r>
    </w:p>
    <w:p w:rsidR="000929EA" w:rsidRPr="000929EA" w:rsidRDefault="000929EA" w:rsidP="000929EA">
      <w:pPr>
        <w:jc w:val="center"/>
        <w:rPr>
          <w:rFonts w:ascii="Times New Roman" w:hAnsi="Times New Roman" w:cs="Times New Roman"/>
          <w:sz w:val="28"/>
          <w:szCs w:val="28"/>
        </w:rPr>
      </w:pPr>
    </w:p>
    <w:p w:rsidR="000929EA" w:rsidRPr="000929EA" w:rsidRDefault="000929EA" w:rsidP="000929EA">
      <w:pPr>
        <w:jc w:val="center"/>
        <w:rPr>
          <w:rFonts w:ascii="Times New Roman" w:hAnsi="Times New Roman" w:cs="Times New Roman"/>
          <w:sz w:val="28"/>
          <w:szCs w:val="28"/>
        </w:rPr>
      </w:pPr>
    </w:p>
    <w:p w:rsidR="000929EA" w:rsidRPr="000929EA" w:rsidRDefault="000929EA" w:rsidP="000929EA">
      <w:pPr>
        <w:jc w:val="right"/>
        <w:rPr>
          <w:rFonts w:ascii="Times New Roman" w:hAnsi="Times New Roman" w:cs="Times New Roman"/>
          <w:sz w:val="28"/>
          <w:szCs w:val="28"/>
        </w:rPr>
      </w:pPr>
    </w:p>
    <w:p w:rsidR="000929EA" w:rsidRDefault="000929EA" w:rsidP="000929EA">
      <w:pPr>
        <w:jc w:val="right"/>
        <w:rPr>
          <w:rFonts w:ascii="Times New Roman" w:hAnsi="Times New Roman" w:cs="Times New Roman"/>
          <w:sz w:val="28"/>
          <w:szCs w:val="28"/>
        </w:rPr>
      </w:pPr>
    </w:p>
    <w:p w:rsidR="000929EA" w:rsidRDefault="000929EA" w:rsidP="000929EA">
      <w:pPr>
        <w:jc w:val="right"/>
        <w:rPr>
          <w:rFonts w:ascii="Times New Roman" w:hAnsi="Times New Roman" w:cs="Times New Roman"/>
          <w:sz w:val="28"/>
          <w:szCs w:val="28"/>
        </w:rPr>
      </w:pPr>
    </w:p>
    <w:p w:rsidR="000929EA" w:rsidRPr="000929EA" w:rsidRDefault="000929EA" w:rsidP="000929EA">
      <w:pPr>
        <w:jc w:val="right"/>
        <w:rPr>
          <w:rFonts w:ascii="Times New Roman" w:hAnsi="Times New Roman" w:cs="Times New Roman"/>
          <w:sz w:val="28"/>
          <w:szCs w:val="28"/>
        </w:rPr>
      </w:pPr>
      <w:r w:rsidRPr="000929EA">
        <w:rPr>
          <w:rFonts w:ascii="Times New Roman" w:hAnsi="Times New Roman" w:cs="Times New Roman"/>
          <w:sz w:val="28"/>
          <w:szCs w:val="28"/>
        </w:rPr>
        <w:t>Выполнили: студенты 1 курса</w:t>
      </w:r>
      <w:r w:rsidRPr="000929EA">
        <w:rPr>
          <w:rFonts w:ascii="Times New Roman" w:hAnsi="Times New Roman" w:cs="Times New Roman"/>
          <w:sz w:val="28"/>
          <w:szCs w:val="28"/>
        </w:rPr>
        <w:br/>
        <w:t>группы ИКБ-101</w:t>
      </w:r>
      <w:r w:rsidRPr="000929EA">
        <w:rPr>
          <w:rFonts w:ascii="Times New Roman" w:hAnsi="Times New Roman" w:cs="Times New Roman"/>
          <w:sz w:val="28"/>
          <w:szCs w:val="28"/>
        </w:rPr>
        <w:br/>
        <w:t>Бондаренко Юрий Александрович</w:t>
      </w:r>
      <w:r w:rsidRPr="000929EA">
        <w:rPr>
          <w:rFonts w:ascii="Times New Roman" w:hAnsi="Times New Roman" w:cs="Times New Roman"/>
          <w:sz w:val="28"/>
          <w:szCs w:val="28"/>
        </w:rPr>
        <w:br/>
        <w:t>Яблоновский Павел Алексеевич</w:t>
      </w:r>
    </w:p>
    <w:p w:rsidR="000929EA" w:rsidRDefault="000929EA" w:rsidP="000929EA">
      <w:pPr>
        <w:jc w:val="center"/>
        <w:rPr>
          <w:rFonts w:ascii="Times New Roman" w:hAnsi="Times New Roman" w:cs="Times New Roman"/>
          <w:sz w:val="36"/>
          <w:szCs w:val="36"/>
        </w:rPr>
      </w:pPr>
    </w:p>
    <w:p w:rsidR="000929EA" w:rsidRDefault="000929EA" w:rsidP="000929EA">
      <w:pPr>
        <w:jc w:val="center"/>
        <w:rPr>
          <w:rFonts w:ascii="Times New Roman" w:hAnsi="Times New Roman" w:cs="Times New Roman"/>
          <w:sz w:val="36"/>
          <w:szCs w:val="36"/>
        </w:rPr>
      </w:pPr>
    </w:p>
    <w:p w:rsidR="000929EA" w:rsidRDefault="000929EA" w:rsidP="000929EA">
      <w:pPr>
        <w:jc w:val="center"/>
        <w:rPr>
          <w:rFonts w:ascii="Times New Roman" w:hAnsi="Times New Roman" w:cs="Times New Roman"/>
          <w:sz w:val="36"/>
          <w:szCs w:val="36"/>
        </w:rPr>
      </w:pPr>
    </w:p>
    <w:p w:rsidR="000929EA" w:rsidRDefault="000929EA" w:rsidP="000929EA">
      <w:pPr>
        <w:jc w:val="center"/>
        <w:rPr>
          <w:rFonts w:ascii="Times New Roman" w:hAnsi="Times New Roman" w:cs="Times New Roman"/>
          <w:sz w:val="36"/>
          <w:szCs w:val="36"/>
        </w:rPr>
      </w:pPr>
    </w:p>
    <w:p w:rsidR="000929EA" w:rsidRDefault="000929EA" w:rsidP="000929EA">
      <w:pPr>
        <w:jc w:val="center"/>
        <w:rPr>
          <w:rFonts w:ascii="Times New Roman" w:hAnsi="Times New Roman" w:cs="Times New Roman"/>
          <w:sz w:val="36"/>
          <w:szCs w:val="36"/>
        </w:rPr>
      </w:pPr>
    </w:p>
    <w:p w:rsidR="000929EA" w:rsidRDefault="000929EA" w:rsidP="000929EA">
      <w:pPr>
        <w:jc w:val="center"/>
        <w:rPr>
          <w:rFonts w:ascii="Times New Roman" w:hAnsi="Times New Roman" w:cs="Times New Roman"/>
          <w:sz w:val="36"/>
          <w:szCs w:val="36"/>
        </w:rPr>
      </w:pPr>
    </w:p>
    <w:p w:rsidR="000929EA" w:rsidRPr="000929EA" w:rsidRDefault="000929EA" w:rsidP="000929EA">
      <w:pPr>
        <w:jc w:val="center"/>
        <w:outlineLvl w:val="0"/>
        <w:rPr>
          <w:rFonts w:ascii="Times New Roman" w:hAnsi="Times New Roman" w:cs="Times New Roman"/>
          <w:sz w:val="28"/>
          <w:szCs w:val="28"/>
        </w:rPr>
      </w:pPr>
      <w:r w:rsidRPr="000929EA">
        <w:rPr>
          <w:rFonts w:ascii="Times New Roman" w:hAnsi="Times New Roman" w:cs="Times New Roman"/>
          <w:sz w:val="28"/>
          <w:szCs w:val="28"/>
        </w:rPr>
        <w:t>Москва</w:t>
      </w:r>
    </w:p>
    <w:p w:rsidR="000929EA" w:rsidRPr="000929EA" w:rsidRDefault="000929EA" w:rsidP="000929EA">
      <w:pPr>
        <w:jc w:val="center"/>
        <w:outlineLvl w:val="0"/>
        <w:rPr>
          <w:rFonts w:ascii="Times New Roman" w:hAnsi="Times New Roman" w:cs="Times New Roman"/>
          <w:sz w:val="28"/>
          <w:szCs w:val="28"/>
        </w:rPr>
      </w:pPr>
      <w:r w:rsidRPr="000929EA">
        <w:rPr>
          <w:rFonts w:ascii="Times New Roman" w:hAnsi="Times New Roman" w:cs="Times New Roman"/>
          <w:sz w:val="28"/>
          <w:szCs w:val="28"/>
        </w:rPr>
        <w:t>2016</w:t>
      </w:r>
    </w:p>
    <w:p w:rsidR="00576B1C" w:rsidRDefault="00576B1C"/>
    <w:p w:rsidR="00C92FCB" w:rsidRDefault="00C92FCB" w:rsidP="00C92FCB">
      <w:pPr>
        <w:jc w:val="center"/>
        <w:rPr>
          <w:rFonts w:ascii="Times New Roman" w:hAnsi="Times New Roman" w:cs="Times New Roman"/>
          <w:sz w:val="32"/>
          <w:szCs w:val="32"/>
        </w:rPr>
      </w:pPr>
      <w:r w:rsidRPr="00C92FCB">
        <w:rPr>
          <w:rFonts w:ascii="Times New Roman" w:hAnsi="Times New Roman" w:cs="Times New Roman"/>
          <w:sz w:val="32"/>
          <w:szCs w:val="32"/>
        </w:rPr>
        <w:lastRenderedPageBreak/>
        <w:t xml:space="preserve">Оглавление </w:t>
      </w:r>
    </w:p>
    <w:p w:rsidR="00C92FCB" w:rsidRDefault="00C92FCB" w:rsidP="00C92FCB">
      <w:pPr>
        <w:jc w:val="center"/>
        <w:rPr>
          <w:rFonts w:ascii="Times New Roman" w:hAnsi="Times New Roman" w:cs="Times New Roman"/>
          <w:sz w:val="32"/>
          <w:szCs w:val="32"/>
        </w:rPr>
      </w:pPr>
    </w:p>
    <w:sdt>
      <w:sdtPr>
        <w:rPr>
          <w:rFonts w:asciiTheme="minorHAnsi" w:eastAsiaTheme="minorHAnsi" w:hAnsiTheme="minorHAnsi" w:cstheme="minorBidi"/>
          <w:sz w:val="22"/>
          <w:szCs w:val="22"/>
          <w:lang w:eastAsia="en-US"/>
        </w:rPr>
        <w:id w:val="-1681114848"/>
        <w:docPartObj>
          <w:docPartGallery w:val="Table of Contents"/>
          <w:docPartUnique/>
        </w:docPartObj>
      </w:sdtPr>
      <w:sdtEndPr>
        <w:rPr>
          <w:b/>
          <w:bCs/>
        </w:rPr>
      </w:sdtEndPr>
      <w:sdtContent>
        <w:p w:rsidR="00C92FCB" w:rsidRDefault="00C92FCB" w:rsidP="00C92FCB">
          <w:pPr>
            <w:pStyle w:val="ab"/>
          </w:pPr>
          <w:r>
            <w:t>Оглавление</w:t>
          </w:r>
        </w:p>
        <w:p w:rsidR="00C92FCB" w:rsidRDefault="005942B6" w:rsidP="007A13A3">
          <w:pPr>
            <w:pStyle w:val="11"/>
            <w:tabs>
              <w:tab w:val="right" w:leader="dot" w:pos="9345"/>
            </w:tabs>
            <w:jc w:val="both"/>
          </w:pPr>
          <w:r w:rsidRPr="005942B6">
            <w:fldChar w:fldCharType="begin"/>
          </w:r>
          <w:r w:rsidR="00C92FCB">
            <w:instrText xml:space="preserve"> TOC \o "1-3" \h \z \u </w:instrText>
          </w:r>
          <w:r w:rsidRPr="005942B6">
            <w:fldChar w:fldCharType="separate"/>
          </w:r>
          <w:hyperlink w:anchor="_Toc468641635" w:history="1">
            <w:r w:rsidR="00C92FCB">
              <w:rPr>
                <w:rStyle w:val="ac"/>
                <w:noProof/>
              </w:rPr>
              <w:t xml:space="preserve">Базы данных </w:t>
            </w:r>
            <w:r w:rsidR="00092148">
              <w:rPr>
                <w:rStyle w:val="ac"/>
                <w:noProof/>
              </w:rPr>
              <w:t xml:space="preserve">и объектно-ориентированние программирование </w:t>
            </w:r>
            <w:r w:rsidR="00C92FCB">
              <w:rPr>
                <w:rStyle w:val="ac"/>
                <w:noProof/>
                <w:lang w:val="en-US"/>
              </w:rPr>
              <w:t>C++</w:t>
            </w:r>
            <w:r w:rsidR="00C92FCB">
              <w:rPr>
                <w:noProof/>
                <w:webHidden/>
              </w:rPr>
              <w:tab/>
            </w:r>
            <w:r>
              <w:rPr>
                <w:noProof/>
                <w:webHidden/>
              </w:rPr>
              <w:fldChar w:fldCharType="begin"/>
            </w:r>
            <w:r w:rsidR="00C92FCB">
              <w:rPr>
                <w:noProof/>
                <w:webHidden/>
              </w:rPr>
              <w:instrText xml:space="preserve"> PAGEREF _Toc468641635 \h </w:instrText>
            </w:r>
            <w:r>
              <w:rPr>
                <w:noProof/>
                <w:webHidden/>
              </w:rPr>
            </w:r>
            <w:r>
              <w:rPr>
                <w:noProof/>
                <w:webHidden/>
              </w:rPr>
              <w:fldChar w:fldCharType="separate"/>
            </w:r>
            <w:r w:rsidR="00C92FCB">
              <w:rPr>
                <w:noProof/>
                <w:webHidden/>
              </w:rPr>
              <w:t>3</w:t>
            </w:r>
            <w:r>
              <w:rPr>
                <w:noProof/>
                <w:webHidden/>
              </w:rPr>
              <w:fldChar w:fldCharType="end"/>
            </w:r>
          </w:hyperlink>
        </w:p>
        <w:p w:rsidR="00092148" w:rsidRPr="00092148" w:rsidRDefault="00092148" w:rsidP="007A13A3">
          <w:pPr>
            <w:jc w:val="both"/>
          </w:pPr>
          <w:r>
            <w:t>Как была решена данная задача...............................................................................................................5</w:t>
          </w:r>
        </w:p>
        <w:p w:rsidR="00C92FCB" w:rsidRDefault="005942B6" w:rsidP="007A13A3">
          <w:pPr>
            <w:pStyle w:val="11"/>
            <w:tabs>
              <w:tab w:val="right" w:leader="dot" w:pos="9345"/>
            </w:tabs>
            <w:jc w:val="both"/>
            <w:rPr>
              <w:rFonts w:eastAsiaTheme="minorEastAsia"/>
              <w:noProof/>
              <w:lang w:eastAsia="ru-RU"/>
            </w:rPr>
          </w:pPr>
          <w:hyperlink w:anchor="_Toc468641637" w:history="1">
            <w:r w:rsidR="00C92FCB" w:rsidRPr="00B4109A">
              <w:rPr>
                <w:rStyle w:val="ac"/>
                <w:noProof/>
              </w:rPr>
              <w:t>Исходный код</w:t>
            </w:r>
            <w:r w:rsidR="00C92FCB">
              <w:rPr>
                <w:noProof/>
                <w:webHidden/>
              </w:rPr>
              <w:tab/>
            </w:r>
            <w:r>
              <w:rPr>
                <w:noProof/>
                <w:webHidden/>
              </w:rPr>
              <w:fldChar w:fldCharType="begin"/>
            </w:r>
            <w:r w:rsidR="00C92FCB">
              <w:rPr>
                <w:noProof/>
                <w:webHidden/>
              </w:rPr>
              <w:instrText xml:space="preserve"> PAGEREF _Toc468641637 \h </w:instrText>
            </w:r>
            <w:r>
              <w:rPr>
                <w:noProof/>
                <w:webHidden/>
              </w:rPr>
            </w:r>
            <w:r>
              <w:rPr>
                <w:noProof/>
                <w:webHidden/>
              </w:rPr>
              <w:fldChar w:fldCharType="separate"/>
            </w:r>
            <w:r w:rsidR="00C92FCB">
              <w:rPr>
                <w:noProof/>
                <w:webHidden/>
              </w:rPr>
              <w:t>6</w:t>
            </w:r>
            <w:r>
              <w:rPr>
                <w:noProof/>
                <w:webHidden/>
              </w:rPr>
              <w:fldChar w:fldCharType="end"/>
            </w:r>
          </w:hyperlink>
        </w:p>
        <w:p w:rsidR="00C92FCB" w:rsidRPr="007C3A55" w:rsidRDefault="007C3A55" w:rsidP="007C3A55">
          <w:pPr>
            <w:pStyle w:val="11"/>
            <w:tabs>
              <w:tab w:val="right" w:leader="dot" w:pos="9345"/>
            </w:tabs>
            <w:jc w:val="both"/>
          </w:pPr>
          <w:r>
            <w:t>Контрольное тестирование программы.................................................................................................11</w:t>
          </w:r>
          <w:r w:rsidR="005942B6">
            <w:rPr>
              <w:b/>
              <w:bCs/>
            </w:rPr>
            <w:fldChar w:fldCharType="end"/>
          </w:r>
        </w:p>
      </w:sdtContent>
    </w:sdt>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C92FCB" w:rsidRPr="001F2079" w:rsidRDefault="00C92FCB" w:rsidP="00C92FCB">
      <w:pPr>
        <w:rPr>
          <w:rFonts w:ascii="Times New Roman" w:hAnsi="Times New Roman" w:cs="Times New Roman"/>
          <w:sz w:val="32"/>
          <w:szCs w:val="32"/>
        </w:rPr>
      </w:pPr>
    </w:p>
    <w:p w:rsidR="00486958" w:rsidRDefault="00486958" w:rsidP="00C92FCB">
      <w:pPr>
        <w:jc w:val="center"/>
        <w:rPr>
          <w:rFonts w:ascii="Times New Roman" w:hAnsi="Times New Roman" w:cs="Times New Roman"/>
          <w:sz w:val="32"/>
          <w:szCs w:val="32"/>
        </w:rPr>
      </w:pPr>
    </w:p>
    <w:p w:rsidR="00C92FCB" w:rsidRPr="00092148" w:rsidRDefault="00C92FCB" w:rsidP="00C92FCB">
      <w:pPr>
        <w:jc w:val="center"/>
        <w:rPr>
          <w:rFonts w:ascii="Times New Roman" w:hAnsi="Times New Roman" w:cs="Times New Roman"/>
          <w:sz w:val="32"/>
          <w:szCs w:val="32"/>
        </w:rPr>
      </w:pPr>
      <w:r w:rsidRPr="00C92FCB">
        <w:rPr>
          <w:rFonts w:ascii="Times New Roman" w:hAnsi="Times New Roman" w:cs="Times New Roman"/>
          <w:sz w:val="32"/>
          <w:szCs w:val="32"/>
        </w:rPr>
        <w:lastRenderedPageBreak/>
        <w:t xml:space="preserve">Базы данных </w:t>
      </w:r>
      <w:r w:rsidRPr="00C92FCB">
        <w:rPr>
          <w:rFonts w:ascii="Times New Roman" w:hAnsi="Times New Roman" w:cs="Times New Roman"/>
          <w:sz w:val="32"/>
          <w:szCs w:val="32"/>
          <w:lang w:val="en-US"/>
        </w:rPr>
        <w:t>C</w:t>
      </w:r>
      <w:r w:rsidRPr="00092148">
        <w:rPr>
          <w:rFonts w:ascii="Times New Roman" w:hAnsi="Times New Roman" w:cs="Times New Roman"/>
          <w:sz w:val="32"/>
          <w:szCs w:val="32"/>
        </w:rPr>
        <w:t>++</w:t>
      </w:r>
    </w:p>
    <w:p w:rsidR="00CD6DAD" w:rsidRDefault="00CD6DAD" w:rsidP="00C92FCB">
      <w:pPr>
        <w:rPr>
          <w:rFonts w:ascii="Times New Roman" w:hAnsi="Times New Roman" w:cs="Times New Roman"/>
          <w:sz w:val="32"/>
          <w:szCs w:val="32"/>
        </w:rPr>
      </w:pPr>
    </w:p>
    <w:p w:rsidR="00C92FCB" w:rsidRDefault="00CD6DAD" w:rsidP="00C92FCB">
      <w:pPr>
        <w:rPr>
          <w:rFonts w:ascii="Times New Roman" w:hAnsi="Times New Roman" w:cs="Times New Roman"/>
          <w:sz w:val="28"/>
          <w:szCs w:val="28"/>
        </w:rPr>
      </w:pPr>
      <w:r>
        <w:rPr>
          <w:rFonts w:ascii="Times New Roman" w:hAnsi="Times New Roman" w:cs="Times New Roman"/>
          <w:b/>
          <w:bCs/>
          <w:color w:val="222222"/>
          <w:sz w:val="28"/>
          <w:szCs w:val="28"/>
          <w:shd w:val="clear" w:color="auto" w:fill="FFFFFF"/>
        </w:rPr>
        <w:t xml:space="preserve">    </w:t>
      </w:r>
      <w:r w:rsidRPr="00CD6DAD">
        <w:rPr>
          <w:rFonts w:ascii="Times New Roman" w:hAnsi="Times New Roman" w:cs="Times New Roman"/>
          <w:b/>
          <w:bCs/>
          <w:color w:val="222222"/>
          <w:sz w:val="28"/>
          <w:szCs w:val="28"/>
          <w:shd w:val="clear" w:color="auto" w:fill="FFFFFF"/>
        </w:rPr>
        <w:t>База данных</w:t>
      </w:r>
      <w:r w:rsidRPr="00CD6DAD">
        <w:rPr>
          <w:rFonts w:ascii="Times New Roman" w:hAnsi="Times New Roman" w:cs="Times New Roman"/>
          <w:color w:val="222222"/>
          <w:sz w:val="28"/>
          <w:szCs w:val="28"/>
          <w:shd w:val="clear" w:color="auto" w:fill="FFFFFF"/>
        </w:rPr>
        <w:t> — совокупность данных, организованных в соответствии с концептуальной структурой, описывающей характеристики этих данных и взаимоотношения между ними, причём такое собрание данных, которое поддерживает одну или более областей применени</w:t>
      </w:r>
      <w:r>
        <w:rPr>
          <w:rFonts w:ascii="Times New Roman" w:hAnsi="Times New Roman" w:cs="Times New Roman"/>
          <w:color w:val="222222"/>
          <w:sz w:val="28"/>
          <w:szCs w:val="28"/>
          <w:shd w:val="clear" w:color="auto" w:fill="FFFFFF"/>
        </w:rPr>
        <w:t>я</w:t>
      </w:r>
      <w:r>
        <w:rPr>
          <w:rFonts w:ascii="Times New Roman" w:hAnsi="Times New Roman" w:cs="Times New Roman"/>
          <w:sz w:val="28"/>
          <w:szCs w:val="28"/>
        </w:rPr>
        <w:t>.</w:t>
      </w:r>
    </w:p>
    <w:p w:rsidR="00AC55E9" w:rsidRDefault="00CD6DAD" w:rsidP="00C92FCB">
      <w:pPr>
        <w:rPr>
          <w:rFonts w:ascii="Times New Roman" w:hAnsi="Times New Roman" w:cs="Times New Roman"/>
          <w:sz w:val="28"/>
          <w:szCs w:val="28"/>
        </w:rPr>
      </w:pPr>
      <w:r>
        <w:rPr>
          <w:rFonts w:ascii="Times New Roman" w:hAnsi="Times New Roman" w:cs="Times New Roman"/>
          <w:sz w:val="28"/>
          <w:szCs w:val="28"/>
        </w:rPr>
        <w:t>Одной из задач проектирования базы данных является обеспечение уникального определения каждого экземпляра сущности, т.е. необходимо сделать так, чтобы система могла извлечь из таблицы нужные ей строки. Иными словами, строки должны быть однозначно идентифицированы.</w:t>
      </w:r>
      <w:r w:rsidR="00FD07DF">
        <w:rPr>
          <w:rFonts w:ascii="Times New Roman" w:hAnsi="Times New Roman" w:cs="Times New Roman"/>
          <w:sz w:val="28"/>
          <w:szCs w:val="28"/>
        </w:rPr>
        <w:t xml:space="preserve"> </w:t>
      </w:r>
    </w:p>
    <w:p w:rsidR="00AC55E9" w:rsidRDefault="00FD07DF" w:rsidP="00C92FCB">
      <w:pPr>
        <w:rPr>
          <w:rFonts w:ascii="Times New Roman" w:hAnsi="Times New Roman" w:cs="Times New Roman"/>
          <w:bCs/>
          <w:color w:val="000000"/>
          <w:sz w:val="28"/>
          <w:szCs w:val="28"/>
        </w:rPr>
      </w:pPr>
      <w:r>
        <w:rPr>
          <w:rFonts w:ascii="Times New Roman" w:hAnsi="Times New Roman" w:cs="Times New Roman"/>
          <w:sz w:val="28"/>
          <w:szCs w:val="28"/>
        </w:rPr>
        <w:t xml:space="preserve">Одну строку от другой отличают по значениям первичного ключа. </w:t>
      </w:r>
      <w:r w:rsidRPr="00FD07DF">
        <w:rPr>
          <w:rFonts w:ascii="Times New Roman" w:hAnsi="Times New Roman" w:cs="Times New Roman"/>
          <w:color w:val="000000"/>
          <w:sz w:val="28"/>
          <w:szCs w:val="28"/>
        </w:rPr>
        <w:t>Под первичным ключом понимают поле или набор полей, однозначно (уникально) идентифицирующих запись. Первичный ключ должен быть минимально достаточным: в нем не должно быть полей, удаление которых из первичного ключа не отразится на его уникальности.</w:t>
      </w:r>
      <w:r>
        <w:rPr>
          <w:rFonts w:ascii="Times New Roman" w:hAnsi="Times New Roman" w:cs="Times New Roman"/>
          <w:color w:val="000000"/>
          <w:sz w:val="28"/>
          <w:szCs w:val="28"/>
        </w:rPr>
        <w:t xml:space="preserve"> </w:t>
      </w:r>
      <w:r w:rsidRPr="00FD07DF">
        <w:rPr>
          <w:rFonts w:ascii="Times New Roman" w:hAnsi="Times New Roman" w:cs="Times New Roman"/>
          <w:color w:val="000000"/>
          <w:sz w:val="28"/>
          <w:szCs w:val="28"/>
        </w:rPr>
        <w:t>Правила хорошего тона при разработке структур баз данных, и чисто практические соображения должны побудить разработчика</w:t>
      </w:r>
      <w:r w:rsidRPr="00FD07DF">
        <w:rPr>
          <w:rStyle w:val="apple-converted-space"/>
          <w:rFonts w:ascii="Times New Roman" w:hAnsi="Times New Roman" w:cs="Times New Roman"/>
          <w:bCs/>
          <w:color w:val="000000"/>
          <w:sz w:val="28"/>
          <w:szCs w:val="28"/>
        </w:rPr>
        <w:t> </w:t>
      </w:r>
      <w:r w:rsidRPr="00FD07DF">
        <w:rPr>
          <w:rFonts w:ascii="Times New Roman" w:hAnsi="Times New Roman" w:cs="Times New Roman"/>
          <w:bCs/>
          <w:color w:val="000000"/>
          <w:sz w:val="28"/>
          <w:szCs w:val="28"/>
        </w:rPr>
        <w:t>всегда определять первичный ключ для таблицы базы данных.</w:t>
      </w:r>
    </w:p>
    <w:p w:rsidR="00AC55E9" w:rsidRDefault="00AC55E9" w:rsidP="00C92FCB">
      <w:pPr>
        <w:rPr>
          <w:rFonts w:ascii="Times New Roman" w:hAnsi="Times New Roman" w:cs="Times New Roman"/>
          <w:sz w:val="28"/>
          <w:szCs w:val="28"/>
        </w:rPr>
      </w:pPr>
      <w:r>
        <w:rPr>
          <w:rFonts w:ascii="Times New Roman" w:hAnsi="Times New Roman" w:cs="Times New Roman"/>
          <w:bCs/>
          <w:color w:val="000000"/>
          <w:sz w:val="28"/>
          <w:szCs w:val="28"/>
        </w:rPr>
        <w:t xml:space="preserve">Вместе с первичным ключом существует и так называемый уникальный ключ. </w:t>
      </w:r>
      <w:r w:rsidRPr="00AC55E9">
        <w:rPr>
          <w:rFonts w:ascii="Times New Roman" w:hAnsi="Times New Roman" w:cs="Times New Roman"/>
          <w:iCs/>
          <w:sz w:val="28"/>
          <w:szCs w:val="28"/>
        </w:rPr>
        <w:t>Уникальные к</w:t>
      </w:r>
      <w:r>
        <w:rPr>
          <w:rFonts w:ascii="Times New Roman" w:hAnsi="Times New Roman" w:cs="Times New Roman"/>
          <w:iCs/>
          <w:sz w:val="28"/>
          <w:szCs w:val="28"/>
        </w:rPr>
        <w:t>лючи</w:t>
      </w:r>
      <w:r w:rsidRPr="00AC55E9">
        <w:rPr>
          <w:rStyle w:val="apple-converted-space"/>
          <w:rFonts w:ascii="Times New Roman" w:hAnsi="Times New Roman" w:cs="Times New Roman"/>
          <w:iCs/>
          <w:sz w:val="28"/>
          <w:szCs w:val="28"/>
        </w:rPr>
        <w:t> </w:t>
      </w:r>
      <w:r w:rsidRPr="00AC55E9">
        <w:rPr>
          <w:rFonts w:ascii="Times New Roman" w:hAnsi="Times New Roman" w:cs="Times New Roman"/>
          <w:sz w:val="28"/>
          <w:szCs w:val="28"/>
        </w:rPr>
        <w:t>несут аналогичную нагрузку - они также служат для однозначной идентификации записей в таблице. Отличие первичных ключей от уникальных состоит в том, что первичный ключ может быть</w:t>
      </w:r>
      <w:r>
        <w:rPr>
          <w:rFonts w:ascii="Times New Roman" w:hAnsi="Times New Roman" w:cs="Times New Roman"/>
          <w:sz w:val="28"/>
          <w:szCs w:val="28"/>
        </w:rPr>
        <w:t xml:space="preserve"> в таблице только один, а уникал</w:t>
      </w:r>
      <w:r w:rsidRPr="00AC55E9">
        <w:rPr>
          <w:rFonts w:ascii="Times New Roman" w:hAnsi="Times New Roman" w:cs="Times New Roman"/>
          <w:sz w:val="28"/>
          <w:szCs w:val="28"/>
        </w:rPr>
        <w:t>ьных ключей - несколько.</w:t>
      </w:r>
    </w:p>
    <w:p w:rsidR="00AC55E9" w:rsidRDefault="00AC55E9" w:rsidP="00C92FCB">
      <w:pPr>
        <w:rPr>
          <w:rFonts w:ascii="Times New Roman" w:hAnsi="Times New Roman" w:cs="Times New Roman"/>
          <w:sz w:val="28"/>
          <w:szCs w:val="28"/>
        </w:rPr>
      </w:pPr>
      <w:r>
        <w:rPr>
          <w:rFonts w:ascii="Times New Roman" w:hAnsi="Times New Roman" w:cs="Times New Roman"/>
          <w:sz w:val="28"/>
          <w:szCs w:val="28"/>
        </w:rPr>
        <w:t>Первичный и уникальный ключи задаются при создании таблицы, когда соответствующие поля относят к первичному или уникальному ключу. Если поле помечено как уникальное, то в него для каждой строки можно вводить только различные данные. Если в некоторую строку поля ввести значение, которое уже встречалось в какой-либо другой строке, то система выдаст сообщение об ошибке. Так должна работать любая база данных.</w:t>
      </w:r>
    </w:p>
    <w:p w:rsidR="00AC55E9" w:rsidRPr="00AC55E9" w:rsidRDefault="00AC55E9" w:rsidP="00AC55E9">
      <w:pPr>
        <w:spacing w:before="100" w:beforeAutospacing="1" w:after="100" w:afterAutospacing="1" w:line="240" w:lineRule="auto"/>
        <w:rPr>
          <w:rFonts w:ascii="Times New Roman" w:eastAsia="Times New Roman" w:hAnsi="Times New Roman" w:cs="Times New Roman"/>
          <w:color w:val="000000"/>
          <w:sz w:val="28"/>
          <w:szCs w:val="28"/>
          <w:lang w:eastAsia="ru-RU"/>
        </w:rPr>
      </w:pPr>
      <w:bookmarkStart w:id="0" w:name="6_3_1"/>
      <w:r w:rsidRPr="00AC55E9">
        <w:rPr>
          <w:rFonts w:ascii="Times New Roman" w:eastAsia="Times New Roman" w:hAnsi="Times New Roman" w:cs="Times New Roman"/>
          <w:b/>
          <w:bCs/>
          <w:color w:val="000000"/>
          <w:sz w:val="28"/>
          <w:szCs w:val="28"/>
          <w:lang w:eastAsia="ru-RU"/>
        </w:rPr>
        <w:t>Структура:</w:t>
      </w:r>
    </w:p>
    <w:p w:rsidR="00876514" w:rsidRDefault="00AC55E9" w:rsidP="0087651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AC55E9">
        <w:rPr>
          <w:rFonts w:ascii="Times New Roman" w:eastAsia="Times New Roman" w:hAnsi="Times New Roman" w:cs="Times New Roman"/>
          <w:color w:val="000000"/>
          <w:sz w:val="28"/>
          <w:szCs w:val="28"/>
          <w:lang w:eastAsia="ru-RU"/>
        </w:rPr>
        <w:t>Структура объектной модели описываются с помощью трех ключевых понятий:</w:t>
      </w:r>
    </w:p>
    <w:p w:rsidR="00876514" w:rsidRDefault="00876514" w:rsidP="0087651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И</w:t>
      </w:r>
      <w:r w:rsidR="00AC55E9" w:rsidRPr="00AC55E9">
        <w:rPr>
          <w:rFonts w:ascii="Times New Roman" w:eastAsia="Times New Roman" w:hAnsi="Times New Roman" w:cs="Times New Roman"/>
          <w:b/>
          <w:bCs/>
          <w:color w:val="000000"/>
          <w:sz w:val="28"/>
          <w:szCs w:val="28"/>
          <w:lang w:eastAsia="ru-RU"/>
        </w:rPr>
        <w:t>нкапсуляция</w:t>
      </w:r>
      <w:r w:rsidR="00AC55E9" w:rsidRPr="00AC55E9">
        <w:rPr>
          <w:rFonts w:ascii="Times New Roman" w:eastAsia="Times New Roman" w:hAnsi="Times New Roman" w:cs="Times New Roman"/>
          <w:color w:val="000000"/>
          <w:sz w:val="28"/>
          <w:szCs w:val="28"/>
          <w:lang w:eastAsia="ru-RU"/>
        </w:rPr>
        <w:t> - каждый объект обладает некоторым внутренним состянием (хранит внутри себя запись данных), а также набором методов - процедур, с помощью которых (и </w:t>
      </w:r>
      <w:r w:rsidR="00AC55E9" w:rsidRPr="00AC55E9">
        <w:rPr>
          <w:rFonts w:ascii="Times New Roman" w:eastAsia="Times New Roman" w:hAnsi="Times New Roman" w:cs="Times New Roman"/>
          <w:i/>
          <w:iCs/>
          <w:color w:val="000000"/>
          <w:sz w:val="28"/>
          <w:szCs w:val="28"/>
          <w:lang w:eastAsia="ru-RU"/>
        </w:rPr>
        <w:t>только</w:t>
      </w:r>
      <w:r w:rsidR="00AC55E9" w:rsidRPr="00AC55E9">
        <w:rPr>
          <w:rFonts w:ascii="Times New Roman" w:eastAsia="Times New Roman" w:hAnsi="Times New Roman" w:cs="Times New Roman"/>
          <w:color w:val="000000"/>
          <w:sz w:val="28"/>
          <w:szCs w:val="28"/>
          <w:lang w:eastAsia="ru-RU"/>
        </w:rPr>
        <w:t> таким образом) можно получить доступ к данным, определяющим внутреннее</w:t>
      </w:r>
      <w:r>
        <w:rPr>
          <w:rFonts w:ascii="Times New Roman" w:eastAsia="Times New Roman" w:hAnsi="Times New Roman" w:cs="Times New Roman"/>
          <w:color w:val="000000"/>
          <w:sz w:val="28"/>
          <w:szCs w:val="28"/>
          <w:lang w:eastAsia="ru-RU"/>
        </w:rPr>
        <w:t xml:space="preserve"> </w:t>
      </w:r>
      <w:r w:rsidRPr="00AC55E9">
        <w:rPr>
          <w:rFonts w:ascii="Times New Roman" w:eastAsia="Times New Roman" w:hAnsi="Times New Roman" w:cs="Times New Roman"/>
          <w:color w:val="000000"/>
          <w:sz w:val="28"/>
          <w:szCs w:val="28"/>
          <w:lang w:eastAsia="ru-RU"/>
        </w:rPr>
        <w:t xml:space="preserve">состояние объекта, или изменить их. </w:t>
      </w:r>
      <w:r w:rsidRPr="00AC55E9">
        <w:rPr>
          <w:rFonts w:ascii="Times New Roman" w:eastAsia="Times New Roman" w:hAnsi="Times New Roman" w:cs="Times New Roman"/>
          <w:color w:val="000000"/>
          <w:sz w:val="28"/>
          <w:szCs w:val="28"/>
          <w:lang w:eastAsia="ru-RU"/>
        </w:rPr>
        <w:lastRenderedPageBreak/>
        <w:t>Таким образом, объекты можно рассматривать как самостоятельные сущности, отделенные от внешнего мира. </w:t>
      </w:r>
    </w:p>
    <w:p w:rsidR="00876514" w:rsidRPr="006E0846" w:rsidRDefault="00876514" w:rsidP="0087651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76514">
        <w:rPr>
          <w:rFonts w:ascii="Times New Roman" w:eastAsia="Times New Roman" w:hAnsi="Times New Roman" w:cs="Times New Roman"/>
          <w:b/>
          <w:bCs/>
          <w:color w:val="000000"/>
          <w:sz w:val="28"/>
          <w:szCs w:val="28"/>
          <w:lang w:eastAsia="ru-RU"/>
        </w:rPr>
        <w:t>Наследование</w:t>
      </w:r>
      <w:r w:rsidRPr="00876514">
        <w:rPr>
          <w:rFonts w:ascii="Times New Roman" w:eastAsia="Times New Roman" w:hAnsi="Times New Roman" w:cs="Times New Roman"/>
          <w:color w:val="000000"/>
          <w:sz w:val="28"/>
          <w:szCs w:val="28"/>
          <w:lang w:eastAsia="ru-RU"/>
        </w:rPr>
        <w:t> - подразумевает возможность создавать из классов объектов новые классы объекты, которые наследуют структуру и методы своих предков, добавляя к ним черты, отражающие их собственную индивидуальность. Наследование может быть простым (один предок) и множественным (несколько предков).</w:t>
      </w:r>
    </w:p>
    <w:p w:rsidR="00876514" w:rsidRPr="00876514" w:rsidRDefault="00876514" w:rsidP="0087651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E0846">
        <w:rPr>
          <w:rFonts w:ascii="Times New Roman" w:eastAsia="Times New Roman" w:hAnsi="Times New Roman" w:cs="Times New Roman"/>
          <w:b/>
          <w:color w:val="000000"/>
          <w:sz w:val="28"/>
          <w:szCs w:val="28"/>
          <w:lang w:eastAsia="ru-RU"/>
        </w:rPr>
        <w:t>П</w:t>
      </w:r>
      <w:r w:rsidRPr="00876514">
        <w:rPr>
          <w:rFonts w:ascii="Times New Roman" w:eastAsia="Times New Roman" w:hAnsi="Times New Roman" w:cs="Times New Roman"/>
          <w:b/>
          <w:bCs/>
          <w:color w:val="000000"/>
          <w:sz w:val="28"/>
          <w:szCs w:val="28"/>
          <w:lang w:eastAsia="ru-RU"/>
        </w:rPr>
        <w:t>олиморфизм</w:t>
      </w:r>
      <w:r w:rsidRPr="006E0846">
        <w:rPr>
          <w:rFonts w:ascii="Times New Roman" w:eastAsia="Times New Roman" w:hAnsi="Times New Roman" w:cs="Times New Roman"/>
          <w:color w:val="000000"/>
          <w:sz w:val="28"/>
          <w:szCs w:val="28"/>
          <w:lang w:eastAsia="ru-RU"/>
        </w:rPr>
        <w:t> </w:t>
      </w:r>
      <w:r w:rsidRPr="00876514">
        <w:rPr>
          <w:rFonts w:ascii="Times New Roman" w:eastAsia="Times New Roman" w:hAnsi="Times New Roman" w:cs="Times New Roman"/>
          <w:color w:val="000000"/>
          <w:sz w:val="28"/>
          <w:szCs w:val="28"/>
          <w:lang w:eastAsia="ru-RU"/>
        </w:rPr>
        <w:t>- различные объекты могут по разному реагировать на одинаковые внешние события в зависимости от того, как реализованы их методы.</w:t>
      </w:r>
    </w:p>
    <w:p w:rsidR="00876514" w:rsidRPr="006E0846" w:rsidRDefault="00876514" w:rsidP="0087651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876514">
        <w:rPr>
          <w:rFonts w:ascii="Times New Roman" w:eastAsia="Times New Roman" w:hAnsi="Times New Roman" w:cs="Times New Roman"/>
          <w:color w:val="000000"/>
          <w:sz w:val="28"/>
          <w:szCs w:val="28"/>
          <w:lang w:eastAsia="ru-RU"/>
        </w:rPr>
        <w:t>Для поддержания целостности объектно-ориентированный подход предлагает использовать следующие средства:</w:t>
      </w:r>
    </w:p>
    <w:p w:rsidR="00876514" w:rsidRPr="006E0846" w:rsidRDefault="00876514" w:rsidP="00876514">
      <w:pPr>
        <w:pStyle w:val="ae"/>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E0846">
        <w:rPr>
          <w:rFonts w:ascii="Times New Roman" w:eastAsia="Times New Roman" w:hAnsi="Times New Roman" w:cs="Times New Roman"/>
          <w:color w:val="000000"/>
          <w:sz w:val="28"/>
          <w:szCs w:val="28"/>
          <w:lang w:eastAsia="ru-RU"/>
        </w:rPr>
        <w:t>автоматическое поддержание отношений наследования</w:t>
      </w:r>
    </w:p>
    <w:p w:rsidR="00876514" w:rsidRPr="006E0846" w:rsidRDefault="00876514" w:rsidP="00876514">
      <w:pPr>
        <w:pStyle w:val="ae"/>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E0846">
        <w:rPr>
          <w:rFonts w:ascii="Times New Roman" w:eastAsia="Times New Roman" w:hAnsi="Times New Roman" w:cs="Times New Roman"/>
          <w:color w:val="000000"/>
          <w:sz w:val="28"/>
          <w:szCs w:val="28"/>
          <w:lang w:eastAsia="ru-RU"/>
        </w:rPr>
        <w:t>возможность объявить некоторые поля данных и методы объекта как "скрытые", не видимые для других объектов; такие поля и методы используются только методами самого объекта</w:t>
      </w:r>
    </w:p>
    <w:p w:rsidR="00876514" w:rsidRPr="006E0846" w:rsidRDefault="00876514" w:rsidP="00876514">
      <w:pPr>
        <w:pStyle w:val="ae"/>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E0846">
        <w:rPr>
          <w:rFonts w:ascii="Times New Roman" w:eastAsia="Times New Roman" w:hAnsi="Times New Roman" w:cs="Times New Roman"/>
          <w:color w:val="000000"/>
          <w:sz w:val="28"/>
          <w:szCs w:val="28"/>
          <w:lang w:eastAsia="ru-RU"/>
        </w:rPr>
        <w:t>создание процедур контроля целостности внутри объекта</w:t>
      </w:r>
      <w:bookmarkEnd w:id="0"/>
    </w:p>
    <w:p w:rsidR="00876514" w:rsidRPr="006E0846" w:rsidRDefault="00876514" w:rsidP="00876514">
      <w:pPr>
        <w:spacing w:before="100" w:beforeAutospacing="1" w:after="100" w:afterAutospacing="1" w:line="240" w:lineRule="auto"/>
        <w:rPr>
          <w:rStyle w:val="apple-converted-space"/>
          <w:rFonts w:ascii="Times New Roman" w:hAnsi="Times New Roman" w:cs="Times New Roman"/>
          <w:color w:val="000000"/>
          <w:sz w:val="28"/>
          <w:szCs w:val="28"/>
        </w:rPr>
      </w:pPr>
      <w:r w:rsidRPr="006E0846">
        <w:rPr>
          <w:rFonts w:ascii="Times New Roman" w:hAnsi="Times New Roman" w:cs="Times New Roman"/>
          <w:color w:val="000000"/>
          <w:sz w:val="28"/>
          <w:szCs w:val="28"/>
        </w:rPr>
        <w:t>Появление объектно-ориентированных СУБД вызвано потребностями программистов на ОО-языках, которым были необходимы средства для хранения объектов, не помещавшихся в оперативной памяти компьютера. Также важна была задача сохранения состояния объектов между повторными запусками прикладной программы. Поэтому, большинство ООСУБД представляют собой библиотеку, процедуры управления данными которой включаются в прикладную программу.</w:t>
      </w:r>
      <w:r w:rsidRPr="006E0846">
        <w:rPr>
          <w:rStyle w:val="apple-converted-space"/>
          <w:rFonts w:ascii="Times New Roman" w:hAnsi="Times New Roman" w:cs="Times New Roman"/>
          <w:color w:val="000000"/>
          <w:sz w:val="28"/>
          <w:szCs w:val="28"/>
        </w:rPr>
        <w:t> </w:t>
      </w:r>
    </w:p>
    <w:p w:rsidR="00876514" w:rsidRDefault="00092148" w:rsidP="00876514">
      <w:pPr>
        <w:spacing w:before="100" w:beforeAutospacing="1" w:after="100" w:afterAutospacing="1" w:line="240" w:lineRule="auto"/>
        <w:rPr>
          <w:rFonts w:ascii="Times New Roman" w:hAnsi="Times New Roman" w:cs="Times New Roman"/>
          <w:color w:val="000000"/>
          <w:sz w:val="28"/>
          <w:szCs w:val="28"/>
        </w:rPr>
      </w:pPr>
      <w:r w:rsidRPr="00092148">
        <w:rPr>
          <w:rFonts w:ascii="Times New Roman" w:hAnsi="Times New Roman" w:cs="Times New Roman"/>
          <w:b/>
          <w:color w:val="000000"/>
          <w:sz w:val="28"/>
          <w:szCs w:val="28"/>
        </w:rPr>
        <w:t>Объектно-ориентированное программирование (ООП)</w:t>
      </w:r>
      <w:r w:rsidRPr="00092148">
        <w:rPr>
          <w:rFonts w:ascii="Times New Roman" w:hAnsi="Times New Roman" w:cs="Times New Roman"/>
          <w:color w:val="000000"/>
          <w:sz w:val="28"/>
          <w:szCs w:val="28"/>
        </w:rPr>
        <w:t xml:space="preserve">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 Основой ООП является абстракция, Фундаментальная идея которой состоит в разделении несущественных деталей реализации подпрограммы и характеристик, существенных для ее</w:t>
      </w:r>
      <w:r>
        <w:rPr>
          <w:rFonts w:ascii="Times New Roman" w:hAnsi="Times New Roman" w:cs="Times New Roman"/>
          <w:color w:val="000000"/>
          <w:sz w:val="28"/>
          <w:szCs w:val="28"/>
        </w:rPr>
        <w:t xml:space="preserve"> корректного использования.</w:t>
      </w:r>
    </w:p>
    <w:p w:rsidR="00092148" w:rsidRPr="00092148" w:rsidRDefault="00092148" w:rsidP="0087651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92148">
        <w:rPr>
          <w:rFonts w:ascii="Times New Roman" w:hAnsi="Times New Roman" w:cs="Times New Roman"/>
          <w:color w:val="000000"/>
          <w:sz w:val="28"/>
          <w:szCs w:val="28"/>
        </w:rPr>
        <w:t xml:space="preserve">Основой объектно-ориентированного программирования является идея классов. </w:t>
      </w:r>
      <w:r w:rsidRPr="00092148">
        <w:rPr>
          <w:rFonts w:ascii="Times New Roman" w:hAnsi="Times New Roman" w:cs="Times New Roman"/>
          <w:b/>
          <w:color w:val="000000"/>
          <w:sz w:val="28"/>
          <w:szCs w:val="28"/>
        </w:rPr>
        <w:t>Класс</w:t>
      </w:r>
      <w:r w:rsidRPr="00092148">
        <w:rPr>
          <w:rFonts w:ascii="Times New Roman" w:hAnsi="Times New Roman" w:cs="Times New Roman"/>
          <w:color w:val="000000"/>
          <w:sz w:val="28"/>
          <w:szCs w:val="28"/>
        </w:rPr>
        <w:t xml:space="preserve"> – тип данных, определяемый пользователем. В классе задаются свойства и поведение какого-либо предмета или процесса в виде полей данных и функций (методов) для работы с ними. Существенным свойством класса является то, что детали его реализации скрыты от пользователя интерфейсом. Интерфейсом класса являются заголовки его методов.</w:t>
      </w:r>
    </w:p>
    <w:p w:rsidR="007A48C9" w:rsidRPr="007A48C9" w:rsidRDefault="007A48C9" w:rsidP="007A48C9">
      <w:pPr>
        <w:jc w:val="center"/>
        <w:rPr>
          <w:rFonts w:ascii="Times New Roman" w:hAnsi="Times New Roman" w:cs="Times New Roman"/>
          <w:b/>
          <w:sz w:val="28"/>
          <w:szCs w:val="28"/>
        </w:rPr>
      </w:pPr>
      <w:r w:rsidRPr="007A48C9">
        <w:rPr>
          <w:rFonts w:ascii="Times New Roman" w:hAnsi="Times New Roman" w:cs="Times New Roman"/>
          <w:b/>
          <w:sz w:val="28"/>
          <w:szCs w:val="28"/>
        </w:rPr>
        <w:lastRenderedPageBreak/>
        <w:t>Решение поставленной задачи</w:t>
      </w:r>
    </w:p>
    <w:p w:rsidR="007A13A3" w:rsidRDefault="00092148" w:rsidP="007A13A3">
      <w:pPr>
        <w:rPr>
          <w:rFonts w:ascii="Times New Roman" w:hAnsi="Times New Roman" w:cs="Times New Roman"/>
          <w:sz w:val="28"/>
          <w:szCs w:val="28"/>
        </w:rPr>
      </w:pPr>
      <w:r w:rsidRPr="007A48C9">
        <w:rPr>
          <w:rFonts w:ascii="Times New Roman" w:hAnsi="Times New Roman" w:cs="Times New Roman"/>
          <w:sz w:val="28"/>
          <w:szCs w:val="28"/>
        </w:rPr>
        <w:t xml:space="preserve">Для решения поставленной задачи </w:t>
      </w:r>
      <w:r w:rsidR="007A13A3">
        <w:rPr>
          <w:rFonts w:ascii="Times New Roman" w:hAnsi="Times New Roman" w:cs="Times New Roman"/>
          <w:sz w:val="28"/>
          <w:szCs w:val="28"/>
        </w:rPr>
        <w:t>мы использовали таки функции, как</w:t>
      </w:r>
      <w:r w:rsidR="007A13A3" w:rsidRPr="007A13A3">
        <w:rPr>
          <w:rFonts w:ascii="Times New Roman" w:hAnsi="Times New Roman" w:cs="Times New Roman"/>
          <w:sz w:val="28"/>
          <w:szCs w:val="28"/>
        </w:rPr>
        <w:t>:</w:t>
      </w:r>
    </w:p>
    <w:p w:rsidR="007A13A3" w:rsidRPr="001F2079" w:rsidRDefault="007A13A3" w:rsidP="007A13A3">
      <w:pPr>
        <w:rPr>
          <w:rFonts w:ascii="Times New Roman" w:hAnsi="Times New Roman" w:cs="Times New Roman"/>
          <w:sz w:val="28"/>
          <w:szCs w:val="28"/>
          <w:lang w:val="en-US"/>
        </w:rPr>
      </w:pPr>
      <w:r w:rsidRPr="00486958">
        <w:rPr>
          <w:rFonts w:ascii="Times New Roman" w:hAnsi="Times New Roman" w:cs="Times New Roman"/>
          <w:sz w:val="28"/>
          <w:szCs w:val="28"/>
          <w:lang w:val="en-US"/>
        </w:rPr>
        <w:br/>
      </w:r>
      <w:r w:rsidRPr="007A13A3">
        <w:rPr>
          <w:rFonts w:ascii="Times New Roman" w:hAnsi="Times New Roman" w:cs="Times New Roman"/>
          <w:sz w:val="28"/>
          <w:szCs w:val="28"/>
          <w:lang w:val="en-US"/>
        </w:rPr>
        <w:t>void</w:t>
      </w:r>
      <w:r w:rsidRPr="001F2079">
        <w:rPr>
          <w:rFonts w:ascii="Times New Roman" w:hAnsi="Times New Roman" w:cs="Times New Roman"/>
          <w:sz w:val="28"/>
          <w:szCs w:val="28"/>
          <w:lang w:val="en-US"/>
        </w:rPr>
        <w:t xml:space="preserve"> </w:t>
      </w:r>
      <w:r w:rsidRPr="007A13A3">
        <w:rPr>
          <w:rFonts w:ascii="Times New Roman" w:hAnsi="Times New Roman" w:cs="Times New Roman"/>
          <w:sz w:val="28"/>
          <w:szCs w:val="28"/>
          <w:lang w:val="en-US"/>
        </w:rPr>
        <w:t>delete</w:t>
      </w:r>
      <w:r w:rsidRPr="001F2079">
        <w:rPr>
          <w:rFonts w:ascii="Times New Roman" w:hAnsi="Times New Roman" w:cs="Times New Roman"/>
          <w:sz w:val="28"/>
          <w:szCs w:val="28"/>
          <w:lang w:val="en-US"/>
        </w:rPr>
        <w:t>_</w:t>
      </w:r>
      <w:r w:rsidRPr="007A13A3">
        <w:rPr>
          <w:rFonts w:ascii="Times New Roman" w:hAnsi="Times New Roman" w:cs="Times New Roman"/>
          <w:sz w:val="28"/>
          <w:szCs w:val="28"/>
          <w:lang w:val="en-US"/>
        </w:rPr>
        <w:t>ex</w:t>
      </w:r>
      <w:r w:rsidRPr="001F2079">
        <w:rPr>
          <w:rFonts w:ascii="Times New Roman" w:hAnsi="Times New Roman" w:cs="Times New Roman"/>
          <w:sz w:val="28"/>
          <w:szCs w:val="28"/>
          <w:lang w:val="en-US"/>
        </w:rPr>
        <w:t>(</w:t>
      </w:r>
      <w:r w:rsidRPr="007A13A3">
        <w:rPr>
          <w:rFonts w:ascii="Times New Roman" w:hAnsi="Times New Roman" w:cs="Times New Roman"/>
          <w:sz w:val="28"/>
          <w:szCs w:val="28"/>
          <w:lang w:val="en-US"/>
        </w:rPr>
        <w:t>std</w:t>
      </w:r>
      <w:r w:rsidRPr="001F2079">
        <w:rPr>
          <w:rFonts w:ascii="Times New Roman" w:hAnsi="Times New Roman" w:cs="Times New Roman"/>
          <w:sz w:val="28"/>
          <w:szCs w:val="28"/>
          <w:lang w:val="en-US"/>
        </w:rPr>
        <w:t>::</w:t>
      </w:r>
      <w:r w:rsidRPr="007A13A3">
        <w:rPr>
          <w:rFonts w:ascii="Times New Roman" w:hAnsi="Times New Roman" w:cs="Times New Roman"/>
          <w:sz w:val="28"/>
          <w:szCs w:val="28"/>
          <w:lang w:val="en-US"/>
        </w:rPr>
        <w:t>string</w:t>
      </w:r>
      <w:r w:rsidRPr="001F2079">
        <w:rPr>
          <w:rFonts w:ascii="Times New Roman" w:hAnsi="Times New Roman" w:cs="Times New Roman"/>
          <w:sz w:val="28"/>
          <w:szCs w:val="28"/>
          <w:lang w:val="en-US"/>
        </w:rPr>
        <w:t>);//</w:t>
      </w:r>
      <w:r>
        <w:rPr>
          <w:rFonts w:ascii="Times New Roman" w:hAnsi="Times New Roman" w:cs="Times New Roman"/>
          <w:sz w:val="28"/>
          <w:szCs w:val="28"/>
        </w:rPr>
        <w:t>Удаление</w:t>
      </w:r>
      <w:r w:rsidRPr="001F2079">
        <w:rPr>
          <w:rFonts w:ascii="Times New Roman" w:hAnsi="Times New Roman" w:cs="Times New Roman"/>
          <w:sz w:val="28"/>
          <w:szCs w:val="28"/>
          <w:lang w:val="en-US"/>
        </w:rPr>
        <w:t xml:space="preserve"> </w:t>
      </w:r>
      <w:r>
        <w:rPr>
          <w:rFonts w:ascii="Times New Roman" w:hAnsi="Times New Roman" w:cs="Times New Roman"/>
          <w:sz w:val="28"/>
          <w:szCs w:val="28"/>
        </w:rPr>
        <w:t>задания</w:t>
      </w:r>
    </w:p>
    <w:p w:rsidR="007A13A3" w:rsidRPr="007A13A3" w:rsidRDefault="007A13A3" w:rsidP="007A13A3">
      <w:pPr>
        <w:rPr>
          <w:rFonts w:ascii="Times New Roman" w:hAnsi="Times New Roman" w:cs="Times New Roman"/>
          <w:sz w:val="28"/>
          <w:szCs w:val="28"/>
          <w:lang w:val="en-US"/>
        </w:rPr>
      </w:pPr>
      <w:r>
        <w:rPr>
          <w:rFonts w:ascii="Times New Roman" w:hAnsi="Times New Roman" w:cs="Times New Roman"/>
          <w:sz w:val="28"/>
          <w:szCs w:val="28"/>
          <w:lang w:val="en-US"/>
        </w:rPr>
        <w:t>void show_test(std::string)//</w:t>
      </w:r>
      <w:r>
        <w:rPr>
          <w:rFonts w:ascii="Times New Roman" w:hAnsi="Times New Roman" w:cs="Times New Roman"/>
          <w:sz w:val="28"/>
          <w:szCs w:val="28"/>
        </w:rPr>
        <w:t>Демонстрации</w:t>
      </w:r>
      <w:r w:rsidRPr="007A13A3">
        <w:rPr>
          <w:rFonts w:ascii="Times New Roman" w:hAnsi="Times New Roman" w:cs="Times New Roman"/>
          <w:sz w:val="28"/>
          <w:szCs w:val="28"/>
          <w:lang w:val="en-US"/>
        </w:rPr>
        <w:t xml:space="preserve"> </w:t>
      </w:r>
      <w:r>
        <w:rPr>
          <w:rFonts w:ascii="Times New Roman" w:hAnsi="Times New Roman" w:cs="Times New Roman"/>
          <w:sz w:val="28"/>
          <w:szCs w:val="28"/>
        </w:rPr>
        <w:t>задания</w:t>
      </w:r>
      <w:r w:rsidRPr="007A13A3">
        <w:rPr>
          <w:rFonts w:ascii="Times New Roman" w:hAnsi="Times New Roman" w:cs="Times New Roman"/>
          <w:sz w:val="28"/>
          <w:szCs w:val="28"/>
          <w:lang w:val="en-US"/>
        </w:rPr>
        <w:t xml:space="preserve"> </w:t>
      </w:r>
    </w:p>
    <w:p w:rsidR="007A13A3" w:rsidRPr="007A13A3" w:rsidRDefault="007A13A3" w:rsidP="007A13A3">
      <w:pPr>
        <w:rPr>
          <w:rFonts w:ascii="Times New Roman" w:hAnsi="Times New Roman" w:cs="Times New Roman"/>
          <w:sz w:val="28"/>
          <w:szCs w:val="28"/>
          <w:lang w:val="en-US"/>
        </w:rPr>
      </w:pPr>
      <w:r w:rsidRPr="007A13A3">
        <w:rPr>
          <w:rFonts w:ascii="Times New Roman" w:hAnsi="Times New Roman" w:cs="Times New Roman"/>
          <w:sz w:val="28"/>
          <w:szCs w:val="28"/>
          <w:lang w:val="en-US"/>
        </w:rPr>
        <w:t>void rewrite_string (std::string);</w:t>
      </w:r>
      <w:r>
        <w:rPr>
          <w:rFonts w:ascii="Times New Roman" w:hAnsi="Times New Roman" w:cs="Times New Roman"/>
          <w:sz w:val="28"/>
          <w:szCs w:val="28"/>
          <w:lang w:val="en-US"/>
        </w:rPr>
        <w:t>//</w:t>
      </w:r>
      <w:r>
        <w:rPr>
          <w:rFonts w:ascii="Times New Roman" w:hAnsi="Times New Roman" w:cs="Times New Roman"/>
          <w:sz w:val="28"/>
          <w:szCs w:val="28"/>
        </w:rPr>
        <w:t>Перезапись</w:t>
      </w:r>
      <w:r w:rsidRPr="007A13A3">
        <w:rPr>
          <w:rFonts w:ascii="Times New Roman" w:hAnsi="Times New Roman" w:cs="Times New Roman"/>
          <w:sz w:val="28"/>
          <w:szCs w:val="28"/>
          <w:lang w:val="en-US"/>
        </w:rPr>
        <w:t xml:space="preserve"> </w:t>
      </w:r>
      <w:r>
        <w:rPr>
          <w:rFonts w:ascii="Times New Roman" w:hAnsi="Times New Roman" w:cs="Times New Roman"/>
          <w:sz w:val="28"/>
          <w:szCs w:val="28"/>
        </w:rPr>
        <w:t>строки</w:t>
      </w:r>
    </w:p>
    <w:p w:rsidR="007A13A3" w:rsidRPr="007A13A3" w:rsidRDefault="007A13A3" w:rsidP="007A13A3">
      <w:pPr>
        <w:rPr>
          <w:rFonts w:ascii="Times New Roman" w:hAnsi="Times New Roman" w:cs="Times New Roman"/>
          <w:sz w:val="28"/>
          <w:szCs w:val="28"/>
          <w:lang w:val="en-US"/>
        </w:rPr>
      </w:pPr>
      <w:r w:rsidRPr="007A13A3">
        <w:rPr>
          <w:rFonts w:ascii="Times New Roman" w:hAnsi="Times New Roman" w:cs="Times New Roman"/>
          <w:sz w:val="28"/>
          <w:szCs w:val="28"/>
          <w:lang w:val="en-US"/>
        </w:rPr>
        <w:t>void add_quest(std::string);</w:t>
      </w:r>
      <w:r>
        <w:rPr>
          <w:rFonts w:ascii="Times New Roman" w:hAnsi="Times New Roman" w:cs="Times New Roman"/>
          <w:sz w:val="28"/>
          <w:szCs w:val="28"/>
          <w:lang w:val="en-US"/>
        </w:rPr>
        <w:t>//</w:t>
      </w:r>
      <w:r>
        <w:rPr>
          <w:rFonts w:ascii="Times New Roman" w:hAnsi="Times New Roman" w:cs="Times New Roman"/>
          <w:sz w:val="28"/>
          <w:szCs w:val="28"/>
        </w:rPr>
        <w:t>Добавление</w:t>
      </w:r>
      <w:r w:rsidRPr="007A13A3">
        <w:rPr>
          <w:rFonts w:ascii="Times New Roman" w:hAnsi="Times New Roman" w:cs="Times New Roman"/>
          <w:sz w:val="28"/>
          <w:szCs w:val="28"/>
          <w:lang w:val="en-US"/>
        </w:rPr>
        <w:t xml:space="preserve"> </w:t>
      </w:r>
      <w:r>
        <w:rPr>
          <w:rFonts w:ascii="Times New Roman" w:hAnsi="Times New Roman" w:cs="Times New Roman"/>
          <w:sz w:val="28"/>
          <w:szCs w:val="28"/>
        </w:rPr>
        <w:t>задания</w:t>
      </w:r>
    </w:p>
    <w:p w:rsidR="00FD07DF" w:rsidRDefault="007A13A3" w:rsidP="007A13A3">
      <w:pPr>
        <w:rPr>
          <w:rFonts w:ascii="Times New Roman" w:hAnsi="Times New Roman" w:cs="Times New Roman"/>
          <w:sz w:val="28"/>
          <w:szCs w:val="28"/>
        </w:rPr>
      </w:pPr>
      <w:r w:rsidRPr="007A13A3">
        <w:rPr>
          <w:rFonts w:ascii="Times New Roman" w:hAnsi="Times New Roman" w:cs="Times New Roman"/>
          <w:sz w:val="28"/>
          <w:szCs w:val="28"/>
          <w:lang w:val="en-US"/>
        </w:rPr>
        <w:t>exam</w:t>
      </w:r>
      <w:r w:rsidRPr="001F2079">
        <w:rPr>
          <w:rFonts w:ascii="Times New Roman" w:hAnsi="Times New Roman" w:cs="Times New Roman"/>
          <w:sz w:val="28"/>
          <w:szCs w:val="28"/>
        </w:rPr>
        <w:t xml:space="preserve"> (</w:t>
      </w:r>
      <w:r w:rsidRPr="007A13A3">
        <w:rPr>
          <w:rFonts w:ascii="Times New Roman" w:hAnsi="Times New Roman" w:cs="Times New Roman"/>
          <w:sz w:val="28"/>
          <w:szCs w:val="28"/>
          <w:lang w:val="en-US"/>
        </w:rPr>
        <w:t>std</w:t>
      </w:r>
      <w:r w:rsidRPr="001F2079">
        <w:rPr>
          <w:rFonts w:ascii="Times New Roman" w:hAnsi="Times New Roman" w:cs="Times New Roman"/>
          <w:sz w:val="28"/>
          <w:szCs w:val="28"/>
        </w:rPr>
        <w:t>::</w:t>
      </w:r>
      <w:r w:rsidRPr="007A13A3">
        <w:rPr>
          <w:rFonts w:ascii="Times New Roman" w:hAnsi="Times New Roman" w:cs="Times New Roman"/>
          <w:sz w:val="28"/>
          <w:szCs w:val="28"/>
          <w:lang w:val="en-US"/>
        </w:rPr>
        <w:t>string</w:t>
      </w:r>
      <w:r w:rsidRPr="001F2079">
        <w:rPr>
          <w:rFonts w:ascii="Times New Roman" w:hAnsi="Times New Roman" w:cs="Times New Roman"/>
          <w:sz w:val="28"/>
          <w:szCs w:val="28"/>
        </w:rPr>
        <w:t>);//</w:t>
      </w:r>
      <w:r>
        <w:rPr>
          <w:rFonts w:ascii="Times New Roman" w:hAnsi="Times New Roman" w:cs="Times New Roman"/>
          <w:sz w:val="28"/>
          <w:szCs w:val="28"/>
        </w:rPr>
        <w:t xml:space="preserve">Конструктор </w:t>
      </w:r>
    </w:p>
    <w:p w:rsidR="007A13A3" w:rsidRPr="007A13A3" w:rsidRDefault="007A13A3" w:rsidP="007A13A3">
      <w:pPr>
        <w:rPr>
          <w:rFonts w:ascii="Times New Roman" w:hAnsi="Times New Roman" w:cs="Times New Roman"/>
          <w:sz w:val="28"/>
          <w:szCs w:val="28"/>
        </w:rPr>
      </w:pPr>
      <w:r w:rsidRPr="007A13A3">
        <w:rPr>
          <w:rFonts w:ascii="Times New Roman" w:hAnsi="Times New Roman" w:cs="Times New Roman"/>
          <w:b/>
          <w:sz w:val="28"/>
          <w:szCs w:val="28"/>
        </w:rPr>
        <w:t>Конструктор</w:t>
      </w:r>
      <w:r>
        <w:rPr>
          <w:rFonts w:ascii="Times New Roman" w:hAnsi="Times New Roman" w:cs="Times New Roman"/>
          <w:sz w:val="28"/>
          <w:szCs w:val="28"/>
        </w:rPr>
        <w:t xml:space="preserve"> осуществлял создание таких объектов, как</w:t>
      </w:r>
      <w:r w:rsidRPr="007A13A3">
        <w:rPr>
          <w:rFonts w:ascii="Times New Roman" w:hAnsi="Times New Roman" w:cs="Times New Roman"/>
          <w:sz w:val="28"/>
          <w:szCs w:val="28"/>
        </w:rPr>
        <w:t>:</w:t>
      </w:r>
      <w:r w:rsidRPr="007A13A3">
        <w:t xml:space="preserve"> </w:t>
      </w:r>
      <w:r w:rsidRPr="007A13A3">
        <w:rPr>
          <w:rFonts w:ascii="Times New Roman" w:hAnsi="Times New Roman" w:cs="Times New Roman"/>
          <w:sz w:val="28"/>
          <w:szCs w:val="28"/>
        </w:rPr>
        <w:t>exercise</w:t>
      </w:r>
      <w:r>
        <w:rPr>
          <w:rFonts w:ascii="Times New Roman" w:hAnsi="Times New Roman" w:cs="Times New Roman"/>
          <w:sz w:val="28"/>
          <w:szCs w:val="28"/>
        </w:rPr>
        <w:t xml:space="preserve"> </w:t>
      </w:r>
      <w:r w:rsidRPr="007A13A3">
        <w:rPr>
          <w:rFonts w:ascii="Times New Roman" w:hAnsi="Times New Roman" w:cs="Times New Roman"/>
          <w:sz w:val="28"/>
          <w:szCs w:val="28"/>
        </w:rPr>
        <w:t>-</w:t>
      </w:r>
      <w:r>
        <w:rPr>
          <w:rFonts w:ascii="Times New Roman" w:hAnsi="Times New Roman" w:cs="Times New Roman"/>
          <w:sz w:val="28"/>
          <w:szCs w:val="28"/>
        </w:rPr>
        <w:t xml:space="preserve"> Заданеие</w:t>
      </w:r>
      <w:r w:rsidRPr="007A13A3">
        <w:rPr>
          <w:rFonts w:ascii="Times New Roman" w:hAnsi="Times New Roman" w:cs="Times New Roman"/>
          <w:sz w:val="28"/>
          <w:szCs w:val="28"/>
        </w:rPr>
        <w:t>, answers</w:t>
      </w:r>
      <w:r>
        <w:rPr>
          <w:rFonts w:ascii="Times New Roman" w:hAnsi="Times New Roman" w:cs="Times New Roman"/>
          <w:sz w:val="28"/>
          <w:szCs w:val="28"/>
        </w:rPr>
        <w:t xml:space="preserve"> - Ответы</w:t>
      </w:r>
      <w:r w:rsidRPr="007A13A3">
        <w:rPr>
          <w:rFonts w:ascii="Times New Roman" w:hAnsi="Times New Roman" w:cs="Times New Roman"/>
          <w:sz w:val="28"/>
          <w:szCs w:val="28"/>
        </w:rPr>
        <w:t>, corr_answer</w:t>
      </w:r>
      <w:r>
        <w:rPr>
          <w:rFonts w:ascii="Times New Roman" w:hAnsi="Times New Roman" w:cs="Times New Roman"/>
          <w:sz w:val="28"/>
          <w:szCs w:val="28"/>
        </w:rPr>
        <w:t>- Правильный ответ</w:t>
      </w:r>
      <w:r w:rsidRPr="007A13A3">
        <w:rPr>
          <w:rFonts w:ascii="Times New Roman" w:hAnsi="Times New Roman" w:cs="Times New Roman"/>
          <w:sz w:val="28"/>
          <w:szCs w:val="28"/>
        </w:rPr>
        <w:t>, hint</w:t>
      </w:r>
      <w:r>
        <w:rPr>
          <w:rFonts w:ascii="Times New Roman" w:hAnsi="Times New Roman" w:cs="Times New Roman"/>
          <w:sz w:val="28"/>
          <w:szCs w:val="28"/>
        </w:rPr>
        <w:t xml:space="preserve"> - Подсказка</w:t>
      </w:r>
      <w:r w:rsidRPr="007A13A3">
        <w:rPr>
          <w:rFonts w:ascii="Times New Roman" w:hAnsi="Times New Roman" w:cs="Times New Roman"/>
          <w:sz w:val="28"/>
          <w:szCs w:val="28"/>
        </w:rPr>
        <w:t>, add_inform</w:t>
      </w:r>
      <w:r>
        <w:rPr>
          <w:rFonts w:ascii="Times New Roman" w:hAnsi="Times New Roman" w:cs="Times New Roman"/>
          <w:sz w:val="28"/>
          <w:szCs w:val="28"/>
        </w:rPr>
        <w:t xml:space="preserve"> - Дополнительная информация и запись всех этих объектов, введенных пользователем, в файл. Название файла также вводил пользователь.</w:t>
      </w:r>
    </w:p>
    <w:p w:rsidR="007A13A3" w:rsidRPr="00805EA9" w:rsidRDefault="007A13A3" w:rsidP="00C92FCB">
      <w:pPr>
        <w:rPr>
          <w:rFonts w:ascii="Times New Roman" w:hAnsi="Times New Roman" w:cs="Times New Roman"/>
          <w:sz w:val="28"/>
          <w:szCs w:val="28"/>
        </w:rPr>
      </w:pPr>
      <w:r w:rsidRPr="007A13A3">
        <w:rPr>
          <w:rFonts w:ascii="Times New Roman" w:hAnsi="Times New Roman" w:cs="Times New Roman"/>
          <w:b/>
          <w:sz w:val="28"/>
          <w:szCs w:val="28"/>
        </w:rPr>
        <w:t>Демонстрация задания</w:t>
      </w:r>
      <w:r>
        <w:rPr>
          <w:rFonts w:ascii="Times New Roman" w:hAnsi="Times New Roman" w:cs="Times New Roman"/>
          <w:sz w:val="28"/>
          <w:szCs w:val="28"/>
        </w:rPr>
        <w:t xml:space="preserve"> была выполнена с помощью функции </w:t>
      </w:r>
      <w:r w:rsidRPr="007A13A3">
        <w:rPr>
          <w:rFonts w:ascii="Times New Roman" w:hAnsi="Times New Roman" w:cs="Times New Roman"/>
          <w:sz w:val="28"/>
          <w:szCs w:val="28"/>
        </w:rPr>
        <w:t>getline (test,line);</w:t>
      </w:r>
      <w:r>
        <w:rPr>
          <w:rFonts w:ascii="Times New Roman" w:hAnsi="Times New Roman" w:cs="Times New Roman"/>
          <w:sz w:val="28"/>
          <w:szCs w:val="28"/>
        </w:rPr>
        <w:t xml:space="preserve"> </w:t>
      </w:r>
      <w:r>
        <w:rPr>
          <w:rFonts w:ascii="Times New Roman" w:hAnsi="Times New Roman" w:cs="Times New Roman"/>
          <w:sz w:val="28"/>
          <w:szCs w:val="28"/>
        </w:rPr>
        <w:br/>
        <w:t>Так же учитывается, что если файл не открыт, то выводит ошибку, означающую что файл не открыт.</w:t>
      </w:r>
      <w:r w:rsidR="00805EA9" w:rsidRPr="00805EA9">
        <w:rPr>
          <w:rFonts w:ascii="Times New Roman" w:hAnsi="Times New Roman" w:cs="Times New Roman"/>
          <w:sz w:val="28"/>
          <w:szCs w:val="28"/>
        </w:rPr>
        <w:t xml:space="preserve"> </w:t>
      </w:r>
      <w:r w:rsidR="00805EA9">
        <w:rPr>
          <w:rFonts w:ascii="Times New Roman" w:hAnsi="Times New Roman" w:cs="Times New Roman"/>
          <w:sz w:val="28"/>
          <w:szCs w:val="28"/>
        </w:rPr>
        <w:t>Это же условие используется и в дальнейших функциях</w:t>
      </w:r>
    </w:p>
    <w:p w:rsidR="007A48C9" w:rsidRPr="007A48C9" w:rsidRDefault="007A13A3" w:rsidP="007A48C9">
      <w:pPr>
        <w:pStyle w:val="af"/>
        <w:spacing w:before="0" w:beforeAutospacing="0" w:after="0" w:afterAutospacing="0" w:line="301" w:lineRule="atLeast"/>
        <w:rPr>
          <w:sz w:val="28"/>
          <w:szCs w:val="28"/>
        </w:rPr>
      </w:pPr>
      <w:r w:rsidRPr="007A13A3">
        <w:rPr>
          <w:b/>
          <w:sz w:val="28"/>
          <w:szCs w:val="28"/>
        </w:rPr>
        <w:t xml:space="preserve">Удаление задания </w:t>
      </w:r>
      <w:r>
        <w:rPr>
          <w:sz w:val="28"/>
          <w:szCs w:val="28"/>
        </w:rPr>
        <w:t xml:space="preserve">было выполнено через класс </w:t>
      </w:r>
      <w:r w:rsidR="007A48C9">
        <w:rPr>
          <w:sz w:val="28"/>
          <w:szCs w:val="28"/>
        </w:rPr>
        <w:t xml:space="preserve">шаблона </w:t>
      </w:r>
      <w:r w:rsidR="007A48C9">
        <w:rPr>
          <w:sz w:val="28"/>
          <w:szCs w:val="28"/>
          <w:lang w:val="en-US"/>
        </w:rPr>
        <w:t>ifstream</w:t>
      </w:r>
      <w:r w:rsidR="007A48C9" w:rsidRPr="007A48C9">
        <w:rPr>
          <w:sz w:val="28"/>
          <w:szCs w:val="28"/>
        </w:rPr>
        <w:t>.</w:t>
      </w:r>
      <w:r w:rsidR="007A48C9">
        <w:rPr>
          <w:sz w:val="28"/>
          <w:szCs w:val="28"/>
        </w:rPr>
        <w:br/>
      </w:r>
      <w:r w:rsidR="007A48C9">
        <w:rPr>
          <w:rStyle w:val="sentence"/>
          <w:sz w:val="28"/>
          <w:szCs w:val="28"/>
          <w:lang w:val="en-US"/>
        </w:rPr>
        <w:t>ifstream</w:t>
      </w:r>
      <w:r w:rsidR="007A48C9" w:rsidRPr="007A48C9">
        <w:rPr>
          <w:rStyle w:val="sentence"/>
          <w:sz w:val="28"/>
          <w:szCs w:val="28"/>
        </w:rPr>
        <w:t xml:space="preserve"> </w:t>
      </w:r>
      <w:r w:rsidR="007A48C9">
        <w:rPr>
          <w:rStyle w:val="sentence"/>
          <w:sz w:val="28"/>
          <w:szCs w:val="28"/>
        </w:rPr>
        <w:t>о</w:t>
      </w:r>
      <w:r w:rsidR="007A48C9" w:rsidRPr="007A48C9">
        <w:rPr>
          <w:rStyle w:val="sentence"/>
          <w:sz w:val="28"/>
          <w:szCs w:val="28"/>
        </w:rPr>
        <w:t>пределяет поток, используемый для чтения однобайтовой последовательности символьных данных из файла.</w:t>
      </w:r>
      <w:r w:rsidR="007A48C9" w:rsidRPr="007A48C9">
        <w:rPr>
          <w:rStyle w:val="apple-converted-space"/>
          <w:sz w:val="28"/>
          <w:szCs w:val="28"/>
        </w:rPr>
        <w:t> </w:t>
      </w:r>
      <w:r w:rsidR="007A48C9" w:rsidRPr="007A48C9">
        <w:rPr>
          <w:rStyle w:val="af0"/>
          <w:sz w:val="28"/>
          <w:szCs w:val="28"/>
        </w:rPr>
        <w:t>ifstream</w:t>
      </w:r>
      <w:r w:rsidR="007A48C9" w:rsidRPr="007A48C9">
        <w:rPr>
          <w:rStyle w:val="apple-converted-space"/>
          <w:sz w:val="28"/>
          <w:szCs w:val="28"/>
        </w:rPr>
        <w:t> </w:t>
      </w:r>
      <w:r w:rsidR="007A48C9" w:rsidRPr="007A48C9">
        <w:rPr>
          <w:rStyle w:val="sentence"/>
          <w:sz w:val="28"/>
          <w:szCs w:val="28"/>
        </w:rPr>
        <w:t>— это определение typedef, которое специализирует класс шаблона</w:t>
      </w:r>
      <w:r w:rsidR="007A48C9" w:rsidRPr="007A48C9">
        <w:rPr>
          <w:rStyle w:val="apple-converted-space"/>
          <w:sz w:val="28"/>
          <w:szCs w:val="28"/>
        </w:rPr>
        <w:t> </w:t>
      </w:r>
      <w:r w:rsidR="007A48C9" w:rsidRPr="007A48C9">
        <w:rPr>
          <w:rStyle w:val="af0"/>
          <w:sz w:val="28"/>
          <w:szCs w:val="28"/>
        </w:rPr>
        <w:t>basic_ifstream</w:t>
      </w:r>
      <w:r w:rsidR="007A48C9" w:rsidRPr="007A48C9">
        <w:rPr>
          <w:rStyle w:val="apple-converted-space"/>
          <w:sz w:val="28"/>
          <w:szCs w:val="28"/>
        </w:rPr>
        <w:t> </w:t>
      </w:r>
      <w:r w:rsidR="007A48C9" w:rsidRPr="007A48C9">
        <w:rPr>
          <w:rStyle w:val="sentence"/>
          <w:sz w:val="28"/>
          <w:szCs w:val="28"/>
        </w:rPr>
        <w:t>для</w:t>
      </w:r>
      <w:r w:rsidR="007A48C9" w:rsidRPr="007A48C9">
        <w:rPr>
          <w:rStyle w:val="apple-converted-space"/>
          <w:sz w:val="28"/>
          <w:szCs w:val="28"/>
        </w:rPr>
        <w:t> </w:t>
      </w:r>
      <w:r w:rsidR="007A48C9" w:rsidRPr="007A48C9">
        <w:rPr>
          <w:rStyle w:val="af0"/>
          <w:sz w:val="28"/>
          <w:szCs w:val="28"/>
        </w:rPr>
        <w:t xml:space="preserve">char </w:t>
      </w:r>
      <w:r w:rsidR="007A48C9" w:rsidRPr="007A48C9">
        <w:rPr>
          <w:rStyle w:val="af0"/>
          <w:b w:val="0"/>
          <w:sz w:val="28"/>
          <w:szCs w:val="28"/>
        </w:rPr>
        <w:t>и</w:t>
      </w:r>
      <w:r w:rsidR="007A48C9">
        <w:rPr>
          <w:rStyle w:val="af0"/>
          <w:sz w:val="28"/>
          <w:szCs w:val="28"/>
        </w:rPr>
        <w:t xml:space="preserve"> </w:t>
      </w:r>
      <w:r w:rsidR="007A48C9">
        <w:rPr>
          <w:rStyle w:val="af0"/>
          <w:sz w:val="28"/>
          <w:szCs w:val="28"/>
          <w:lang w:val="en-US"/>
        </w:rPr>
        <w:t>string</w:t>
      </w:r>
      <w:r w:rsidR="007A48C9" w:rsidRPr="007A48C9">
        <w:rPr>
          <w:rStyle w:val="sentence"/>
          <w:sz w:val="28"/>
          <w:szCs w:val="28"/>
        </w:rPr>
        <w:t>.</w:t>
      </w:r>
    </w:p>
    <w:p w:rsidR="007A48C9" w:rsidRPr="00486958" w:rsidRDefault="007A48C9" w:rsidP="007A48C9">
      <w:pPr>
        <w:pStyle w:val="af"/>
        <w:spacing w:before="0" w:beforeAutospacing="0" w:after="0" w:afterAutospacing="0" w:line="301" w:lineRule="atLeast"/>
        <w:rPr>
          <w:rStyle w:val="sentence"/>
          <w:sz w:val="28"/>
          <w:szCs w:val="28"/>
        </w:rPr>
      </w:pPr>
      <w:r w:rsidRPr="007A48C9">
        <w:rPr>
          <w:rStyle w:val="sentence"/>
          <w:sz w:val="28"/>
          <w:szCs w:val="28"/>
        </w:rPr>
        <w:t>Также существует</w:t>
      </w:r>
      <w:r w:rsidRPr="007A48C9">
        <w:rPr>
          <w:rStyle w:val="apple-converted-space"/>
          <w:sz w:val="28"/>
          <w:szCs w:val="28"/>
        </w:rPr>
        <w:t> </w:t>
      </w:r>
      <w:r w:rsidRPr="007A48C9">
        <w:rPr>
          <w:rStyle w:val="af0"/>
          <w:sz w:val="28"/>
          <w:szCs w:val="28"/>
        </w:rPr>
        <w:t>wifstream</w:t>
      </w:r>
      <w:r w:rsidRPr="007A48C9">
        <w:rPr>
          <w:rStyle w:val="apple-converted-space"/>
          <w:sz w:val="28"/>
          <w:szCs w:val="28"/>
        </w:rPr>
        <w:t> </w:t>
      </w:r>
      <w:r w:rsidRPr="007A48C9">
        <w:rPr>
          <w:rStyle w:val="sentence"/>
          <w:sz w:val="28"/>
          <w:szCs w:val="28"/>
        </w:rPr>
        <w:t>— определение typedef, которое специализирует</w:t>
      </w:r>
      <w:r w:rsidRPr="007A48C9">
        <w:rPr>
          <w:rStyle w:val="apple-converted-space"/>
          <w:sz w:val="28"/>
          <w:szCs w:val="28"/>
        </w:rPr>
        <w:t> </w:t>
      </w:r>
      <w:r w:rsidRPr="007A48C9">
        <w:rPr>
          <w:rStyle w:val="af0"/>
          <w:sz w:val="28"/>
          <w:szCs w:val="28"/>
        </w:rPr>
        <w:t>basic_ifstream</w:t>
      </w:r>
      <w:r w:rsidRPr="007A48C9">
        <w:rPr>
          <w:rStyle w:val="apple-converted-space"/>
          <w:sz w:val="28"/>
          <w:szCs w:val="28"/>
        </w:rPr>
        <w:t> </w:t>
      </w:r>
      <w:r w:rsidRPr="007A48C9">
        <w:rPr>
          <w:rStyle w:val="sentence"/>
          <w:sz w:val="28"/>
          <w:szCs w:val="28"/>
        </w:rPr>
        <w:t>для чтения двухбайтовых символов</w:t>
      </w:r>
      <w:r w:rsidRPr="007A48C9">
        <w:rPr>
          <w:rStyle w:val="af0"/>
          <w:sz w:val="28"/>
          <w:szCs w:val="28"/>
        </w:rPr>
        <w:t>wchar_t</w:t>
      </w:r>
      <w:r w:rsidRPr="007A48C9">
        <w:rPr>
          <w:rStyle w:val="sentence"/>
          <w:sz w:val="28"/>
          <w:szCs w:val="28"/>
        </w:rPr>
        <w:t>.Дополнительные сведения см. в описании</w:t>
      </w:r>
      <w:r w:rsidRPr="007A48C9">
        <w:rPr>
          <w:rStyle w:val="apple-converted-space"/>
          <w:sz w:val="28"/>
          <w:szCs w:val="28"/>
        </w:rPr>
        <w:t> </w:t>
      </w:r>
      <w:hyperlink r:id="rId9" w:history="1">
        <w:r w:rsidRPr="007A48C9">
          <w:rPr>
            <w:rStyle w:val="ac"/>
            <w:color w:val="auto"/>
            <w:sz w:val="28"/>
            <w:szCs w:val="28"/>
          </w:rPr>
          <w:t>wifstream</w:t>
        </w:r>
      </w:hyperlink>
      <w:r w:rsidRPr="007A48C9">
        <w:rPr>
          <w:rStyle w:val="sentence"/>
          <w:sz w:val="28"/>
          <w:szCs w:val="28"/>
        </w:rPr>
        <w:t>.</w:t>
      </w:r>
      <w:r>
        <w:rPr>
          <w:rStyle w:val="sentence"/>
          <w:sz w:val="28"/>
          <w:szCs w:val="28"/>
        </w:rPr>
        <w:br/>
        <w:t xml:space="preserve">Также шаблонный класс </w:t>
      </w:r>
      <w:r>
        <w:rPr>
          <w:rStyle w:val="sentence"/>
          <w:sz w:val="28"/>
          <w:szCs w:val="28"/>
          <w:lang w:val="en-US"/>
        </w:rPr>
        <w:t>ifstream</w:t>
      </w:r>
      <w:r w:rsidRPr="007A48C9">
        <w:rPr>
          <w:rStyle w:val="sentence"/>
          <w:sz w:val="28"/>
          <w:szCs w:val="28"/>
        </w:rPr>
        <w:t xml:space="preserve"> </w:t>
      </w:r>
      <w:r>
        <w:rPr>
          <w:rStyle w:val="sentence"/>
          <w:sz w:val="28"/>
          <w:szCs w:val="28"/>
        </w:rPr>
        <w:t>был использован в других функциях.</w:t>
      </w:r>
    </w:p>
    <w:p w:rsidR="007A48C9" w:rsidRPr="001F2079" w:rsidRDefault="007A48C9" w:rsidP="007A48C9">
      <w:pPr>
        <w:pStyle w:val="af"/>
        <w:shd w:val="clear" w:color="auto" w:fill="FFFFFF"/>
        <w:spacing w:before="192" w:beforeAutospacing="0" w:after="192" w:afterAutospacing="0"/>
        <w:rPr>
          <w:sz w:val="28"/>
          <w:szCs w:val="28"/>
        </w:rPr>
      </w:pPr>
      <w:r w:rsidRPr="007A48C9">
        <w:rPr>
          <w:rStyle w:val="sentence"/>
          <w:b/>
          <w:sz w:val="28"/>
          <w:szCs w:val="28"/>
        </w:rPr>
        <w:t>Перезапись строки</w:t>
      </w:r>
      <w:r>
        <w:rPr>
          <w:rStyle w:val="sentence"/>
          <w:sz w:val="28"/>
          <w:szCs w:val="28"/>
        </w:rPr>
        <w:t xml:space="preserve"> была осуществлена через </w:t>
      </w:r>
      <w:r>
        <w:rPr>
          <w:rStyle w:val="sentence"/>
          <w:sz w:val="28"/>
          <w:szCs w:val="28"/>
          <w:lang w:val="en-US"/>
        </w:rPr>
        <w:t>vector</w:t>
      </w:r>
      <w:r w:rsidRPr="007A48C9">
        <w:rPr>
          <w:rStyle w:val="sentence"/>
          <w:sz w:val="28"/>
          <w:szCs w:val="28"/>
        </w:rPr>
        <w:t>.</w:t>
      </w:r>
      <w:r>
        <w:rPr>
          <w:rStyle w:val="sentence"/>
          <w:sz w:val="28"/>
          <w:szCs w:val="28"/>
          <w:lang w:val="en-US"/>
        </w:rPr>
        <w:t>Vector</w:t>
      </w:r>
      <w:r w:rsidRPr="007A48C9">
        <w:rPr>
          <w:rStyle w:val="sentence"/>
          <w:sz w:val="28"/>
          <w:szCs w:val="28"/>
        </w:rPr>
        <w:t xml:space="preserve"> </w:t>
      </w:r>
      <w:r w:rsidRPr="007A48C9">
        <w:rPr>
          <w:sz w:val="28"/>
          <w:szCs w:val="28"/>
        </w:rPr>
        <w:t xml:space="preserve"> в C++ — это замена стандартному</w:t>
      </w:r>
      <w:r w:rsidRPr="007A48C9">
        <w:rPr>
          <w:rStyle w:val="apple-converted-space"/>
          <w:sz w:val="28"/>
          <w:szCs w:val="28"/>
        </w:rPr>
        <w:t> </w:t>
      </w:r>
      <w:hyperlink r:id="rId10" w:tooltip="Динамические массивы в C++" w:history="1">
        <w:r w:rsidRPr="007A48C9">
          <w:rPr>
            <w:rStyle w:val="ac"/>
            <w:color w:val="auto"/>
            <w:sz w:val="28"/>
            <w:szCs w:val="28"/>
            <w:u w:val="none"/>
          </w:rPr>
          <w:t>динамическому массиву</w:t>
        </w:r>
      </w:hyperlink>
      <w:r w:rsidRPr="007A48C9">
        <w:rPr>
          <w:sz w:val="28"/>
          <w:szCs w:val="28"/>
        </w:rPr>
        <w:t>, память для которого выделяется вручную, с помощью оператора</w:t>
      </w:r>
      <w:r w:rsidRPr="007A48C9">
        <w:rPr>
          <w:rStyle w:val="apple-converted-space"/>
          <w:sz w:val="28"/>
          <w:szCs w:val="28"/>
        </w:rPr>
        <w:t> </w:t>
      </w:r>
      <w:r w:rsidRPr="007A48C9">
        <w:rPr>
          <w:rStyle w:val="HTML"/>
          <w:rFonts w:ascii="Times New Roman" w:hAnsi="Times New Roman" w:cs="Times New Roman"/>
          <w:sz w:val="28"/>
          <w:szCs w:val="28"/>
        </w:rPr>
        <w:t>new</w:t>
      </w:r>
      <w:r w:rsidRPr="007A48C9">
        <w:rPr>
          <w:sz w:val="28"/>
          <w:szCs w:val="28"/>
        </w:rPr>
        <w:t>. Разработчики языка рекомендуют в использовать именно</w:t>
      </w:r>
      <w:r w:rsidRPr="007A48C9">
        <w:rPr>
          <w:rStyle w:val="apple-converted-space"/>
          <w:sz w:val="28"/>
          <w:szCs w:val="28"/>
        </w:rPr>
        <w:t> </w:t>
      </w:r>
      <w:r w:rsidRPr="007A48C9">
        <w:rPr>
          <w:rStyle w:val="HTML"/>
          <w:rFonts w:ascii="Times New Roman" w:hAnsi="Times New Roman" w:cs="Times New Roman"/>
          <w:sz w:val="28"/>
          <w:szCs w:val="28"/>
        </w:rPr>
        <w:t>vector</w:t>
      </w:r>
      <w:r w:rsidRPr="007A48C9">
        <w:rPr>
          <w:rStyle w:val="apple-converted-space"/>
          <w:sz w:val="28"/>
          <w:szCs w:val="28"/>
        </w:rPr>
        <w:t> </w:t>
      </w:r>
      <w:r w:rsidRPr="007A48C9">
        <w:rPr>
          <w:sz w:val="28"/>
          <w:szCs w:val="28"/>
        </w:rPr>
        <w:t>вместо ручного выделения памяти для массива. Это позволяет избежать утечек памяти и облегчает работу программисту.</w:t>
      </w:r>
    </w:p>
    <w:p w:rsidR="007A48C9" w:rsidRPr="007A48C9" w:rsidRDefault="007A48C9" w:rsidP="007A48C9">
      <w:pPr>
        <w:pStyle w:val="af"/>
        <w:shd w:val="clear" w:color="auto" w:fill="FFFFFF"/>
        <w:spacing w:before="192" w:beforeAutospacing="0" w:after="192" w:afterAutospacing="0"/>
        <w:rPr>
          <w:sz w:val="28"/>
          <w:szCs w:val="28"/>
        </w:rPr>
      </w:pPr>
      <w:r w:rsidRPr="007A48C9">
        <w:rPr>
          <w:b/>
          <w:sz w:val="28"/>
          <w:szCs w:val="28"/>
        </w:rPr>
        <w:t xml:space="preserve">Добавление вопроса </w:t>
      </w:r>
      <w:r>
        <w:rPr>
          <w:sz w:val="28"/>
          <w:szCs w:val="28"/>
        </w:rPr>
        <w:t>базируется на конструкторе, с небольшими изменениями в вызове самой функции.</w:t>
      </w:r>
    </w:p>
    <w:p w:rsidR="001F2079" w:rsidRDefault="001F2079" w:rsidP="007A48C9">
      <w:pPr>
        <w:pStyle w:val="af"/>
        <w:spacing w:before="0" w:beforeAutospacing="0" w:after="0" w:afterAutospacing="0" w:line="301" w:lineRule="atLeast"/>
        <w:jc w:val="center"/>
        <w:rPr>
          <w:sz w:val="28"/>
          <w:szCs w:val="28"/>
        </w:rPr>
      </w:pPr>
    </w:p>
    <w:p w:rsidR="00486958" w:rsidRDefault="00486958" w:rsidP="007A48C9">
      <w:pPr>
        <w:pStyle w:val="af"/>
        <w:spacing w:before="0" w:beforeAutospacing="0" w:after="0" w:afterAutospacing="0" w:line="301" w:lineRule="atLeast"/>
        <w:jc w:val="center"/>
        <w:rPr>
          <w:rStyle w:val="sentence"/>
          <w:b/>
          <w:sz w:val="28"/>
          <w:szCs w:val="28"/>
        </w:rPr>
      </w:pPr>
    </w:p>
    <w:p w:rsidR="001F2079" w:rsidRDefault="007A48C9" w:rsidP="00486958">
      <w:pPr>
        <w:pStyle w:val="af"/>
        <w:spacing w:before="0" w:beforeAutospacing="0" w:after="0" w:afterAutospacing="0" w:line="301" w:lineRule="atLeast"/>
        <w:ind w:left="-1418"/>
        <w:jc w:val="center"/>
        <w:rPr>
          <w:rStyle w:val="sentence"/>
          <w:b/>
          <w:sz w:val="28"/>
          <w:szCs w:val="28"/>
        </w:rPr>
      </w:pPr>
      <w:r w:rsidRPr="007A48C9">
        <w:rPr>
          <w:rStyle w:val="sentence"/>
          <w:b/>
          <w:sz w:val="28"/>
          <w:szCs w:val="28"/>
        </w:rPr>
        <w:lastRenderedPageBreak/>
        <w:t>Исходный код программы</w:t>
      </w:r>
    </w:p>
    <w:p w:rsidR="001F2079" w:rsidRPr="001F2079" w:rsidRDefault="001F2079" w:rsidP="00486958">
      <w:pPr>
        <w:pStyle w:val="af"/>
        <w:spacing w:before="0" w:beforeAutospacing="0" w:after="0" w:afterAutospacing="0" w:line="301" w:lineRule="atLeast"/>
        <w:jc w:val="center"/>
        <w:rPr>
          <w:rStyle w:val="sentence"/>
          <w:sz w:val="28"/>
          <w:szCs w:val="28"/>
        </w:rPr>
      </w:pPr>
      <w:r>
        <w:rPr>
          <w:sz w:val="28"/>
          <w:szCs w:val="28"/>
          <w:lang w:val="en-US"/>
        </w:rPr>
        <w:t>main</w:t>
      </w:r>
      <w:r w:rsidRPr="001F2079">
        <w:rPr>
          <w:sz w:val="28"/>
          <w:szCs w:val="28"/>
        </w:rPr>
        <w:t>.</w:t>
      </w:r>
      <w:r>
        <w:rPr>
          <w:sz w:val="28"/>
          <w:szCs w:val="28"/>
          <w:lang w:val="en-US"/>
        </w:rPr>
        <w:t>cpp</w:t>
      </w:r>
    </w:p>
    <w:p w:rsidR="00092148" w:rsidRPr="001F2079" w:rsidRDefault="007A48C9" w:rsidP="001F2079">
      <w:pPr>
        <w:pStyle w:val="af"/>
        <w:spacing w:before="0" w:beforeAutospacing="0" w:after="0" w:afterAutospacing="0" w:line="301" w:lineRule="atLeast"/>
        <w:ind w:left="-1418"/>
        <w:jc w:val="center"/>
        <w:rPr>
          <w:b/>
          <w:sz w:val="28"/>
          <w:szCs w:val="28"/>
        </w:rPr>
      </w:pPr>
      <w:r w:rsidRPr="007A48C9">
        <w:rPr>
          <w:rStyle w:val="sentence"/>
          <w:b/>
          <w:sz w:val="28"/>
          <w:szCs w:val="28"/>
        </w:rPr>
        <w:br/>
      </w:r>
      <w:r w:rsidR="00486958">
        <w:rPr>
          <w:noProof/>
          <w:sz w:val="28"/>
          <w:szCs w:val="28"/>
        </w:rPr>
        <w:drawing>
          <wp:inline distT="0" distB="0" distL="0" distR="0">
            <wp:extent cx="7068870" cy="4540102"/>
            <wp:effectExtent l="19050" t="0" r="0" b="0"/>
            <wp:docPr id="1" name="Рисунок 1" descr="C:\Users\Gamer\Desktop\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r\Desktop\Безымянный1.png"/>
                    <pic:cNvPicPr>
                      <a:picLocks noChangeAspect="1" noChangeArrowheads="1"/>
                    </pic:cNvPicPr>
                  </pic:nvPicPr>
                  <pic:blipFill>
                    <a:blip r:embed="rId11"/>
                    <a:srcRect/>
                    <a:stretch>
                      <a:fillRect/>
                    </a:stretch>
                  </pic:blipFill>
                  <pic:spPr bwMode="auto">
                    <a:xfrm>
                      <a:off x="0" y="0"/>
                      <a:ext cx="7083560" cy="4549537"/>
                    </a:xfrm>
                    <a:prstGeom prst="rect">
                      <a:avLst/>
                    </a:prstGeom>
                    <a:noFill/>
                    <a:ln w="9525">
                      <a:noFill/>
                      <a:miter lim="800000"/>
                      <a:headEnd/>
                      <a:tailEnd/>
                    </a:ln>
                  </pic:spPr>
                </pic:pic>
              </a:graphicData>
            </a:graphic>
          </wp:inline>
        </w:drawing>
      </w:r>
    </w:p>
    <w:p w:rsidR="00092148" w:rsidRPr="001F2079" w:rsidRDefault="00805EA9" w:rsidP="00486958">
      <w:pPr>
        <w:ind w:left="-1276"/>
        <w:jc w:val="center"/>
        <w:rPr>
          <w:rFonts w:ascii="Times New Roman" w:hAnsi="Times New Roman" w:cs="Times New Roman"/>
          <w:sz w:val="28"/>
          <w:szCs w:val="28"/>
        </w:rPr>
      </w:pPr>
      <w:r>
        <w:rPr>
          <w:rFonts w:ascii="Times New Roman" w:hAnsi="Times New Roman" w:cs="Times New Roman"/>
          <w:sz w:val="28"/>
          <w:szCs w:val="28"/>
          <w:lang w:val="en-US"/>
        </w:rPr>
        <w:lastRenderedPageBreak/>
        <w:t>Exam</w:t>
      </w:r>
      <w:r w:rsidRPr="001F2079">
        <w:rPr>
          <w:rFonts w:ascii="Times New Roman" w:hAnsi="Times New Roman" w:cs="Times New Roman"/>
          <w:sz w:val="28"/>
          <w:szCs w:val="28"/>
        </w:rPr>
        <w:t>.</w:t>
      </w:r>
      <w:r>
        <w:rPr>
          <w:rFonts w:ascii="Times New Roman" w:hAnsi="Times New Roman" w:cs="Times New Roman"/>
          <w:sz w:val="28"/>
          <w:szCs w:val="28"/>
          <w:lang w:val="en-US"/>
        </w:rPr>
        <w:t>cpp</w:t>
      </w:r>
      <w:r>
        <w:rPr>
          <w:rFonts w:ascii="Times New Roman" w:hAnsi="Times New Roman" w:cs="Times New Roman"/>
          <w:noProof/>
          <w:sz w:val="28"/>
          <w:szCs w:val="28"/>
          <w:lang w:eastAsia="ru-RU"/>
        </w:rPr>
        <w:drawing>
          <wp:inline distT="0" distB="0" distL="0" distR="0">
            <wp:extent cx="6867525" cy="5905500"/>
            <wp:effectExtent l="19050" t="0" r="9525" b="0"/>
            <wp:docPr id="5" name="Рисунок 2" descr="C:\Users\Gamer\Desktop\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er\Desktop\Безымянный2.png"/>
                    <pic:cNvPicPr>
                      <a:picLocks noChangeAspect="1" noChangeArrowheads="1"/>
                    </pic:cNvPicPr>
                  </pic:nvPicPr>
                  <pic:blipFill>
                    <a:blip r:embed="rId12"/>
                    <a:srcRect/>
                    <a:stretch>
                      <a:fillRect/>
                    </a:stretch>
                  </pic:blipFill>
                  <pic:spPr bwMode="auto">
                    <a:xfrm>
                      <a:off x="0" y="0"/>
                      <a:ext cx="6867525" cy="590550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ru-RU"/>
        </w:rPr>
        <w:lastRenderedPageBreak/>
        <w:drawing>
          <wp:inline distT="0" distB="0" distL="0" distR="0">
            <wp:extent cx="6960368" cy="6200775"/>
            <wp:effectExtent l="19050" t="0" r="0" b="0"/>
            <wp:docPr id="4" name="Рисунок 3" descr="C:\Users\Gamer\Desktop\Безымянны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er\Desktop\Безымянный3.png"/>
                    <pic:cNvPicPr>
                      <a:picLocks noChangeAspect="1" noChangeArrowheads="1"/>
                    </pic:cNvPicPr>
                  </pic:nvPicPr>
                  <pic:blipFill>
                    <a:blip r:embed="rId13"/>
                    <a:srcRect/>
                    <a:stretch>
                      <a:fillRect/>
                    </a:stretch>
                  </pic:blipFill>
                  <pic:spPr bwMode="auto">
                    <a:xfrm>
                      <a:off x="0" y="0"/>
                      <a:ext cx="6962775" cy="6202919"/>
                    </a:xfrm>
                    <a:prstGeom prst="rect">
                      <a:avLst/>
                    </a:prstGeom>
                    <a:noFill/>
                    <a:ln w="9525">
                      <a:noFill/>
                      <a:miter lim="800000"/>
                      <a:headEnd/>
                      <a:tailEnd/>
                    </a:ln>
                  </pic:spPr>
                </pic:pic>
              </a:graphicData>
            </a:graphic>
          </wp:inline>
        </w:drawing>
      </w:r>
    </w:p>
    <w:p w:rsidR="00092148" w:rsidRDefault="00486958" w:rsidP="00805EA9">
      <w:pPr>
        <w:ind w:left="-1134"/>
        <w:rPr>
          <w:rFonts w:ascii="Times New Roman" w:hAnsi="Times New Roman" w:cs="Times New Roman"/>
          <w:sz w:val="28"/>
          <w:szCs w:val="28"/>
        </w:rPr>
      </w:pPr>
      <w:r w:rsidRPr="00486958">
        <w:rPr>
          <w:rFonts w:ascii="Times New Roman" w:hAnsi="Times New Roman" w:cs="Times New Roman"/>
          <w:sz w:val="28"/>
          <w:szCs w:val="28"/>
        </w:rPr>
        <w:drawing>
          <wp:inline distT="0" distB="0" distL="0" distR="0">
            <wp:extent cx="6390670" cy="584791"/>
            <wp:effectExtent l="19050" t="0" r="0" b="0"/>
            <wp:docPr id="6" name="Рисунок 2" descr="C:\Users\Gamer\Desktop\Безымянныыаываываывавыавыаыв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er\Desktop\Безымянныыаываываывавыавыаывй.png"/>
                    <pic:cNvPicPr>
                      <a:picLocks noChangeAspect="1" noChangeArrowheads="1"/>
                    </pic:cNvPicPr>
                  </pic:nvPicPr>
                  <pic:blipFill>
                    <a:blip r:embed="rId14"/>
                    <a:srcRect/>
                    <a:stretch>
                      <a:fillRect/>
                    </a:stretch>
                  </pic:blipFill>
                  <pic:spPr bwMode="auto">
                    <a:xfrm>
                      <a:off x="0" y="0"/>
                      <a:ext cx="6446469" cy="589897"/>
                    </a:xfrm>
                    <a:prstGeom prst="rect">
                      <a:avLst/>
                    </a:prstGeom>
                    <a:noFill/>
                    <a:ln w="9525">
                      <a:noFill/>
                      <a:miter lim="800000"/>
                      <a:headEnd/>
                      <a:tailEnd/>
                    </a:ln>
                  </pic:spPr>
                </pic:pic>
              </a:graphicData>
            </a:graphic>
          </wp:inline>
        </w:drawing>
      </w:r>
    </w:p>
    <w:p w:rsidR="0054733A" w:rsidRPr="001F2079" w:rsidRDefault="0054733A" w:rsidP="00C92FCB">
      <w:pPr>
        <w:rPr>
          <w:rFonts w:ascii="Times New Roman" w:hAnsi="Times New Roman" w:cs="Times New Roman"/>
          <w:sz w:val="28"/>
          <w:szCs w:val="28"/>
        </w:rPr>
      </w:pPr>
      <w:r>
        <w:rPr>
          <w:rFonts w:ascii="Times New Roman" w:hAnsi="Times New Roman" w:cs="Times New Roman"/>
          <w:sz w:val="28"/>
          <w:szCs w:val="28"/>
        </w:rPr>
        <w:t>Условие</w:t>
      </w:r>
      <w:r w:rsidRPr="001F2079">
        <w:rPr>
          <w:rFonts w:ascii="Times New Roman" w:hAnsi="Times New Roman" w:cs="Times New Roman"/>
          <w:sz w:val="28"/>
          <w:szCs w:val="28"/>
        </w:rPr>
        <w:t xml:space="preserve"> </w:t>
      </w:r>
      <w:r>
        <w:rPr>
          <w:rFonts w:ascii="Times New Roman" w:hAnsi="Times New Roman" w:cs="Times New Roman"/>
          <w:sz w:val="28"/>
          <w:szCs w:val="28"/>
          <w:lang w:val="en-US"/>
        </w:rPr>
        <w:t>If</w:t>
      </w:r>
      <w:r w:rsidRPr="001F2079">
        <w:rPr>
          <w:rFonts w:ascii="Times New Roman" w:hAnsi="Times New Roman" w:cs="Times New Roman"/>
          <w:sz w:val="28"/>
          <w:szCs w:val="28"/>
        </w:rPr>
        <w:t xml:space="preserve">, </w:t>
      </w:r>
      <w:r>
        <w:rPr>
          <w:rFonts w:ascii="Times New Roman" w:hAnsi="Times New Roman" w:cs="Times New Roman"/>
          <w:sz w:val="28"/>
          <w:szCs w:val="28"/>
        </w:rPr>
        <w:t>которое</w:t>
      </w:r>
      <w:r w:rsidRPr="001F2079">
        <w:rPr>
          <w:rFonts w:ascii="Times New Roman" w:hAnsi="Times New Roman" w:cs="Times New Roman"/>
          <w:sz w:val="28"/>
          <w:szCs w:val="28"/>
        </w:rPr>
        <w:t xml:space="preserve"> </w:t>
      </w:r>
      <w:r>
        <w:rPr>
          <w:rFonts w:ascii="Times New Roman" w:hAnsi="Times New Roman" w:cs="Times New Roman"/>
          <w:sz w:val="28"/>
          <w:szCs w:val="28"/>
        </w:rPr>
        <w:t>не</w:t>
      </w:r>
      <w:r w:rsidRPr="001F2079">
        <w:rPr>
          <w:rFonts w:ascii="Times New Roman" w:hAnsi="Times New Roman" w:cs="Times New Roman"/>
          <w:sz w:val="28"/>
          <w:szCs w:val="28"/>
        </w:rPr>
        <w:t xml:space="preserve"> </w:t>
      </w:r>
      <w:r>
        <w:rPr>
          <w:rFonts w:ascii="Times New Roman" w:hAnsi="Times New Roman" w:cs="Times New Roman"/>
          <w:sz w:val="28"/>
          <w:szCs w:val="28"/>
        </w:rPr>
        <w:t>влезло</w:t>
      </w:r>
      <w:r w:rsidRPr="001F2079">
        <w:rPr>
          <w:rFonts w:ascii="Times New Roman" w:hAnsi="Times New Roman" w:cs="Times New Roman"/>
          <w:sz w:val="28"/>
          <w:szCs w:val="28"/>
        </w:rPr>
        <w:t xml:space="preserve"> </w:t>
      </w:r>
      <w:r>
        <w:rPr>
          <w:rFonts w:ascii="Times New Roman" w:hAnsi="Times New Roman" w:cs="Times New Roman"/>
          <w:sz w:val="28"/>
          <w:szCs w:val="28"/>
        </w:rPr>
        <w:t>в</w:t>
      </w:r>
      <w:r w:rsidRPr="001F2079">
        <w:rPr>
          <w:rFonts w:ascii="Times New Roman" w:hAnsi="Times New Roman" w:cs="Times New Roman"/>
          <w:sz w:val="28"/>
          <w:szCs w:val="28"/>
        </w:rPr>
        <w:t xml:space="preserve"> </w:t>
      </w:r>
      <w:r>
        <w:rPr>
          <w:rFonts w:ascii="Times New Roman" w:hAnsi="Times New Roman" w:cs="Times New Roman"/>
          <w:sz w:val="28"/>
          <w:szCs w:val="28"/>
        </w:rPr>
        <w:t>скриншот</w:t>
      </w:r>
      <w:r w:rsidRPr="001F2079">
        <w:rPr>
          <w:rFonts w:ascii="Times New Roman" w:hAnsi="Times New Roman" w:cs="Times New Roman"/>
          <w:sz w:val="28"/>
          <w:szCs w:val="28"/>
        </w:rPr>
        <w:t xml:space="preserve">: </w:t>
      </w:r>
    </w:p>
    <w:p w:rsidR="00092148" w:rsidRPr="0054733A" w:rsidRDefault="0054733A" w:rsidP="00C92FCB">
      <w:pPr>
        <w:rPr>
          <w:rFonts w:ascii="Times New Roman" w:hAnsi="Times New Roman" w:cs="Times New Roman"/>
          <w:sz w:val="28"/>
          <w:szCs w:val="28"/>
          <w:lang w:val="en-US"/>
        </w:rPr>
      </w:pPr>
      <w:r w:rsidRPr="0054733A">
        <w:rPr>
          <w:rFonts w:ascii="Times New Roman" w:hAnsi="Times New Roman" w:cs="Times New Roman"/>
          <w:sz w:val="28"/>
          <w:szCs w:val="28"/>
          <w:lang w:val="en-US"/>
        </w:rPr>
        <w:t>if(!(i_number_line_now == i_number_line_delete | i_number_line_now == i_number_line_delete+1 | i_number_line_now == i_number_line_delete+2 | i_number_line_now == i_number_line_delete+3 | i_number_line_now == i_number_line_delete+4))</w:t>
      </w:r>
    </w:p>
    <w:p w:rsidR="00092148" w:rsidRPr="0054733A" w:rsidRDefault="00092148" w:rsidP="00C92FCB">
      <w:pPr>
        <w:rPr>
          <w:rFonts w:ascii="Times New Roman" w:hAnsi="Times New Roman" w:cs="Times New Roman"/>
          <w:sz w:val="28"/>
          <w:szCs w:val="28"/>
          <w:lang w:val="en-US"/>
        </w:rPr>
      </w:pPr>
    </w:p>
    <w:p w:rsidR="00092148" w:rsidRPr="0054733A" w:rsidRDefault="00092148" w:rsidP="00C92FCB">
      <w:pPr>
        <w:rPr>
          <w:rFonts w:ascii="Times New Roman" w:hAnsi="Times New Roman" w:cs="Times New Roman"/>
          <w:sz w:val="28"/>
          <w:szCs w:val="28"/>
          <w:lang w:val="en-US"/>
        </w:rPr>
      </w:pPr>
    </w:p>
    <w:p w:rsidR="00092148" w:rsidRPr="0054733A" w:rsidRDefault="00092148" w:rsidP="00C92FCB">
      <w:pPr>
        <w:rPr>
          <w:rFonts w:ascii="Times New Roman" w:hAnsi="Times New Roman" w:cs="Times New Roman"/>
          <w:sz w:val="28"/>
          <w:szCs w:val="28"/>
          <w:lang w:val="en-US"/>
        </w:rPr>
      </w:pPr>
    </w:p>
    <w:p w:rsidR="00092148" w:rsidRPr="0054733A" w:rsidRDefault="00092148" w:rsidP="00C92FCB">
      <w:pPr>
        <w:rPr>
          <w:rFonts w:ascii="Times New Roman" w:hAnsi="Times New Roman" w:cs="Times New Roman"/>
          <w:sz w:val="28"/>
          <w:szCs w:val="28"/>
          <w:lang w:val="en-US"/>
        </w:rPr>
      </w:pPr>
    </w:p>
    <w:p w:rsidR="00092148" w:rsidRPr="0054733A" w:rsidRDefault="0054733A" w:rsidP="0054733A">
      <w:pPr>
        <w:ind w:left="-1276"/>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4931958"/>
            <wp:effectExtent l="19050" t="0" r="3175" b="0"/>
            <wp:docPr id="10" name="Рисунок 4" descr="C:\Users\Gamer\Desktop\Безымянны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er\Desktop\Безымянный4.png"/>
                    <pic:cNvPicPr>
                      <a:picLocks noChangeAspect="1" noChangeArrowheads="1"/>
                    </pic:cNvPicPr>
                  </pic:nvPicPr>
                  <pic:blipFill>
                    <a:blip r:embed="rId15"/>
                    <a:srcRect/>
                    <a:stretch>
                      <a:fillRect/>
                    </a:stretch>
                  </pic:blipFill>
                  <pic:spPr bwMode="auto">
                    <a:xfrm>
                      <a:off x="0" y="0"/>
                      <a:ext cx="5940425" cy="4931958"/>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eastAsia="ru-RU"/>
        </w:rPr>
        <w:drawing>
          <wp:inline distT="0" distB="0" distL="0" distR="0">
            <wp:extent cx="6286057" cy="2838893"/>
            <wp:effectExtent l="19050" t="0" r="443" b="0"/>
            <wp:docPr id="9" name="Рисунок 5" descr="C:\Users\Gamer\Desktop\Безымянный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mer\Desktop\Безымянный5.png"/>
                    <pic:cNvPicPr>
                      <a:picLocks noChangeAspect="1" noChangeArrowheads="1"/>
                    </pic:cNvPicPr>
                  </pic:nvPicPr>
                  <pic:blipFill>
                    <a:blip r:embed="rId16"/>
                    <a:srcRect/>
                    <a:stretch>
                      <a:fillRect/>
                    </a:stretch>
                  </pic:blipFill>
                  <pic:spPr bwMode="auto">
                    <a:xfrm>
                      <a:off x="0" y="0"/>
                      <a:ext cx="6292403" cy="2841759"/>
                    </a:xfrm>
                    <a:prstGeom prst="rect">
                      <a:avLst/>
                    </a:prstGeom>
                    <a:noFill/>
                    <a:ln w="9525">
                      <a:noFill/>
                      <a:miter lim="800000"/>
                      <a:headEnd/>
                      <a:tailEnd/>
                    </a:ln>
                  </pic:spPr>
                </pic:pic>
              </a:graphicData>
            </a:graphic>
          </wp:inline>
        </w:drawing>
      </w:r>
    </w:p>
    <w:p w:rsidR="00092148" w:rsidRPr="0054733A" w:rsidRDefault="00092148" w:rsidP="00C92FCB">
      <w:pPr>
        <w:rPr>
          <w:rFonts w:ascii="Times New Roman" w:hAnsi="Times New Roman" w:cs="Times New Roman"/>
          <w:sz w:val="28"/>
          <w:szCs w:val="28"/>
          <w:lang w:val="en-US"/>
        </w:rPr>
      </w:pPr>
    </w:p>
    <w:p w:rsidR="00092148" w:rsidRPr="0054733A" w:rsidRDefault="00092148" w:rsidP="0054733A">
      <w:pPr>
        <w:ind w:left="-1276"/>
        <w:rPr>
          <w:rFonts w:ascii="Times New Roman" w:hAnsi="Times New Roman" w:cs="Times New Roman"/>
          <w:sz w:val="28"/>
          <w:szCs w:val="28"/>
          <w:lang w:val="en-US"/>
        </w:rPr>
      </w:pPr>
    </w:p>
    <w:p w:rsidR="00092148" w:rsidRDefault="00092148"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54733A" w:rsidP="00486958">
      <w:pPr>
        <w:jc w:val="center"/>
        <w:rPr>
          <w:rFonts w:ascii="Times New Roman" w:hAnsi="Times New Roman" w:cs="Times New Roman"/>
          <w:sz w:val="28"/>
          <w:szCs w:val="28"/>
          <w:lang w:val="en-US"/>
        </w:rPr>
      </w:pPr>
      <w:r>
        <w:rPr>
          <w:rFonts w:ascii="Times New Roman" w:hAnsi="Times New Roman" w:cs="Times New Roman"/>
          <w:sz w:val="28"/>
          <w:szCs w:val="28"/>
          <w:lang w:val="en-US"/>
        </w:rPr>
        <w:t>Exam.h</w:t>
      </w:r>
    </w:p>
    <w:p w:rsidR="0054733A" w:rsidRDefault="0054733A" w:rsidP="00C92FCB">
      <w:pPr>
        <w:rPr>
          <w:rFonts w:ascii="Times New Roman" w:hAnsi="Times New Roman" w:cs="Times New Roman"/>
          <w:sz w:val="28"/>
          <w:szCs w:val="28"/>
          <w:lang w:val="en-US"/>
        </w:rPr>
      </w:pPr>
    </w:p>
    <w:p w:rsidR="0054733A" w:rsidRDefault="0054733A" w:rsidP="0054733A">
      <w:pPr>
        <w:ind w:left="-1276"/>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6501215" cy="4401880"/>
            <wp:effectExtent l="19050" t="0" r="0" b="0"/>
            <wp:docPr id="11" name="Рисунок 6" descr="C:\Users\Gamer\Desktop\Безымянный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er\Desktop\Безымянный6.png"/>
                    <pic:cNvPicPr>
                      <a:picLocks noChangeAspect="1" noChangeArrowheads="1"/>
                    </pic:cNvPicPr>
                  </pic:nvPicPr>
                  <pic:blipFill>
                    <a:blip r:embed="rId17"/>
                    <a:srcRect/>
                    <a:stretch>
                      <a:fillRect/>
                    </a:stretch>
                  </pic:blipFill>
                  <pic:spPr bwMode="auto">
                    <a:xfrm>
                      <a:off x="0" y="0"/>
                      <a:ext cx="6517482" cy="4412894"/>
                    </a:xfrm>
                    <a:prstGeom prst="rect">
                      <a:avLst/>
                    </a:prstGeom>
                    <a:noFill/>
                    <a:ln w="9525">
                      <a:noFill/>
                      <a:miter lim="800000"/>
                      <a:headEnd/>
                      <a:tailEnd/>
                    </a:ln>
                  </pic:spPr>
                </pic:pic>
              </a:graphicData>
            </a:graphic>
          </wp:inline>
        </w:drawing>
      </w:r>
    </w:p>
    <w:p w:rsidR="0054733A" w:rsidRDefault="0054733A"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Pr="0054733A" w:rsidRDefault="0054733A" w:rsidP="00C92FCB">
      <w:pPr>
        <w:rPr>
          <w:rFonts w:ascii="Times New Roman" w:hAnsi="Times New Roman" w:cs="Times New Roman"/>
          <w:sz w:val="28"/>
          <w:szCs w:val="28"/>
          <w:lang w:val="en-US"/>
        </w:rPr>
      </w:pPr>
    </w:p>
    <w:p w:rsidR="00092148" w:rsidRPr="0054733A" w:rsidRDefault="00092148" w:rsidP="00C92FCB">
      <w:pPr>
        <w:rPr>
          <w:rFonts w:ascii="Times New Roman" w:hAnsi="Times New Roman" w:cs="Times New Roman"/>
          <w:sz w:val="28"/>
          <w:szCs w:val="28"/>
          <w:lang w:val="en-US"/>
        </w:rPr>
      </w:pPr>
    </w:p>
    <w:p w:rsidR="00092148" w:rsidRDefault="00092148"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54733A" w:rsidP="00C92FCB">
      <w:pPr>
        <w:rPr>
          <w:rFonts w:ascii="Times New Roman" w:hAnsi="Times New Roman" w:cs="Times New Roman"/>
          <w:sz w:val="28"/>
          <w:szCs w:val="28"/>
          <w:lang w:val="en-US"/>
        </w:rPr>
      </w:pPr>
    </w:p>
    <w:p w:rsidR="0054733A" w:rsidRDefault="007C3A55" w:rsidP="007C3A55">
      <w:pPr>
        <w:jc w:val="center"/>
        <w:rPr>
          <w:rFonts w:ascii="Times New Roman" w:hAnsi="Times New Roman" w:cs="Times New Roman"/>
          <w:b/>
          <w:sz w:val="28"/>
          <w:szCs w:val="28"/>
        </w:rPr>
      </w:pPr>
      <w:r w:rsidRPr="007C3A55">
        <w:rPr>
          <w:rFonts w:ascii="Times New Roman" w:hAnsi="Times New Roman" w:cs="Times New Roman"/>
          <w:b/>
          <w:sz w:val="28"/>
          <w:szCs w:val="28"/>
        </w:rPr>
        <w:t>Контрольное тестирование программы</w:t>
      </w:r>
    </w:p>
    <w:p w:rsidR="007C3A55" w:rsidRPr="007C3A55" w:rsidRDefault="007C3A55" w:rsidP="007C3A55">
      <w:pPr>
        <w:jc w:val="center"/>
        <w:rPr>
          <w:rFonts w:ascii="Times New Roman" w:hAnsi="Times New Roman" w:cs="Times New Roman"/>
          <w:b/>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54733A" w:rsidRPr="001F2079" w:rsidRDefault="0054733A"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876514" w:rsidRPr="001F2079" w:rsidRDefault="00876514" w:rsidP="00C92FCB">
      <w:pPr>
        <w:rPr>
          <w:rFonts w:ascii="Times New Roman" w:hAnsi="Times New Roman" w:cs="Times New Roman"/>
          <w:sz w:val="28"/>
          <w:szCs w:val="28"/>
        </w:rPr>
      </w:pPr>
    </w:p>
    <w:p w:rsidR="00AC55E9" w:rsidRDefault="00AC55E9" w:rsidP="00AC55E9">
      <w:pPr>
        <w:jc w:val="center"/>
        <w:rPr>
          <w:rFonts w:ascii="Times New Roman" w:hAnsi="Times New Roman" w:cs="Times New Roman"/>
          <w:sz w:val="28"/>
          <w:szCs w:val="28"/>
        </w:rPr>
      </w:pPr>
      <w:r>
        <w:rPr>
          <w:rFonts w:ascii="Times New Roman" w:hAnsi="Times New Roman" w:cs="Times New Roman"/>
          <w:sz w:val="28"/>
          <w:szCs w:val="28"/>
        </w:rPr>
        <w:t xml:space="preserve">Список использованной литературы </w:t>
      </w:r>
    </w:p>
    <w:p w:rsidR="00AC55E9" w:rsidRDefault="00AC55E9" w:rsidP="00AC55E9">
      <w:pPr>
        <w:pStyle w:val="ae"/>
        <w:numPr>
          <w:ilvl w:val="0"/>
          <w:numId w:val="1"/>
        </w:numPr>
        <w:rPr>
          <w:rFonts w:ascii="Times New Roman" w:hAnsi="Times New Roman" w:cs="Times New Roman"/>
          <w:sz w:val="28"/>
          <w:szCs w:val="28"/>
        </w:rPr>
      </w:pPr>
      <w:r>
        <w:rPr>
          <w:rFonts w:ascii="Times New Roman" w:hAnsi="Times New Roman" w:cs="Times New Roman"/>
          <w:sz w:val="28"/>
          <w:szCs w:val="28"/>
        </w:rPr>
        <w:t>Пахомов Б.И. С</w:t>
      </w:r>
      <w:r w:rsidRPr="00FD07DF">
        <w:rPr>
          <w:rFonts w:ascii="Times New Roman" w:hAnsi="Times New Roman" w:cs="Times New Roman"/>
          <w:sz w:val="28"/>
          <w:szCs w:val="28"/>
        </w:rPr>
        <w:t>/</w:t>
      </w:r>
      <w:r>
        <w:rPr>
          <w:rFonts w:ascii="Times New Roman" w:hAnsi="Times New Roman" w:cs="Times New Roman"/>
          <w:sz w:val="28"/>
          <w:szCs w:val="28"/>
        </w:rPr>
        <w:t xml:space="preserve">С++ и </w:t>
      </w:r>
      <w:r>
        <w:rPr>
          <w:rFonts w:ascii="Times New Roman" w:hAnsi="Times New Roman" w:cs="Times New Roman"/>
          <w:sz w:val="28"/>
          <w:szCs w:val="28"/>
          <w:lang w:val="en-US"/>
        </w:rPr>
        <w:t>MS</w:t>
      </w:r>
      <w:r w:rsidRPr="00FD07DF">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FD07DF">
        <w:rPr>
          <w:rFonts w:ascii="Times New Roman" w:hAnsi="Times New Roman" w:cs="Times New Roman"/>
          <w:sz w:val="28"/>
          <w:szCs w:val="28"/>
        </w:rPr>
        <w:t xml:space="preserve"> </w:t>
      </w:r>
      <w:r>
        <w:rPr>
          <w:rFonts w:ascii="Times New Roman" w:hAnsi="Times New Roman" w:cs="Times New Roman"/>
          <w:sz w:val="28"/>
          <w:szCs w:val="28"/>
          <w:lang w:val="en-US"/>
        </w:rPr>
        <w:t>C</w:t>
      </w:r>
      <w:r w:rsidRPr="00FD07DF">
        <w:rPr>
          <w:rFonts w:ascii="Times New Roman" w:hAnsi="Times New Roman" w:cs="Times New Roman"/>
          <w:sz w:val="28"/>
          <w:szCs w:val="28"/>
        </w:rPr>
        <w:t xml:space="preserve">++ 2012 </w:t>
      </w:r>
      <w:r>
        <w:rPr>
          <w:rFonts w:ascii="Times New Roman" w:hAnsi="Times New Roman" w:cs="Times New Roman"/>
          <w:sz w:val="28"/>
          <w:szCs w:val="28"/>
        </w:rPr>
        <w:t>для начинающих.</w:t>
      </w:r>
    </w:p>
    <w:p w:rsidR="00AC55E9" w:rsidRDefault="00AC55E9" w:rsidP="00AC55E9">
      <w:pPr>
        <w:pStyle w:val="ae"/>
        <w:numPr>
          <w:ilvl w:val="0"/>
          <w:numId w:val="1"/>
        </w:numPr>
        <w:rPr>
          <w:rFonts w:ascii="Times New Roman" w:hAnsi="Times New Roman" w:cs="Times New Roman"/>
          <w:sz w:val="28"/>
          <w:szCs w:val="28"/>
        </w:rPr>
      </w:pPr>
      <w:r w:rsidRPr="00AC55E9">
        <w:rPr>
          <w:rFonts w:ascii="Times New Roman" w:hAnsi="Times New Roman" w:cs="Times New Roman"/>
          <w:sz w:val="28"/>
          <w:szCs w:val="28"/>
        </w:rPr>
        <w:t>http://informatic.ugatu.ac.ru/lib/office/Proekt.htm</w:t>
      </w:r>
    </w:p>
    <w:p w:rsidR="00AC55E9" w:rsidRDefault="00AC55E9" w:rsidP="00AC55E9">
      <w:pPr>
        <w:pStyle w:val="ae"/>
        <w:numPr>
          <w:ilvl w:val="0"/>
          <w:numId w:val="1"/>
        </w:numPr>
        <w:rPr>
          <w:rFonts w:ascii="Times New Roman" w:hAnsi="Times New Roman" w:cs="Times New Roman"/>
          <w:sz w:val="28"/>
          <w:szCs w:val="28"/>
        </w:rPr>
      </w:pPr>
      <w:r w:rsidRPr="00AC55E9">
        <w:rPr>
          <w:rFonts w:ascii="Times New Roman" w:hAnsi="Times New Roman" w:cs="Times New Roman"/>
          <w:sz w:val="28"/>
          <w:szCs w:val="28"/>
        </w:rPr>
        <w:t>http://wm-help.net/lib/b/book/1940220047/42</w:t>
      </w:r>
    </w:p>
    <w:p w:rsidR="00092148" w:rsidRDefault="00AC55E9" w:rsidP="00C92FCB">
      <w:pPr>
        <w:pStyle w:val="ae"/>
        <w:numPr>
          <w:ilvl w:val="0"/>
          <w:numId w:val="1"/>
        </w:numPr>
        <w:rPr>
          <w:rFonts w:ascii="Times New Roman" w:hAnsi="Times New Roman" w:cs="Times New Roman"/>
          <w:sz w:val="28"/>
          <w:szCs w:val="28"/>
        </w:rPr>
      </w:pPr>
      <w:r w:rsidRPr="00AC55E9">
        <w:rPr>
          <w:rFonts w:ascii="Times New Roman" w:hAnsi="Times New Roman" w:cs="Times New Roman"/>
          <w:sz w:val="28"/>
          <w:szCs w:val="28"/>
        </w:rPr>
        <w:t>http://www.mstu.edu.ru/study/materials/zelenkov/ch_6_3.html</w:t>
      </w:r>
    </w:p>
    <w:p w:rsidR="00CD6DAD" w:rsidRPr="007A48C9" w:rsidRDefault="00092148" w:rsidP="00C92FCB">
      <w:pPr>
        <w:pStyle w:val="ae"/>
        <w:numPr>
          <w:ilvl w:val="0"/>
          <w:numId w:val="1"/>
        </w:numPr>
        <w:rPr>
          <w:rFonts w:ascii="Times New Roman" w:hAnsi="Times New Roman" w:cs="Times New Roman"/>
          <w:sz w:val="28"/>
          <w:szCs w:val="28"/>
        </w:rPr>
      </w:pPr>
      <w:r w:rsidRPr="00092148">
        <w:rPr>
          <w:color w:val="000000"/>
          <w:sz w:val="27"/>
          <w:szCs w:val="27"/>
        </w:rPr>
        <w:t xml:space="preserve"> </w:t>
      </w:r>
      <w:r w:rsidRPr="00092148">
        <w:rPr>
          <w:rFonts w:ascii="Times New Roman" w:hAnsi="Times New Roman" w:cs="Times New Roman"/>
          <w:color w:val="000000"/>
          <w:sz w:val="28"/>
          <w:szCs w:val="28"/>
        </w:rPr>
        <w:t>C/C++. Программирование на языке высокого уровня/ Т. А. Павловская. – СПб.: Питер, 2003. – с. 173 – 176.</w:t>
      </w:r>
    </w:p>
    <w:p w:rsidR="007A48C9" w:rsidRPr="00092148" w:rsidRDefault="007A48C9" w:rsidP="00C92FCB">
      <w:pPr>
        <w:pStyle w:val="ae"/>
        <w:numPr>
          <w:ilvl w:val="0"/>
          <w:numId w:val="1"/>
        </w:numPr>
        <w:rPr>
          <w:rFonts w:ascii="Times New Roman" w:hAnsi="Times New Roman" w:cs="Times New Roman"/>
          <w:sz w:val="28"/>
          <w:szCs w:val="28"/>
        </w:rPr>
      </w:pPr>
      <w:r w:rsidRPr="007A48C9">
        <w:rPr>
          <w:rFonts w:ascii="Times New Roman" w:hAnsi="Times New Roman" w:cs="Times New Roman"/>
          <w:sz w:val="28"/>
          <w:szCs w:val="28"/>
        </w:rPr>
        <w:t>https://msdn.microsoft.com/ru-ru/library/ae1k9a9f.aspx</w:t>
      </w:r>
    </w:p>
    <w:sectPr w:rsidR="007A48C9" w:rsidRPr="00092148" w:rsidSect="00576B1C">
      <w:footerReference w:type="default" r:id="rId1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A56" w:rsidRDefault="00C30A56" w:rsidP="000929EA">
      <w:pPr>
        <w:spacing w:after="0" w:line="240" w:lineRule="auto"/>
      </w:pPr>
      <w:r>
        <w:separator/>
      </w:r>
    </w:p>
  </w:endnote>
  <w:endnote w:type="continuationSeparator" w:id="1">
    <w:p w:rsidR="00C30A56" w:rsidRDefault="00C30A56" w:rsidP="00092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730"/>
      <w:docPartObj>
        <w:docPartGallery w:val="Page Numbers (Bottom of Page)"/>
        <w:docPartUnique/>
      </w:docPartObj>
    </w:sdtPr>
    <w:sdtContent>
      <w:p w:rsidR="007A48C9" w:rsidRDefault="005942B6">
        <w:pPr>
          <w:pStyle w:val="a9"/>
          <w:jc w:val="center"/>
        </w:pPr>
        <w:fldSimple w:instr=" PAGE   \* MERGEFORMAT ">
          <w:r w:rsidR="00486958">
            <w:rPr>
              <w:noProof/>
            </w:rPr>
            <w:t>9</w:t>
          </w:r>
        </w:fldSimple>
      </w:p>
    </w:sdtContent>
  </w:sdt>
  <w:p w:rsidR="007A48C9" w:rsidRDefault="007A48C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A56" w:rsidRDefault="00C30A56" w:rsidP="000929EA">
      <w:pPr>
        <w:spacing w:after="0" w:line="240" w:lineRule="auto"/>
      </w:pPr>
      <w:r>
        <w:separator/>
      </w:r>
    </w:p>
  </w:footnote>
  <w:footnote w:type="continuationSeparator" w:id="1">
    <w:p w:rsidR="00C30A56" w:rsidRDefault="00C30A56" w:rsidP="000929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96A21"/>
    <w:multiLevelType w:val="hybridMultilevel"/>
    <w:tmpl w:val="A0008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2806B6"/>
    <w:multiLevelType w:val="multilevel"/>
    <w:tmpl w:val="4B6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2BC"/>
    <w:multiLevelType w:val="multilevel"/>
    <w:tmpl w:val="1F42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9537F"/>
    <w:multiLevelType w:val="hybridMultilevel"/>
    <w:tmpl w:val="F50C7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7F6192E"/>
    <w:multiLevelType w:val="multilevel"/>
    <w:tmpl w:val="6AB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EA7D3C"/>
    <w:multiLevelType w:val="multilevel"/>
    <w:tmpl w:val="80D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characterSpacingControl w:val="doNotCompress"/>
  <w:footnotePr>
    <w:footnote w:id="0"/>
    <w:footnote w:id="1"/>
  </w:footnotePr>
  <w:endnotePr>
    <w:endnote w:id="0"/>
    <w:endnote w:id="1"/>
  </w:endnotePr>
  <w:compat/>
  <w:rsids>
    <w:rsidRoot w:val="00F41667"/>
    <w:rsid w:val="00092148"/>
    <w:rsid w:val="000929EA"/>
    <w:rsid w:val="001F2079"/>
    <w:rsid w:val="002C39E8"/>
    <w:rsid w:val="00463239"/>
    <w:rsid w:val="00486958"/>
    <w:rsid w:val="0054733A"/>
    <w:rsid w:val="00576B1C"/>
    <w:rsid w:val="005942B6"/>
    <w:rsid w:val="00616B76"/>
    <w:rsid w:val="006E0846"/>
    <w:rsid w:val="007A13A3"/>
    <w:rsid w:val="007A48C9"/>
    <w:rsid w:val="007C3A55"/>
    <w:rsid w:val="00805EA9"/>
    <w:rsid w:val="00876514"/>
    <w:rsid w:val="008A0CC5"/>
    <w:rsid w:val="00AC55E9"/>
    <w:rsid w:val="00C30A56"/>
    <w:rsid w:val="00C92FCB"/>
    <w:rsid w:val="00CD6DAD"/>
    <w:rsid w:val="00DE1460"/>
    <w:rsid w:val="00E3208F"/>
    <w:rsid w:val="00EB24FB"/>
    <w:rsid w:val="00F41667"/>
    <w:rsid w:val="00FD0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9EA"/>
    <w:pPr>
      <w:spacing w:after="160" w:line="259" w:lineRule="auto"/>
    </w:pPr>
  </w:style>
  <w:style w:type="paragraph" w:styleId="1">
    <w:name w:val="heading 1"/>
    <w:basedOn w:val="a"/>
    <w:next w:val="a"/>
    <w:link w:val="10"/>
    <w:uiPriority w:val="9"/>
    <w:qFormat/>
    <w:rsid w:val="00C92F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29E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29EA"/>
    <w:rPr>
      <w:rFonts w:ascii="Tahoma" w:hAnsi="Tahoma" w:cs="Tahoma"/>
      <w:sz w:val="16"/>
      <w:szCs w:val="16"/>
    </w:rPr>
  </w:style>
  <w:style w:type="paragraph" w:styleId="a5">
    <w:name w:val="Document Map"/>
    <w:basedOn w:val="a"/>
    <w:link w:val="a6"/>
    <w:uiPriority w:val="99"/>
    <w:semiHidden/>
    <w:unhideWhenUsed/>
    <w:rsid w:val="000929EA"/>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0929EA"/>
    <w:rPr>
      <w:rFonts w:ascii="Tahoma" w:hAnsi="Tahoma" w:cs="Tahoma"/>
      <w:sz w:val="16"/>
      <w:szCs w:val="16"/>
    </w:rPr>
  </w:style>
  <w:style w:type="paragraph" w:styleId="a7">
    <w:name w:val="header"/>
    <w:basedOn w:val="a"/>
    <w:link w:val="a8"/>
    <w:uiPriority w:val="99"/>
    <w:semiHidden/>
    <w:unhideWhenUsed/>
    <w:rsid w:val="000929EA"/>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0929EA"/>
  </w:style>
  <w:style w:type="paragraph" w:styleId="a9">
    <w:name w:val="footer"/>
    <w:basedOn w:val="a"/>
    <w:link w:val="aa"/>
    <w:uiPriority w:val="99"/>
    <w:unhideWhenUsed/>
    <w:rsid w:val="000929E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29EA"/>
  </w:style>
  <w:style w:type="character" w:customStyle="1" w:styleId="10">
    <w:name w:val="Заголовок 1 Знак"/>
    <w:basedOn w:val="a0"/>
    <w:link w:val="1"/>
    <w:uiPriority w:val="9"/>
    <w:rsid w:val="00C92FCB"/>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C92FCB"/>
    <w:pPr>
      <w:spacing w:before="240"/>
      <w:jc w:val="center"/>
      <w:outlineLvl w:val="9"/>
    </w:pPr>
    <w:rPr>
      <w:b w:val="0"/>
      <w:bCs w:val="0"/>
      <w:color w:val="auto"/>
      <w:sz w:val="32"/>
      <w:szCs w:val="32"/>
      <w:lang w:eastAsia="ru-RU"/>
    </w:rPr>
  </w:style>
  <w:style w:type="paragraph" w:styleId="11">
    <w:name w:val="toc 1"/>
    <w:basedOn w:val="a"/>
    <w:next w:val="a"/>
    <w:autoRedefine/>
    <w:uiPriority w:val="39"/>
    <w:unhideWhenUsed/>
    <w:rsid w:val="00C92FCB"/>
    <w:pPr>
      <w:spacing w:after="100"/>
    </w:pPr>
  </w:style>
  <w:style w:type="character" w:styleId="ac">
    <w:name w:val="Hyperlink"/>
    <w:basedOn w:val="a0"/>
    <w:uiPriority w:val="99"/>
    <w:unhideWhenUsed/>
    <w:rsid w:val="00C92FCB"/>
    <w:rPr>
      <w:color w:val="0000FF" w:themeColor="hyperlink"/>
      <w:u w:val="single"/>
    </w:rPr>
  </w:style>
  <w:style w:type="paragraph" w:styleId="2">
    <w:name w:val="toc 2"/>
    <w:basedOn w:val="a"/>
    <w:next w:val="a"/>
    <w:autoRedefine/>
    <w:uiPriority w:val="39"/>
    <w:unhideWhenUsed/>
    <w:rsid w:val="00C92FCB"/>
    <w:pPr>
      <w:spacing w:after="100"/>
      <w:ind w:left="220"/>
    </w:pPr>
  </w:style>
  <w:style w:type="character" w:customStyle="1" w:styleId="apple-converted-space">
    <w:name w:val="apple-converted-space"/>
    <w:basedOn w:val="a0"/>
    <w:rsid w:val="00C92FCB"/>
  </w:style>
  <w:style w:type="paragraph" w:styleId="ad">
    <w:name w:val="No Spacing"/>
    <w:uiPriority w:val="1"/>
    <w:qFormat/>
    <w:rsid w:val="00C92FCB"/>
    <w:pPr>
      <w:spacing w:after="0" w:line="240" w:lineRule="auto"/>
    </w:pPr>
  </w:style>
  <w:style w:type="paragraph" w:styleId="ae">
    <w:name w:val="List Paragraph"/>
    <w:basedOn w:val="a"/>
    <w:uiPriority w:val="34"/>
    <w:qFormat/>
    <w:rsid w:val="00FD07DF"/>
    <w:pPr>
      <w:ind w:left="720"/>
      <w:contextualSpacing/>
    </w:pPr>
  </w:style>
  <w:style w:type="paragraph" w:styleId="af">
    <w:name w:val="Normal (Web)"/>
    <w:basedOn w:val="a"/>
    <w:uiPriority w:val="99"/>
    <w:unhideWhenUsed/>
    <w:rsid w:val="00AC55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ntence">
    <w:name w:val="sentence"/>
    <w:basedOn w:val="a0"/>
    <w:rsid w:val="007A48C9"/>
  </w:style>
  <w:style w:type="character" w:styleId="af0">
    <w:name w:val="Strong"/>
    <w:basedOn w:val="a0"/>
    <w:uiPriority w:val="22"/>
    <w:qFormat/>
    <w:rsid w:val="007A48C9"/>
    <w:rPr>
      <w:b/>
      <w:bCs/>
    </w:rPr>
  </w:style>
  <w:style w:type="character" w:styleId="HTML">
    <w:name w:val="HTML Code"/>
    <w:basedOn w:val="a0"/>
    <w:uiPriority w:val="99"/>
    <w:semiHidden/>
    <w:unhideWhenUsed/>
    <w:rsid w:val="007A48C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535199">
      <w:bodyDiv w:val="1"/>
      <w:marLeft w:val="0"/>
      <w:marRight w:val="0"/>
      <w:marTop w:val="0"/>
      <w:marBottom w:val="0"/>
      <w:divBdr>
        <w:top w:val="none" w:sz="0" w:space="0" w:color="auto"/>
        <w:left w:val="none" w:sz="0" w:space="0" w:color="auto"/>
        <w:bottom w:val="none" w:sz="0" w:space="0" w:color="auto"/>
        <w:right w:val="none" w:sz="0" w:space="0" w:color="auto"/>
      </w:divBdr>
    </w:div>
    <w:div w:id="226111510">
      <w:bodyDiv w:val="1"/>
      <w:marLeft w:val="0"/>
      <w:marRight w:val="0"/>
      <w:marTop w:val="0"/>
      <w:marBottom w:val="0"/>
      <w:divBdr>
        <w:top w:val="none" w:sz="0" w:space="0" w:color="auto"/>
        <w:left w:val="none" w:sz="0" w:space="0" w:color="auto"/>
        <w:bottom w:val="none" w:sz="0" w:space="0" w:color="auto"/>
        <w:right w:val="none" w:sz="0" w:space="0" w:color="auto"/>
      </w:divBdr>
    </w:div>
    <w:div w:id="433593006">
      <w:bodyDiv w:val="1"/>
      <w:marLeft w:val="0"/>
      <w:marRight w:val="0"/>
      <w:marTop w:val="0"/>
      <w:marBottom w:val="0"/>
      <w:divBdr>
        <w:top w:val="none" w:sz="0" w:space="0" w:color="auto"/>
        <w:left w:val="none" w:sz="0" w:space="0" w:color="auto"/>
        <w:bottom w:val="none" w:sz="0" w:space="0" w:color="auto"/>
        <w:right w:val="none" w:sz="0" w:space="0" w:color="auto"/>
      </w:divBdr>
    </w:div>
    <w:div w:id="607083567">
      <w:bodyDiv w:val="1"/>
      <w:marLeft w:val="0"/>
      <w:marRight w:val="0"/>
      <w:marTop w:val="0"/>
      <w:marBottom w:val="0"/>
      <w:divBdr>
        <w:top w:val="none" w:sz="0" w:space="0" w:color="auto"/>
        <w:left w:val="none" w:sz="0" w:space="0" w:color="auto"/>
        <w:bottom w:val="none" w:sz="0" w:space="0" w:color="auto"/>
        <w:right w:val="none" w:sz="0" w:space="0" w:color="auto"/>
      </w:divBdr>
      <w:divsChild>
        <w:div w:id="1375738489">
          <w:marLeft w:val="0"/>
          <w:marRight w:val="0"/>
          <w:marTop w:val="0"/>
          <w:marBottom w:val="167"/>
          <w:divBdr>
            <w:top w:val="none" w:sz="0" w:space="0" w:color="auto"/>
            <w:left w:val="none" w:sz="0" w:space="0" w:color="auto"/>
            <w:bottom w:val="none" w:sz="0" w:space="0" w:color="auto"/>
            <w:right w:val="none" w:sz="0" w:space="0" w:color="auto"/>
          </w:divBdr>
          <w:divsChild>
            <w:div w:id="62145007">
              <w:marLeft w:val="0"/>
              <w:marRight w:val="0"/>
              <w:marTop w:val="0"/>
              <w:marBottom w:val="0"/>
              <w:divBdr>
                <w:top w:val="none" w:sz="0" w:space="0" w:color="auto"/>
                <w:left w:val="none" w:sz="0" w:space="0" w:color="auto"/>
                <w:bottom w:val="none" w:sz="0" w:space="0" w:color="auto"/>
                <w:right w:val="none" w:sz="0" w:space="0" w:color="auto"/>
              </w:divBdr>
            </w:div>
            <w:div w:id="733965318">
              <w:marLeft w:val="0"/>
              <w:marRight w:val="0"/>
              <w:marTop w:val="0"/>
              <w:marBottom w:val="0"/>
              <w:divBdr>
                <w:top w:val="none" w:sz="0" w:space="0" w:color="auto"/>
                <w:left w:val="none" w:sz="0" w:space="0" w:color="auto"/>
                <w:bottom w:val="none" w:sz="0" w:space="0" w:color="auto"/>
                <w:right w:val="none" w:sz="0" w:space="0" w:color="auto"/>
              </w:divBdr>
              <w:divsChild>
                <w:div w:id="636642028">
                  <w:marLeft w:val="0"/>
                  <w:marRight w:val="0"/>
                  <w:marTop w:val="0"/>
                  <w:marBottom w:val="0"/>
                  <w:divBdr>
                    <w:top w:val="none" w:sz="0" w:space="0" w:color="auto"/>
                    <w:left w:val="none" w:sz="0" w:space="0" w:color="auto"/>
                    <w:bottom w:val="none" w:sz="0" w:space="0" w:color="auto"/>
                    <w:right w:val="none" w:sz="0" w:space="0" w:color="auto"/>
                  </w:divBdr>
                  <w:divsChild>
                    <w:div w:id="431559716">
                      <w:marLeft w:val="0"/>
                      <w:marRight w:val="0"/>
                      <w:marTop w:val="0"/>
                      <w:marBottom w:val="0"/>
                      <w:divBdr>
                        <w:top w:val="none" w:sz="0" w:space="0" w:color="auto"/>
                        <w:left w:val="none" w:sz="0" w:space="0" w:color="auto"/>
                        <w:bottom w:val="none" w:sz="0" w:space="0" w:color="auto"/>
                        <w:right w:val="none" w:sz="0" w:space="0" w:color="auto"/>
                      </w:divBdr>
                      <w:divsChild>
                        <w:div w:id="375468540">
                          <w:marLeft w:val="0"/>
                          <w:marRight w:val="0"/>
                          <w:marTop w:val="0"/>
                          <w:marBottom w:val="0"/>
                          <w:divBdr>
                            <w:top w:val="none" w:sz="0" w:space="0" w:color="auto"/>
                            <w:left w:val="none" w:sz="0" w:space="0" w:color="auto"/>
                            <w:bottom w:val="none" w:sz="0" w:space="0" w:color="auto"/>
                            <w:right w:val="none" w:sz="0" w:space="0" w:color="auto"/>
                          </w:divBdr>
                          <w:divsChild>
                            <w:div w:id="40204647">
                              <w:marLeft w:val="0"/>
                              <w:marRight w:val="20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03569">
      <w:bodyDiv w:val="1"/>
      <w:marLeft w:val="0"/>
      <w:marRight w:val="0"/>
      <w:marTop w:val="0"/>
      <w:marBottom w:val="0"/>
      <w:divBdr>
        <w:top w:val="none" w:sz="0" w:space="0" w:color="auto"/>
        <w:left w:val="none" w:sz="0" w:space="0" w:color="auto"/>
        <w:bottom w:val="none" w:sz="0" w:space="0" w:color="auto"/>
        <w:right w:val="none" w:sz="0" w:space="0" w:color="auto"/>
      </w:divBdr>
    </w:div>
    <w:div w:id="1030642398">
      <w:bodyDiv w:val="1"/>
      <w:marLeft w:val="0"/>
      <w:marRight w:val="0"/>
      <w:marTop w:val="0"/>
      <w:marBottom w:val="0"/>
      <w:divBdr>
        <w:top w:val="none" w:sz="0" w:space="0" w:color="auto"/>
        <w:left w:val="none" w:sz="0" w:space="0" w:color="auto"/>
        <w:bottom w:val="none" w:sz="0" w:space="0" w:color="auto"/>
        <w:right w:val="none" w:sz="0" w:space="0" w:color="auto"/>
      </w:divBdr>
    </w:div>
    <w:div w:id="1078526855">
      <w:bodyDiv w:val="1"/>
      <w:marLeft w:val="0"/>
      <w:marRight w:val="0"/>
      <w:marTop w:val="0"/>
      <w:marBottom w:val="0"/>
      <w:divBdr>
        <w:top w:val="none" w:sz="0" w:space="0" w:color="auto"/>
        <w:left w:val="none" w:sz="0" w:space="0" w:color="auto"/>
        <w:bottom w:val="none" w:sz="0" w:space="0" w:color="auto"/>
        <w:right w:val="none" w:sz="0" w:space="0" w:color="auto"/>
      </w:divBdr>
    </w:div>
    <w:div w:id="1642350117">
      <w:bodyDiv w:val="1"/>
      <w:marLeft w:val="0"/>
      <w:marRight w:val="0"/>
      <w:marTop w:val="0"/>
      <w:marBottom w:val="0"/>
      <w:divBdr>
        <w:top w:val="none" w:sz="0" w:space="0" w:color="auto"/>
        <w:left w:val="none" w:sz="0" w:space="0" w:color="auto"/>
        <w:bottom w:val="none" w:sz="0" w:space="0" w:color="auto"/>
        <w:right w:val="none" w:sz="0" w:space="0" w:color="auto"/>
      </w:divBdr>
    </w:div>
    <w:div w:id="1676032781">
      <w:bodyDiv w:val="1"/>
      <w:marLeft w:val="0"/>
      <w:marRight w:val="0"/>
      <w:marTop w:val="0"/>
      <w:marBottom w:val="0"/>
      <w:divBdr>
        <w:top w:val="none" w:sz="0" w:space="0" w:color="auto"/>
        <w:left w:val="none" w:sz="0" w:space="0" w:color="auto"/>
        <w:bottom w:val="none" w:sz="0" w:space="0" w:color="auto"/>
        <w:right w:val="none" w:sz="0" w:space="0" w:color="auto"/>
      </w:divBdr>
      <w:divsChild>
        <w:div w:id="1057363572">
          <w:marLeft w:val="0"/>
          <w:marRight w:val="0"/>
          <w:marTop w:val="0"/>
          <w:marBottom w:val="167"/>
          <w:divBdr>
            <w:top w:val="none" w:sz="0" w:space="0" w:color="auto"/>
            <w:left w:val="none" w:sz="0" w:space="0" w:color="auto"/>
            <w:bottom w:val="none" w:sz="0" w:space="0" w:color="auto"/>
            <w:right w:val="none" w:sz="0" w:space="0" w:color="auto"/>
          </w:divBdr>
          <w:divsChild>
            <w:div w:id="1984461911">
              <w:marLeft w:val="0"/>
              <w:marRight w:val="0"/>
              <w:marTop w:val="0"/>
              <w:marBottom w:val="0"/>
              <w:divBdr>
                <w:top w:val="none" w:sz="0" w:space="0" w:color="auto"/>
                <w:left w:val="none" w:sz="0" w:space="0" w:color="auto"/>
                <w:bottom w:val="none" w:sz="0" w:space="0" w:color="auto"/>
                <w:right w:val="none" w:sz="0" w:space="0" w:color="auto"/>
              </w:divBdr>
              <w:divsChild>
                <w:div w:id="426581978">
                  <w:marLeft w:val="0"/>
                  <w:marRight w:val="0"/>
                  <w:marTop w:val="0"/>
                  <w:marBottom w:val="0"/>
                  <w:divBdr>
                    <w:top w:val="none" w:sz="0" w:space="0" w:color="auto"/>
                    <w:left w:val="none" w:sz="0" w:space="0" w:color="auto"/>
                    <w:bottom w:val="none" w:sz="0" w:space="0" w:color="auto"/>
                    <w:right w:val="none" w:sz="0" w:space="0" w:color="auto"/>
                  </w:divBdr>
                  <w:divsChild>
                    <w:div w:id="1357803495">
                      <w:marLeft w:val="0"/>
                      <w:marRight w:val="0"/>
                      <w:marTop w:val="0"/>
                      <w:marBottom w:val="0"/>
                      <w:divBdr>
                        <w:top w:val="none" w:sz="0" w:space="0" w:color="auto"/>
                        <w:left w:val="none" w:sz="0" w:space="0" w:color="auto"/>
                        <w:bottom w:val="none" w:sz="0" w:space="0" w:color="auto"/>
                        <w:right w:val="none" w:sz="0" w:space="0" w:color="auto"/>
                      </w:divBdr>
                      <w:divsChild>
                        <w:div w:id="185871035">
                          <w:marLeft w:val="0"/>
                          <w:marRight w:val="0"/>
                          <w:marTop w:val="0"/>
                          <w:marBottom w:val="0"/>
                          <w:divBdr>
                            <w:top w:val="none" w:sz="0" w:space="0" w:color="auto"/>
                            <w:left w:val="none" w:sz="0" w:space="0" w:color="auto"/>
                            <w:bottom w:val="none" w:sz="0" w:space="0" w:color="auto"/>
                            <w:right w:val="none" w:sz="0" w:space="0" w:color="auto"/>
                          </w:divBdr>
                          <w:divsChild>
                            <w:div w:id="1089540761">
                              <w:marLeft w:val="0"/>
                              <w:marRight w:val="20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de-live.ru/post/cpp-dynamic-array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ru-ru/library/3b5w4311.aspx"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27EC7-90A2-4E76-9397-91211D4D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1197</Words>
  <Characters>6825</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Gamer</cp:lastModifiedBy>
  <cp:revision>6</cp:revision>
  <dcterms:created xsi:type="dcterms:W3CDTF">2017-05-17T17:38:00Z</dcterms:created>
  <dcterms:modified xsi:type="dcterms:W3CDTF">2017-05-23T19:01:00Z</dcterms:modified>
</cp:coreProperties>
</file>