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DA4A15" w:rsidP="29DA4A15" w:rsidRDefault="29DA4A15" w14:paraId="52B9B4BF" w14:textId="3941EB5F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>Титульный лист</w:t>
      </w:r>
    </w:p>
    <w:p w:rsidR="29DA4A15" w:rsidRDefault="29DA4A15" w14:paraId="17A97E4F" w14:textId="3732CDDC">
      <w:r>
        <w:br w:type="page"/>
      </w:r>
    </w:p>
    <w:p w:rsidR="29DA4A15" w:rsidP="29DA4A15" w:rsidRDefault="29DA4A15" w14:paraId="2E12DC61" w14:textId="151273E6">
      <w:pPr>
        <w:pStyle w:val="Normal"/>
      </w:pPr>
    </w:p>
    <w:p w:rsidR="29DA4A15" w:rsidP="29DA4A15" w:rsidRDefault="29DA4A15" w14:paraId="06905F30" w14:textId="2D3A6AF2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411991669" w:id="1089530413"/>
      <w:r w:rsidRPr="29DA4A15" w:rsidR="29DA4A1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Оглавление</w:t>
      </w:r>
      <w:bookmarkEnd w:id="1089530413"/>
    </w:p>
    <w:sdt>
      <w:sdtPr>
        <w:id w:val="666667900"/>
        <w:docPartObj>
          <w:docPartGallery w:val="Table of Contents"/>
          <w:docPartUnique/>
        </w:docPartObj>
      </w:sdtPr>
      <w:sdtContent>
        <w:p w:rsidR="29DA4A15" w:rsidP="29DA4A15" w:rsidRDefault="29DA4A15" w14:paraId="418B2CE7" w14:textId="48AED84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11991669">
            <w:r w:rsidRPr="29DA4A15" w:rsidR="29DA4A15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_Toc1411991669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9DA4A15" w:rsidP="29DA4A15" w:rsidRDefault="29DA4A15" w14:paraId="0D5052D6" w14:textId="6EF1B0E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15264381">
            <w:r w:rsidRPr="29DA4A15" w:rsidR="29DA4A15">
              <w:rPr>
                <w:rStyle w:val="Hyperlink"/>
              </w:rPr>
              <w:t>Задача №1</w:t>
            </w:r>
            <w:r>
              <w:tab/>
            </w:r>
            <w:r>
              <w:fldChar w:fldCharType="begin"/>
            </w:r>
            <w:r>
              <w:instrText xml:space="preserve">PAGEREF _Toc715264381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9DA4A15" w:rsidP="29DA4A15" w:rsidRDefault="29DA4A15" w14:paraId="77FB8CA3" w14:textId="330849D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1766249">
            <w:r w:rsidRPr="29DA4A15" w:rsidR="29DA4A15">
              <w:rPr>
                <w:rStyle w:val="Hyperlink"/>
              </w:rPr>
              <w:t>Заключение к заданию №1</w:t>
            </w:r>
            <w:r>
              <w:tab/>
            </w:r>
            <w:r>
              <w:fldChar w:fldCharType="begin"/>
            </w:r>
            <w:r>
              <w:instrText xml:space="preserve">PAGEREF _Toc1991766249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9DA4A15" w:rsidP="29DA4A15" w:rsidRDefault="29DA4A15" w14:paraId="21A3AE43" w14:textId="2210D13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8410582">
            <w:r w:rsidRPr="29DA4A15" w:rsidR="29DA4A15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_Toc2078410582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9DA4A15" w:rsidP="29DA4A15" w:rsidRDefault="29DA4A15" w14:paraId="76F31AC2" w14:textId="0A1B3C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6170724">
            <w:r w:rsidRPr="29DA4A15" w:rsidR="29DA4A15">
              <w:rPr>
                <w:rStyle w:val="Hyperlink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_Toc1546170724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DA4A15" w:rsidP="29DA4A15" w:rsidRDefault="29DA4A15" w14:paraId="581C7B48" w14:textId="5D5C1E4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0227294">
            <w:r w:rsidRPr="29DA4A15" w:rsidR="29DA4A15">
              <w:rPr>
                <w:rStyle w:val="Hyperlink"/>
              </w:rPr>
              <w:t>Приложение к задаче №1</w:t>
            </w:r>
            <w:r>
              <w:tab/>
            </w:r>
            <w:r>
              <w:fldChar w:fldCharType="begin"/>
            </w:r>
            <w:r>
              <w:instrText xml:space="preserve">PAGEREF _Toc1130227294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DA4A15" w:rsidP="29DA4A15" w:rsidRDefault="29DA4A15" w14:paraId="09676360" w14:textId="58DCD5E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2653238">
            <w:r w:rsidRPr="29DA4A15" w:rsidR="29DA4A15">
              <w:rPr>
                <w:rStyle w:val="Hyperlink"/>
              </w:rPr>
              <w:t>Приложение к задаче №2</w:t>
            </w:r>
            <w:r>
              <w:tab/>
            </w:r>
            <w:r>
              <w:fldChar w:fldCharType="begin"/>
            </w:r>
            <w:r>
              <w:instrText xml:space="preserve">PAGEREF _Toc1602653238 \h</w:instrText>
            </w:r>
            <w:r>
              <w:fldChar w:fldCharType="separate"/>
            </w:r>
            <w:r w:rsidRPr="29DA4A15" w:rsidR="29DA4A1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9DA4A15" w:rsidP="29DA4A15" w:rsidRDefault="29DA4A15" w14:paraId="1E1BFDA2" w14:textId="0C28B08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RDefault="29DA4A15" w14:paraId="2FB297AF" w14:textId="05EB1EA2">
      <w:r>
        <w:br w:type="page"/>
      </w:r>
    </w:p>
    <w:p w:rsidR="29DA4A15" w:rsidP="29DA4A15" w:rsidRDefault="29DA4A15" w14:paraId="6E89D27E" w14:textId="03F0A44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29DA4A15" w:rsidRDefault="29DA4A15" w14:paraId="7EBAD228" w14:textId="486ECA4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715264381" w:id="683558790"/>
      <w:r w:rsidRPr="29DA4A15" w:rsidR="29DA4A1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Задача №1</w:t>
      </w:r>
      <w:bookmarkEnd w:id="683558790"/>
    </w:p>
    <w:p w:rsidR="29DA4A15" w:rsidP="29DA4A15" w:rsidRDefault="29DA4A15" w14:paraId="444DDCA6" w14:textId="7449739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:rsidR="29DA4A15" w:rsidP="29DA4A15" w:rsidRDefault="29DA4A15" w14:paraId="0250A6A1" w14:textId="66EBE5F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Набор данных: Swiss.</w:t>
      </w:r>
    </w:p>
    <w:p w:rsidR="29DA4A15" w:rsidP="29DA4A15" w:rsidRDefault="29DA4A15" w14:paraId="3E74AD08" w14:textId="13D6396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Объясняемая переменная: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Infant.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.</w:t>
      </w:r>
    </w:p>
    <w:p w:rsidR="29DA4A15" w:rsidP="29DA4A15" w:rsidRDefault="29DA4A15" w14:paraId="6BC66796" w14:textId="2607EDF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Регрессоры: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Agriculture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,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9DA4A15" w:rsidP="29DA4A15" w:rsidRDefault="29DA4A15" w14:paraId="773CF403" w14:textId="5E14D10D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Оценить среднее значение, дисперсию и СКО переменных.</w:t>
      </w:r>
    </w:p>
    <w:p w:rsidR="29DA4A15" w:rsidP="29DA4A15" w:rsidRDefault="29DA4A15" w14:paraId="666B377E" w14:textId="386C6A0B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Используя встроенную функцию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mean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var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sd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получаем</w:t>
      </w:r>
      <w:r>
        <w:br/>
      </w:r>
    </w:p>
    <w:p w:rsidR="29DA4A15" w:rsidP="29DA4A15" w:rsidRDefault="29DA4A15" w14:paraId="26D89590" w14:textId="0218E4D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Таблица 1. Среднее значение, дисперсия и СКО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Agriculture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,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Infant.Mortality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9DA4A15" w:rsidTr="29DA4A15" w14:paraId="185503A0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3A8C18AB" w14:textId="4A766B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Переменная</w:t>
            </w:r>
          </w:p>
        </w:tc>
        <w:tc>
          <w:tcPr>
            <w:tcW w:w="2254" w:type="dxa"/>
            <w:tcMar/>
          </w:tcPr>
          <w:p w:rsidR="29DA4A15" w:rsidP="29DA4A15" w:rsidRDefault="29DA4A15" w14:paraId="1510F8E8" w14:textId="162324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Среднее </w:t>
            </w: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знач</w:t>
            </w: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ение</w:t>
            </w:r>
          </w:p>
        </w:tc>
        <w:tc>
          <w:tcPr>
            <w:tcW w:w="2254" w:type="dxa"/>
            <w:tcMar/>
          </w:tcPr>
          <w:p w:rsidR="29DA4A15" w:rsidP="29DA4A15" w:rsidRDefault="29DA4A15" w14:paraId="60493D91" w14:textId="6761BD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Дисперсия</w:t>
            </w:r>
          </w:p>
        </w:tc>
        <w:tc>
          <w:tcPr>
            <w:tcW w:w="2254" w:type="dxa"/>
            <w:tcMar/>
          </w:tcPr>
          <w:p w:rsidR="29DA4A15" w:rsidP="29DA4A15" w:rsidRDefault="29DA4A15" w14:paraId="57447ABE" w14:textId="567E91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СКО</w:t>
            </w:r>
          </w:p>
        </w:tc>
      </w:tr>
      <w:tr w:rsidR="29DA4A15" w:rsidTr="29DA4A15" w14:paraId="590D463C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290C263C" w14:textId="4C3429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Agriculture</w:t>
            </w:r>
          </w:p>
        </w:tc>
        <w:tc>
          <w:tcPr>
            <w:tcW w:w="2254" w:type="dxa"/>
            <w:tcMar/>
          </w:tcPr>
          <w:p w:rsidR="29DA4A15" w:rsidP="29DA4A15" w:rsidRDefault="29DA4A15" w14:paraId="3358C59A" w14:textId="155DD6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50.65957</w:t>
            </w:r>
          </w:p>
        </w:tc>
        <w:tc>
          <w:tcPr>
            <w:tcW w:w="2254" w:type="dxa"/>
            <w:tcMar/>
          </w:tcPr>
          <w:p w:rsidR="29DA4A15" w:rsidP="29DA4A15" w:rsidRDefault="29DA4A15" w14:paraId="48BDEAA6" w14:textId="38004A1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515.7994</w:t>
            </w:r>
          </w:p>
        </w:tc>
        <w:tc>
          <w:tcPr>
            <w:tcW w:w="2254" w:type="dxa"/>
            <w:tcMar/>
          </w:tcPr>
          <w:p w:rsidR="29DA4A15" w:rsidP="29DA4A15" w:rsidRDefault="29DA4A15" w14:paraId="5CE03A4E" w14:textId="28A44E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22.71122</w:t>
            </w:r>
          </w:p>
        </w:tc>
      </w:tr>
      <w:tr w:rsidR="29DA4A15" w:rsidTr="29DA4A15" w14:paraId="24614ACB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421BC5AD" w14:textId="413A542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Examination</w:t>
            </w:r>
          </w:p>
        </w:tc>
        <w:tc>
          <w:tcPr>
            <w:tcW w:w="2254" w:type="dxa"/>
            <w:tcMar/>
          </w:tcPr>
          <w:p w:rsidR="29DA4A15" w:rsidP="29DA4A15" w:rsidRDefault="29DA4A15" w14:paraId="0B3B7C2C" w14:textId="143179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16.48936</w:t>
            </w:r>
          </w:p>
        </w:tc>
        <w:tc>
          <w:tcPr>
            <w:tcW w:w="2254" w:type="dxa"/>
            <w:tcMar/>
          </w:tcPr>
          <w:p w:rsidR="29DA4A15" w:rsidP="29DA4A15" w:rsidRDefault="29DA4A15" w14:paraId="5D8C0429" w14:textId="59B7C73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63.64662</w:t>
            </w:r>
          </w:p>
        </w:tc>
        <w:tc>
          <w:tcPr>
            <w:tcW w:w="2254" w:type="dxa"/>
            <w:tcMar/>
          </w:tcPr>
          <w:p w:rsidR="29DA4A15" w:rsidP="29DA4A15" w:rsidRDefault="29DA4A15" w14:paraId="3D2CF5D7" w14:textId="0762D7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7.977883</w:t>
            </w:r>
          </w:p>
        </w:tc>
      </w:tr>
      <w:tr w:rsidR="29DA4A15" w:rsidTr="29DA4A15" w14:paraId="4B8E456E">
        <w:trPr>
          <w:trHeight w:val="300"/>
        </w:trPr>
        <w:tc>
          <w:tcPr>
            <w:tcW w:w="2254" w:type="dxa"/>
            <w:tcMar/>
          </w:tcPr>
          <w:p w:rsidR="29DA4A15" w:rsidP="29DA4A15" w:rsidRDefault="29DA4A15" w14:paraId="173BE8F0" w14:textId="209E1EB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4"/>
                <w:szCs w:val="24"/>
              </w:rPr>
              <w:t>Infant.Mortality</w:t>
            </w:r>
          </w:p>
        </w:tc>
        <w:tc>
          <w:tcPr>
            <w:tcW w:w="2254" w:type="dxa"/>
            <w:tcMar/>
          </w:tcPr>
          <w:p w:rsidR="29DA4A15" w:rsidP="29DA4A15" w:rsidRDefault="29DA4A15" w14:paraId="1D15576E" w14:textId="35A741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19.94255</w:t>
            </w:r>
          </w:p>
        </w:tc>
        <w:tc>
          <w:tcPr>
            <w:tcW w:w="2254" w:type="dxa"/>
            <w:tcMar/>
          </w:tcPr>
          <w:p w:rsidR="29DA4A15" w:rsidP="29DA4A15" w:rsidRDefault="29DA4A15" w14:paraId="1A1BE221" w14:textId="6C78F7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8.483802</w:t>
            </w:r>
          </w:p>
        </w:tc>
        <w:tc>
          <w:tcPr>
            <w:tcW w:w="2254" w:type="dxa"/>
            <w:tcMar/>
          </w:tcPr>
          <w:p w:rsidR="29DA4A15" w:rsidP="29DA4A15" w:rsidRDefault="29DA4A15" w14:paraId="40245E8E" w14:textId="7ED456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9DA4A15" w:rsidR="29DA4A1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2.912697</w:t>
            </w:r>
          </w:p>
        </w:tc>
      </w:tr>
    </w:tbl>
    <w:p w:rsidR="29DA4A15" w:rsidP="29DA4A15" w:rsidRDefault="29DA4A15" w14:paraId="034A5EF9" w14:textId="4BC921A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29DA4A15" w:rsidRDefault="29DA4A15" w14:paraId="5F10BEAA" w14:textId="6217391B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Построить зависимости вида y = a +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bx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где y – объясняемая переменная, x – регрессор. Оценить, насколько «хороша» модель по коэффициенту детерминации 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2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Оценить, есть ли взаимосвязь между объясняемой переменной и объясняющей переменной</w:t>
      </w:r>
    </w:p>
    <w:p w:rsidR="29DA4A15" w:rsidP="29DA4A15" w:rsidRDefault="29DA4A15" w14:paraId="642551E8" w14:textId="63BEC7D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Строим модель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Infant.Mortality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~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Agriculture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.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Получаем уравнение вида</w:t>
      </w:r>
    </w:p>
    <w:p w:rsidR="29DA4A15" w:rsidP="29DA4A15" w:rsidRDefault="29DA4A15" w14:paraId="3D3B70E2" w14:textId="0475C19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Infant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=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20.338 - 0.008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*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Agriculure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.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superscript"/>
        </w:rPr>
        <w:t xml:space="preserve">2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>равен 0.003704 (0,4%), количество звездочек у регрессора равно нулю. Это говорит о том, что между регрессором и объясняемым значением нет зависимости.</w:t>
      </w:r>
    </w:p>
    <w:p w:rsidR="29DA4A15" w:rsidP="29DA4A15" w:rsidRDefault="29DA4A15" w14:paraId="0F58457F" w14:textId="07B17152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 xml:space="preserve">Теперь построим модель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>Infant.Mortality~Examination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 xml:space="preserve">.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>Получаем уравнение вида</w:t>
      </w:r>
    </w:p>
    <w:p w:rsidR="29DA4A15" w:rsidP="29DA4A15" w:rsidRDefault="29DA4A15" w14:paraId="3BA76BD6" w14:textId="7D43E4B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>Infant.Mortality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 xml:space="preserve"> = 20.62899 -0.04163 * 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vertAlign w:val="baseline"/>
        </w:rPr>
        <w:t>Examination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>. R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superscript"/>
        </w:rPr>
        <w:t>2</w:t>
      </w:r>
      <w:r w:rsidRPr="29DA4A15" w:rsidR="29DA4A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baseline"/>
        </w:rPr>
        <w:t xml:space="preserve"> равен 0.013 (1,3 %), количество звездочек у регрессора равно нулю. Это указывает на то, что модель также не объясняет нашу переменную</w:t>
      </w:r>
    </w:p>
    <w:p w:rsidR="29DA4A15" w:rsidP="29DA4A15" w:rsidRDefault="29DA4A15" w14:paraId="11115369" w14:textId="6AE9927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Код решения задачи и сведения о проверенных моделях приведены в </w:t>
      </w:r>
      <w:hyperlink w:anchor="Bookmark1">
        <w:r w:rsidRPr="29DA4A15" w:rsidR="29DA4A15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Приложении к задаче 1</w:t>
        </w:r>
      </w:hyperlink>
    </w:p>
    <w:p w:rsidR="29DA4A15" w:rsidRDefault="29DA4A15" w14:paraId="4E56F40C" w14:textId="58DC8D95">
      <w:r>
        <w:br w:type="page"/>
      </w:r>
    </w:p>
    <w:p w:rsidR="29DA4A15" w:rsidP="29DA4A15" w:rsidRDefault="29DA4A15" w14:paraId="663EC58E" w14:textId="14643AE4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</w:pPr>
      <w:bookmarkStart w:name="_Toc1991766249" w:id="644347377"/>
      <w:r w:rsidRPr="29DA4A15" w:rsidR="29DA4A1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Заключение к заданию №1</w:t>
      </w:r>
      <w:bookmarkEnd w:id="644347377"/>
    </w:p>
    <w:p w:rsidR="29DA4A15" w:rsidP="29DA4A15" w:rsidRDefault="29DA4A15" w14:paraId="4BFE131B" w14:textId="785ED132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 xml:space="preserve">Построенные модели не отображают зависимости детской смертности от процента мужского населения, занимающегося сельским хозяйством, и от процента людей, получивших максимальный балл на экзаменах при поступлении на военную службу. </w:t>
      </w:r>
    </w:p>
    <w:p w:rsidR="29DA4A15" w:rsidP="29DA4A15" w:rsidRDefault="29DA4A15" w14:paraId="612A0D86" w14:textId="0CE93F98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>Улучшить модели невозможно -- нужно менять регрессоры.</w:t>
      </w:r>
    </w:p>
    <w:p w:rsidR="29DA4A15" w:rsidP="29DA4A15" w:rsidRDefault="29DA4A15" w14:paraId="7F97A9F0" w14:textId="535B1A4A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sz w:val="24"/>
          <w:szCs w:val="24"/>
        </w:rPr>
        <w:t>Из модели мы можем понять, что причиной низкой или высокой детской смертности может быть что-то другое, а не данные параметры.</w:t>
      </w:r>
    </w:p>
    <w:p w:rsidR="29DA4A15" w:rsidRDefault="29DA4A15" w14:paraId="066D3CED" w14:textId="244F6C84">
      <w:r>
        <w:br w:type="page"/>
      </w:r>
    </w:p>
    <w:p w:rsidR="29DA4A15" w:rsidP="29DA4A15" w:rsidRDefault="29DA4A15" w14:paraId="35F7DE8A" w14:textId="3C7E29E9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9DA4A15" w:rsidP="29DA4A15" w:rsidRDefault="29DA4A15" w14:paraId="4E9D3D97" w14:textId="2DB82FE8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2078410582" w:id="366675345"/>
      <w:r w:rsidRPr="29DA4A15" w:rsidR="29DA4A1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Список</w:t>
      </w:r>
      <w:r w:rsidRPr="29DA4A15" w:rsidR="29DA4A1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29DA4A15" w:rsidR="29DA4A1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литературы</w:t>
      </w:r>
      <w:bookmarkEnd w:id="366675345"/>
    </w:p>
    <w:p w:rsidR="29DA4A15" w:rsidP="29DA4A15" w:rsidRDefault="29DA4A15" w14:paraId="2015D96D" w14:textId="33E6E70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</w:p>
    <w:p w:rsidR="29DA4A15" w:rsidP="29DA4A15" w:rsidRDefault="29DA4A15" w14:paraId="31BCA0B6" w14:textId="65723D20">
      <w:pPr>
        <w:pStyle w:val="Normal"/>
      </w:pPr>
    </w:p>
    <w:p w:rsidR="29DA4A15" w:rsidP="29DA4A15" w:rsidRDefault="29DA4A15" w14:paraId="44C6FCE4" w14:textId="6627AF41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546170724" w:id="831405553"/>
      <w:r w:rsidRPr="29DA4A15" w:rsidR="29DA4A1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Приложение</w:t>
      </w:r>
      <w:bookmarkEnd w:id="831405553"/>
    </w:p>
    <w:p w:rsidR="29DA4A15" w:rsidP="29DA4A15" w:rsidRDefault="29DA4A15" w14:paraId="37AD09F5" w14:textId="5ACD2251">
      <w:pPr>
        <w:pStyle w:val="Heading1"/>
        <w:ind w:left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</w:pPr>
      <w:bookmarkStart w:name="Bookmark1" w:id="467163723"/>
      <w:bookmarkStart w:name="_Toc1130227294" w:id="104643306"/>
      <w:r w:rsidRPr="29DA4A15" w:rsidR="29DA4A1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  <w:t>Приложение</w:t>
      </w:r>
      <w:bookmarkEnd w:id="467163723"/>
      <w:r w:rsidRPr="29DA4A15" w:rsidR="29DA4A1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  <w:t xml:space="preserve"> к задаче №1</w:t>
      </w:r>
      <w:bookmarkEnd w:id="104643306"/>
    </w:p>
    <w:p w:rsidR="29DA4A15" w:rsidP="29DA4A15" w:rsidRDefault="29DA4A15" w14:paraId="7A94C58D" w14:textId="0255FF5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color="000000" w:themeColor="text1" w:sz="48"/>
          <w:left w:val="single" w:color="000000" w:themeColor="text1" w:sz="48"/>
          <w:bottom w:val="single" w:color="000000" w:themeColor="text1" w:sz="48"/>
          <w:right w:val="single" w:color="000000" w:themeColor="text1" w:sz="48"/>
          <w:insideH w:val="single" w:color="000000" w:themeColor="text1" w:sz="48"/>
          <w:insideV w:val="single" w:color="000000" w:themeColor="text1" w:sz="48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29DA4A15" w:rsidTr="29DA4A15" w14:paraId="27034EE4">
        <w:trPr>
          <w:trHeight w:val="300"/>
        </w:trPr>
        <w:tc>
          <w:tcPr>
            <w:tcW w:w="9015" w:type="dxa"/>
            <w:tcMar/>
          </w:tcPr>
          <w:p w:rsidR="29DA4A15" w:rsidP="29DA4A15" w:rsidRDefault="29DA4A15" w14:paraId="6E5431FA" w14:textId="7F27E443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library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"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lmtest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"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22564424" w14:textId="2254AAEF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5ACB73B5" w14:textId="7F5F0063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80"/>
                <w:sz w:val="24"/>
                <w:szCs w:val="24"/>
                <w:lang w:val="ru-RU"/>
              </w:rPr>
              <w:t>=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swiss</w:t>
            </w:r>
          </w:p>
          <w:p w:rsidR="29DA4A15" w:rsidP="29DA4A15" w:rsidRDefault="29DA4A15" w14:paraId="5AC8EC76" w14:textId="6EDEA9F8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#используем набор данных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swiss</w:t>
            </w:r>
          </w:p>
          <w:p w:rsidR="29DA4A15" w:rsidP="29DA4A15" w:rsidRDefault="29DA4A15" w14:paraId="1677A5AC" w14:textId="20D31440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#переменные:</w:t>
            </w:r>
          </w:p>
          <w:p w:rsidR="29DA4A15" w:rsidP="29DA4A15" w:rsidRDefault="29DA4A15" w14:paraId="2B7601E1" w14:textId="6B14C7A5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   объясняемая: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Infant.Mortality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722C9D57" w14:textId="320BB6A1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   объясняющие: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Agriculture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|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Examination</w:t>
            </w:r>
          </w:p>
          <w:p w:rsidR="29DA4A15" w:rsidP="29DA4A15" w:rsidRDefault="29DA4A15" w14:paraId="6E462536" w14:textId="590BFBE0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#задания:</w:t>
            </w:r>
          </w:p>
          <w:p w:rsidR="29DA4A15" w:rsidP="29DA4A15" w:rsidRDefault="29DA4A15" w14:paraId="0166FA36" w14:textId="051BEB00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#1) Оценить среднее значение, дисперсию и СКО переменных</w:t>
            </w:r>
          </w:p>
          <w:p w:rsidR="29DA4A15" w:rsidP="29DA4A15" w:rsidRDefault="29DA4A15" w14:paraId="450911DC" w14:textId="3B89A91A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mean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data$Infant.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788"/>
                <w:sz w:val="24"/>
                <w:szCs w:val="24"/>
                <w:lang w:val="ru-RU"/>
              </w:rPr>
              <w:t>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630C08CA" w14:textId="1513FFB7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19.94255</w:t>
            </w:r>
          </w:p>
          <w:p w:rsidR="29DA4A15" w:rsidP="29DA4A15" w:rsidRDefault="29DA4A15" w14:paraId="56287208" w14:textId="6A42235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mean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data$Agriculture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1A8F8247" w14:textId="07FAF18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 50.65957 </w:t>
            </w:r>
          </w:p>
          <w:p w:rsidR="29DA4A15" w:rsidP="29DA4A15" w:rsidRDefault="29DA4A15" w14:paraId="3AEDA2D2" w14:textId="1CDF862E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mean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data$Examination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738906AB" w14:textId="6387A922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 16.48936 процент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людей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занимающихся фермерским хозяйством больше, чем получивших высокие баллы на экзамене</w:t>
            </w:r>
          </w:p>
          <w:p w:rsidR="29DA4A15" w:rsidP="29DA4A15" w:rsidRDefault="29DA4A15" w14:paraId="45D3064A" w14:textId="359891F7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19CA03FC" w14:textId="41C42BD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var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data$Infant.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788"/>
                <w:sz w:val="24"/>
                <w:szCs w:val="24"/>
                <w:lang w:val="ru-RU"/>
              </w:rPr>
              <w:t>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29005EE5" w14:textId="331C73C2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8.483802 дисперсия мала, отклонение от среднего не велико</w:t>
            </w:r>
          </w:p>
          <w:p w:rsidR="29DA4A15" w:rsidP="29DA4A15" w:rsidRDefault="29DA4A15" w14:paraId="26D60006" w14:textId="0CE3103A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var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data$Agriculture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67B37EAA" w14:textId="7AB2FB2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515.7994 большая 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первышает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100) дисперсия, отклонение от среднего может быть велико</w:t>
            </w:r>
          </w:p>
          <w:p w:rsidR="29DA4A15" w:rsidP="29DA4A15" w:rsidRDefault="29DA4A15" w14:paraId="07084764" w14:textId="59B4897B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var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data$Examination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12328DA5" w14:textId="335A04B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63.64662 средняя (меньше 100, больше 10) дисперсия...</w:t>
            </w:r>
          </w:p>
          <w:p w:rsidR="29DA4A15" w:rsidP="29DA4A15" w:rsidRDefault="29DA4A15" w14:paraId="74CE69E2" w14:textId="02D52B20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7A691507" w14:textId="3A769951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sd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data$Infant.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788"/>
                <w:sz w:val="24"/>
                <w:szCs w:val="24"/>
                <w:lang w:val="ru-RU"/>
              </w:rPr>
              <w:t>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7D0F48FA" w14:textId="3EA56DC6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2.912697 СКО малое...</w:t>
            </w:r>
          </w:p>
          <w:p w:rsidR="29DA4A15" w:rsidP="29DA4A15" w:rsidRDefault="29DA4A15" w14:paraId="284B5DC8" w14:textId="5AA3A8B5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sd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data$Agriculture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5AAD6A7A" w14:textId="7D134C57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22.71122 СКО большое...</w:t>
            </w:r>
          </w:p>
          <w:p w:rsidR="29DA4A15" w:rsidP="29DA4A15" w:rsidRDefault="29DA4A15" w14:paraId="269AB4A0" w14:textId="72AF0026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sd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data$Examination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4BF5924F" w14:textId="1980135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7.977883 СКО не большое...</w:t>
            </w:r>
          </w:p>
          <w:p w:rsidR="29DA4A15" w:rsidP="29DA4A15" w:rsidRDefault="29DA4A15" w14:paraId="39AB2E25" w14:textId="6D121B5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11C1DF73" w14:textId="7FBF7A76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#2) Построить зависимости вида y = a +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bx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3) и 4) анализ моделей, оценка зависимости объясняемой переменной от объясняющих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29DA4A15" w:rsidP="29DA4A15" w:rsidRDefault="29DA4A15" w14:paraId="026D68BF" w14:textId="0750C8F5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9DA4A15" w:rsidTr="29DA4A15" w14:paraId="2B11C432">
        <w:trPr>
          <w:trHeight w:val="300"/>
        </w:trPr>
        <w:tc>
          <w:tcPr>
            <w:tcW w:w="9015" w:type="dxa"/>
            <w:tcBorders>
              <w:top w:val="single" w:color="000000" w:themeColor="text1" w:sz="48"/>
              <w:left w:val="single" w:color="000000" w:themeColor="text1" w:sz="48"/>
              <w:bottom w:val="single" w:color="000000" w:themeColor="text1" w:sz="48"/>
              <w:right w:val="single" w:color="000000" w:themeColor="text1" w:sz="48"/>
            </w:tcBorders>
            <w:tcMar/>
          </w:tcPr>
          <w:p w:rsidR="29DA4A15" w:rsidP="29DA4A15" w:rsidRDefault="29DA4A15" w14:paraId="1C617A5B" w14:textId="7B502B7F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model1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80"/>
                <w:sz w:val="24"/>
                <w:szCs w:val="24"/>
                <w:lang w:val="ru-RU"/>
              </w:rPr>
              <w:t>=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lm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Infant.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788"/>
                <w:sz w:val="24"/>
                <w:szCs w:val="24"/>
                <w:lang w:val="ru-RU"/>
              </w:rPr>
              <w:t>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~Agriculture,data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66ADBC5F" w14:textId="2667466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summary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model1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15C824DF" w14:textId="2BE4C6B0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#Infant.Mortality =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20.338 - 0.008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*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Agriculure</w:t>
            </w:r>
          </w:p>
          <w:p w:rsidR="29DA4A15" w:rsidP="29DA4A15" w:rsidRDefault="29DA4A15" w14:paraId="731330C9" w14:textId="620BCACE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#зависимость отрицательная</w:t>
            </w:r>
          </w:p>
          <w:p w:rsidR="29DA4A15" w:rsidP="29DA4A15" w:rsidRDefault="29DA4A15" w14:paraId="57A6BC87" w14:textId="7C9BD6A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#Pr(agriculture) = 0.684 (&gt;0.005)</w:t>
            </w:r>
          </w:p>
          <w:p w:rsidR="29DA4A15" w:rsidP="29DA4A15" w:rsidRDefault="29DA4A15" w14:paraId="3F1362E4" w14:textId="04E2B052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#причинно-следственной связи нет</w:t>
            </w:r>
          </w:p>
          <w:p w:rsidR="29DA4A15" w:rsidP="29DA4A15" w:rsidRDefault="29DA4A15" w14:paraId="12A53D70" w14:textId="72350AFA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Pr(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Coef) &lt;2e-16</w:t>
            </w:r>
          </w:p>
          <w:p w:rsidR="29DA4A15" w:rsidP="29DA4A15" w:rsidRDefault="29DA4A15" w14:paraId="2E99E61E" w14:textId="0FDE9BE1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#есть зависимость от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коэф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-та</w:t>
            </w:r>
          </w:p>
          <w:p w:rsidR="29DA4A15" w:rsidP="29DA4A15" w:rsidRDefault="29DA4A15" w14:paraId="75674A0A" w14:textId="4D779A7A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52D97F2D" w14:textId="545D2B9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#p-value: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0.6845 &gt;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0.05 (слишком большой)</w:t>
            </w:r>
          </w:p>
          <w:p w:rsidR="29DA4A15" w:rsidP="29DA4A15" w:rsidRDefault="29DA4A15" w14:paraId="6B946B48" w14:textId="2DA4BB6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#Multiple R-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squared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:  0.003704,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Adjusted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R-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squared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:  -0.01844</w:t>
            </w:r>
          </w:p>
          <w:p w:rsidR="29DA4A15" w:rsidP="29DA4A15" w:rsidRDefault="29DA4A15" w14:paraId="479A8269" w14:textId="7029E68A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#зависимости нет. модель не отображает действительности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07C8C30C" w14:textId="2B3A6058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model2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80"/>
                <w:sz w:val="24"/>
                <w:szCs w:val="24"/>
                <w:lang w:val="ru-RU"/>
              </w:rPr>
              <w:t>=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lm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Infant.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788"/>
                <w:sz w:val="24"/>
                <w:szCs w:val="24"/>
                <w:lang w:val="ru-RU"/>
              </w:rPr>
              <w:t>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~Examination,data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5E406BBE" w14:textId="3A5FB306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summary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>model2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8000"/>
                <w:sz w:val="24"/>
                <w:szCs w:val="24"/>
                <w:lang w:val="ru-RU"/>
              </w:rPr>
              <w:t>)</w:t>
            </w:r>
          </w:p>
          <w:p w:rsidR="29DA4A15" w:rsidP="29DA4A15" w:rsidRDefault="29DA4A15" w14:paraId="6FF96D2D" w14:textId="7BA015CE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#Infant.Mortality = 20.62899 -0.04163 *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Examination</w:t>
            </w:r>
          </w:p>
          <w:p w:rsidR="29DA4A15" w:rsidP="29DA4A15" w:rsidRDefault="29DA4A15" w14:paraId="311E5E6B" w14:textId="173FF9D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 зависимость отрицательная</w:t>
            </w:r>
          </w:p>
          <w:p w:rsidR="29DA4A15" w:rsidP="29DA4A15" w:rsidRDefault="29DA4A15" w14:paraId="32DEA6C1" w14:textId="74C80C15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Pr(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Examination) = 0.445 (&gt;0.005) </w:t>
            </w:r>
          </w:p>
          <w:p w:rsidR="29DA4A15" w:rsidP="29DA4A15" w:rsidRDefault="29DA4A15" w14:paraId="03E03935" w14:textId="2788930E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#причинно-следственной связи нет</w:t>
            </w:r>
          </w:p>
          <w:p w:rsidR="29DA4A15" w:rsidP="29DA4A15" w:rsidRDefault="29DA4A15" w14:paraId="5C016BB8" w14:textId="45574984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Pr(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Coef) &lt;2e-16</w:t>
            </w:r>
          </w:p>
          <w:p w:rsidR="29DA4A15" w:rsidP="29DA4A15" w:rsidRDefault="29DA4A15" w14:paraId="421630E1" w14:textId="662EE1E5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#есть зависимость от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коэф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-та</w:t>
            </w:r>
          </w:p>
          <w:p w:rsidR="29DA4A15" w:rsidP="29DA4A15" w:rsidRDefault="29DA4A15" w14:paraId="7A899D5A" w14:textId="5F095093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3C1F8DBE" w14:textId="7F56740C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#p-value: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0.4454 &gt;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0.05 (слишком большой)</w:t>
            </w:r>
          </w:p>
          <w:p w:rsidR="29DA4A15" w:rsidP="29DA4A15" w:rsidRDefault="29DA4A15" w14:paraId="23B9C1DE" w14:textId="5CEF5BB1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#Multiple R-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squared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:  0.013,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Adjusted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R-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squared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:  -0.008932</w:t>
            </w:r>
          </w:p>
          <w:p w:rsidR="29DA4A15" w:rsidP="29DA4A15" w:rsidRDefault="29DA4A15" w14:paraId="7ED4F0F3" w14:textId="7D5FFCBB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#зависимости нет. модель не отображает действительности</w:t>
            </w:r>
          </w:p>
          <w:p w:rsidR="29DA4A15" w:rsidP="29DA4A15" w:rsidRDefault="29DA4A15" w14:paraId="5B3DCCDF" w14:textId="3604A8BB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761FC2F8" w14:textId="65D3A8F2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#Вывод:</w:t>
            </w:r>
          </w:p>
          <w:p w:rsidR="29DA4A15" w:rsidP="29DA4A15" w:rsidRDefault="29DA4A15" w14:paraId="310414B5" w14:textId="2E13A340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#у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Infant.Mortality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нет реальных зависимостей от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Examination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и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Agriculture</w:t>
            </w:r>
          </w:p>
          <w:p w:rsidR="29DA4A15" w:rsidP="29DA4A15" w:rsidRDefault="29DA4A15" w14:paraId="46A3046E" w14:textId="4675D53B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#детская смертность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абосолютно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 не зависит от того, как были сданы экзамены, и от того, аграрный район это или нет</w:t>
            </w:r>
          </w:p>
          <w:p w:rsidR="29DA4A15" w:rsidP="29DA4A15" w:rsidRDefault="29DA4A15" w14:paraId="4E7BF7C8" w14:textId="3DE6E41B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#причиной этого может быть то, что уровень медицины не отличался для людей работающих аграрных регионах и в армии</w:t>
            </w:r>
          </w:p>
          <w:p w:rsidR="29DA4A15" w:rsidP="29DA4A15" w:rsidRDefault="29DA4A15" w14:paraId="7604C4DA" w14:textId="0E3C93E3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  <w:t xml:space="preserve"> </w:t>
            </w:r>
          </w:p>
          <w:p w:rsidR="29DA4A15" w:rsidP="29DA4A15" w:rsidRDefault="29DA4A15" w14:paraId="147C8F4E" w14:textId="0027CB66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#Результаты:</w:t>
            </w:r>
          </w:p>
          <w:p w:rsidR="29DA4A15" w:rsidP="29DA4A15" w:rsidRDefault="29DA4A15" w14:paraId="0E76B3F0" w14:textId="4A4C0B93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 xml:space="preserve">#мы не получили моделей, способных предсказывать значение </w:t>
            </w: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Infant.Mortality</w:t>
            </w:r>
          </w:p>
          <w:p w:rsidR="29DA4A15" w:rsidP="29DA4A15" w:rsidRDefault="29DA4A15" w14:paraId="67B6E217" w14:textId="6083BD79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  <w:r w:rsidRPr="29DA4A15" w:rsidR="29DA4A15"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  <w:t>#полученные модели (model1 | model2) не отображают действительности</w:t>
            </w:r>
          </w:p>
          <w:p w:rsidR="29DA4A15" w:rsidP="29DA4A15" w:rsidRDefault="29DA4A15" w14:paraId="182658FF" w14:textId="0AEFD741">
            <w:pPr>
              <w:pStyle w:val="Normal"/>
              <w:ind w:left="0"/>
              <w:jc w:val="left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9900"/>
                <w:sz w:val="24"/>
                <w:szCs w:val="24"/>
                <w:lang w:val="ru-RU"/>
              </w:rPr>
            </w:pPr>
          </w:p>
          <w:p w:rsidR="29DA4A15" w:rsidP="29DA4A15" w:rsidRDefault="29DA4A15" w14:paraId="3B53D10F" w14:textId="6CC6E48F">
            <w:pPr>
              <w:pStyle w:val="Normal"/>
              <w:rPr>
                <w:rFonts w:ascii="Lucida Console" w:hAnsi="Lucida Console" w:eastAsia="Lucida Console" w:cs="Lucida Conso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ru-RU"/>
              </w:rPr>
            </w:pPr>
          </w:p>
        </w:tc>
      </w:tr>
    </w:tbl>
    <w:p w:rsidR="29DA4A15" w:rsidRDefault="29DA4A15" w14:paraId="4FAFE8D3" w14:textId="5F4EBBDB"/>
    <w:p w:rsidR="29DA4A15" w:rsidRDefault="29DA4A15" w14:paraId="556AA141" w14:textId="24151479">
      <w:r>
        <w:br w:type="page"/>
      </w:r>
    </w:p>
    <w:p w:rsidR="29DA4A15" w:rsidP="29DA4A15" w:rsidRDefault="29DA4A15" w14:paraId="6E52A714" w14:textId="0599F2C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9DA4A15" w:rsidP="29DA4A15" w:rsidRDefault="29DA4A15" w14:paraId="36778FC4" w14:textId="7700ECC6">
      <w:pPr>
        <w:pStyle w:val="Normal"/>
      </w:pPr>
    </w:p>
    <w:p w:rsidR="29DA4A15" w:rsidP="29DA4A15" w:rsidRDefault="29DA4A15" w14:paraId="3A0B2B62" w14:textId="761B1E95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single"/>
        </w:rPr>
      </w:pPr>
      <w:bookmarkStart w:name="_Toc1602653238" w:id="1219937314"/>
      <w:r w:rsidRPr="29DA4A15" w:rsidR="29DA4A15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Приложение к задаче №2</w:t>
      </w:r>
      <w:bookmarkEnd w:id="1219937314"/>
    </w:p>
    <w:p w:rsidR="29DA4A15" w:rsidP="29DA4A15" w:rsidRDefault="29DA4A15" w14:paraId="2B78F55A" w14:textId="5B1DCE2D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</w:t>
      </w:r>
    </w:p>
    <w:p w:rsidR="29DA4A15" w:rsidP="29DA4A15" w:rsidRDefault="29DA4A15" w14:paraId="54AAF480" w14:textId="77D26744">
      <w:pPr>
        <w:pStyle w:val="Normal"/>
      </w:pPr>
    </w:p>
    <w:p w:rsidR="29DA4A15" w:rsidP="29DA4A15" w:rsidRDefault="29DA4A15" w14:paraId="39193589" w14:textId="5E1C2F9A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29DA4A15" w:rsidR="29DA4A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-</w:t>
      </w:r>
    </w:p>
    <w:p w:rsidR="29DA4A15" w:rsidP="29DA4A15" w:rsidRDefault="29DA4A15" w14:paraId="237F64A9" w14:textId="6FB1FE2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64a128bbea444ed"/>
      <w:footerReference w:type="default" r:id="Rc2df1a0b595a48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DA4A15" w:rsidTr="29DA4A15" w14:paraId="19F0F7C8">
      <w:trPr>
        <w:trHeight w:val="300"/>
      </w:trPr>
      <w:tc>
        <w:tcPr>
          <w:tcW w:w="3005" w:type="dxa"/>
          <w:tcMar/>
        </w:tcPr>
        <w:p w:rsidR="29DA4A15" w:rsidP="29DA4A15" w:rsidRDefault="29DA4A15" w14:paraId="4414886A" w14:textId="0F8641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DA4A15" w:rsidP="29DA4A15" w:rsidRDefault="29DA4A15" w14:paraId="294F0193" w14:textId="4BA9B4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DA4A15" w:rsidP="29DA4A15" w:rsidRDefault="29DA4A15" w14:paraId="6BDB2758" w14:textId="6D5EC87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9DA4A15" w:rsidP="29DA4A15" w:rsidRDefault="29DA4A15" w14:paraId="5E7DF249" w14:textId="6D2F1F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DA4A15" w:rsidTr="29DA4A15" w14:paraId="023918B4">
      <w:trPr>
        <w:trHeight w:val="300"/>
      </w:trPr>
      <w:tc>
        <w:tcPr>
          <w:tcW w:w="3005" w:type="dxa"/>
          <w:tcMar/>
        </w:tcPr>
        <w:p w:rsidR="29DA4A15" w:rsidP="29DA4A15" w:rsidRDefault="29DA4A15" w14:paraId="1CFA1929" w14:textId="3AAE56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DA4A15" w:rsidP="29DA4A15" w:rsidRDefault="29DA4A15" w14:paraId="39AEFF5B" w14:textId="6EDF8F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DA4A15" w:rsidP="29DA4A15" w:rsidRDefault="29DA4A15" w14:paraId="5CCBDAFE" w14:textId="4286EBA7">
          <w:pPr>
            <w:pStyle w:val="Header"/>
            <w:bidi w:val="0"/>
            <w:ind w:right="-115"/>
            <w:jc w:val="right"/>
          </w:pPr>
        </w:p>
      </w:tc>
    </w:tr>
  </w:tbl>
  <w:p w:rsidR="29DA4A15" w:rsidP="29DA4A15" w:rsidRDefault="29DA4A15" w14:paraId="2894250C" w14:textId="134ADFA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620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5dcf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6f04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e6f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aac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3c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19100"/>
    <w:rsid w:val="29DA4A15"/>
    <w:rsid w:val="35919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9100"/>
  <w15:chartTrackingRefBased/>
  <w15:docId w15:val="{545106DD-73B7-4D70-896A-9568EB4567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65f3c78b3dad43a9" /><Relationship Type="http://schemas.openxmlformats.org/officeDocument/2006/relationships/header" Target="header.xml" Id="R664a128bbea444ed" /><Relationship Type="http://schemas.openxmlformats.org/officeDocument/2006/relationships/footer" Target="footer.xml" Id="Rc2df1a0b595a483a" /><Relationship Type="http://schemas.openxmlformats.org/officeDocument/2006/relationships/numbering" Target="numbering.xml" Id="R8ba2082c4d324a4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21785-9618-4de9-a283-3f82d3ba293d}"/>
      </w:docPartPr>
      <w:docPartBody>
        <w:p w14:paraId="7F94CED0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2023-04-03T17:48:35.3380014Z</dcterms:created>
  <dcterms:modified xsi:type="dcterms:W3CDTF">2023-04-03T20:31:08.6093392Z</dcterms:modified>
  <dc:creator>Гость</dc:creator>
  <lastModifiedBy>Гость</lastModifiedBy>
</coreProperties>
</file>