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Последовательные контейнеры библиотеки STL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320" w:firstLineChars="1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0" w:lineRule="atLeast"/>
        <w:ind w:left="0" w:hanging="70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0" w:lineRule="atLeast"/>
        <w:ind w:left="0" w:hanging="700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Постановка задачи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последовательный контейнер.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стандартного типа (тип указан в варианте).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2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последовательный контейнер.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3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параметризированный класс, используя в качестве контейнера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последовательный контейнер.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методов параметризированного класса.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4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адаптер контейнера.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Добавить элементы в соответствии с заданием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Выполнить задание варианта для полученного контейнера.</w:t>
      </w:r>
    </w:p>
    <w:p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Выполнение всех заданий оформить в виде глобальных функций.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5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Создать параметризованный класс, используя в качестве контейнера адаптер контейнера.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Заполнить его элементами.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Добавить элементы в соответствии с заданием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Удалить элементы в соответствии с заданием.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Выполнить задание варианта для полученного контейнера.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0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Выполнение всех заданий оформить в виде методов параметризированного класса.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Скриншоты работы программы</w:t>
      </w:r>
    </w:p>
    <w:p>
      <w:p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Задача 1</w:t>
      </w:r>
    </w:p>
    <w:p>
      <w:pPr>
        <w:jc w:val="center"/>
      </w:pPr>
      <w:r>
        <w:drawing>
          <wp:inline distT="0" distB="0" distL="114300" distR="114300">
            <wp:extent cx="3574415" cy="1869440"/>
            <wp:effectExtent l="0" t="0" r="698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1-Вывод программы 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2 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836670" cy="3225165"/>
            <wp:effectExtent l="0" t="0" r="1143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-Вывод программы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 3</w:t>
      </w:r>
    </w:p>
    <w:p>
      <w:pPr>
        <w:jc w:val="center"/>
      </w:pPr>
      <w:r>
        <w:drawing>
          <wp:inline distT="0" distB="0" distL="114300" distR="114300">
            <wp:extent cx="2819400" cy="1894205"/>
            <wp:effectExtent l="0" t="0" r="0" b="1079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3-Вывод программы 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jc w:val="center"/>
      </w:pPr>
      <w:r>
        <w:drawing>
          <wp:inline distT="0" distB="0" distL="114300" distR="114300">
            <wp:extent cx="4524375" cy="1066800"/>
            <wp:effectExtent l="0" t="0" r="952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-Вывод программы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Задача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jc w:val="center"/>
      </w:pPr>
      <w:r>
        <w:drawing>
          <wp:inline distT="0" distB="0" distL="114300" distR="114300">
            <wp:extent cx="6325870" cy="1630045"/>
            <wp:effectExtent l="0" t="0" r="11430" b="825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-Вывод программы 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UML-диаграмм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ы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</w:p>
    <w:p>
      <w:pPr>
        <w:jc w:val="center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Задача 1 </w:t>
      </w:r>
    </w:p>
    <w:p>
      <w:pPr>
        <w:jc w:val="center"/>
      </w:pPr>
      <w:r>
        <w:drawing>
          <wp:inline distT="0" distB="0" distL="114300" distR="114300">
            <wp:extent cx="1733550" cy="1104900"/>
            <wp:effectExtent l="0" t="0" r="381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Залача 2 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27805" cy="3916680"/>
            <wp:effectExtent l="0" t="0" r="1079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Задача 3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803400" cy="2251075"/>
            <wp:effectExtent l="0" t="0" r="10160" b="444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Задача 4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811395" cy="4251325"/>
            <wp:effectExtent l="0" t="0" r="4445" b="63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Задача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5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029460" cy="2681605"/>
            <wp:effectExtent l="0" t="0" r="12700" b="635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ascii="SimSun" w:hAnsi="SimSun" w:eastAsia="SimSun" w:cs="SimSun"/>
          <w:b w:val="0"/>
          <w:bCs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</w:pPr>
      <w:bookmarkStart w:id="0" w:name="_GoBack"/>
      <w:bookmarkEnd w:id="0"/>
      <w:r>
        <w:rPr>
          <w:rFonts w:ascii="SimSun" w:hAnsi="SimSun" w:eastAsia="SimSun" w:cs="SimSun"/>
          <w:b w:val="0"/>
          <w:bCs w:val="0"/>
          <w:sz w:val="24"/>
          <w:szCs w:val="24"/>
        </w:rPr>
        <w:t>   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Контрольные вопросы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1. Из каких частей состоит библиотека STL?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STL – Standard Template Library, стандартная библиотека шаблонов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состоит из двух основных частей: набора контейнерных классов и набора обобщенных алгоритмов. Контейнеры — это объекты, содержащие другие однотипные объекты. Обобщенные алгоритмы реализуют большое количество процедур, применимых к контейнерам: поиск, сортировку, слияние и т. п.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2. Какие типы контейнеров существуют в STL?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Последовательные контейнеры (векторы (vector), списки (list) и двусторонние очереди (deque)), ассоциативные контейнеры (словари (mар), словари с дубликатами (multimap), множества (set), множества с дубликатами (multiset) и битовые множества (bitset)), есть еще специализированные контейнеры (или адаптеры контейнеров), реализованные на основе базовых — стеки (stack), очереди (queue) и очереди с приоритетами (priority_queue)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3. Что нужно сделать для использования контейнера STL в своей программе?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Для использования контейнера в программе необходимо включить в нее соответствующий заголовочный файл. Тип объектов, сохраняемых в контейнере, задается с помощью аргумента шаблона, например: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#include &lt;vector&gt;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#include &lt;list&gt;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4. Что представляет собой итератор?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Итераторы (iterators) - это объекты, которые по отношению к контейнеру играют роль указателей. Они позволяют получить доступ к содержимому контейнера примерно так же, как указатели используются для доступа к элементам массива.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5. Какие операции можно выполнять над итераторами?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 итераторами можно работать так же, как с указателями. К ним можно применить операции *, инкремента, декремента. Присваивание одного итератора другому. Сравнение итераторов на равенство и неравенство (== и !=).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6. Каким образом можно организовать цикл для перебора контейнера с использованием итератора?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(iterator it = v.begin(); it != v.end(), ++it) cout &lt;&lt; v[it] &lt;&lt; endl; //vector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7. Какие типы итераторов существуют?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Существует пять типов итераторов: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Итераторы ввода (input iterator) поддерживают операции равенства, разыменования и инкремента. ==, !=, *i, ++i, i++, *i++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Итераторы вывода (output iterator) поддерживают операции разыменования, допустимые только с левой стороны присваивания, и инкремента. ++i, i++, *i = t, *i++ = 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Однонаправленные итераторы (forward iterator) поддерживают все операции итераторов ввода/вывода и, кроме того, позволяют без ограничения применять присваивание. ==, !=, =, *i, ++i, i++, *i++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Двунаправленные итераторы (bidirectional iterator) обладают всеми свойствами forward-итераторов, а также имеют дополнительную операцию декремента (--i, i--, *i--), что позволяет им проходить контейнер в обоих направлениях.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Итераторы произвольного доступа (random access iterator) обладают всеми свойствами bidirectional-итераторов, а также поддерживают операции сравнения и адресной арифметики, то есть непосредственный доступ по индексу. i += n, i + n, i -= n, i - n, i1 - i2, i[n], i1 &lt; i2, i1 &lt;= i2, i1 &gt; i2, i1 &gt;= i2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 STL также поддерживаются обратные итераторы (reverse iterators). Обратными итераторами могут быть либо двунаправленные итераторы, либо итераторы произвольного доступа, но проходящие последовательность в обратном направлении.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8. Перечислить операции и методы общие для всех контейнеров.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Операции равенства (==), неравенства (!=), операция присваивания (=), clear, insert, erase, size_type size() const, size_type max_size() const, bool empty0 const, iterator begin(), iterator end(), reverse_iterator begin(), reverse_iterator end()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9. Какие операции являются эффективными для контейнера vector? Почему?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Происходит это потому, что массив - это последовательно занятая память, так что доступ к любому элементу происходит быстро.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10. Какие операции являются эффективными для контейнера list? Почему?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списке, поскольку не требуется заново перевыделять память, достаточно переобозначить связи с предыдущим и последующим элементом.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11. Какие операции являются эффективными для контейнера deque? Почему?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 Дек является сочетанием вектора и списка, поэтому при добавлении элементов в начало создается новый массив, конец которого по принципа списка указывает на изначальный массив. Аналогично с добавлением элементов в конец.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12. Перечислить методы, которые поддерживает последовательный контейнер vector.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push_back(), pop_back(), insert, erase, [], at, swap, clear()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13. Перечислить методы, которые поддерживает последовательный контейнер list.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push_back(), pop_back(), push_front(), pop_back(), insert(), erase, swap, clear(), splice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14. Перечислить методы, которые поддерживает последовательный контейнер deque.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push_back(), push_front(), pop_back, pop_front, insert, erase, [] ,at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15. Задан контейнер vector. Как удалить из него элементы со 2 по 5?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2; i &lt;= 5; ++i) v.erase(v.begin()+i);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16. Задан контейнер vector. Как удалить из него последний элемент?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v.erase(--v.end()); //итератор end() указывает на ячейку памяти после последнего элемента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17. Задан контейнер list. Как удалить из него элементы со 2 по 5?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list&lt;int&gt;::iterator beg = l.begin(); advance(beg, 2);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list&lt;int&gt;::iterator end = l.begin(); advance(end, 6); //удаляем включительно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l.erase(beg, end);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18. Задан контейнер list. Как удалить из него последний элемент?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l.erase(--l.end());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19. Задан контейнер deque. Как удалить из него элементы со 2 по 5?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auto beg = q.begin(); advance(beg, 2);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auto end = q.begin(); advance(end, 6);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q.erase(beg, end);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20. Задан контейнер deque. Как удалить из него последний элемент?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q.erase(--q.end());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21. Написать функцию для печати последовательного контейнера с использованием итератора.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void print(deque&lt;int&gt;q)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(deque&lt;int&gt;::iterator elem = q.begin(); elem != q.end(); ++elem)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*elem &lt;&lt; " 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22. Что представляют собой адаптеры контейнеров?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23. Чем отличаются друг от друга объявления stack&lt;int&gt; s и stack&lt;int, list&lt;int&gt; &gt; s?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 умолчанию для стека прототипом является класс deque.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Объявление stack&lt;int&gt; s создает стек на базе двусторонней очереди (по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умолчанию). Если по каким-то причинам нас это не устраивает, и мы хотим создать стек на базе списка, то объявление будет выглядеть следующим образом: stack&lt;int, list&lt;int&gt; &gt; s;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24. Перечислить методы, которые поддерживает контейнер stack.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 () - добавление в конец; pop () - удаление из конца; top () - получение текущего элемента стека; empty() - проверка пустой стек или нет; size () – получение размера стека.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25. Перечислить методы, которые поддерживает контейнер queue.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 () – добавление в конец очереди; pop () – удаление из начала очереди; front () – получение первого элемента очереди; back()- получение последнего элемента очереди; empty () – проверка пустая очередь или нет; size() – получение размера очереди.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26. Чем отличаются друг от друга контейнеры queue и priority_queue?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Шаблонный класс priority_queue (заголовочный файл &lt;queue&gt;)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для извлечения выбирается максимальный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27. Задан контейнер stack. Как удалить из него элемент с заданным номером?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stack&lt;int&gt; copy;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counter = 0;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while (counter != 2)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copy.push(s.top());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s.pop();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++counter;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while (counter != 6) { //удаление невключительно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s.pop();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++counter;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while (!copy.empty())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s.push(copy.top());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copy.pop();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28. Задан контейнер queue. Как удалить из него элемент с заданным номером?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//перемещение всех элементов до удаляемого в конец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1; i &lt; num; i++)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push(qwe, qwe-&gt;head-&gt;key);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pop(qwe); 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pop(qwe); //удаление элемента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//возвращение очереди в прежнее состояние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//первый элемент снова ставится в начало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0; i &lt; (qwe-&gt;size) - (num + 2 * k); i++)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push(qwe, qwe-&gt;head-&gt;key);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pop(qwe);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29. Написать функцию для печати контейнера stack с использованием итератора.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void print(stack&lt;int&gt; s)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size = s.size();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0; i &lt; size;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s.top() &lt;&lt; " 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s.pop(); 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30. Написать функцию для печати контейнера queue с использованием итератора.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void print(queue&lt;int&gt; s)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int size = s.size();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for (int i = 0; i &lt; size; ++i) {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cout &lt;&lt; s.front() &lt;&lt; " ";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s.pop(); }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/>
          <w:lang w:val="ru-RU"/>
        </w:rPr>
      </w:pP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4594"/>
    <w:multiLevelType w:val="singleLevel"/>
    <w:tmpl w:val="917045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D54C60D"/>
    <w:multiLevelType w:val="singleLevel"/>
    <w:tmpl w:val="9D54C6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C8AF9A3"/>
    <w:multiLevelType w:val="singleLevel"/>
    <w:tmpl w:val="AC8AF9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E6AC24"/>
    <w:multiLevelType w:val="singleLevel"/>
    <w:tmpl w:val="CCE6AC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7EB9FC6"/>
    <w:multiLevelType w:val="multilevel"/>
    <w:tmpl w:val="17EB9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F66ADFA"/>
    <w:multiLevelType w:val="multilevel"/>
    <w:tmpl w:val="4F66A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C2B7C32"/>
    <w:multiLevelType w:val="multilevel"/>
    <w:tmpl w:val="5C2B7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9B15D7C"/>
    <w:multiLevelType w:val="multilevel"/>
    <w:tmpl w:val="69B15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7E9B16DC"/>
    <w:multiLevelType w:val="singleLevel"/>
    <w:tmpl w:val="7E9B16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391D31"/>
    <w:rsid w:val="0B0C018C"/>
    <w:rsid w:val="137E51B4"/>
    <w:rsid w:val="20BD068C"/>
    <w:rsid w:val="29E37850"/>
    <w:rsid w:val="2EB966CB"/>
    <w:rsid w:val="400D4298"/>
    <w:rsid w:val="4A3476A4"/>
    <w:rsid w:val="4AF8515A"/>
    <w:rsid w:val="682F5559"/>
    <w:rsid w:val="758049FC"/>
    <w:rsid w:val="7C60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2023-05-22T07:16:11Z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C3E3A9D3BB2A4072BC481AD611B1E636</vt:lpwstr>
  </property>
</Properties>
</file>