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C9F" w:rsidRDefault="0080080C">
      <w:pPr>
        <w:ind w:firstLine="0"/>
        <w:jc w:val="center"/>
        <w:rPr>
          <w:sz w:val="24"/>
          <w:lang w:val="ru-RU"/>
        </w:rPr>
      </w:pPr>
      <w:bookmarkStart w:id="0" w:name="_Hlk131339376"/>
      <w:bookmarkStart w:id="1" w:name="_GoBack"/>
      <w:bookmarkEnd w:id="1"/>
      <w:r>
        <w:rPr>
          <w:sz w:val="24"/>
          <w:lang w:val="ru-RU"/>
        </w:rPr>
        <w:t>МИНИСТЕРСТВО ОБРАЗОВАНИЯ И НАУКИ РЕСПУБЛИКИ БЕЛАРУСЬ</w:t>
      </w:r>
    </w:p>
    <w:p w:rsidR="009D7C9F" w:rsidRDefault="0080080C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:rsidR="009D7C9F" w:rsidRDefault="0080080C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:rsidR="009D7C9F" w:rsidRDefault="0080080C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:rsidR="009D7C9F" w:rsidRDefault="009D7C9F">
      <w:pPr>
        <w:ind w:firstLine="0"/>
        <w:jc w:val="center"/>
        <w:rPr>
          <w:b/>
          <w:sz w:val="32"/>
          <w:lang w:val="ru-RU"/>
        </w:rPr>
      </w:pPr>
    </w:p>
    <w:p w:rsidR="009D7C9F" w:rsidRDefault="0080080C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</w:t>
      </w:r>
      <w:r>
        <w:rPr>
          <w:b/>
          <w:sz w:val="32"/>
          <w:lang w:val="ru-RU"/>
        </w:rPr>
        <w:t>лабораторной работе № 2</w:t>
      </w:r>
    </w:p>
    <w:p w:rsidR="009D7C9F" w:rsidRDefault="0080080C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:rsidR="009D7C9F" w:rsidRDefault="009D7C9F">
      <w:pPr>
        <w:rPr>
          <w:lang w:val="ru-RU"/>
        </w:rPr>
      </w:pPr>
    </w:p>
    <w:p w:rsidR="009D7C9F" w:rsidRDefault="0080080C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proofErr w:type="gramStart"/>
      <w:r>
        <w:rPr>
          <w:sz w:val="28"/>
          <w:lang w:val="ru-RU"/>
        </w:rPr>
        <w:t>: ”</w:t>
      </w:r>
      <w:r>
        <w:rPr>
          <w:sz w:val="32"/>
          <w:szCs w:val="32"/>
          <w:lang w:val="ru-RU"/>
        </w:rPr>
        <w:t>Администрирование</w:t>
      </w:r>
      <w:proofErr w:type="gramEnd"/>
      <w:r>
        <w:rPr>
          <w:sz w:val="32"/>
          <w:szCs w:val="32"/>
          <w:lang w:val="ru-RU"/>
        </w:rPr>
        <w:t xml:space="preserve">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 w:rsidR="009D7C9F" w:rsidRDefault="009D7C9F">
      <w:pPr>
        <w:rPr>
          <w:sz w:val="28"/>
          <w:szCs w:val="28"/>
          <w:lang w:val="ru-RU"/>
        </w:rPr>
      </w:pPr>
    </w:p>
    <w:p w:rsidR="009D7C9F" w:rsidRDefault="009D7C9F">
      <w:pPr>
        <w:rPr>
          <w:sz w:val="28"/>
          <w:lang w:val="ru-RU"/>
        </w:rPr>
      </w:pPr>
    </w:p>
    <w:p w:rsidR="009D7C9F" w:rsidRDefault="0080080C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 w:rsidR="009D7C9F" w:rsidRDefault="0080080C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</w:t>
      </w:r>
      <w:r>
        <w:rPr>
          <w:color w:val="FF0000"/>
          <w:sz w:val="28"/>
          <w:lang w:val="ru-RU"/>
        </w:rPr>
        <w:t xml:space="preserve">                    </w:t>
      </w:r>
      <w:proofErr w:type="spellStart"/>
      <w:r>
        <w:rPr>
          <w:color w:val="000000"/>
          <w:sz w:val="28"/>
          <w:lang w:val="ru-RU"/>
        </w:rPr>
        <w:t>Хитрик</w:t>
      </w:r>
      <w:proofErr w:type="spellEnd"/>
      <w:r>
        <w:rPr>
          <w:color w:val="000000"/>
          <w:sz w:val="28"/>
          <w:lang w:val="ru-RU"/>
        </w:rPr>
        <w:t xml:space="preserve"> Д.С</w:t>
      </w:r>
    </w:p>
    <w:p w:rsidR="009D7C9F" w:rsidRDefault="009D7C9F">
      <w:pPr>
        <w:rPr>
          <w:b/>
          <w:i/>
          <w:lang w:val="ru-RU"/>
        </w:rPr>
      </w:pPr>
    </w:p>
    <w:p w:rsidR="009D7C9F" w:rsidRDefault="0080080C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Давыденко</w:t>
      </w:r>
      <w:proofErr w:type="gramEnd"/>
      <w:r>
        <w:rPr>
          <w:sz w:val="28"/>
          <w:lang w:val="ru-RU"/>
        </w:rPr>
        <w:t xml:space="preserve"> Н.В.</w:t>
      </w:r>
    </w:p>
    <w:p w:rsidR="009D7C9F" w:rsidRDefault="009D7C9F">
      <w:pPr>
        <w:rPr>
          <w:lang w:val="ru-RU"/>
        </w:rPr>
      </w:pPr>
    </w:p>
    <w:p w:rsidR="009D7C9F" w:rsidRDefault="009D7C9F">
      <w:pPr>
        <w:rPr>
          <w:lang w:val="ru-RU"/>
        </w:rPr>
      </w:pPr>
    </w:p>
    <w:p w:rsidR="009D7C9F" w:rsidRDefault="0080080C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:rsidR="009D7C9F" w:rsidRDefault="009D7C9F">
      <w:pPr>
        <w:jc w:val="left"/>
        <w:rPr>
          <w:lang w:val="ru-RU"/>
        </w:rPr>
        <w:sectPr w:rsidR="009D7C9F">
          <w:pgSz w:w="11906" w:h="16838"/>
          <w:pgMar w:top="1134" w:right="567" w:bottom="1134" w:left="1418" w:header="0" w:footer="0" w:gutter="0"/>
          <w:cols w:space="720"/>
          <w:formProt w:val="0"/>
          <w:vAlign w:val="both"/>
          <w:docGrid w:linePitch="299" w:charSpace="4096"/>
        </w:sectPr>
      </w:pPr>
    </w:p>
    <w:p w:rsidR="009D7C9F" w:rsidRDefault="0080080C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2. Закрепить на практике основы администрирования системы </w:t>
      </w:r>
      <w:r>
        <w:t>Linux</w:t>
      </w:r>
      <w:r>
        <w:rPr>
          <w:lang w:val="ru-RU"/>
        </w:rPr>
        <w:t>, изучить атрибуты файлов и права доступа к ним, освоить работу с файлами и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каталогами.</w:t>
      </w:r>
      <w:r>
        <w:rPr>
          <w:sz w:val="28"/>
          <w:szCs w:val="28"/>
          <w:lang w:val="ru-RU"/>
        </w:rPr>
        <w:t>.</w:t>
      </w:r>
      <w:proofErr w:type="gramEnd"/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).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. В какой директории он находится?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Вернитесь в домашний каталог пользователя (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). Выведите сообщение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!».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Получите историю введенных команд.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</w:t>
      </w:r>
      <w:r>
        <w:rPr>
          <w:sz w:val="28"/>
          <w:szCs w:val="28"/>
          <w:lang w:val="ru-RU"/>
        </w:rPr>
        <w:t>а одним действием.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</w:t>
      </w:r>
      <w:r>
        <w:rPr>
          <w:sz w:val="28"/>
          <w:szCs w:val="28"/>
          <w:lang w:val="ru-RU"/>
        </w:rPr>
        <w:t xml:space="preserve">ите в чем разница этих способов удаления файлов.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 Записать текст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 в оставшийся файл.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8. Допишите в этот файл историю команд.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Вывести содержимое файла на консоль. </w:t>
      </w:r>
    </w:p>
    <w:p w:rsidR="009D7C9F" w:rsidRDefault="0080080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10.Откройте содержимое файла с помощью графического редактора (напри</w:t>
      </w:r>
      <w:r>
        <w:rPr>
          <w:sz w:val="28"/>
          <w:szCs w:val="28"/>
          <w:lang w:val="ru-RU"/>
        </w:rPr>
        <w:t xml:space="preserve">мер, </w:t>
      </w:r>
      <w:proofErr w:type="spellStart"/>
      <w:r>
        <w:rPr>
          <w:sz w:val="28"/>
          <w:szCs w:val="28"/>
        </w:rPr>
        <w:t>gedit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</w:rPr>
        <w:t>nano</w:t>
      </w:r>
      <w:proofErr w:type="spellEnd"/>
      <w:r>
        <w:rPr>
          <w:sz w:val="28"/>
          <w:szCs w:val="28"/>
          <w:lang w:val="ru-RU"/>
        </w:rPr>
        <w:t>).</w:t>
      </w:r>
    </w:p>
    <w:p w:rsidR="009D7C9F" w:rsidRDefault="0080080C">
      <w:pPr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:rsidR="009D7C9F" w:rsidRDefault="009D7C9F">
      <w:pPr>
        <w:pStyle w:val="af"/>
        <w:ind w:firstLine="0"/>
        <w:rPr>
          <w:b w:val="0"/>
          <w:sz w:val="28"/>
          <w:szCs w:val="28"/>
          <w:lang w:eastAsia="ru-RU" w:bidi="ar-SA"/>
        </w:rPr>
      </w:pPr>
    </w:p>
    <w:p w:rsidR="009D7C9F" w:rsidRDefault="0080080C">
      <w:pPr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C9F" w:rsidRDefault="009D7C9F">
      <w:pPr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</w:p>
    <w:p w:rsidR="009D7C9F" w:rsidRDefault="009D7C9F">
      <w:pPr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</w:p>
    <w:p w:rsidR="009D7C9F" w:rsidRDefault="009D7C9F">
      <w:pPr>
        <w:pStyle w:val="af"/>
        <w:ind w:firstLine="0"/>
        <w:rPr>
          <w:b w:val="0"/>
          <w:bCs/>
        </w:rPr>
      </w:pPr>
    </w:p>
    <w:p w:rsidR="009D7C9F" w:rsidRDefault="0080080C">
      <w:pPr>
        <w:pStyle w:val="af"/>
        <w:ind w:firstLine="0"/>
        <w:rPr>
          <w:b w:val="0"/>
          <w:bCs/>
        </w:rPr>
      </w:pPr>
      <w:r>
        <w:rPr>
          <w:b w:val="0"/>
          <w:bCs/>
        </w:rPr>
        <w:br/>
      </w:r>
    </w:p>
    <w:p w:rsidR="009D7C9F" w:rsidRDefault="009D7C9F">
      <w:pPr>
        <w:pStyle w:val="af"/>
        <w:ind w:firstLine="0"/>
        <w:rPr>
          <w:b w:val="0"/>
          <w:bCs/>
        </w:rPr>
      </w:pP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>Рис. 1. Решение с 1 по 5 задания</w:t>
      </w:r>
    </w:p>
    <w:p w:rsidR="009D7C9F" w:rsidRDefault="009D7C9F">
      <w:pPr>
        <w:pStyle w:val="af"/>
        <w:ind w:firstLine="0"/>
        <w:rPr>
          <w:b w:val="0"/>
          <w:bCs/>
        </w:rPr>
      </w:pPr>
    </w:p>
    <w:p w:rsidR="009D7C9F" w:rsidRDefault="0080080C">
      <w:pPr>
        <w:pStyle w:val="af"/>
        <w:ind w:firstLine="0"/>
        <w:rPr>
          <w:b w:val="0"/>
          <w:bCs/>
        </w:rPr>
      </w:pPr>
      <w:r>
        <w:rPr>
          <w:b w:val="0"/>
          <w:bCs/>
          <w:noProof/>
          <w:lang w:eastAsia="ru-RU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C9F" w:rsidRDefault="0080080C">
      <w:pPr>
        <w:pStyle w:val="af"/>
        <w:ind w:firstLine="0"/>
        <w:rPr>
          <w:b w:val="0"/>
          <w:bCs/>
        </w:rPr>
      </w:pPr>
      <w:r>
        <w:rPr>
          <w:b w:val="0"/>
          <w:bCs/>
        </w:rPr>
        <w:t>.</w:t>
      </w:r>
    </w:p>
    <w:p w:rsidR="009D7C9F" w:rsidRDefault="009D7C9F">
      <w:pPr>
        <w:pStyle w:val="af"/>
        <w:ind w:firstLine="0"/>
        <w:rPr>
          <w:b w:val="0"/>
          <w:bCs/>
        </w:rPr>
      </w:pPr>
    </w:p>
    <w:p w:rsidR="009D7C9F" w:rsidRDefault="009D7C9F">
      <w:pPr>
        <w:pStyle w:val="af"/>
        <w:ind w:firstLine="0"/>
        <w:rPr>
          <w:b w:val="0"/>
          <w:bCs/>
        </w:rPr>
      </w:pP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</w:t>
      </w:r>
      <w:proofErr w:type="gramStart"/>
      <w:r>
        <w:rPr>
          <w:b w:val="0"/>
          <w:bCs/>
        </w:rPr>
        <w:t>2  Решение</w:t>
      </w:r>
      <w:proofErr w:type="gramEnd"/>
      <w:r>
        <w:rPr>
          <w:b w:val="0"/>
          <w:bCs/>
        </w:rPr>
        <w:t xml:space="preserve"> с 6 по 10 задания</w:t>
      </w: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80080C">
      <w:pPr>
        <w:pStyle w:val="af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C9F" w:rsidRDefault="009D7C9F">
      <w:pPr>
        <w:pStyle w:val="af"/>
        <w:ind w:firstLine="0"/>
        <w:jc w:val="center"/>
        <w:rPr>
          <w:b w:val="0"/>
          <w:bCs/>
        </w:rPr>
      </w:pPr>
    </w:p>
    <w:p w:rsidR="009D7C9F" w:rsidRDefault="009D7C9F">
      <w:pPr>
        <w:pStyle w:val="af"/>
        <w:ind w:firstLine="0"/>
        <w:jc w:val="center"/>
        <w:rPr>
          <w:b w:val="0"/>
          <w:bCs/>
        </w:rPr>
      </w:pPr>
    </w:p>
    <w:p w:rsidR="009D7C9F" w:rsidRDefault="0080080C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Задание 2 </w:t>
      </w:r>
    </w:p>
    <w:p w:rsidR="009D7C9F" w:rsidRDefault="0080080C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1. Получите справку о справке. Укажите все разделы руководства. </w:t>
      </w:r>
    </w:p>
    <w:p w:rsidR="009D7C9F" w:rsidRDefault="0080080C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2. Получите справку о первом и пятом разделе справочника. </w:t>
      </w:r>
    </w:p>
    <w:p w:rsidR="009D7C9F" w:rsidRDefault="0080080C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3. Получите краткую справку о любой команде, ранее использованной вами. </w:t>
      </w:r>
    </w:p>
    <w:p w:rsidR="009D7C9F" w:rsidRDefault="0080080C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:rsidR="009D7C9F" w:rsidRDefault="0080080C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5. Получите справки о команде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 xml:space="preserve"> и конфигурационном файле </w:t>
      </w:r>
      <w:proofErr w:type="spellStart"/>
      <w:r>
        <w:rPr>
          <w:b w:val="0"/>
        </w:rPr>
        <w:t>pa</w:t>
      </w:r>
      <w:r>
        <w:rPr>
          <w:b w:val="0"/>
        </w:rPr>
        <w:t>sswd</w:t>
      </w:r>
      <w:proofErr w:type="spellEnd"/>
      <w:r>
        <w:rPr>
          <w:b w:val="0"/>
        </w:rPr>
        <w:t>. Найдите их месторасположение в директориях. Объясните в чем разница.</w:t>
      </w:r>
    </w:p>
    <w:p w:rsidR="009D7C9F" w:rsidRDefault="009D7C9F">
      <w:pPr>
        <w:pStyle w:val="af"/>
        <w:ind w:firstLine="0"/>
        <w:jc w:val="left"/>
        <w:rPr>
          <w:b w:val="0"/>
        </w:rPr>
      </w:pPr>
    </w:p>
    <w:p w:rsidR="009D7C9F" w:rsidRDefault="0080080C">
      <w:pPr>
        <w:pStyle w:val="af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lastRenderedPageBreak/>
        <w:t xml:space="preserve">Рис. 3. </w:t>
      </w:r>
      <w:r>
        <w:rPr>
          <w:b w:val="0"/>
        </w:rPr>
        <w:t xml:space="preserve">Получение справку о справке. </w:t>
      </w:r>
      <w:r>
        <w:rPr>
          <w:b w:val="0"/>
          <w:bCs/>
        </w:rPr>
        <w:br/>
      </w: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  <w:r>
        <w:rPr>
          <w:noProof/>
          <w:lang w:eastAsia="ru-RU" w:bidi="ar-SA"/>
        </w:rPr>
        <mc:AlternateContent>
          <mc:Choice Requires="wps">
            <w:drawing>
              <wp:inline distT="0" distB="0" distL="0" distR="0">
                <wp:extent cx="5935980" cy="3337560"/>
                <wp:effectExtent l="0" t="0" r="0" b="0"/>
                <wp:docPr id="5" name="Рисунок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936040" cy="3337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262.85pt;width:467.35pt;height:262.75pt;mso-wrap-style:none;v-text-anchor:middle;mso-position-vertical:top" type="_x0000_t75">
                <v:imagedata r:id="rId12" o:detectmouseclick="t"/>
                <v:stroke color="#3465a4" joinstyle="round" endcap="flat"/>
                <w10:wrap type="none"/>
              </v:shape>
            </w:pict>
          </mc:Fallback>
        </mc:AlternateContent>
      </w:r>
    </w:p>
    <w:p w:rsidR="009D7C9F" w:rsidRDefault="0080080C">
      <w:pPr>
        <w:pStyle w:val="af"/>
        <w:ind w:firstLine="0"/>
        <w:jc w:val="left"/>
        <w:rPr>
          <w:b w:val="0"/>
          <w:bCs/>
        </w:rPr>
      </w:pPr>
      <w:r>
        <w:rPr>
          <w:b w:val="0"/>
          <w:bCs/>
        </w:rPr>
        <w:br/>
      </w:r>
    </w:p>
    <w:p w:rsidR="009D7C9F" w:rsidRDefault="0080080C">
      <w:pPr>
        <w:pStyle w:val="af"/>
        <w:ind w:firstLine="0"/>
        <w:jc w:val="left"/>
        <w:rPr>
          <w:b w:val="0"/>
        </w:rPr>
      </w:pPr>
      <w:r>
        <w:rPr>
          <w:b w:val="0"/>
          <w:bCs/>
        </w:rPr>
        <w:t xml:space="preserve">Рис. 4. </w:t>
      </w:r>
      <w:r>
        <w:rPr>
          <w:b w:val="0"/>
        </w:rPr>
        <w:t xml:space="preserve">Получение краткой справки о любой команде, ранее использованной пользователем. </w:t>
      </w:r>
    </w:p>
    <w:p w:rsidR="009D7C9F" w:rsidRDefault="009D7C9F">
      <w:pPr>
        <w:pStyle w:val="af"/>
        <w:ind w:firstLine="0"/>
        <w:jc w:val="center"/>
        <w:rPr>
          <w:b w:val="0"/>
          <w:bCs/>
        </w:rPr>
      </w:pPr>
    </w:p>
    <w:p w:rsidR="009D7C9F" w:rsidRDefault="009D7C9F">
      <w:pPr>
        <w:pStyle w:val="af"/>
        <w:ind w:firstLine="0"/>
        <w:jc w:val="center"/>
        <w:rPr>
          <w:b w:val="0"/>
          <w:bCs/>
        </w:rPr>
      </w:pP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80080C">
      <w:pPr>
        <w:pStyle w:val="af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mc:AlternateContent>
          <mc:Choice Requires="wps">
            <w:drawing>
              <wp:inline distT="0" distB="0" distL="0" distR="0">
                <wp:extent cx="5935980" cy="3337560"/>
                <wp:effectExtent l="0" t="0" r="0" b="0"/>
                <wp:docPr id="6" name="Рисунок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936040" cy="3337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62.85pt;width:467.35pt;height:262.75pt;mso-wrap-style:none;v-text-anchor:middle;mso-position-vertical:top" type="_x0000_t75">
                <v:imagedata r:id="rId14" o:detectmouseclick="t"/>
                <v:stroke color="#3465a4" joinstyle="round" endcap="flat"/>
                <w10:wrap type="none"/>
              </v:shape>
            </w:pict>
          </mc:Fallback>
        </mc:AlternateContent>
      </w: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lastRenderedPageBreak/>
        <w:t xml:space="preserve">Рис. 5. </w:t>
      </w:r>
      <w:r>
        <w:rPr>
          <w:b w:val="0"/>
        </w:rPr>
        <w:t xml:space="preserve">Получение </w:t>
      </w:r>
      <w:proofErr w:type="spellStart"/>
      <w:r>
        <w:rPr>
          <w:b w:val="0"/>
        </w:rPr>
        <w:t>списока</w:t>
      </w:r>
      <w:proofErr w:type="spellEnd"/>
      <w:r>
        <w:rPr>
          <w:b w:val="0"/>
        </w:rPr>
        <w:t xml:space="preserve"> страниц руко</w:t>
      </w:r>
      <w:r>
        <w:rPr>
          <w:b w:val="0"/>
        </w:rPr>
        <w:t>водства, в которых содержится ключевое слово команды получения данных о вашей системе.</w:t>
      </w:r>
    </w:p>
    <w:p w:rsidR="009D7C9F" w:rsidRDefault="009D7C9F">
      <w:pPr>
        <w:pStyle w:val="af"/>
        <w:ind w:firstLine="0"/>
        <w:jc w:val="center"/>
        <w:rPr>
          <w:b w:val="0"/>
          <w:bCs/>
        </w:rPr>
      </w:pP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9D7C9F">
      <w:pPr>
        <w:pStyle w:val="af"/>
        <w:ind w:firstLine="0"/>
        <w:jc w:val="center"/>
        <w:rPr>
          <w:b w:val="0"/>
          <w:bCs/>
        </w:rPr>
      </w:pP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>
            <wp:extent cx="5935980" cy="3337560"/>
            <wp:effectExtent l="0" t="0" r="0" b="0"/>
            <wp:docPr id="7" name="Рисунок 13" descr="C:\Users\Lenovo\AppData\Local\Microsoft\Windows\INetCache\Content.Word\msg437149761-13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C:\Users\Lenovo\AppData\Local\Microsoft\Windows\INetCache\Content.Word\msg437149761-13031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</w:t>
      </w:r>
      <w:r>
        <w:rPr>
          <w:b w:val="0"/>
        </w:rPr>
        <w:t xml:space="preserve">Получение справки о команде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 xml:space="preserve"> и конфигурационном файле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 xml:space="preserve">. </w:t>
      </w:r>
    </w:p>
    <w:p w:rsidR="009D7C9F" w:rsidRDefault="009D7C9F">
      <w:pPr>
        <w:pStyle w:val="af"/>
        <w:ind w:firstLine="0"/>
        <w:jc w:val="left"/>
        <w:rPr>
          <w:b w:val="0"/>
          <w:bCs/>
        </w:rPr>
      </w:pPr>
    </w:p>
    <w:p w:rsidR="009D7C9F" w:rsidRDefault="0080080C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:rsidR="009D7C9F" w:rsidRDefault="0080080C">
      <w:pPr>
        <w:pStyle w:val="af"/>
        <w:ind w:firstLine="0"/>
        <w:rPr>
          <w:b w:val="0"/>
          <w:sz w:val="28"/>
          <w:szCs w:val="28"/>
          <w:lang w:eastAsia="ru-RU" w:bidi="ar-SA"/>
        </w:rPr>
      </w:pPr>
      <w:r>
        <w:rPr>
          <w:sz w:val="28"/>
          <w:szCs w:val="28"/>
        </w:rPr>
        <w:t>Вывод</w:t>
      </w:r>
      <w:r>
        <w:rPr>
          <w:b w:val="0"/>
          <w:i/>
          <w:iCs/>
          <w:sz w:val="28"/>
          <w:szCs w:val="28"/>
        </w:rPr>
        <w:t xml:space="preserve">: </w:t>
      </w:r>
      <w:r>
        <w:rPr>
          <w:b w:val="0"/>
          <w:sz w:val="28"/>
          <w:szCs w:val="28"/>
          <w:lang w:eastAsia="ru-RU" w:bidi="ar-SA"/>
        </w:rPr>
        <w:t xml:space="preserve">в ходе выполнения лабораторной работы установили и настроили </w:t>
      </w:r>
      <w:r>
        <w:rPr>
          <w:b w:val="0"/>
          <w:sz w:val="28"/>
          <w:szCs w:val="28"/>
          <w:lang w:val="en-US" w:eastAsia="ru-RU" w:bidi="ar-SA"/>
        </w:rPr>
        <w:t>Linux</w:t>
      </w:r>
      <w:r>
        <w:rPr>
          <w:b w:val="0"/>
          <w:sz w:val="28"/>
          <w:szCs w:val="28"/>
          <w:lang w:eastAsia="ru-RU" w:bidi="ar-SA"/>
        </w:rPr>
        <w:t xml:space="preserve"> </w:t>
      </w:r>
      <w:r>
        <w:rPr>
          <w:b w:val="0"/>
          <w:sz w:val="28"/>
          <w:szCs w:val="28"/>
          <w:lang w:val="en-US" w:eastAsia="ru-RU" w:bidi="ar-SA"/>
        </w:rPr>
        <w:t>Mint</w:t>
      </w:r>
      <w:r>
        <w:rPr>
          <w:b w:val="0"/>
          <w:sz w:val="28"/>
          <w:szCs w:val="28"/>
          <w:lang w:eastAsia="ru-RU" w:bidi="ar-SA"/>
        </w:rPr>
        <w:t>.</w:t>
      </w:r>
      <w:r>
        <w:rPr>
          <w:b w:val="0"/>
          <w:sz w:val="28"/>
          <w:szCs w:val="28"/>
          <w:lang w:eastAsia="ru-RU" w:bidi="ar-SA"/>
        </w:rPr>
        <w:br/>
      </w:r>
    </w:p>
    <w:p w:rsidR="009D7C9F" w:rsidRDefault="009D7C9F">
      <w:pPr>
        <w:pStyle w:val="af0"/>
        <w:spacing w:before="120" w:beforeAutospacing="0" w:after="120" w:afterAutospacing="0"/>
        <w:rPr>
          <w:sz w:val="28"/>
          <w:szCs w:val="28"/>
          <w:lang w:val="ru-RU"/>
        </w:rPr>
      </w:pPr>
    </w:p>
    <w:p w:rsidR="009D7C9F" w:rsidRDefault="0080080C">
      <w:pPr>
        <w:pStyle w:val="af0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 w:rsidR="009D7C9F" w:rsidRDefault="0080080C">
      <w:pPr>
        <w:pStyle w:val="af0"/>
        <w:numPr>
          <w:ilvl w:val="0"/>
          <w:numId w:val="1"/>
        </w:numPr>
        <w:spacing w:before="120" w:beforeAutospacing="0" w:after="120" w:afterAutospacing="0"/>
        <w:rPr>
          <w:lang w:val="ru-RU"/>
        </w:rPr>
      </w:pPr>
      <w:r>
        <w:rPr>
          <w:lang w:val="ru-RU"/>
        </w:rPr>
        <w:t>Как запустить терминал с помощью мыши из текущей папки?</w:t>
      </w:r>
    </w:p>
    <w:p w:rsidR="009D7C9F" w:rsidRDefault="0080080C">
      <w:pPr>
        <w:ind w:firstLine="0"/>
        <w:rPr>
          <w:lang w:val="ru-RU"/>
        </w:rPr>
      </w:pPr>
      <w:r>
        <w:rPr>
          <w:lang w:val="ru-RU"/>
        </w:rPr>
        <w:t xml:space="preserve">Открыть терминал в той папке в которой </w:t>
      </w:r>
      <w:proofErr w:type="gramStart"/>
      <w:r>
        <w:rPr>
          <w:lang w:val="ru-RU"/>
        </w:rPr>
        <w:t>находитесь</w:t>
      </w:r>
      <w:proofErr w:type="gramEnd"/>
      <w:r>
        <w:rPr>
          <w:lang w:val="ru-RU"/>
        </w:rPr>
        <w:t xml:space="preserve"> используя ПКМ</w:t>
      </w:r>
    </w:p>
    <w:p w:rsidR="009D7C9F" w:rsidRDefault="0080080C">
      <w:pPr>
        <w:pStyle w:val="af0"/>
        <w:numPr>
          <w:ilvl w:val="0"/>
          <w:numId w:val="1"/>
        </w:numPr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lang w:val="ru-RU"/>
        </w:rPr>
        <w:t>Что такое домашний каталог пользователя?</w:t>
      </w:r>
    </w:p>
    <w:p w:rsidR="009D7C9F" w:rsidRDefault="0080080C">
      <w:pPr>
        <w:pStyle w:val="af0"/>
        <w:spacing w:before="120" w:beforeAutospacing="0" w:after="120" w:afterAutospacing="0"/>
        <w:ind w:left="720"/>
        <w:rPr>
          <w:b/>
          <w:bCs/>
          <w:lang w:val="ru-RU"/>
        </w:rPr>
      </w:pPr>
      <w:r>
        <w:rPr>
          <w:b/>
          <w:bCs/>
          <w:lang w:val="ru-RU"/>
        </w:rPr>
        <w:t>Домашний каталог — это личный каталог пользователя в операционной системе,</w:t>
      </w:r>
      <w:r>
        <w:rPr>
          <w:b/>
          <w:bCs/>
          <w:lang w:val="ru-RU"/>
        </w:rPr>
        <w:t xml:space="preserve"> где находятся его данные, настройки и т. д. в </w:t>
      </w:r>
      <w:proofErr w:type="spellStart"/>
      <w:r>
        <w:rPr>
          <w:b/>
          <w:bCs/>
          <w:lang w:val="ru-RU"/>
        </w:rPr>
        <w:t>Linux</w:t>
      </w:r>
      <w:proofErr w:type="spellEnd"/>
      <w:r>
        <w:rPr>
          <w:b/>
          <w:bCs/>
          <w:lang w:val="ru-RU"/>
        </w:rPr>
        <w:t xml:space="preserve"> — в каталоге /</w:t>
      </w:r>
      <w:proofErr w:type="spellStart"/>
      <w:r>
        <w:rPr>
          <w:b/>
          <w:bCs/>
          <w:lang w:val="ru-RU"/>
        </w:rPr>
        <w:t>home</w:t>
      </w:r>
      <w:proofErr w:type="spellEnd"/>
      <w:r>
        <w:rPr>
          <w:b/>
          <w:bCs/>
          <w:lang w:val="ru-RU"/>
        </w:rPr>
        <w:t xml:space="preserve">, и имеет название, соответствующее имени пользователя системы. </w:t>
      </w:r>
      <w:proofErr w:type="gramStart"/>
      <w:r>
        <w:rPr>
          <w:b/>
          <w:bCs/>
          <w:lang w:val="ru-RU"/>
        </w:rPr>
        <w:t>Например</w:t>
      </w:r>
      <w:proofErr w:type="gramEnd"/>
      <w:r>
        <w:rPr>
          <w:b/>
          <w:bCs/>
          <w:lang w:val="ru-RU"/>
        </w:rPr>
        <w:t xml:space="preserve"> /</w:t>
      </w:r>
      <w:proofErr w:type="spellStart"/>
      <w:r>
        <w:rPr>
          <w:b/>
          <w:bCs/>
          <w:lang w:val="ru-RU"/>
        </w:rPr>
        <w:t>home</w:t>
      </w:r>
      <w:proofErr w:type="spellEnd"/>
      <w:r>
        <w:rPr>
          <w:b/>
          <w:bCs/>
          <w:lang w:val="ru-RU"/>
        </w:rPr>
        <w:t>/</w:t>
      </w:r>
      <w:proofErr w:type="spellStart"/>
      <w:r>
        <w:rPr>
          <w:b/>
          <w:bCs/>
          <w:lang w:val="ru-RU"/>
        </w:rPr>
        <w:t>masha</w:t>
      </w:r>
      <w:proofErr w:type="spellEnd"/>
      <w:r>
        <w:rPr>
          <w:b/>
          <w:bCs/>
          <w:lang w:val="ru-RU"/>
        </w:rPr>
        <w:t xml:space="preserve"> для UNIX-систем</w:t>
      </w:r>
    </w:p>
    <w:p w:rsidR="009D7C9F" w:rsidRDefault="009D7C9F">
      <w:pPr>
        <w:pStyle w:val="af0"/>
        <w:numPr>
          <w:ilvl w:val="0"/>
          <w:numId w:val="1"/>
        </w:numPr>
        <w:spacing w:before="120" w:beforeAutospacing="0" w:after="120" w:afterAutospacing="0"/>
        <w:rPr>
          <w:b/>
          <w:bCs/>
          <w:lang w:val="ru-RU"/>
        </w:rPr>
      </w:pPr>
    </w:p>
    <w:p w:rsidR="009D7C9F" w:rsidRDefault="0080080C">
      <w:pPr>
        <w:pStyle w:val="af0"/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Что такое встроенная справка утилиты, как ее получить?</w:t>
      </w:r>
    </w:p>
    <w:p w:rsidR="009D7C9F" w:rsidRDefault="0080080C">
      <w:pPr>
        <w:pStyle w:val="af0"/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 xml:space="preserve">Самая первая команда </w:t>
      </w:r>
      <w:proofErr w:type="spellStart"/>
      <w:r>
        <w:rPr>
          <w:b/>
          <w:bCs/>
          <w:sz w:val="28"/>
          <w:szCs w:val="28"/>
          <w:lang w:val="ru-RU"/>
        </w:rPr>
        <w:t>Linux</w:t>
      </w:r>
      <w:proofErr w:type="spellEnd"/>
      <w:r>
        <w:rPr>
          <w:b/>
          <w:bCs/>
          <w:sz w:val="28"/>
          <w:szCs w:val="28"/>
          <w:lang w:val="ru-RU"/>
        </w:rPr>
        <w:t xml:space="preserve"> д</w:t>
      </w:r>
      <w:r>
        <w:rPr>
          <w:b/>
          <w:bCs/>
          <w:sz w:val="28"/>
          <w:szCs w:val="28"/>
          <w:lang w:val="ru-RU"/>
        </w:rPr>
        <w:t xml:space="preserve">ля начинающих — </w:t>
      </w:r>
      <w:proofErr w:type="spellStart"/>
      <w:r>
        <w:rPr>
          <w:b/>
          <w:bCs/>
          <w:sz w:val="28"/>
          <w:szCs w:val="28"/>
          <w:lang w:val="ru-RU"/>
        </w:rPr>
        <w:t>manual</w:t>
      </w:r>
      <w:proofErr w:type="spellEnd"/>
      <w:r>
        <w:rPr>
          <w:b/>
          <w:bCs/>
          <w:sz w:val="28"/>
          <w:szCs w:val="28"/>
          <w:lang w:val="ru-RU"/>
        </w:rPr>
        <w:t xml:space="preserve"> — для получения полной справочной информации по другой команде. Некоторые пользователи настаивают, что искать в интернете </w:t>
      </w:r>
      <w:r>
        <w:rPr>
          <w:b/>
          <w:bCs/>
          <w:sz w:val="28"/>
          <w:szCs w:val="28"/>
          <w:lang w:val="ru-RU"/>
        </w:rPr>
        <w:lastRenderedPageBreak/>
        <w:t>информацию по команде проще и эффективнее. Однако, информация в интернете не всегда является верной, статья в и</w:t>
      </w:r>
      <w:r>
        <w:rPr>
          <w:b/>
          <w:bCs/>
          <w:sz w:val="28"/>
          <w:szCs w:val="28"/>
          <w:lang w:val="ru-RU"/>
        </w:rPr>
        <w:t xml:space="preserve">нтернете может быть устаревшей, не релевантной для вашей версии ОС и т.д. Использовать </w:t>
      </w:r>
      <w:proofErr w:type="spellStart"/>
      <w:r>
        <w:rPr>
          <w:b/>
          <w:bCs/>
          <w:sz w:val="28"/>
          <w:szCs w:val="28"/>
          <w:lang w:val="ru-RU"/>
        </w:rPr>
        <w:t>man</w:t>
      </w:r>
      <w:proofErr w:type="spellEnd"/>
      <w:r>
        <w:rPr>
          <w:b/>
          <w:bCs/>
          <w:sz w:val="28"/>
          <w:szCs w:val="28"/>
          <w:lang w:val="ru-RU"/>
        </w:rPr>
        <w:t xml:space="preserve"> всегда хорошая идея.</w:t>
      </w:r>
    </w:p>
    <w:p w:rsidR="009D7C9F" w:rsidRDefault="009D7C9F">
      <w:pPr>
        <w:pStyle w:val="af0"/>
        <w:spacing w:before="120" w:beforeAutospacing="0" w:after="120" w:afterAutospacing="0"/>
        <w:rPr>
          <w:b/>
          <w:bCs/>
          <w:lang w:val="ru-RU"/>
        </w:rPr>
      </w:pPr>
    </w:p>
    <w:p w:rsidR="009D7C9F" w:rsidRDefault="0080080C">
      <w:pPr>
        <w:pStyle w:val="af0"/>
        <w:spacing w:before="120" w:beforeAutospacing="0" w:after="120" w:afterAutospacing="0"/>
        <w:rPr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 xml:space="preserve">Чтобы получить справку по команде, введите перед ней </w:t>
      </w:r>
      <w:proofErr w:type="spellStart"/>
      <w:r>
        <w:rPr>
          <w:b/>
          <w:bCs/>
          <w:sz w:val="28"/>
          <w:szCs w:val="28"/>
          <w:lang w:val="ru-RU"/>
        </w:rPr>
        <w:t>man</w:t>
      </w:r>
      <w:proofErr w:type="spellEnd"/>
      <w:r>
        <w:rPr>
          <w:b/>
          <w:bCs/>
          <w:sz w:val="28"/>
          <w:szCs w:val="28"/>
          <w:lang w:val="ru-RU"/>
        </w:rPr>
        <w:t xml:space="preserve">. Например, </w:t>
      </w:r>
      <w:proofErr w:type="spellStart"/>
      <w:r>
        <w:rPr>
          <w:b/>
          <w:bCs/>
          <w:sz w:val="28"/>
          <w:szCs w:val="28"/>
          <w:lang w:val="ru-RU"/>
        </w:rPr>
        <w:t>man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man</w:t>
      </w:r>
      <w:proofErr w:type="spellEnd"/>
      <w:r>
        <w:rPr>
          <w:b/>
          <w:bCs/>
          <w:sz w:val="28"/>
          <w:szCs w:val="28"/>
          <w:lang w:val="ru-RU"/>
        </w:rPr>
        <w:t xml:space="preserve"> выдаст руководство по команде </w:t>
      </w:r>
      <w:proofErr w:type="spellStart"/>
      <w:r>
        <w:rPr>
          <w:b/>
          <w:bCs/>
          <w:sz w:val="28"/>
          <w:szCs w:val="28"/>
          <w:lang w:val="ru-RU"/>
        </w:rPr>
        <w:t>man</w:t>
      </w:r>
      <w:proofErr w:type="spellEnd"/>
      <w:r>
        <w:rPr>
          <w:b/>
          <w:bCs/>
          <w:sz w:val="28"/>
          <w:szCs w:val="28"/>
          <w:lang w:val="ru-RU"/>
        </w:rPr>
        <w:t>.</w:t>
      </w:r>
    </w:p>
    <w:p w:rsidR="009D7C9F" w:rsidRDefault="009D7C9F">
      <w:pPr>
        <w:rPr>
          <w:lang w:val="ru-RU"/>
        </w:rPr>
      </w:pPr>
    </w:p>
    <w:p w:rsidR="009D7C9F" w:rsidRDefault="009D7C9F">
      <w:pPr>
        <w:pStyle w:val="af0"/>
        <w:spacing w:before="120" w:beforeAutospacing="0" w:after="120" w:afterAutospacing="0"/>
        <w:rPr>
          <w:sz w:val="28"/>
          <w:szCs w:val="28"/>
          <w:lang w:val="ru-RU"/>
        </w:rPr>
      </w:pPr>
    </w:p>
    <w:sectPr w:rsidR="009D7C9F">
      <w:footerReference w:type="default" r:id="rId16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080C" w:rsidRDefault="0080080C">
      <w:r>
        <w:separator/>
      </w:r>
    </w:p>
  </w:endnote>
  <w:endnote w:type="continuationSeparator" w:id="0">
    <w:p w:rsidR="0080080C" w:rsidRDefault="00800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6806156"/>
      <w:docPartObj>
        <w:docPartGallery w:val="Page Numbers (Bottom of Page)"/>
        <w:docPartUnique/>
      </w:docPartObj>
    </w:sdtPr>
    <w:sdtEndPr/>
    <w:sdtContent>
      <w:p w:rsidR="009D7C9F" w:rsidRDefault="0080080C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75226">
          <w:rPr>
            <w:noProof/>
          </w:rPr>
          <w:t>7</w:t>
        </w:r>
        <w:r>
          <w:fldChar w:fldCharType="end"/>
        </w:r>
      </w:p>
      <w:p w:rsidR="009D7C9F" w:rsidRDefault="0080080C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080C" w:rsidRDefault="0080080C">
      <w:r>
        <w:separator/>
      </w:r>
    </w:p>
  </w:footnote>
  <w:footnote w:type="continuationSeparator" w:id="0">
    <w:p w:rsidR="0080080C" w:rsidRDefault="008008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27" style="width:11.4pt;height:11.4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148D25F2"/>
    <w:multiLevelType w:val="multilevel"/>
    <w:tmpl w:val="E20EBF9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7BB534D4"/>
    <w:multiLevelType w:val="multilevel"/>
    <w:tmpl w:val="E71A70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C9F"/>
    <w:rsid w:val="00175226"/>
    <w:rsid w:val="0080080C"/>
    <w:rsid w:val="009D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53B105-E1FA-454E-A398-525C5053B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qFormat/>
    <w:rsid w:val="00532067"/>
  </w:style>
  <w:style w:type="character" w:customStyle="1" w:styleId="wikidata-snak">
    <w:name w:val="wikidata-snak"/>
    <w:basedOn w:val="a0"/>
    <w:qFormat/>
    <w:rsid w:val="00532067"/>
  </w:style>
  <w:style w:type="character" w:customStyle="1" w:styleId="nowrap">
    <w:name w:val="nowrap"/>
    <w:basedOn w:val="a0"/>
    <w:qFormat/>
    <w:rsid w:val="00532067"/>
  </w:style>
  <w:style w:type="character" w:customStyle="1" w:styleId="z-">
    <w:name w:val="z-Начало формы Знак"/>
    <w:basedOn w:val="a0"/>
    <w:link w:val="z-0"/>
    <w:uiPriority w:val="99"/>
    <w:semiHidden/>
    <w:qFormat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9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9D791A"/>
    <w:rPr>
      <w:rFonts w:ascii="Courier New" w:eastAsia="Times New Roman" w:hAnsi="Courier New" w:cs="Courier New"/>
      <w:sz w:val="20"/>
      <w:szCs w:val="20"/>
    </w:rPr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0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paragraph" w:styleId="z-0">
    <w:name w:val="HTML Top of Form"/>
    <w:basedOn w:val="a"/>
    <w:next w:val="a"/>
    <w:link w:val="z-"/>
    <w:uiPriority w:val="99"/>
    <w:semiHidden/>
    <w:unhideWhenUsed/>
    <w:qFormat/>
    <w:rsid w:val="00FE2BE0"/>
    <w:pPr>
      <w:pBdr>
        <w:bottom w:val="single" w:sz="6" w:space="1" w:color="000000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473D8-64AD-4208-ABAF-5BA791A72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USER</cp:lastModifiedBy>
  <cp:revision>2</cp:revision>
  <dcterms:created xsi:type="dcterms:W3CDTF">2023-09-14T21:03:00Z</dcterms:created>
  <dcterms:modified xsi:type="dcterms:W3CDTF">2023-09-14T21:03:00Z</dcterms:modified>
  <dc:language>ru-RU</dc:language>
</cp:coreProperties>
</file>