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35A46721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2E00D9" w:rsidRPr="002E00D9">
        <w:rPr>
          <w:sz w:val="28"/>
          <w:lang w:val="ru-RU"/>
        </w:rPr>
        <w:t>1321</w:t>
      </w:r>
      <w:r>
        <w:rPr>
          <w:color w:val="FF0000"/>
          <w:sz w:val="28"/>
          <w:lang w:val="ru-RU"/>
        </w:rPr>
        <w:t xml:space="preserve">    </w:t>
      </w:r>
    </w:p>
    <w:p w14:paraId="7E58EA96" w14:textId="2C27C632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2E00D9">
        <w:rPr>
          <w:sz w:val="28"/>
          <w:lang w:val="ru-RU"/>
        </w:rPr>
        <w:t>Мацкевич М.Ю.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  <w:lang w:eastAsia="ru-RU" w:bidi="ar-SA"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491057">
      <w:pPr>
        <w:pStyle w:val="a5"/>
        <w:ind w:firstLine="0"/>
        <w:rPr>
          <w:b w:val="0"/>
          <w:bCs/>
        </w:rPr>
      </w:pPr>
      <w:r>
        <w:rPr>
          <w:b w:val="0"/>
          <w:bCs/>
        </w:rPr>
        <w:t>Имеется 3 сборки: Cinnamon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r w:rsidRPr="00047957">
        <w:rPr>
          <w:b w:val="0"/>
          <w:bCs/>
        </w:rPr>
        <w:t>Xfce</w:t>
      </w:r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532067" w:rsidRDefault="00047957" w:rsidP="00491057">
      <w:pPr>
        <w:pStyle w:val="a5"/>
        <w:ind w:firstLine="0"/>
        <w:rPr>
          <w:b w:val="0"/>
          <w:bCs/>
        </w:rPr>
      </w:pPr>
    </w:p>
    <w:p w14:paraId="34F8EFA6" w14:textId="3B7BEF48" w:rsidR="00872444" w:rsidRPr="00872444" w:rsidRDefault="00047957" w:rsidP="00491057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>
        <w:rPr>
          <w:b w:val="0"/>
          <w:bCs/>
          <w:lang w:val="en-US"/>
        </w:rPr>
        <w:t>MATE</w:t>
      </w:r>
      <w:r w:rsidR="00872444">
        <w:rPr>
          <w:b w:val="0"/>
          <w:bCs/>
        </w:rPr>
        <w:t xml:space="preserve">, т.к. это более универсальная и стабильная сборка.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r w:rsidR="00872444">
        <w:rPr>
          <w:b w:val="0"/>
          <w:bCs/>
          <w:lang w:val="en-US"/>
        </w:rPr>
        <w:t>VirtualBox</w:t>
      </w:r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  <w:lang w:eastAsia="ru-RU" w:bidi="ar-SA"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532067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r>
        <w:rPr>
          <w:b w:val="0"/>
          <w:bCs/>
          <w:lang w:val="en-US"/>
        </w:rPr>
        <w:t>VirtualBox</w:t>
      </w:r>
    </w:p>
    <w:p w14:paraId="0847C988" w14:textId="450B1769" w:rsidR="00872444" w:rsidRPr="00532067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Настройка завершена, появляется окно,  в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532067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eastAsia="ru-RU" w:bidi="ar-SA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7979CD6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50C91ADE" w14:textId="42395372" w:rsidR="00532067" w:rsidRPr="00491057" w:rsidRDefault="00532067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1. Что такое операционная система (ОС)?</w:t>
      </w:r>
    </w:p>
    <w:p w14:paraId="5C20279B" w14:textId="1E3B9FB0" w:rsidR="00173706" w:rsidRPr="00491057" w:rsidRDefault="00532067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Операцио́нная систе́ма, </w:t>
      </w:r>
      <w:hyperlink r:id="rId21" w:tooltip="Аббревиатура" w:history="1">
        <w:r w:rsidRPr="00491057">
          <w:rPr>
            <w:rStyle w:val="ac"/>
            <w:sz w:val="28"/>
            <w:szCs w:val="28"/>
          </w:rPr>
          <w:t>сокр.</w:t>
        </w:r>
      </w:hyperlink>
      <w:r w:rsidRPr="00491057">
        <w:rPr>
          <w:sz w:val="28"/>
          <w:szCs w:val="28"/>
        </w:rPr>
        <w:t> ОС (</w:t>
      </w:r>
      <w:hyperlink r:id="rId22" w:tooltip="Английский язык" w:history="1">
        <w:r w:rsidRPr="00491057">
          <w:rPr>
            <w:rStyle w:val="ac"/>
            <w:sz w:val="28"/>
            <w:szCs w:val="28"/>
          </w:rPr>
          <w:t>англ.</w:t>
        </w:r>
      </w:hyperlink>
      <w:r w:rsidRPr="00491057">
        <w:rPr>
          <w:sz w:val="28"/>
          <w:szCs w:val="28"/>
        </w:rPr>
        <w:t> operating system, OS) — </w:t>
      </w:r>
      <w:hyperlink r:id="rId23" w:tooltip="Программное обеспечение" w:history="1">
        <w:r w:rsidRPr="00491057">
          <w:rPr>
            <w:rStyle w:val="ac"/>
            <w:sz w:val="28"/>
            <w:szCs w:val="28"/>
          </w:rPr>
          <w:t>программное обеспечение</w:t>
        </w:r>
      </w:hyperlink>
      <w:r w:rsidRPr="00491057">
        <w:rPr>
          <w:sz w:val="28"/>
          <w:szCs w:val="28"/>
        </w:rPr>
        <w:t>, управляющее </w:t>
      </w:r>
      <w:hyperlink r:id="rId24" w:tooltip="Компьютер" w:history="1">
        <w:r w:rsidRPr="00491057">
          <w:rPr>
            <w:rStyle w:val="ac"/>
            <w:sz w:val="28"/>
            <w:szCs w:val="28"/>
          </w:rPr>
          <w:t>компьютерами</w:t>
        </w:r>
      </w:hyperlink>
      <w:r w:rsidRPr="00491057">
        <w:rPr>
          <w:sz w:val="28"/>
          <w:szCs w:val="28"/>
        </w:rPr>
        <w:t> (включая </w:t>
      </w:r>
      <w:hyperlink r:id="rId25" w:tooltip="Микроконтроллер" w:history="1">
        <w:r w:rsidRPr="00491057">
          <w:rPr>
            <w:rStyle w:val="ac"/>
            <w:sz w:val="28"/>
            <w:szCs w:val="28"/>
          </w:rPr>
          <w:t>микроконтроллеры</w:t>
        </w:r>
      </w:hyperlink>
      <w:r w:rsidRPr="00491057">
        <w:rPr>
          <w:sz w:val="28"/>
          <w:szCs w:val="28"/>
        </w:rPr>
        <w:t>) и позволяющее запускать на них </w:t>
      </w:r>
      <w:hyperlink r:id="rId26" w:tooltip="Прикладное программное обеспечение" w:history="1">
        <w:r w:rsidRPr="00491057">
          <w:rPr>
            <w:rStyle w:val="ac"/>
            <w:sz w:val="28"/>
            <w:szCs w:val="28"/>
          </w:rPr>
          <w:t>прикладные программы</w:t>
        </w:r>
      </w:hyperlink>
      <w:hyperlink r:id="rId27" w:anchor="cite_note-_d099ba555a603620-1" w:history="1">
        <w:r w:rsidRPr="00491057">
          <w:rPr>
            <w:rStyle w:val="ac"/>
            <w:sz w:val="28"/>
            <w:szCs w:val="28"/>
          </w:rPr>
          <w:t>[1]</w:t>
        </w:r>
      </w:hyperlink>
      <w:r w:rsidRPr="00491057">
        <w:rPr>
          <w:sz w:val="28"/>
          <w:szCs w:val="28"/>
        </w:rPr>
        <w:t>. Предоставляет </w:t>
      </w:r>
      <w:hyperlink r:id="rId28" w:tooltip="Программный интерфейс" w:history="1">
        <w:r w:rsidRPr="00491057">
          <w:rPr>
            <w:rStyle w:val="ac"/>
            <w:sz w:val="28"/>
            <w:szCs w:val="28"/>
          </w:rPr>
          <w:t>программный интерфейс</w:t>
        </w:r>
      </w:hyperlink>
      <w:r w:rsidRPr="00491057">
        <w:rPr>
          <w:sz w:val="28"/>
          <w:szCs w:val="28"/>
        </w:rPr>
        <w:t> для взаимодействия с компьютером, управляет прикладными программами</w:t>
      </w:r>
      <w:hyperlink r:id="rId29" w:anchor="cite_note-_d099ba555a603620-1" w:history="1">
        <w:r w:rsidRPr="00491057">
          <w:rPr>
            <w:rStyle w:val="ac"/>
            <w:sz w:val="28"/>
            <w:szCs w:val="28"/>
          </w:rPr>
          <w:t>[1]</w:t>
        </w:r>
      </w:hyperlink>
      <w:r w:rsidRPr="00491057">
        <w:rPr>
          <w:sz w:val="28"/>
          <w:szCs w:val="28"/>
        </w:rPr>
        <w:t> и занимается распределением предоставляемых ресурсов, в том числе между прикладными программами</w:t>
      </w:r>
      <w:hyperlink r:id="rId30" w:anchor="cite_note-2" w:history="1">
        <w:r w:rsidRPr="00491057">
          <w:rPr>
            <w:rStyle w:val="ac"/>
            <w:sz w:val="28"/>
            <w:szCs w:val="28"/>
          </w:rPr>
          <w:t>[2]</w:t>
        </w:r>
      </w:hyperlink>
      <w:r w:rsidRPr="00491057">
        <w:rPr>
          <w:sz w:val="28"/>
          <w:szCs w:val="28"/>
        </w:rPr>
        <w:t>. </w:t>
      </w:r>
    </w:p>
    <w:p w14:paraId="7069D5D0" w14:textId="5D6A8D2B" w:rsidR="00532067" w:rsidRPr="00491057" w:rsidRDefault="00532067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2. Кто такой Ричард Столлман (Richard Stallman)?</w:t>
      </w:r>
    </w:p>
    <w:p w14:paraId="1E9DDCFF" w14:textId="77777777" w:rsidR="00532067" w:rsidRPr="00491057" w:rsidRDefault="00532067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Ричард Мэттью Столлман (</w:t>
      </w:r>
      <w:hyperlink r:id="rId31" w:tooltip="Английский язык" w:history="1">
        <w:r w:rsidRPr="00491057">
          <w:rPr>
            <w:rStyle w:val="ac"/>
            <w:sz w:val="28"/>
            <w:szCs w:val="28"/>
          </w:rPr>
          <w:t>англ.</w:t>
        </w:r>
      </w:hyperlink>
      <w:r w:rsidRPr="00491057">
        <w:rPr>
          <w:sz w:val="28"/>
          <w:szCs w:val="28"/>
        </w:rPr>
        <w:t> Richard Matthew Stallman; род. </w:t>
      </w:r>
      <w:hyperlink r:id="rId32" w:tooltip="16 марта" w:history="1">
        <w:r w:rsidRPr="00491057">
          <w:rPr>
            <w:rStyle w:val="ac"/>
            <w:sz w:val="28"/>
            <w:szCs w:val="28"/>
          </w:rPr>
          <w:t>16 марта</w:t>
        </w:r>
      </w:hyperlink>
      <w:r w:rsidRPr="00491057">
        <w:rPr>
          <w:sz w:val="28"/>
          <w:szCs w:val="28"/>
        </w:rPr>
        <w:t> </w:t>
      </w:r>
      <w:hyperlink r:id="rId33" w:tooltip="1953 год" w:history="1">
        <w:r w:rsidRPr="00491057">
          <w:rPr>
            <w:rStyle w:val="ac"/>
            <w:sz w:val="28"/>
            <w:szCs w:val="28"/>
          </w:rPr>
          <w:t>1953</w:t>
        </w:r>
      </w:hyperlink>
      <w:hyperlink r:id="rId34" w:anchor="cite_note-_c38998cee5f3c411-1" w:history="1">
        <w:r w:rsidRPr="00491057">
          <w:rPr>
            <w:rStyle w:val="ac"/>
            <w:sz w:val="28"/>
            <w:szCs w:val="28"/>
          </w:rPr>
          <w:t>[1]</w:t>
        </w:r>
      </w:hyperlink>
      <w:hyperlink r:id="rId35" w:anchor="cite_note-_c0b7dd64d9e2d564-2" w:history="1">
        <w:r w:rsidRPr="00491057">
          <w:rPr>
            <w:rStyle w:val="ac"/>
            <w:sz w:val="28"/>
            <w:szCs w:val="28"/>
          </w:rPr>
          <w:t>[2]</w:t>
        </w:r>
      </w:hyperlink>
      <w:hyperlink r:id="rId36" w:anchor="P569" w:tooltip="d:Q7439" w:history="1">
        <w:r w:rsidRPr="00491057">
          <w:rPr>
            <w:rStyle w:val="ac"/>
            <w:sz w:val="28"/>
            <w:szCs w:val="28"/>
          </w:rPr>
          <w:t>[…]</w:t>
        </w:r>
      </w:hyperlink>
      <w:r w:rsidRPr="00491057">
        <w:rPr>
          <w:sz w:val="28"/>
          <w:szCs w:val="28"/>
        </w:rPr>
        <w:t>, </w:t>
      </w:r>
      <w:hyperlink r:id="rId37" w:tooltip="Манхэттен" w:history="1">
        <w:r w:rsidRPr="00491057">
          <w:rPr>
            <w:rStyle w:val="ac"/>
            <w:sz w:val="28"/>
            <w:szCs w:val="28"/>
          </w:rPr>
          <w:t>Манхэттен</w:t>
        </w:r>
      </w:hyperlink>
      <w:r w:rsidRPr="00491057">
        <w:rPr>
          <w:sz w:val="28"/>
          <w:szCs w:val="28"/>
        </w:rPr>
        <w:t>, </w:t>
      </w:r>
      <w:hyperlink r:id="rId38" w:tooltip="Нью-Йорк (штат)" w:history="1">
        <w:r w:rsidRPr="00491057">
          <w:rPr>
            <w:rStyle w:val="ac"/>
            <w:sz w:val="28"/>
            <w:szCs w:val="28"/>
          </w:rPr>
          <w:t>Нью-Йорк</w:t>
        </w:r>
      </w:hyperlink>
      <w:r w:rsidRPr="00491057">
        <w:rPr>
          <w:sz w:val="28"/>
          <w:szCs w:val="28"/>
        </w:rPr>
        <w:t>), также упоминаемый как rms</w:t>
      </w:r>
      <w:hyperlink r:id="rId39" w:anchor="cite_note-3" w:history="1">
        <w:r w:rsidRPr="00491057">
          <w:rPr>
            <w:rStyle w:val="ac"/>
            <w:sz w:val="28"/>
            <w:szCs w:val="28"/>
          </w:rPr>
          <w:t>[3]</w:t>
        </w:r>
      </w:hyperlink>
      <w:r w:rsidRPr="00491057">
        <w:rPr>
          <w:sz w:val="28"/>
          <w:szCs w:val="28"/>
        </w:rPr>
        <w:t>, — основатель движения </w:t>
      </w:r>
      <w:hyperlink r:id="rId40" w:tooltip="Свободное программное обеспечение" w:history="1">
        <w:r w:rsidRPr="00491057">
          <w:rPr>
            <w:rStyle w:val="ac"/>
            <w:sz w:val="28"/>
            <w:szCs w:val="28"/>
          </w:rPr>
          <w:t>свободного программного обеспечения</w:t>
        </w:r>
      </w:hyperlink>
      <w:r w:rsidRPr="00491057">
        <w:rPr>
          <w:sz w:val="28"/>
          <w:szCs w:val="28"/>
        </w:rPr>
        <w:t>, проекта </w:t>
      </w:r>
      <w:hyperlink r:id="rId41" w:tooltip="GNU" w:history="1">
        <w:r w:rsidRPr="00491057">
          <w:rPr>
            <w:rStyle w:val="ac"/>
            <w:sz w:val="28"/>
            <w:szCs w:val="28"/>
          </w:rPr>
          <w:t>GNU</w:t>
        </w:r>
      </w:hyperlink>
      <w:r w:rsidRPr="00491057">
        <w:rPr>
          <w:sz w:val="28"/>
          <w:szCs w:val="28"/>
        </w:rPr>
        <w:t>, </w:t>
      </w:r>
      <w:hyperlink r:id="rId42" w:tooltip="Фонд свободного программного обеспечения" w:history="1">
        <w:r w:rsidRPr="00491057">
          <w:rPr>
            <w:rStyle w:val="ac"/>
            <w:sz w:val="28"/>
            <w:szCs w:val="28"/>
          </w:rPr>
          <w:t>Фонда свободного программного обеспечения</w:t>
        </w:r>
      </w:hyperlink>
      <w:r w:rsidRPr="00491057">
        <w:rPr>
          <w:sz w:val="28"/>
          <w:szCs w:val="28"/>
        </w:rPr>
        <w:t> и </w:t>
      </w:r>
      <w:hyperlink r:id="rId43" w:tooltip="Лига за свободу программирования" w:history="1">
        <w:r w:rsidRPr="00491057">
          <w:rPr>
            <w:rStyle w:val="ac"/>
            <w:sz w:val="28"/>
            <w:szCs w:val="28"/>
          </w:rPr>
          <w:t>Лиги за свободу программирования</w:t>
        </w:r>
      </w:hyperlink>
      <w:r w:rsidRPr="00491057">
        <w:rPr>
          <w:sz w:val="28"/>
          <w:szCs w:val="28"/>
        </w:rPr>
        <w:t>. Автор концепции «</w:t>
      </w:r>
      <w:hyperlink r:id="rId44" w:tooltip="Копилефт" w:history="1">
        <w:r w:rsidRPr="00491057">
          <w:rPr>
            <w:rStyle w:val="ac"/>
            <w:sz w:val="28"/>
            <w:szCs w:val="28"/>
          </w:rPr>
          <w:t>копилефта</w:t>
        </w:r>
      </w:hyperlink>
      <w:r w:rsidRPr="00491057">
        <w:rPr>
          <w:sz w:val="28"/>
          <w:szCs w:val="28"/>
        </w:rPr>
        <w:t>», призванной защищать идеалы движения; эту концепцию он с помощью юристов позже воплотил в лицензии </w:t>
      </w:r>
      <w:hyperlink r:id="rId45" w:tooltip="GNU General Public License" w:history="1">
        <w:r w:rsidRPr="00491057">
          <w:rPr>
            <w:rStyle w:val="ac"/>
            <w:sz w:val="28"/>
            <w:szCs w:val="28"/>
          </w:rPr>
          <w:t>GNU General Public License</w:t>
        </w:r>
      </w:hyperlink>
      <w:r w:rsidRPr="00491057">
        <w:rPr>
          <w:sz w:val="28"/>
          <w:szCs w:val="28"/>
        </w:rPr>
        <w:t> (GNU GPL) для ПО.</w:t>
      </w:r>
    </w:p>
    <w:p w14:paraId="2933E3FA" w14:textId="77777777" w:rsidR="00532067" w:rsidRPr="00491057" w:rsidRDefault="00532067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lastRenderedPageBreak/>
        <w:t>Ранее также известный </w:t>
      </w:r>
      <w:hyperlink r:id="rId46" w:tooltip="Программист" w:history="1">
        <w:r w:rsidRPr="00491057">
          <w:rPr>
            <w:rStyle w:val="ac"/>
            <w:sz w:val="28"/>
            <w:szCs w:val="28"/>
          </w:rPr>
          <w:t>программист</w:t>
        </w:r>
      </w:hyperlink>
      <w:r w:rsidRPr="00491057">
        <w:rPr>
          <w:sz w:val="28"/>
          <w:szCs w:val="28"/>
        </w:rPr>
        <w:t>. Из авторских программ можно отметить </w:t>
      </w:r>
      <w:hyperlink r:id="rId47" w:tooltip="GNU Emacs" w:history="1">
        <w:r w:rsidRPr="00491057">
          <w:rPr>
            <w:rStyle w:val="ac"/>
            <w:sz w:val="28"/>
            <w:szCs w:val="28"/>
          </w:rPr>
          <w:t>GNU Emacs</w:t>
        </w:r>
      </w:hyperlink>
      <w:r w:rsidRPr="00491057">
        <w:rPr>
          <w:sz w:val="28"/>
          <w:szCs w:val="28"/>
        </w:rPr>
        <w:t>, </w:t>
      </w:r>
      <w:hyperlink r:id="rId48" w:tooltip="GNU Compiler Collection" w:history="1">
        <w:r w:rsidRPr="00491057">
          <w:rPr>
            <w:rStyle w:val="ac"/>
            <w:sz w:val="28"/>
            <w:szCs w:val="28"/>
          </w:rPr>
          <w:t>Коллекция компиляторов GNU</w:t>
        </w:r>
      </w:hyperlink>
      <w:r w:rsidRPr="00491057">
        <w:rPr>
          <w:sz w:val="28"/>
          <w:szCs w:val="28"/>
        </w:rPr>
        <w:t> (GCC) и </w:t>
      </w:r>
      <w:hyperlink r:id="rId49" w:tooltip="GDB" w:history="1">
        <w:r w:rsidRPr="00491057">
          <w:rPr>
            <w:rStyle w:val="ac"/>
            <w:sz w:val="28"/>
            <w:szCs w:val="28"/>
          </w:rPr>
          <w:t>Отладчик GNU</w:t>
        </w:r>
      </w:hyperlink>
      <w:r w:rsidRPr="00491057">
        <w:rPr>
          <w:sz w:val="28"/>
          <w:szCs w:val="28"/>
        </w:rPr>
        <w:t> (GDB). С середины 1990-х годов Столлман стал программировать значительно меньше, посвятив себя распространению идей свободного ПО.</w:t>
      </w:r>
    </w:p>
    <w:p w14:paraId="5BB69FBC" w14:textId="52C7384F" w:rsidR="00532067" w:rsidRPr="00491057" w:rsidRDefault="00FE2BE0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3</w:t>
      </w:r>
      <w:r w:rsidR="00532067" w:rsidRPr="00491057">
        <w:rPr>
          <w:sz w:val="28"/>
          <w:szCs w:val="28"/>
        </w:rPr>
        <w:t>. Что представляет собой ОС семейства UNIX?</w:t>
      </w:r>
    </w:p>
    <w:p w14:paraId="36FD2E60" w14:textId="77777777" w:rsidR="00FE2BE0" w:rsidRPr="00491057" w:rsidRDefault="00FE2BE0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</w:rPr>
        <w:t xml:space="preserve">Операционные системы семейства UNIX представляют собой семейство операционных систем, которые были разработаны на основе оригинальной операционной системы UNIX, созданной в AT&amp;T Bell Laboratories в начале 1970-х годов. </w:t>
      </w:r>
      <w:r w:rsidRPr="00491057">
        <w:rPr>
          <w:sz w:val="28"/>
          <w:szCs w:val="28"/>
          <w:lang w:val="ru-RU"/>
        </w:rPr>
        <w:t xml:space="preserve">ОС </w:t>
      </w:r>
      <w:r w:rsidRPr="00491057">
        <w:rPr>
          <w:sz w:val="28"/>
          <w:szCs w:val="28"/>
        </w:rPr>
        <w:t>UNIX</w:t>
      </w:r>
      <w:r w:rsidRPr="00491057">
        <w:rPr>
          <w:sz w:val="28"/>
          <w:szCs w:val="28"/>
          <w:lang w:val="ru-RU"/>
        </w:rPr>
        <w:t xml:space="preserve"> и её производные обладают следующими общими характеристиками:</w:t>
      </w:r>
    </w:p>
    <w:p w14:paraId="29E8E6CD" w14:textId="5A87603B" w:rsidR="00FE2BE0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  <w:lang w:val="ru-RU"/>
        </w:rPr>
        <w:t>Многозадачность</w:t>
      </w:r>
      <w:r w:rsidRPr="00491057">
        <w:rPr>
          <w:sz w:val="28"/>
          <w:szCs w:val="28"/>
        </w:rPr>
        <w:t>;</w:t>
      </w:r>
    </w:p>
    <w:p w14:paraId="64B974F1" w14:textId="0BC57930" w:rsidR="00FE2BE0" w:rsidRPr="00491057" w:rsidRDefault="00FE2BE0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  <w:lang w:val="ru-RU"/>
        </w:rPr>
        <w:t xml:space="preserve">Многопользовательский режим: </w:t>
      </w:r>
    </w:p>
    <w:p w14:paraId="39C820EF" w14:textId="6DF8CD9E" w:rsidR="00FE2BE0" w:rsidRPr="00491057" w:rsidRDefault="00FE2BE0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  <w:lang w:val="ru-RU"/>
        </w:rPr>
        <w:t xml:space="preserve">Командная строка (консоль): </w:t>
      </w:r>
    </w:p>
    <w:p w14:paraId="34217E4D" w14:textId="3327B9C8" w:rsidR="00FE2BE0" w:rsidRPr="00491057" w:rsidRDefault="00FE2BE0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  <w:lang w:val="ru-RU"/>
        </w:rPr>
        <w:t xml:space="preserve">Поддержка сети: </w:t>
      </w:r>
    </w:p>
    <w:p w14:paraId="03F71390" w14:textId="6E9CBE7A" w:rsidR="00FE2BE0" w:rsidRPr="00491057" w:rsidRDefault="00FE2BE0" w:rsidP="00491057">
      <w:pPr>
        <w:ind w:firstLine="0"/>
        <w:rPr>
          <w:sz w:val="28"/>
          <w:szCs w:val="28"/>
          <w:lang w:val="ru-RU"/>
        </w:rPr>
      </w:pPr>
      <w:r w:rsidRPr="00491057">
        <w:rPr>
          <w:sz w:val="28"/>
          <w:szCs w:val="28"/>
          <w:lang w:val="ru-RU"/>
        </w:rPr>
        <w:t xml:space="preserve">Модульность и расширяемость: </w:t>
      </w:r>
    </w:p>
    <w:p w14:paraId="0E442F95" w14:textId="5E93F64E" w:rsidR="00E844F2" w:rsidRPr="00491057" w:rsidRDefault="00E844F2" w:rsidP="00491057">
      <w:pPr>
        <w:ind w:firstLine="0"/>
        <w:rPr>
          <w:sz w:val="28"/>
          <w:szCs w:val="28"/>
        </w:rPr>
      </w:pPr>
    </w:p>
    <w:p w14:paraId="6D5CF6DC" w14:textId="1E8CF660" w:rsidR="00E844F2" w:rsidRPr="00491057" w:rsidRDefault="00E844F2" w:rsidP="00491057">
      <w:pPr>
        <w:ind w:firstLine="0"/>
        <w:rPr>
          <w:sz w:val="28"/>
          <w:szCs w:val="28"/>
        </w:rPr>
      </w:pPr>
    </w:p>
    <w:p w14:paraId="015EDCD7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4. Экосистема Linux - это широкий и разнообразный экосистемный комплекс, который включает в себя не только саму операционную систему Linux, но и множество других программ, библиотек, приложений, инструментов разработки и сообщество пользователей и разработчиков, связанных с Linux.</w:t>
      </w:r>
    </w:p>
    <w:p w14:paraId="2F4AD316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Основные компоненты экосистемы Linux включают:</w:t>
      </w:r>
    </w:p>
    <w:p w14:paraId="6490C88F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Ядро Linux: Это основная часть операционной системы, которая управляет аппаратными ресурсами компьютера, обеспечивает взаимодействие между аппаратурой и программными приложениями, а также обеспечивает ядро для других компонентов системы.</w:t>
      </w:r>
    </w:p>
    <w:p w14:paraId="216B0BED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Дистрибутивы Linux: Linux распространяется в виде различных дистрибутивов (например, Ubuntu, Debian, CentOS, Fedora и многих других), каждый из которых представляет собой сборку ядра Linux и набора программ, библиотек и инструментов, которые делают операционную систему полноценной и готовой к использованию.</w:t>
      </w:r>
    </w:p>
    <w:p w14:paraId="22B54988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Пакетные менеджеры: Эти инструменты (например, apt, yum, pacman) позволяют устанавливать, обновлять и управлять программными пакетами на системе. Они облегчают установку и обновление приложений.</w:t>
      </w:r>
    </w:p>
    <w:p w14:paraId="1FD2B65B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Библиотеки и фреймворки: Существует множество библиотек и фреймворков для разработки приложений под Linux. Примеры включают GTK, Qt, glibc и многие другие.</w:t>
      </w:r>
    </w:p>
    <w:p w14:paraId="71AA93A0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Системы управления конфигурацией: Инструменты, такие как Ansible, Puppet и Chef, позволяют автоматизировать управление конфигурацией серверов и рабочих станций.</w:t>
      </w:r>
    </w:p>
    <w:p w14:paraId="37EE67C6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Сообщество и поддержка: Linux имеет активное и обширное сообщество пользователей и разработчиков, которые предоставляют бесплатную поддержку, обмен опытом и разработку новых компонентов системы.</w:t>
      </w:r>
    </w:p>
    <w:p w14:paraId="500FDA24" w14:textId="5A377E5F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lastRenderedPageBreak/>
        <w:t>Приложения и серверы: Linux поддерживает множество приложений и серверов для широкого спектра задач, от веб-серверов и баз данных до офисных приложений и мультимедийных инструментов.</w:t>
      </w:r>
    </w:p>
    <w:p w14:paraId="1692E619" w14:textId="77777777" w:rsidR="00E844F2" w:rsidRPr="00491057" w:rsidRDefault="00E844F2" w:rsidP="00491057">
      <w:pPr>
        <w:ind w:firstLine="0"/>
        <w:rPr>
          <w:sz w:val="28"/>
          <w:szCs w:val="28"/>
        </w:rPr>
      </w:pPr>
    </w:p>
    <w:p w14:paraId="1DF7E365" w14:textId="1F8BFB65" w:rsidR="00E844F2" w:rsidRPr="00491057" w:rsidRDefault="00491057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  <w:lang w:val="ru-RU"/>
        </w:rPr>
        <w:t>5</w:t>
      </w:r>
      <w:r w:rsidR="00E844F2" w:rsidRPr="00491057">
        <w:rPr>
          <w:sz w:val="28"/>
          <w:szCs w:val="28"/>
          <w:lang w:val="ru-RU"/>
        </w:rPr>
        <w:t xml:space="preserve">. Кто и как проводит обучение и сертификацию </w:t>
      </w:r>
      <w:r w:rsidR="00E844F2" w:rsidRPr="00491057">
        <w:rPr>
          <w:sz w:val="28"/>
          <w:szCs w:val="28"/>
        </w:rPr>
        <w:t>Linux?</w:t>
      </w:r>
    </w:p>
    <w:p w14:paraId="20D480DE" w14:textId="208CE38E" w:rsidR="00E844F2" w:rsidRPr="00491057" w:rsidRDefault="00E844F2" w:rsidP="00491057">
      <w:pPr>
        <w:ind w:firstLine="0"/>
        <w:rPr>
          <w:sz w:val="28"/>
          <w:szCs w:val="28"/>
        </w:rPr>
      </w:pPr>
    </w:p>
    <w:p w14:paraId="292A5ACF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Обучение и сертификация Linux доступны через различные организации и программы, которые специализируются на обучении и оценке знаний и навыков в области операционных систем Linux. Ниже представлены некоторые из наиболее известных организаций и программ для обучения и сертификации Linux:</w:t>
      </w:r>
    </w:p>
    <w:p w14:paraId="58EA7337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Linux Professional Institute (LPI): LPI предоставляет одну из наиболее распространенных сертификаций Linux, известную как LPIC (Linux Professional Institute Certification). Она включает в себя несколько уровней сертификации, начиная с LPIC-1 (Junior Level Administrator) и заканчивая LPIC-3 (Senior Level Linux Professional). LPI также предоставляет сертификацию для разработчиков и администраторов.</w:t>
      </w:r>
    </w:p>
    <w:p w14:paraId="3552F1C7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Red Hat: Red Hat предоставляет сертификации для своей коммерческой дистрибуции Linux, известной как Red Hat Enterprise Linux (RHEL). Одной из наиболее известных сертификаций от Red Hat является RHCE (Red Hat Certified Engineer).</w:t>
      </w:r>
    </w:p>
    <w:p w14:paraId="4A122F3E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Linux Foundation: Linux Foundation предоставляет разнообразные программы обучения и сертификации Linux, включая сертификацию для администраторов (Linux Foundation Certified System Administrator - LFCS) и инженеров (Linux Foundation Certified Engineer - LFCE). Они также предлагают специализированные курсы и сертификации в области контейнеров, сетей и облачных вычислений.</w:t>
      </w:r>
    </w:p>
    <w:p w14:paraId="36AB3018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CompTIA: CompTIA также предоставляет сертификацию Linux+, которая оценивает навыки работы с Linux. Эта сертификация не привязана к конкретному дистрибутиву и может быть полезной для начинающих.</w:t>
      </w:r>
    </w:p>
    <w:p w14:paraId="6060E900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Cisco: Cisco предоставляет сертификацию CCNA (Cisco Certified Network Associate), которая включает в себя компетенции в работе с Linux на сетевом уровне.</w:t>
      </w:r>
    </w:p>
    <w:p w14:paraId="00D78E81" w14:textId="77777777" w:rsidR="00E844F2" w:rsidRPr="00491057" w:rsidRDefault="00E844F2" w:rsidP="00491057">
      <w:pPr>
        <w:ind w:firstLine="0"/>
        <w:rPr>
          <w:sz w:val="28"/>
          <w:szCs w:val="28"/>
        </w:rPr>
      </w:pPr>
      <w:r w:rsidRPr="00491057">
        <w:rPr>
          <w:sz w:val="28"/>
          <w:szCs w:val="28"/>
        </w:rPr>
        <w:t>Другие организации и программы: Существует также множество других организаций и программ, предоставляющих обучение и сертификацию Linux, такие как Oracle, SUSE и другие. Выбор программы зависит от ваших конкретных потребностей и целей.</w:t>
      </w:r>
    </w:p>
    <w:p w14:paraId="5802841E" w14:textId="77777777" w:rsidR="00E844F2" w:rsidRPr="00E844F2" w:rsidRDefault="00E844F2" w:rsidP="00E844F2">
      <w:pPr>
        <w:rPr>
          <w:lang w:val="ru-RU"/>
        </w:rPr>
      </w:pPr>
    </w:p>
    <w:p w14:paraId="6B1BD30E" w14:textId="45D1A3BB" w:rsidR="00173706" w:rsidRPr="00325429" w:rsidRDefault="00173706" w:rsidP="00A96773">
      <w:pPr>
        <w:pStyle w:val="a6"/>
        <w:spacing w:before="120" w:beforeAutospacing="0" w:after="120" w:afterAutospacing="0"/>
        <w:rPr>
          <w:sz w:val="28"/>
          <w:szCs w:val="28"/>
        </w:rPr>
      </w:pPr>
      <w:bookmarkStart w:id="1" w:name="_GoBack"/>
      <w:bookmarkEnd w:id="1"/>
    </w:p>
    <w:sectPr w:rsidR="00173706" w:rsidRPr="00325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C8BC5C" w14:textId="77777777" w:rsidR="001F5BD7" w:rsidRDefault="001F5BD7" w:rsidP="007404BB">
      <w:r>
        <w:separator/>
      </w:r>
    </w:p>
  </w:endnote>
  <w:endnote w:type="continuationSeparator" w:id="0">
    <w:p w14:paraId="2BA50940" w14:textId="77777777" w:rsidR="001F5BD7" w:rsidRDefault="001F5BD7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58EA3FCA" w:rsidR="00532067" w:rsidRDefault="0053206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5429" w:rsidRPr="00325429">
          <w:rPr>
            <w:noProof/>
            <w:lang w:val="ru-RU"/>
          </w:rPr>
          <w:t>11</w:t>
        </w:r>
        <w:r>
          <w:fldChar w:fldCharType="end"/>
        </w:r>
      </w:p>
    </w:sdtContent>
  </w:sdt>
  <w:p w14:paraId="455E15B7" w14:textId="77777777" w:rsidR="00532067" w:rsidRDefault="0053206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E78BD5" w14:textId="77777777" w:rsidR="001F5BD7" w:rsidRDefault="001F5BD7" w:rsidP="007404BB">
      <w:r>
        <w:separator/>
      </w:r>
    </w:p>
  </w:footnote>
  <w:footnote w:type="continuationSeparator" w:id="0">
    <w:p w14:paraId="0939359A" w14:textId="77777777" w:rsidR="001F5BD7" w:rsidRDefault="001F5BD7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3191"/>
    <w:multiLevelType w:val="multilevel"/>
    <w:tmpl w:val="98AC8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4E7F1F"/>
    <w:multiLevelType w:val="multilevel"/>
    <w:tmpl w:val="39A4C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4E1C3DC6"/>
    <w:multiLevelType w:val="multilevel"/>
    <w:tmpl w:val="132E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1"/>
  </w:num>
  <w:num w:numId="3">
    <w:abstractNumId w:val="10"/>
  </w:num>
  <w:num w:numId="4">
    <w:abstractNumId w:val="16"/>
  </w:num>
  <w:num w:numId="5">
    <w:abstractNumId w:val="26"/>
  </w:num>
  <w:num w:numId="6">
    <w:abstractNumId w:val="3"/>
  </w:num>
  <w:num w:numId="7">
    <w:abstractNumId w:val="1"/>
  </w:num>
  <w:num w:numId="8">
    <w:abstractNumId w:val="20"/>
  </w:num>
  <w:num w:numId="9">
    <w:abstractNumId w:val="13"/>
  </w:num>
  <w:num w:numId="10">
    <w:abstractNumId w:val="4"/>
  </w:num>
  <w:num w:numId="11">
    <w:abstractNumId w:val="7"/>
  </w:num>
  <w:num w:numId="12">
    <w:abstractNumId w:val="9"/>
  </w:num>
  <w:num w:numId="13">
    <w:abstractNumId w:val="15"/>
  </w:num>
  <w:num w:numId="14">
    <w:abstractNumId w:val="19"/>
  </w:num>
  <w:num w:numId="15">
    <w:abstractNumId w:val="6"/>
  </w:num>
  <w:num w:numId="16">
    <w:abstractNumId w:val="12"/>
  </w:num>
  <w:num w:numId="17">
    <w:abstractNumId w:val="0"/>
  </w:num>
  <w:num w:numId="18">
    <w:abstractNumId w:val="5"/>
  </w:num>
  <w:num w:numId="19">
    <w:abstractNumId w:val="27"/>
  </w:num>
  <w:num w:numId="20">
    <w:abstractNumId w:val="22"/>
  </w:num>
  <w:num w:numId="21">
    <w:abstractNumId w:val="23"/>
  </w:num>
  <w:num w:numId="22">
    <w:abstractNumId w:val="8"/>
  </w:num>
  <w:num w:numId="23">
    <w:abstractNumId w:val="25"/>
  </w:num>
  <w:num w:numId="24">
    <w:abstractNumId w:val="18"/>
  </w:num>
  <w:num w:numId="25">
    <w:abstractNumId w:val="24"/>
  </w:num>
  <w:num w:numId="26">
    <w:abstractNumId w:val="2"/>
  </w:num>
  <w:num w:numId="27">
    <w:abstractNumId w:val="14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5BD7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5429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1057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067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844F2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2BE0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rsid w:val="00532067"/>
  </w:style>
  <w:style w:type="character" w:customStyle="1" w:styleId="wikidata-snak">
    <w:name w:val="wikidata-snak"/>
    <w:basedOn w:val="a0"/>
    <w:rsid w:val="00532067"/>
  </w:style>
  <w:style w:type="character" w:customStyle="1" w:styleId="nowrap">
    <w:name w:val="nowrap"/>
    <w:basedOn w:val="a0"/>
    <w:rsid w:val="00532067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2BE0"/>
    <w:pPr>
      <w:pBdr>
        <w:bottom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character" w:customStyle="1" w:styleId="z-0">
    <w:name w:val="z-Начало формы Знак"/>
    <w:basedOn w:val="a0"/>
    <w:link w:val="z-"/>
    <w:uiPriority w:val="99"/>
    <w:semiHidden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d">
    <w:name w:val="Strong"/>
    <w:basedOn w:val="a0"/>
    <w:uiPriority w:val="22"/>
    <w:qFormat/>
    <w:rsid w:val="00E844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74149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09186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6462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011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3570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347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997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573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285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8435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39" Type="http://schemas.openxmlformats.org/officeDocument/2006/relationships/hyperlink" Target="https://ru.wikipedia.org/wiki/%D0%A1%D1%82%D0%BE%D0%BB%D0%BB%D0%BC%D0%B0%D0%BD,_%D0%A0%D0%B8%D1%87%D0%B0%D1%80%D0%B4_%D0%9C%D1%8D%D1%82%D1%82%D1%8C%D1%8E" TargetMode="External"/><Relationship Id="rId21" Type="http://schemas.openxmlformats.org/officeDocument/2006/relationships/hyperlink" Target="https://ru.wikipedia.org/wiki/%D0%90%D0%B1%D0%B1%D1%80%D0%B5%D0%B2%D0%B8%D0%B0%D1%82%D1%83%D1%80%D0%B0" TargetMode="External"/><Relationship Id="rId34" Type="http://schemas.openxmlformats.org/officeDocument/2006/relationships/hyperlink" Target="https://ru.wikipedia.org/wiki/%D0%A1%D1%82%D0%BE%D0%BB%D0%BB%D0%BC%D0%B0%D0%BD,_%D0%A0%D0%B8%D1%87%D0%B0%D1%80%D0%B4_%D0%9C%D1%8D%D1%82%D1%82%D1%8C%D1%8E" TargetMode="External"/><Relationship Id="rId42" Type="http://schemas.openxmlformats.org/officeDocument/2006/relationships/hyperlink" Target="https://ru.wikipedia.org/wiki/%D0%A4%D0%BE%D0%BD%D0%B4_%D1%81%D0%B2%D0%BE%D0%B1%D0%BE%D0%B4%D0%BD%D0%BE%D0%B3%D0%BE_%D0%BF%D1%80%D0%BE%D0%B3%D1%80%D0%B0%D0%BC%D0%BC%D0%BD%D0%BE%D0%B3%D0%BE_%D0%BE%D0%B1%D0%B5%D1%81%D0%BF%D0%B5%D1%87%D0%B5%D0%BD%D0%B8%D1%8F" TargetMode="External"/><Relationship Id="rId47" Type="http://schemas.openxmlformats.org/officeDocument/2006/relationships/hyperlink" Target="https://ru.wikipedia.org/wiki/GNU_Emac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A%D0%BE%D0%BC%D0%BF%D1%8C%D1%8E%D1%82%D0%B5%D1%80" TargetMode="External"/><Relationship Id="rId32" Type="http://schemas.openxmlformats.org/officeDocument/2006/relationships/hyperlink" Target="https://ru.wikipedia.org/wiki/16_%D0%BC%D0%B0%D1%80%D1%82%D0%B0" TargetMode="External"/><Relationship Id="rId37" Type="http://schemas.openxmlformats.org/officeDocument/2006/relationships/hyperlink" Target="https://ru.wikipedia.org/wiki/%D0%9C%D0%B0%D0%BD%D1%85%D1%8D%D1%82%D1%82%D0%B5%D0%BD" TargetMode="External"/><Relationship Id="rId40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45" Type="http://schemas.openxmlformats.org/officeDocument/2006/relationships/hyperlink" Target="https://ru.wikipedia.org/wiki/GNU_General_Public_Licen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8" Type="http://schemas.openxmlformats.org/officeDocument/2006/relationships/hyperlink" Target="https://ru.wikipedia.org/wiki/%D0%9F%D1%80%D0%BE%D0%B3%D1%80%D0%B0%D0%BC%D0%BC%D0%BD%D1%8B%D0%B9_%D0%B8%D0%BD%D1%82%D0%B5%D1%80%D1%84%D0%B5%D0%B9%D1%81" TargetMode="External"/><Relationship Id="rId36" Type="http://schemas.openxmlformats.org/officeDocument/2006/relationships/hyperlink" Target="https://www.wikidata.org/wiki/Q7439" TargetMode="External"/><Relationship Id="rId49" Type="http://schemas.openxmlformats.org/officeDocument/2006/relationships/hyperlink" Target="https://ru.wikipedia.org/wiki/GD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90%D0%BD%D0%B3%D0%BB%D0%B8%D0%B9%D1%81%D0%BA%D0%B8%D0%B9_%D1%8F%D0%B7%D1%8B%D0%BA" TargetMode="External"/><Relationship Id="rId44" Type="http://schemas.openxmlformats.org/officeDocument/2006/relationships/hyperlink" Target="https://ru.wikipedia.org/wiki/%D0%9A%D0%BE%D0%BF%D0%B8%D0%BB%D0%B5%D1%84%D1%82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5" Type="http://schemas.openxmlformats.org/officeDocument/2006/relationships/hyperlink" Target="https://ru.wikipedia.org/wiki/%D0%A1%D1%82%D0%BE%D0%BB%D0%BB%D0%BC%D0%B0%D0%BD,_%D0%A0%D0%B8%D1%87%D0%B0%D1%80%D0%B4_%D0%9C%D1%8D%D1%82%D1%82%D1%8C%D1%8E" TargetMode="External"/><Relationship Id="rId43" Type="http://schemas.openxmlformats.org/officeDocument/2006/relationships/hyperlink" Target="https://ru.wikipedia.org/wiki/%D0%9B%D0%B8%D0%B3%D0%B0_%D0%B7%D0%B0_%D1%81%D0%B2%D0%BE%D0%B1%D0%BE%D0%B4%D1%83_%D0%BF%D1%80%D0%BE%D0%B3%D1%80%D0%B0%D0%BC%D0%BC%D0%B8%D1%80%D0%BE%D0%B2%D0%B0%D0%BD%D0%B8%D1%8F" TargetMode="External"/><Relationship Id="rId48" Type="http://schemas.openxmlformats.org/officeDocument/2006/relationships/hyperlink" Target="https://ru.wikipedia.org/wiki/GNU_Compiler_Collection" TargetMode="Externa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9C%D0%B8%D0%BA%D1%80%D0%BE%D0%BA%D0%BE%D0%BD%D1%82%D1%80%D0%BE%D0%BB%D0%BB%D0%B5%D1%80" TargetMode="External"/><Relationship Id="rId33" Type="http://schemas.openxmlformats.org/officeDocument/2006/relationships/hyperlink" Target="https://ru.wikipedia.org/wiki/1953_%D0%B3%D0%BE%D0%B4" TargetMode="External"/><Relationship Id="rId38" Type="http://schemas.openxmlformats.org/officeDocument/2006/relationships/hyperlink" Target="https://ru.wikipedia.org/wiki/%D0%9D%D1%8C%D1%8E-%D0%99%D0%BE%D1%80%D0%BA_(%D1%88%D1%82%D0%B0%D1%82)" TargetMode="External"/><Relationship Id="rId46" Type="http://schemas.openxmlformats.org/officeDocument/2006/relationships/hyperlink" Target="https://ru.wikipedia.org/wiki/%D0%9F%D1%80%D0%BE%D0%B3%D1%80%D0%B0%D0%BC%D0%BC%D0%B8%D1%81%D1%82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ru.wikipedia.org/wiki/GN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24F7A-7427-47C6-B840-F8546F61F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1862</Words>
  <Characters>10619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Lenovo</cp:lastModifiedBy>
  <cp:revision>2</cp:revision>
  <dcterms:created xsi:type="dcterms:W3CDTF">2023-09-04T20:49:00Z</dcterms:created>
  <dcterms:modified xsi:type="dcterms:W3CDTF">2023-09-04T20:49:00Z</dcterms:modified>
</cp:coreProperties>
</file>