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413C9" w14:textId="643AD7B9" w:rsidR="002712C0" w:rsidRPr="00F81860" w:rsidRDefault="00F81860" w:rsidP="00F8186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Let </w:t>
      </w:r>
      <w:r>
        <w:rPr>
          <w:rStyle w:val="fontstyle21"/>
        </w:rPr>
        <w:t>f</w:t>
      </w:r>
      <w:r>
        <w:rPr>
          <w:rStyle w:val="fontstyle01"/>
        </w:rPr>
        <w:t>(</w:t>
      </w:r>
      <w:r>
        <w:rPr>
          <w:rStyle w:val="fontstyle31"/>
        </w:rPr>
        <w:t>x</w:t>
      </w:r>
      <w:r>
        <w:rPr>
          <w:rStyle w:val="fontstyle01"/>
        </w:rPr>
        <w:t>) be the image that would be formed on the image plane if the camera were</w:t>
      </w:r>
      <w:r w:rsidRPr="00F81860">
        <w:rPr>
          <w:rFonts w:ascii="CMR12" w:hAnsi="CMR12"/>
          <w:color w:val="000000"/>
        </w:rPr>
        <w:br/>
      </w:r>
      <w:proofErr w:type="gramStart"/>
      <w:r>
        <w:rPr>
          <w:rStyle w:val="fontstyle01"/>
        </w:rPr>
        <w:t>absolutely still</w:t>
      </w:r>
      <w:proofErr w:type="gramEnd"/>
      <w:r>
        <w:rPr>
          <w:rStyle w:val="fontstyle01"/>
        </w:rPr>
        <w:t xml:space="preserve">. The </w:t>
      </w:r>
      <w:proofErr w:type="gramStart"/>
      <w:r>
        <w:rPr>
          <w:rStyle w:val="fontstyle01"/>
        </w:rPr>
        <w:t>actually formed</w:t>
      </w:r>
      <w:proofErr w:type="gramEnd"/>
      <w:r>
        <w:rPr>
          <w:rStyle w:val="fontstyle01"/>
        </w:rPr>
        <w:t xml:space="preserve"> digital image of the </w:t>
      </w:r>
      <w:r>
        <w:rPr>
          <w:rStyle w:val="fontstyle21"/>
        </w:rPr>
        <w:t>k</w:t>
      </w:r>
      <w:r>
        <w:rPr>
          <w:rStyle w:val="fontstyle01"/>
        </w:rPr>
        <w:t>-</w:t>
      </w:r>
      <w:proofErr w:type="spellStart"/>
      <w:r>
        <w:rPr>
          <w:rStyle w:val="fontstyle01"/>
        </w:rPr>
        <w:t>th</w:t>
      </w:r>
      <w:proofErr w:type="spellEnd"/>
      <w:r>
        <w:rPr>
          <w:rStyle w:val="fontstyle01"/>
        </w:rPr>
        <w:t xml:space="preserve"> frame can be described as</w:t>
      </w:r>
      <w:r w:rsidRPr="00F81860">
        <w:rPr>
          <w:rFonts w:ascii="CMR12" w:hAnsi="CMR12"/>
          <w:color w:val="000000"/>
        </w:rPr>
        <w:br/>
      </w:r>
      <m:oMathPara>
        <m:oMath>
          <m:r>
            <w:rPr>
              <w:rStyle w:val="fontstyle21"/>
              <w:rFonts w:ascii="Cambria Math" w:hAnsi="Cambria Math"/>
            </w:rPr>
            <m:t>g</m:t>
          </m:r>
          <m:r>
            <w:rPr>
              <w:rStyle w:val="fontstyle41"/>
              <w:rFonts w:ascii="Cambria Math" w:hAnsi="Cambria Math"/>
            </w:rPr>
            <m:t>k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>[</m:t>
          </m:r>
          <m:r>
            <m:rPr>
              <m:sty m:val="b"/>
            </m:rPr>
            <w:rPr>
              <w:rStyle w:val="fontstyle31"/>
              <w:rFonts w:ascii="Cambria Math" w:hAnsi="Cambria Math"/>
            </w:rPr>
            <m:t>n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>] = (</m:t>
          </m:r>
          <m:r>
            <w:rPr>
              <w:rStyle w:val="fontstyle21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fontstyle21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fontstyle51"/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Style w:val="fontstyle51"/>
              <w:rFonts w:ascii="Cambria Math" w:hAnsi="Cambria Math"/>
            </w:rPr>
            <m:t xml:space="preserve"> </m:t>
          </m:r>
          <m:r>
            <w:rPr>
              <w:rStyle w:val="fontstyle21"/>
              <w:rFonts w:ascii="Cambria Math" w:hAnsi="Cambria Math"/>
            </w:rPr>
            <m:t>h</m:t>
          </m:r>
          <m:r>
            <w:rPr>
              <w:rStyle w:val="fontstyle41"/>
              <w:rFonts w:ascii="Cambria Math" w:hAnsi="Cambria Math"/>
            </w:rPr>
            <m:t>k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>)(</m:t>
          </m:r>
          <m:r>
            <m:rPr>
              <m:sty m:val="b"/>
            </m:rPr>
            <w:rPr>
              <w:rStyle w:val="fontstyle31"/>
              <w:rFonts w:ascii="Cambria Math" w:hAnsi="Cambria Math"/>
            </w:rPr>
            <m:t>n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fontstyle21"/>
              <w:rFonts w:ascii="Cambria Math" w:hAnsi="Cambria Math"/>
            </w:rPr>
            <m:t>;</m:t>
          </m:r>
          <m:r>
            <w:rPr>
              <w:rFonts w:ascii="CMMI12" w:hAnsi="CMMI12"/>
              <w:color w:val="000000"/>
            </w:rPr>
            <w:br/>
          </m:r>
        </m:oMath>
      </m:oMathPara>
      <w:r>
        <w:rPr>
          <w:rStyle w:val="fontstyle01"/>
        </w:rPr>
        <w:t xml:space="preserve">where </w:t>
      </w:r>
      <w:proofErr w:type="spellStart"/>
      <w:r>
        <w:rPr>
          <w:rStyle w:val="fontstyle21"/>
        </w:rPr>
        <w:t>h</w:t>
      </w:r>
      <w:r>
        <w:rPr>
          <w:rStyle w:val="fontstyle41"/>
        </w:rPr>
        <w:t>k</w:t>
      </w:r>
      <w:proofErr w:type="spellEnd"/>
      <w:r>
        <w:rPr>
          <w:rStyle w:val="fontstyle01"/>
        </w:rPr>
        <w:t>(</w:t>
      </w:r>
      <w:r>
        <w:rPr>
          <w:rStyle w:val="fontstyle31"/>
        </w:rPr>
        <w:t>x</w:t>
      </w:r>
      <w:r>
        <w:rPr>
          <w:rStyle w:val="fontstyle01"/>
        </w:rPr>
        <w:t xml:space="preserve">) is the effective point spread function corresponding to the </w:t>
      </w:r>
      <w:r>
        <w:rPr>
          <w:rStyle w:val="fontstyle21"/>
        </w:rPr>
        <w:t>k</w:t>
      </w:r>
      <w:r>
        <w:rPr>
          <w:rStyle w:val="fontstyle01"/>
        </w:rPr>
        <w:t>-</w:t>
      </w:r>
      <w:proofErr w:type="spellStart"/>
      <w:r>
        <w:rPr>
          <w:rStyle w:val="fontstyle01"/>
        </w:rPr>
        <w:t>th</w:t>
      </w:r>
      <w:proofErr w:type="spellEnd"/>
      <w:r>
        <w:rPr>
          <w:rStyle w:val="fontstyle01"/>
        </w:rPr>
        <w:t xml:space="preserve"> frame. Express</w:t>
      </w:r>
      <w:r>
        <w:rPr>
          <w:rFonts w:ascii="CMR12" w:hAnsi="CMR12"/>
          <w:color w:val="000000"/>
        </w:rPr>
        <w:t xml:space="preserve"> </w:t>
      </w:r>
      <w:proofErr w:type="spellStart"/>
      <w:proofErr w:type="gramStart"/>
      <w:r>
        <w:rPr>
          <w:rStyle w:val="fontstyle21"/>
        </w:rPr>
        <w:t>h</w:t>
      </w:r>
      <w:r>
        <w:rPr>
          <w:rStyle w:val="fontstyle41"/>
        </w:rPr>
        <w:t>k</w:t>
      </w:r>
      <w:proofErr w:type="spellEnd"/>
      <w:r>
        <w:rPr>
          <w:rStyle w:val="fontstyle41"/>
        </w:rPr>
        <w:t xml:space="preserve">  </w:t>
      </w:r>
      <w:r>
        <w:rPr>
          <w:rStyle w:val="fontstyle01"/>
        </w:rPr>
        <w:t>in</w:t>
      </w:r>
      <w:proofErr w:type="gramEnd"/>
      <w:r>
        <w:rPr>
          <w:rStyle w:val="fontstyle01"/>
        </w:rPr>
        <w:t xml:space="preserve"> terms of the camera motion.</w:t>
      </w:r>
    </w:p>
    <w:p w14:paraId="2D060EE9" w14:textId="77777777" w:rsidR="00D20E02" w:rsidRDefault="00F81860" w:rsidP="00F81860">
      <w:r>
        <w:t>Answer:</w:t>
      </w:r>
    </w:p>
    <w:p w14:paraId="4072C37A" w14:textId="7D8C6C0E" w:rsidR="00F81860" w:rsidRPr="00D20E02" w:rsidRDefault="004837BC" w:rsidP="00D20E0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(x-o(k))</m:t>
          </m:r>
        </m:oMath>
      </m:oMathPara>
    </w:p>
    <w:p w14:paraId="2B5FE6A5" w14:textId="0FA01788" w:rsidR="00D20E02" w:rsidRDefault="00D20E02" w:rsidP="00D20E02">
      <w:pPr>
        <w:jc w:val="center"/>
      </w:pPr>
    </w:p>
    <w:p w14:paraId="0BB37C7A" w14:textId="135C6FA3" w:rsidR="0097013C" w:rsidRDefault="0097013C" w:rsidP="0097013C">
      <w:pPr>
        <w:rPr>
          <w:rFonts w:ascii="CMR12" w:hAnsi="CMR12"/>
          <w:color w:val="000000"/>
          <w:sz w:val="24"/>
          <w:szCs w:val="24"/>
        </w:rPr>
      </w:pPr>
      <w:r w:rsidRPr="0097013C">
        <w:rPr>
          <w:rFonts w:ascii="CMBX12" w:hAnsi="CMBX12"/>
          <w:b/>
          <w:bCs/>
          <w:color w:val="000000"/>
          <w:sz w:val="24"/>
          <w:szCs w:val="24"/>
        </w:rPr>
        <w:t xml:space="preserve">2. </w:t>
      </w:r>
      <w:r w:rsidRPr="0097013C">
        <w:rPr>
          <w:rFonts w:ascii="CMR12" w:hAnsi="CMR12"/>
          <w:color w:val="000000"/>
          <w:sz w:val="24"/>
          <w:szCs w:val="24"/>
        </w:rPr>
        <w:t xml:space="preserve">Express the Fourier transform of </w:t>
      </w:r>
      <w:proofErr w:type="spellStart"/>
      <w:r w:rsidRPr="0097013C">
        <w:rPr>
          <w:rFonts w:ascii="CMMI12" w:hAnsi="CMMI12"/>
          <w:i/>
          <w:iCs/>
          <w:color w:val="000000"/>
          <w:sz w:val="24"/>
          <w:szCs w:val="24"/>
        </w:rPr>
        <w:t>h</w:t>
      </w:r>
      <w:r w:rsidRPr="0097013C">
        <w:rPr>
          <w:rFonts w:ascii="CMMI8" w:hAnsi="CMMI8"/>
          <w:i/>
          <w:iCs/>
          <w:color w:val="000000"/>
          <w:sz w:val="16"/>
          <w:szCs w:val="16"/>
        </w:rPr>
        <w:t>k</w:t>
      </w:r>
      <w:proofErr w:type="spellEnd"/>
      <w:r w:rsidRPr="0097013C">
        <w:rPr>
          <w:rFonts w:ascii="CMR12" w:hAnsi="CMR12"/>
          <w:color w:val="000000"/>
          <w:sz w:val="24"/>
          <w:szCs w:val="24"/>
        </w:rPr>
        <w:t>.</w:t>
      </w:r>
    </w:p>
    <w:p w14:paraId="697D679E" w14:textId="03F01E34" w:rsidR="004837BC" w:rsidRPr="00D20E02" w:rsidRDefault="004837BC" w:rsidP="004837B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→  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(ω)</m:t>
          </m:r>
        </m:oMath>
      </m:oMathPara>
    </w:p>
    <w:p w14:paraId="5C338A05" w14:textId="216B7073" w:rsidR="003B4ABC" w:rsidRDefault="003B4ABC" w:rsidP="0097013C">
      <w:pPr>
        <w:rPr>
          <w:rFonts w:ascii="CMR12" w:hAnsi="CMR12"/>
          <w:color w:val="000000"/>
          <w:sz w:val="24"/>
          <w:szCs w:val="24"/>
        </w:rPr>
      </w:pPr>
    </w:p>
    <w:p w14:paraId="55F1403E" w14:textId="5CEE9997" w:rsidR="0097013C" w:rsidRDefault="0097013C" w:rsidP="0097013C">
      <w:bookmarkStart w:id="0" w:name="_GoBack"/>
      <w:bookmarkEnd w:id="0"/>
    </w:p>
    <w:p w14:paraId="48871B15" w14:textId="374069E0" w:rsidR="00726DED" w:rsidRDefault="00726DED" w:rsidP="0097013C">
      <w:pPr>
        <w:rPr>
          <w:rFonts w:ascii="CMR12" w:hAnsi="CMR12"/>
          <w:color w:val="000000"/>
          <w:sz w:val="24"/>
          <w:szCs w:val="24"/>
        </w:rPr>
      </w:pPr>
      <w:r w:rsidRPr="00726DED">
        <w:rPr>
          <w:rFonts w:ascii="CMBX12" w:hAnsi="CMBX12"/>
          <w:b/>
          <w:bCs/>
          <w:color w:val="000000"/>
          <w:sz w:val="24"/>
          <w:szCs w:val="24"/>
        </w:rPr>
        <w:t xml:space="preserve">3. </w:t>
      </w:r>
      <w:r w:rsidRPr="00726DED">
        <w:rPr>
          <w:rFonts w:ascii="CMR12" w:hAnsi="CMR12"/>
          <w:color w:val="000000"/>
          <w:sz w:val="24"/>
          <w:szCs w:val="24"/>
        </w:rPr>
        <w:t>Show that the action of the camera can be expressed fully in the digital domain as</w:t>
      </w:r>
      <w:r w:rsidRPr="00726DED">
        <w:rPr>
          <w:rFonts w:ascii="CMR12" w:hAnsi="CMR12"/>
          <w:color w:val="000000"/>
        </w:rPr>
        <w:br/>
      </w: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G</m:t>
          </m:r>
          <m:r>
            <w:rPr>
              <w:rFonts w:ascii="Cambria Math" w:hAnsi="Cambria Math"/>
              <w:color w:val="000000"/>
              <w:sz w:val="16"/>
              <w:szCs w:val="16"/>
            </w:rPr>
            <m:t>k</m:t>
          </m:r>
          <m:r>
            <w:rPr>
              <w:rFonts w:ascii="Cambria Math" w:hAnsi="Cambria Math"/>
              <w:color w:val="000000"/>
              <w:sz w:val="24"/>
              <w:szCs w:val="24"/>
            </w:rPr>
            <m:t>[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ω</m:t>
          </m:r>
          <m:r>
            <w:rPr>
              <w:rFonts w:ascii="Cambria Math" w:hAnsi="Cambria Math"/>
              <w:color w:val="000000"/>
              <w:sz w:val="24"/>
              <w:szCs w:val="24"/>
            </w:rPr>
            <m:t>] = F[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ω</m:t>
          </m:r>
          <m:r>
            <w:rPr>
              <w:rFonts w:ascii="Cambria Math" w:hAnsi="Cambria Math"/>
              <w:color w:val="000000"/>
              <w:sz w:val="24"/>
              <w:szCs w:val="24"/>
            </w:rPr>
            <m:t>] · P</m:t>
          </m:r>
          <m:r>
            <w:rPr>
              <w:rFonts w:ascii="Cambria Math" w:hAnsi="Cambria Math"/>
              <w:color w:val="000000"/>
              <w:sz w:val="16"/>
              <w:szCs w:val="16"/>
            </w:rPr>
            <m:t>k</m:t>
          </m:r>
          <m:r>
            <w:rPr>
              <w:rFonts w:ascii="Cambria Math" w:hAnsi="Cambria Math"/>
              <w:color w:val="000000"/>
              <w:sz w:val="24"/>
              <w:szCs w:val="24"/>
            </w:rPr>
            <m:t>[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ω</m:t>
          </m:r>
          <m:r>
            <w:rPr>
              <w:rFonts w:ascii="Cambria Math" w:hAnsi="Cambria Math"/>
              <w:color w:val="000000"/>
              <w:sz w:val="24"/>
              <w:szCs w:val="24"/>
            </w:rPr>
            <m:t>] sinc (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ω</m:t>
          </m:r>
          <m:r>
            <w:rPr>
              <w:rFonts w:ascii="Cambria Math" w:hAnsi="Cambria Math"/>
              <w:color w:val="000000"/>
              <w:sz w:val="24"/>
              <w:szCs w:val="24"/>
            </w:rPr>
            <m:t>) :</m:t>
          </m:r>
          <m:r>
            <w:rPr>
              <w:rFonts w:ascii="CMMI12" w:hAnsi="CMMI12"/>
              <w:color w:val="000000"/>
            </w:rPr>
            <w:br/>
          </m:r>
        </m:oMath>
      </m:oMathPara>
      <w:r w:rsidRPr="00726DED">
        <w:rPr>
          <w:rFonts w:ascii="CMR12" w:hAnsi="CMR12"/>
          <w:color w:val="000000"/>
          <w:sz w:val="24"/>
          <w:szCs w:val="24"/>
        </w:rPr>
        <w:t xml:space="preserve">Write an expression for the frequency response of the discrete kernel </w:t>
      </w:r>
      <w:r w:rsidRPr="00726DED">
        <w:rPr>
          <w:rFonts w:ascii="CMMI12" w:hAnsi="CMMI12"/>
          <w:i/>
          <w:iCs/>
          <w:color w:val="000000"/>
          <w:sz w:val="24"/>
          <w:szCs w:val="24"/>
        </w:rPr>
        <w:t>P</w:t>
      </w:r>
      <w:r w:rsidRPr="00726DED">
        <w:rPr>
          <w:rFonts w:ascii="CMMI8" w:hAnsi="CMMI8"/>
          <w:i/>
          <w:iCs/>
          <w:color w:val="000000"/>
          <w:sz w:val="16"/>
          <w:szCs w:val="16"/>
        </w:rPr>
        <w:t>k</w:t>
      </w:r>
      <w:r w:rsidRPr="00726DED">
        <w:rPr>
          <w:rFonts w:ascii="CMR12" w:hAnsi="CMR12"/>
          <w:color w:val="000000"/>
          <w:sz w:val="24"/>
          <w:szCs w:val="24"/>
        </w:rPr>
        <w:t>.</w:t>
      </w:r>
    </w:p>
    <w:p w14:paraId="3D2A8679" w14:textId="2375B077" w:rsidR="00726DED" w:rsidRDefault="00726DED" w:rsidP="0097013C"/>
    <w:p w14:paraId="74FF9D45" w14:textId="45B4DFD7" w:rsidR="00726DED" w:rsidRDefault="00D46BE6" w:rsidP="0097013C">
      <w:pPr>
        <w:rPr>
          <w:rFonts w:ascii="CMR12" w:hAnsi="CMR12"/>
          <w:color w:val="000000"/>
          <w:sz w:val="24"/>
          <w:szCs w:val="24"/>
        </w:rPr>
      </w:pPr>
      <w:r w:rsidRPr="00D46BE6">
        <w:rPr>
          <w:rFonts w:ascii="CMBX12" w:hAnsi="CMBX12"/>
          <w:b/>
          <w:bCs/>
          <w:color w:val="000000"/>
          <w:sz w:val="24"/>
          <w:szCs w:val="24"/>
        </w:rPr>
        <w:t xml:space="preserve">4. </w:t>
      </w:r>
      <w:r w:rsidRPr="00D46BE6">
        <w:rPr>
          <w:rFonts w:ascii="CMR12" w:hAnsi="CMR12"/>
          <w:color w:val="000000"/>
          <w:sz w:val="24"/>
          <w:szCs w:val="24"/>
        </w:rPr>
        <w:t xml:space="preserve">Write an upper bound on </w:t>
      </w:r>
      <w:r w:rsidR="004A5EE1" w:rsidRPr="004A5EE1">
        <w:rPr>
          <w:rFonts w:ascii="CMSY10" w:hAnsi="CMSY10"/>
          <w:color w:val="000000"/>
          <w:sz w:val="24"/>
          <w:szCs w:val="24"/>
        </w:rPr>
        <w:t>|</w:t>
      </w:r>
      <w:proofErr w:type="spellStart"/>
      <w:proofErr w:type="gramStart"/>
      <w:r w:rsidRPr="004A5EE1">
        <w:rPr>
          <w:rFonts w:ascii="CMMI12" w:hAnsi="CMMI12"/>
          <w:color w:val="000000"/>
          <w:sz w:val="24"/>
          <w:szCs w:val="24"/>
        </w:rPr>
        <w:t>P</w:t>
      </w:r>
      <w:r w:rsidRPr="004A5EE1">
        <w:rPr>
          <w:rFonts w:ascii="CMMI8" w:hAnsi="CMMI8"/>
          <w:color w:val="000000"/>
          <w:sz w:val="16"/>
          <w:szCs w:val="16"/>
        </w:rPr>
        <w:t>k</w:t>
      </w:r>
      <w:proofErr w:type="spellEnd"/>
      <w:r w:rsidRPr="004A5EE1">
        <w:rPr>
          <w:rFonts w:ascii="CMR12" w:hAnsi="CMR12"/>
          <w:color w:val="000000"/>
          <w:sz w:val="24"/>
          <w:szCs w:val="24"/>
        </w:rPr>
        <w:t>[</w:t>
      </w:r>
      <w:proofErr w:type="gramEnd"/>
      <m:oMath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</w:rPr>
          <m:t>ω</m:t>
        </m:r>
      </m:oMath>
      <w:r w:rsidRPr="004A5EE1">
        <w:rPr>
          <w:rFonts w:ascii="CMR12" w:hAnsi="CMR12"/>
          <w:color w:val="000000"/>
          <w:sz w:val="24"/>
          <w:szCs w:val="24"/>
        </w:rPr>
        <w:t>]</w:t>
      </w:r>
      <w:r w:rsidR="004A5EE1" w:rsidRPr="004A5EE1">
        <w:rPr>
          <w:rFonts w:ascii="CMSY10" w:hAnsi="CMSY10"/>
          <w:color w:val="000000"/>
          <w:sz w:val="24"/>
          <w:szCs w:val="24"/>
        </w:rPr>
        <w:t>|</w:t>
      </w:r>
      <w:r w:rsidRPr="00D46BE6">
        <w:rPr>
          <w:rFonts w:ascii="CMR12" w:hAnsi="CMR12"/>
          <w:color w:val="000000"/>
          <w:sz w:val="24"/>
          <w:szCs w:val="24"/>
        </w:rPr>
        <w:t>.</w:t>
      </w:r>
    </w:p>
    <w:p w14:paraId="2ADC8455" w14:textId="68CD7489" w:rsidR="00D46BE6" w:rsidRDefault="00D46BE6" w:rsidP="0097013C"/>
    <w:p w14:paraId="2CFCACCC" w14:textId="747DDFB4" w:rsidR="00D46BE6" w:rsidRDefault="00D46BE6" w:rsidP="0097013C"/>
    <w:p w14:paraId="1BFBF52D" w14:textId="79AE8E7B" w:rsidR="00D46BE6" w:rsidRDefault="00DF1273" w:rsidP="0097013C">
      <w:pPr>
        <w:rPr>
          <w:rFonts w:ascii="CMR12" w:hAnsi="CMR12"/>
          <w:color w:val="000000"/>
          <w:sz w:val="24"/>
          <w:szCs w:val="24"/>
        </w:rPr>
      </w:pPr>
      <w:r w:rsidRPr="00DF1273">
        <w:rPr>
          <w:rFonts w:ascii="CMBX12" w:hAnsi="CMBX12"/>
          <w:b/>
          <w:bCs/>
          <w:color w:val="000000"/>
          <w:sz w:val="24"/>
          <w:szCs w:val="24"/>
        </w:rPr>
        <w:t xml:space="preserve">5. </w:t>
      </w:r>
      <w:r w:rsidRPr="00DF1273">
        <w:rPr>
          <w:rFonts w:ascii="CMR12" w:hAnsi="CMR12"/>
          <w:color w:val="000000"/>
          <w:sz w:val="24"/>
          <w:szCs w:val="24"/>
        </w:rPr>
        <w:t xml:space="preserve">Assume that on the interval 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 xml:space="preserve">τ </w:t>
      </w:r>
      <w:r w:rsidRPr="00DF1273">
        <w:rPr>
          <w:rFonts w:ascii="CMSY10" w:hAnsi="CMSY10"/>
          <w:i/>
          <w:iCs/>
          <w:color w:val="000000"/>
          <w:sz w:val="24"/>
          <w:szCs w:val="24"/>
        </w:rPr>
        <w:t xml:space="preserve">2 </w:t>
      </w:r>
      <w:r w:rsidRPr="00DF1273">
        <w:rPr>
          <w:rFonts w:ascii="CMR12" w:hAnsi="CMR12"/>
          <w:color w:val="000000"/>
          <w:sz w:val="24"/>
          <w:szCs w:val="24"/>
        </w:rPr>
        <w:t>[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 xml:space="preserve">k; k </w:t>
      </w:r>
      <w:r w:rsidRPr="00DF1273">
        <w:rPr>
          <w:rFonts w:ascii="CMR12" w:hAnsi="CMR12"/>
          <w:color w:val="000000"/>
          <w:sz w:val="24"/>
          <w:szCs w:val="24"/>
        </w:rPr>
        <w:t xml:space="preserve">+ 1), the camera moves with constant velocity 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>v</w:t>
      </w:r>
      <w:r w:rsidRPr="00DF1273">
        <w:rPr>
          <w:rFonts w:ascii="CMMI12" w:hAnsi="CMMI12"/>
          <w:i/>
          <w:iCs/>
          <w:color w:val="000000"/>
        </w:rPr>
        <w:br/>
      </w:r>
      <w:r w:rsidRPr="00DF1273">
        <w:rPr>
          <w:rFonts w:ascii="CMR12" w:hAnsi="CMR12"/>
          <w:color w:val="000000"/>
          <w:sz w:val="24"/>
          <w:szCs w:val="24"/>
        </w:rPr>
        <w:t xml:space="preserve">in the horizontal direction, </w:t>
      </w:r>
      <w:r w:rsidRPr="00DF1273">
        <w:rPr>
          <w:rFonts w:ascii="CMBX12" w:hAnsi="CMBX12"/>
          <w:b/>
          <w:bCs/>
          <w:color w:val="000000"/>
          <w:sz w:val="24"/>
          <w:szCs w:val="24"/>
        </w:rPr>
        <w:t>o</w:t>
      </w:r>
      <w:r w:rsidRPr="00DF1273">
        <w:rPr>
          <w:rFonts w:ascii="CMR12" w:hAnsi="CMR12"/>
          <w:color w:val="000000"/>
          <w:sz w:val="24"/>
          <w:szCs w:val="24"/>
        </w:rPr>
        <w:t>(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>τ</w:t>
      </w:r>
      <w:r w:rsidRPr="00DF1273">
        <w:rPr>
          <w:rFonts w:ascii="CMR12" w:hAnsi="CMR12"/>
          <w:color w:val="000000"/>
          <w:sz w:val="24"/>
          <w:szCs w:val="24"/>
        </w:rPr>
        <w:t>) = (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 xml:space="preserve">τ </w:t>
      </w:r>
      <w:r w:rsidRPr="00DF1273">
        <w:rPr>
          <w:rFonts w:ascii="CMSY10" w:hAnsi="CMSY10"/>
          <w:i/>
          <w:iCs/>
          <w:color w:val="000000"/>
          <w:sz w:val="24"/>
          <w:szCs w:val="24"/>
        </w:rPr>
        <w:t xml:space="preserve">- 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 xml:space="preserve">k </w:t>
      </w:r>
      <w:r w:rsidRPr="00DF1273">
        <w:rPr>
          <w:rFonts w:ascii="CMSY10" w:hAnsi="CMSY10"/>
          <w:i/>
          <w:iCs/>
          <w:color w:val="000000"/>
          <w:sz w:val="24"/>
          <w:szCs w:val="24"/>
        </w:rPr>
        <w:t xml:space="preserve">- </w:t>
      </w:r>
      <w:r w:rsidRPr="00DF1273">
        <w:rPr>
          <w:rFonts w:ascii="CMR12" w:hAnsi="CMR12"/>
          <w:color w:val="000000"/>
          <w:sz w:val="24"/>
          <w:szCs w:val="24"/>
        </w:rPr>
        <w:t>0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>:</w:t>
      </w:r>
      <w:r w:rsidRPr="00DF1273">
        <w:rPr>
          <w:rFonts w:ascii="CMR12" w:hAnsi="CMR12"/>
          <w:color w:val="000000"/>
          <w:sz w:val="24"/>
          <w:szCs w:val="24"/>
        </w:rPr>
        <w:t xml:space="preserve">5) 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 xml:space="preserve">v </w:t>
      </w:r>
      <w:r w:rsidRPr="00DF1273">
        <w:rPr>
          <w:rFonts w:ascii="CMBX12" w:hAnsi="CMBX12"/>
          <w:b/>
          <w:bCs/>
          <w:color w:val="000000"/>
          <w:sz w:val="24"/>
          <w:szCs w:val="24"/>
        </w:rPr>
        <w:t>e</w:t>
      </w:r>
      <w:r w:rsidRPr="00DF1273">
        <w:rPr>
          <w:rFonts w:ascii="CMR8" w:hAnsi="CMR8"/>
          <w:color w:val="000000"/>
          <w:sz w:val="16"/>
          <w:szCs w:val="16"/>
        </w:rPr>
        <w:t>1</w:t>
      </w:r>
      <w:r w:rsidRPr="00DF1273">
        <w:rPr>
          <w:rFonts w:ascii="CMR12" w:hAnsi="CMR12"/>
          <w:color w:val="000000"/>
          <w:sz w:val="24"/>
          <w:szCs w:val="24"/>
        </w:rPr>
        <w:t xml:space="preserve">, where </w:t>
      </w:r>
      <w:r w:rsidRPr="00DF1273">
        <w:rPr>
          <w:rFonts w:ascii="CMBX12" w:hAnsi="CMBX12"/>
          <w:b/>
          <w:bCs/>
          <w:color w:val="000000"/>
          <w:sz w:val="24"/>
          <w:szCs w:val="24"/>
        </w:rPr>
        <w:t>e</w:t>
      </w:r>
      <w:r w:rsidRPr="00DF1273">
        <w:rPr>
          <w:rFonts w:ascii="CMR8" w:hAnsi="CMR8"/>
          <w:color w:val="000000"/>
          <w:sz w:val="16"/>
          <w:szCs w:val="16"/>
        </w:rPr>
        <w:t xml:space="preserve">1 </w:t>
      </w:r>
      <w:r w:rsidRPr="00DF1273">
        <w:rPr>
          <w:rFonts w:ascii="CMR12" w:hAnsi="CMR12"/>
          <w:color w:val="000000"/>
          <w:sz w:val="24"/>
          <w:szCs w:val="24"/>
        </w:rPr>
        <w:t>= (1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 xml:space="preserve">; </w:t>
      </w:r>
      <w:r w:rsidRPr="00DF1273">
        <w:rPr>
          <w:rFonts w:ascii="CMR12" w:hAnsi="CMR12"/>
          <w:color w:val="000000"/>
          <w:sz w:val="24"/>
          <w:szCs w:val="24"/>
        </w:rPr>
        <w:t>0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 xml:space="preserve">; </w:t>
      </w:r>
      <w:proofErr w:type="gramStart"/>
      <w:r w:rsidRPr="00DF1273">
        <w:rPr>
          <w:rFonts w:ascii="CMR12" w:hAnsi="CMR12"/>
          <w:color w:val="000000"/>
          <w:sz w:val="24"/>
          <w:szCs w:val="24"/>
        </w:rPr>
        <w:t>0)</w:t>
      </w:r>
      <w:r w:rsidRPr="00DF1273">
        <w:rPr>
          <w:rFonts w:ascii="CMR8" w:hAnsi="CMR8"/>
          <w:color w:val="000000"/>
          <w:sz w:val="16"/>
          <w:szCs w:val="16"/>
        </w:rPr>
        <w:t>T</w:t>
      </w:r>
      <w:r w:rsidRPr="00DF1273">
        <w:rPr>
          <w:rFonts w:ascii="CMR12" w:hAnsi="CMR12"/>
          <w:color w:val="000000"/>
          <w:sz w:val="24"/>
          <w:szCs w:val="24"/>
        </w:rPr>
        <w:t>.</w:t>
      </w:r>
      <w:proofErr w:type="gramEnd"/>
      <w:r w:rsidRPr="00DF1273">
        <w:rPr>
          <w:rFonts w:ascii="CMR12" w:hAnsi="CMR12"/>
          <w:color w:val="000000"/>
          <w:sz w:val="24"/>
          <w:szCs w:val="24"/>
        </w:rPr>
        <w:t xml:space="preserve"> Express </w:t>
      </w:r>
      <w:proofErr w:type="spellStart"/>
      <w:r w:rsidRPr="00DF1273">
        <w:rPr>
          <w:rFonts w:ascii="CMMI12" w:hAnsi="CMMI12"/>
          <w:i/>
          <w:iCs/>
          <w:color w:val="000000"/>
          <w:sz w:val="24"/>
          <w:szCs w:val="24"/>
        </w:rPr>
        <w:t>P</w:t>
      </w:r>
      <w:r w:rsidRPr="00DF1273">
        <w:rPr>
          <w:rFonts w:ascii="CMMI8" w:hAnsi="CMMI8"/>
          <w:i/>
          <w:iCs/>
          <w:color w:val="000000"/>
          <w:sz w:val="16"/>
          <w:szCs w:val="16"/>
        </w:rPr>
        <w:t>k</w:t>
      </w:r>
      <w:proofErr w:type="spellEnd"/>
      <w:r w:rsidRPr="00DF1273">
        <w:rPr>
          <w:rFonts w:ascii="CMR12" w:hAnsi="CMR12"/>
          <w:color w:val="000000"/>
          <w:sz w:val="24"/>
          <w:szCs w:val="24"/>
        </w:rPr>
        <w:t>[</w:t>
      </w:r>
      <m:oMath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ω</m:t>
        </m:r>
      </m:oMath>
      <w:r w:rsidRPr="00DF1273">
        <w:rPr>
          <w:rFonts w:ascii="CMR12" w:hAnsi="CMR12"/>
          <w:color w:val="000000"/>
          <w:sz w:val="24"/>
          <w:szCs w:val="24"/>
        </w:rPr>
        <w:t>] in</w:t>
      </w:r>
      <w:r w:rsidRPr="00DF1273">
        <w:rPr>
          <w:rFonts w:ascii="CMR12" w:hAnsi="CMR12"/>
          <w:color w:val="000000"/>
        </w:rPr>
        <w:br/>
      </w:r>
      <w:r w:rsidRPr="00DF1273">
        <w:rPr>
          <w:rFonts w:ascii="CMR12" w:hAnsi="CMR12"/>
          <w:color w:val="000000"/>
          <w:sz w:val="24"/>
          <w:szCs w:val="24"/>
        </w:rPr>
        <w:t xml:space="preserve">this case. How does </w:t>
      </w:r>
      <w:r w:rsidR="004A5EE1" w:rsidRPr="004A5EE1">
        <w:rPr>
          <w:rFonts w:ascii="CMSY10" w:hAnsi="CMSY10"/>
          <w:color w:val="000000"/>
          <w:sz w:val="24"/>
          <w:szCs w:val="24"/>
        </w:rPr>
        <w:t>|</w:t>
      </w:r>
      <w:proofErr w:type="spellStart"/>
      <w:proofErr w:type="gramStart"/>
      <w:r w:rsidRPr="004A5EE1">
        <w:rPr>
          <w:rFonts w:ascii="CMMI12" w:hAnsi="CMMI12"/>
          <w:color w:val="000000"/>
          <w:sz w:val="24"/>
          <w:szCs w:val="24"/>
        </w:rPr>
        <w:t>P</w:t>
      </w:r>
      <w:r w:rsidRPr="004A5EE1">
        <w:rPr>
          <w:rFonts w:ascii="CMMI8" w:hAnsi="CMMI8"/>
          <w:color w:val="000000"/>
          <w:sz w:val="16"/>
          <w:szCs w:val="16"/>
        </w:rPr>
        <w:t>k</w:t>
      </w:r>
      <w:proofErr w:type="spellEnd"/>
      <w:r w:rsidRPr="004A5EE1">
        <w:rPr>
          <w:rFonts w:ascii="CMR12" w:hAnsi="CMR12"/>
          <w:color w:val="000000"/>
          <w:sz w:val="24"/>
          <w:szCs w:val="24"/>
        </w:rPr>
        <w:t>[</w:t>
      </w:r>
      <w:proofErr w:type="gramEnd"/>
      <m:oMath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</w:rPr>
          <m:t>ω</m:t>
        </m:r>
      </m:oMath>
      <w:r w:rsidRPr="004A5EE1">
        <w:rPr>
          <w:rFonts w:ascii="CMR12" w:hAnsi="CMR12"/>
          <w:color w:val="000000"/>
          <w:sz w:val="24"/>
          <w:szCs w:val="24"/>
        </w:rPr>
        <w:t>]</w:t>
      </w:r>
      <w:r w:rsidR="004A5EE1" w:rsidRPr="004A5EE1">
        <w:rPr>
          <w:rFonts w:ascii="CMSY10" w:hAnsi="CMSY10"/>
          <w:color w:val="000000"/>
          <w:sz w:val="24"/>
          <w:szCs w:val="24"/>
        </w:rPr>
        <w:t>|</w:t>
      </w:r>
      <w:r w:rsidRPr="00DF1273">
        <w:rPr>
          <w:rFonts w:ascii="CMSY10" w:hAnsi="CMSY10"/>
          <w:i/>
          <w:iCs/>
          <w:color w:val="000000"/>
          <w:sz w:val="24"/>
          <w:szCs w:val="24"/>
        </w:rPr>
        <w:t xml:space="preserve"> </w:t>
      </w:r>
      <w:r w:rsidRPr="00DF1273">
        <w:rPr>
          <w:rFonts w:ascii="CMR12" w:hAnsi="CMR12"/>
          <w:color w:val="000000"/>
          <w:sz w:val="24"/>
          <w:szCs w:val="24"/>
        </w:rPr>
        <w:t xml:space="preserve">depend on 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>v</w:t>
      </w:r>
      <w:r w:rsidRPr="00DF1273">
        <w:rPr>
          <w:rFonts w:ascii="CMR12" w:hAnsi="CMR12"/>
          <w:color w:val="000000"/>
          <w:sz w:val="24"/>
          <w:szCs w:val="24"/>
        </w:rPr>
        <w:t>?</w:t>
      </w:r>
    </w:p>
    <w:p w14:paraId="389D0377" w14:textId="7A9AAC97" w:rsidR="00414A77" w:rsidRDefault="00414A77" w:rsidP="0097013C"/>
    <w:p w14:paraId="1ADC1E2F" w14:textId="77777777" w:rsidR="00414A77" w:rsidRDefault="00414A77" w:rsidP="0097013C"/>
    <w:sectPr w:rsidR="00414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2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MI12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B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E7638"/>
    <w:multiLevelType w:val="hybridMultilevel"/>
    <w:tmpl w:val="D6066202"/>
    <w:lvl w:ilvl="0" w:tplc="1A769CA4">
      <w:start w:val="1"/>
      <w:numFmt w:val="decimal"/>
      <w:lvlText w:val="%1)"/>
      <w:lvlJc w:val="left"/>
      <w:pPr>
        <w:ind w:left="720" w:hanging="360"/>
      </w:pPr>
      <w:rPr>
        <w:rFonts w:ascii="CMR12" w:hAnsi="CMR12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77"/>
    <w:rsid w:val="002712C0"/>
    <w:rsid w:val="003400BC"/>
    <w:rsid w:val="00367242"/>
    <w:rsid w:val="003B4ABC"/>
    <w:rsid w:val="00414A77"/>
    <w:rsid w:val="004837BC"/>
    <w:rsid w:val="004A5EE1"/>
    <w:rsid w:val="00726DED"/>
    <w:rsid w:val="0097013C"/>
    <w:rsid w:val="00A70E77"/>
    <w:rsid w:val="00BB458A"/>
    <w:rsid w:val="00D20E02"/>
    <w:rsid w:val="00D46BE6"/>
    <w:rsid w:val="00DF1273"/>
    <w:rsid w:val="00E62490"/>
    <w:rsid w:val="00F8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8E78"/>
  <w15:chartTrackingRefBased/>
  <w15:docId w15:val="{6B222767-86F8-4911-9F4A-3D6976D6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81860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81860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81860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81860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F81860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18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1860"/>
    <w:rPr>
      <w:color w:val="808080"/>
    </w:rPr>
  </w:style>
  <w:style w:type="character" w:customStyle="1" w:styleId="fontstyle61">
    <w:name w:val="fontstyle61"/>
    <w:basedOn w:val="DefaultParagraphFont"/>
    <w:rsid w:val="00726DED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DF1273"/>
    <w:rPr>
      <w:rFonts w:ascii="CMMIB10" w:hAnsi="CMMIB10" w:hint="default"/>
      <w:b/>
      <w:bCs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Rastopchin</dc:creator>
  <cp:keywords/>
  <dc:description/>
  <cp:lastModifiedBy>Pavel Rastopchin</cp:lastModifiedBy>
  <cp:revision>13</cp:revision>
  <dcterms:created xsi:type="dcterms:W3CDTF">2018-11-25T17:36:00Z</dcterms:created>
  <dcterms:modified xsi:type="dcterms:W3CDTF">2018-12-10T14:03:00Z</dcterms:modified>
</cp:coreProperties>
</file>