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1471D" w14:textId="19B35097" w:rsidR="0029197B" w:rsidRDefault="0029197B" w:rsidP="0029197B">
      <w:pPr>
        <w:pStyle w:val="Title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מבנה מחשבים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1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חלק יבש</w:t>
      </w:r>
    </w:p>
    <w:p w14:paraId="78B63AB7" w14:textId="77777777" w:rsidR="0029197B" w:rsidRDefault="0029197B" w:rsidP="0029197B">
      <w:pPr>
        <w:bidi/>
        <w:rPr>
          <w:rtl/>
          <w:lang w:bidi="he-IL"/>
        </w:rPr>
      </w:pPr>
    </w:p>
    <w:p w14:paraId="20DFFF07" w14:textId="5615B9EF" w:rsidR="00932ECE" w:rsidRPr="00932ECE" w:rsidRDefault="00932ECE" w:rsidP="00932ECE">
      <w:pPr>
        <w:bidi/>
        <w:rPr>
          <w:sz w:val="28"/>
          <w:szCs w:val="28"/>
          <w:rtl/>
          <w:lang w:bidi="he-IL"/>
        </w:rPr>
      </w:pPr>
      <w:r w:rsidRPr="00932ECE">
        <w:rPr>
          <w:rFonts w:hint="cs"/>
          <w:sz w:val="28"/>
          <w:szCs w:val="28"/>
          <w:rtl/>
          <w:lang w:bidi="he-IL"/>
        </w:rPr>
        <w:t xml:space="preserve">מגישים: </w:t>
      </w:r>
      <w:proofErr w:type="spellStart"/>
      <w:r w:rsidRPr="00932ECE">
        <w:rPr>
          <w:rFonts w:hint="cs"/>
          <w:sz w:val="28"/>
          <w:szCs w:val="28"/>
          <w:rtl/>
          <w:lang w:bidi="he-IL"/>
        </w:rPr>
        <w:t>פבל</w:t>
      </w:r>
      <w:proofErr w:type="spellEnd"/>
      <w:r w:rsidRPr="00932ECE">
        <w:rPr>
          <w:rFonts w:hint="cs"/>
          <w:sz w:val="28"/>
          <w:szCs w:val="28"/>
          <w:rtl/>
          <w:lang w:bidi="he-IL"/>
        </w:rPr>
        <w:t xml:space="preserve"> </w:t>
      </w:r>
      <w:proofErr w:type="spellStart"/>
      <w:r w:rsidRPr="00932ECE">
        <w:rPr>
          <w:rFonts w:hint="cs"/>
          <w:sz w:val="28"/>
          <w:szCs w:val="28"/>
          <w:rtl/>
          <w:lang w:bidi="he-IL"/>
        </w:rPr>
        <w:t>רסטופצ'ין</w:t>
      </w:r>
      <w:proofErr w:type="spellEnd"/>
      <w:r w:rsidRPr="00932ECE">
        <w:rPr>
          <w:rFonts w:hint="cs"/>
          <w:sz w:val="28"/>
          <w:szCs w:val="28"/>
          <w:rtl/>
          <w:lang w:bidi="he-IL"/>
        </w:rPr>
        <w:t xml:space="preserve"> 321082026 אורי קירשטיין 311137095</w:t>
      </w:r>
    </w:p>
    <w:p w14:paraId="4C477573" w14:textId="77777777" w:rsidR="00932ECE" w:rsidRDefault="00932ECE" w:rsidP="00932ECE">
      <w:pPr>
        <w:bidi/>
        <w:rPr>
          <w:rtl/>
          <w:lang w:bidi="he-IL"/>
        </w:rPr>
      </w:pPr>
    </w:p>
    <w:p w14:paraId="5B70922A" w14:textId="08A44461" w:rsidR="00932ECE" w:rsidRPr="00932ECE" w:rsidRDefault="00C773C5" w:rsidP="00932ECE">
      <w:pPr>
        <w:bidi/>
        <w:rPr>
          <w:rFonts w:hint="cs"/>
          <w:b/>
          <w:bCs/>
          <w:u w:val="single"/>
          <w:rtl/>
          <w:lang w:bidi="he-IL"/>
        </w:rPr>
      </w:pPr>
      <w:r w:rsidRPr="00932ECE">
        <w:rPr>
          <w:rFonts w:hint="cs"/>
          <w:b/>
          <w:bCs/>
          <w:u w:val="single"/>
          <w:rtl/>
          <w:lang w:bidi="he-IL"/>
        </w:rPr>
        <w:t>השוואת ביצועי המעבד:</w:t>
      </w:r>
    </w:p>
    <w:p w14:paraId="46597429" w14:textId="77777777" w:rsidR="00C773C5" w:rsidRDefault="00C773C5" w:rsidP="00C773C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נתבונן בטבלה המרכזת את כמות מחזורי שעון בהרצת כל </w:t>
      </w:r>
      <w:proofErr w:type="spellStart"/>
      <w:r>
        <w:rPr>
          <w:rFonts w:hint="cs"/>
          <w:rtl/>
          <w:lang w:bidi="he-IL"/>
        </w:rPr>
        <w:t>תוכנית</w:t>
      </w:r>
      <w:proofErr w:type="spellEnd"/>
      <w:r>
        <w:rPr>
          <w:rFonts w:hint="cs"/>
          <w:rtl/>
          <w:lang w:bidi="he-IL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6"/>
        <w:gridCol w:w="984"/>
        <w:gridCol w:w="641"/>
        <w:gridCol w:w="1299"/>
        <w:gridCol w:w="905"/>
        <w:gridCol w:w="687"/>
        <w:gridCol w:w="1047"/>
        <w:gridCol w:w="734"/>
        <w:gridCol w:w="1164"/>
        <w:gridCol w:w="1138"/>
      </w:tblGrid>
      <w:tr w:rsidR="00C773C5" w:rsidRPr="00C773C5" w14:paraId="204391F3" w14:textId="77777777" w:rsidTr="00C773C5">
        <w:trPr>
          <w:trHeight w:val="288"/>
        </w:trPr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42226" w14:textId="77777777" w:rsidR="00C773C5" w:rsidRDefault="00C773C5" w:rsidP="00C773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  <w:lang w:bidi="he-IL"/>
              </w:rPr>
            </w:pPr>
          </w:p>
        </w:tc>
        <w:tc>
          <w:tcPr>
            <w:tcW w:w="1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B2C74" w14:textId="13980183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 xml:space="preserve">כמות מחזורי שעון להרצת כל </w:t>
            </w:r>
            <w:proofErr w:type="spellStart"/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תוכנית</w:t>
            </w:r>
            <w:proofErr w:type="spellEnd"/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52984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8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0FB0D" w14:textId="62F42296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שיפור במחזורי שעון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BF45F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EAB70" w14:textId="7A4B5B3D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שיפור באחוזים</w:t>
            </w:r>
          </w:p>
        </w:tc>
      </w:tr>
      <w:tr w:rsidR="00C773C5" w:rsidRPr="00C773C5" w14:paraId="478022B3" w14:textId="77777777" w:rsidTr="00C773C5">
        <w:trPr>
          <w:trHeight w:val="288"/>
        </w:trPr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0D67" w14:textId="48044C8E" w:rsidR="00C773C5" w:rsidRPr="00C773C5" w:rsidRDefault="00C773C5" w:rsidP="00C773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 xml:space="preserve">טסטים 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FDE9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no flags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BB726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split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0F09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forwarding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AB20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E92F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 xml:space="preserve"> split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5B9B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 xml:space="preserve"> forward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379B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F72D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% split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1FDC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% forward</w:t>
            </w:r>
          </w:p>
        </w:tc>
      </w:tr>
      <w:tr w:rsidR="00C773C5" w:rsidRPr="00C773C5" w14:paraId="0101CB8D" w14:textId="77777777" w:rsidTr="00C773C5">
        <w:trPr>
          <w:trHeight w:val="288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BFF676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C0A4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11F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31AF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BDF2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CFAC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BC65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5067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6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2D80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562D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</w:tr>
      <w:tr w:rsidR="00C773C5" w:rsidRPr="00C773C5" w14:paraId="478C6495" w14:textId="77777777" w:rsidTr="00C773C5">
        <w:trPr>
          <w:trHeight w:val="288"/>
        </w:trPr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EA9379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6C17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52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7936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46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D1B3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35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AC00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4C05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5BB9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17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E15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6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B61B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11.538462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18C8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32.69231</w:t>
            </w:r>
          </w:p>
        </w:tc>
      </w:tr>
      <w:tr w:rsidR="00C773C5" w:rsidRPr="00C773C5" w14:paraId="358A42E0" w14:textId="77777777" w:rsidTr="00C773C5">
        <w:trPr>
          <w:trHeight w:val="288"/>
        </w:trPr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FB7D3F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C0EA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16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A18F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15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A88A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14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9BD0" w14:textId="77777777" w:rsidR="00C773C5" w:rsidRPr="00C773C5" w:rsidRDefault="00C773C5" w:rsidP="00C7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40C5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A6F9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7D65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6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47D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6.25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3D1C" w14:textId="77777777" w:rsidR="00C773C5" w:rsidRPr="00C773C5" w:rsidRDefault="00C773C5" w:rsidP="00C773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C773C5">
              <w:rPr>
                <w:rFonts w:ascii="Calibri" w:eastAsia="Times New Roman" w:hAnsi="Calibri" w:cs="Times New Roman"/>
                <w:color w:val="000000"/>
                <w:lang w:bidi="he-IL"/>
              </w:rPr>
              <w:t>12.5</w:t>
            </w:r>
          </w:p>
        </w:tc>
      </w:tr>
    </w:tbl>
    <w:p w14:paraId="0DB98773" w14:textId="37F8365C" w:rsidR="002712C0" w:rsidRDefault="00C773C5" w:rsidP="00C773C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2237EE9E" w14:textId="4FCE20E0" w:rsidR="00195557" w:rsidRDefault="00195557" w:rsidP="00195557">
      <w:pPr>
        <w:bidi/>
        <w:rPr>
          <w:rFonts w:hint="cs"/>
          <w:rtl/>
          <w:lang w:bidi="he-IL"/>
        </w:rPr>
      </w:pPr>
      <w:proofErr w:type="spellStart"/>
      <w:r>
        <w:rPr>
          <w:rFonts w:hint="cs"/>
          <w:rtl/>
          <w:lang w:bidi="he-IL"/>
        </w:rPr>
        <w:t>תוכנית</w:t>
      </w:r>
      <w:proofErr w:type="spellEnd"/>
      <w:r>
        <w:rPr>
          <w:rFonts w:hint="cs"/>
          <w:rtl/>
          <w:lang w:bidi="he-IL"/>
        </w:rPr>
        <w:t xml:space="preserve"> מספר 2 מריצה לולאה אינסופית, ולכן לא ניתן למדוד את זמן ריצת התוכנית. ניתן למדוד את כמות הפקודות חלקי כמות מחזורי השעון הנדרשים.</w:t>
      </w:r>
      <w:r w:rsidR="00233359">
        <w:rPr>
          <w:rFonts w:hint="cs"/>
          <w:rtl/>
          <w:lang w:bidi="he-IL"/>
        </w:rPr>
        <w:t xml:space="preserve"> </w:t>
      </w:r>
      <w:r w:rsidR="002B10AC">
        <w:rPr>
          <w:rFonts w:hint="cs"/>
          <w:rtl/>
          <w:lang w:bidi="he-IL"/>
        </w:rPr>
        <w:t xml:space="preserve">נריץ את התוכנית 100 מחזורי שעון + מספר מחזורי השעון הנדרשים לצורך מילוי הצינור, כלומר 104 מחזורי שעון בסך הכל. נסתכל מהו אחוז הפקודות </w:t>
      </w:r>
      <w:proofErr w:type="spellStart"/>
      <w:r w:rsidR="002B10AC">
        <w:rPr>
          <w:rFonts w:hint="cs"/>
          <w:rtl/>
          <w:lang w:bidi="he-IL"/>
        </w:rPr>
        <w:t>האמיתיות</w:t>
      </w:r>
      <w:proofErr w:type="spellEnd"/>
      <w:r w:rsidR="002B10AC">
        <w:rPr>
          <w:rFonts w:hint="cs"/>
          <w:rtl/>
          <w:lang w:bidi="he-IL"/>
        </w:rPr>
        <w:t xml:space="preserve"> שרץ בכל הרצה של טסט מספר 2 עם דגלים שונים. נציין כי מדד זה מתלכד עם המדד הקודם עבור </w:t>
      </w:r>
      <w:proofErr w:type="spellStart"/>
      <w:r w:rsidR="002B10AC">
        <w:rPr>
          <w:rFonts w:hint="cs"/>
          <w:rtl/>
          <w:lang w:bidi="he-IL"/>
        </w:rPr>
        <w:t>תוכניות</w:t>
      </w:r>
      <w:proofErr w:type="spellEnd"/>
      <w:r w:rsidR="002B10AC">
        <w:rPr>
          <w:rFonts w:hint="cs"/>
          <w:rtl/>
          <w:lang w:bidi="he-IL"/>
        </w:rPr>
        <w:t xml:space="preserve"> סופיות.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0AC" w14:paraId="2A072E19" w14:textId="77777777" w:rsidTr="002B10AC">
        <w:tc>
          <w:tcPr>
            <w:tcW w:w="2337" w:type="dxa"/>
          </w:tcPr>
          <w:p w14:paraId="540242F5" w14:textId="24B649DF" w:rsidR="002B10AC" w:rsidRDefault="002B10AC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% of commands per clock cycle</w:t>
            </w:r>
          </w:p>
        </w:tc>
        <w:tc>
          <w:tcPr>
            <w:tcW w:w="2337" w:type="dxa"/>
          </w:tcPr>
          <w:p w14:paraId="75CF9B40" w14:textId="2AC6B90F" w:rsidR="002B10AC" w:rsidRDefault="002B10AC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# Commands</w:t>
            </w:r>
          </w:p>
        </w:tc>
        <w:tc>
          <w:tcPr>
            <w:tcW w:w="2338" w:type="dxa"/>
          </w:tcPr>
          <w:p w14:paraId="3883D5D2" w14:textId="38FF0745" w:rsidR="002B10AC" w:rsidRDefault="002B10AC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 xml:space="preserve"># </w:t>
            </w:r>
            <w:proofErr w:type="spellStart"/>
            <w:r>
              <w:rPr>
                <w:lang w:bidi="he-IL"/>
              </w:rPr>
              <w:t>Nops</w:t>
            </w:r>
            <w:proofErr w:type="spellEnd"/>
          </w:p>
        </w:tc>
        <w:tc>
          <w:tcPr>
            <w:tcW w:w="2338" w:type="dxa"/>
          </w:tcPr>
          <w:p w14:paraId="34AE9E99" w14:textId="6F23519E" w:rsidR="002B10AC" w:rsidRDefault="002B10AC" w:rsidP="002B10AC">
            <w:pPr>
              <w:rPr>
                <w:lang w:bidi="he-IL"/>
              </w:rPr>
            </w:pPr>
            <w:r>
              <w:rPr>
                <w:lang w:bidi="he-IL"/>
              </w:rPr>
              <w:t>flag</w:t>
            </w:r>
          </w:p>
        </w:tc>
      </w:tr>
      <w:tr w:rsidR="002B10AC" w14:paraId="3EE996EF" w14:textId="77777777" w:rsidTr="002B10AC">
        <w:tc>
          <w:tcPr>
            <w:tcW w:w="2337" w:type="dxa"/>
          </w:tcPr>
          <w:p w14:paraId="708038BD" w14:textId="20643F7C" w:rsidR="002B10AC" w:rsidRDefault="004D49D7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25%</w:t>
            </w:r>
          </w:p>
        </w:tc>
        <w:tc>
          <w:tcPr>
            <w:tcW w:w="2337" w:type="dxa"/>
          </w:tcPr>
          <w:p w14:paraId="020DABB1" w14:textId="71568CCB" w:rsidR="002B10AC" w:rsidRDefault="004D49D7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25</w:t>
            </w:r>
          </w:p>
        </w:tc>
        <w:tc>
          <w:tcPr>
            <w:tcW w:w="2338" w:type="dxa"/>
          </w:tcPr>
          <w:p w14:paraId="618050AF" w14:textId="5FB301BD" w:rsidR="002B10AC" w:rsidRDefault="004D49D7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75</w:t>
            </w:r>
          </w:p>
        </w:tc>
        <w:tc>
          <w:tcPr>
            <w:tcW w:w="2338" w:type="dxa"/>
          </w:tcPr>
          <w:p w14:paraId="12A429F0" w14:textId="0E834335" w:rsidR="002B10AC" w:rsidRDefault="004D49D7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No flags</w:t>
            </w:r>
          </w:p>
        </w:tc>
      </w:tr>
      <w:tr w:rsidR="002B10AC" w14:paraId="5F65072E" w14:textId="77777777" w:rsidTr="002B10AC">
        <w:tc>
          <w:tcPr>
            <w:tcW w:w="2337" w:type="dxa"/>
          </w:tcPr>
          <w:p w14:paraId="225011E3" w14:textId="31512B48" w:rsidR="002B10AC" w:rsidRDefault="004D49D7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25%</w:t>
            </w:r>
          </w:p>
        </w:tc>
        <w:tc>
          <w:tcPr>
            <w:tcW w:w="2337" w:type="dxa"/>
          </w:tcPr>
          <w:p w14:paraId="74CAFABE" w14:textId="0DED73C4" w:rsidR="002B10AC" w:rsidRDefault="004D49D7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25</w:t>
            </w:r>
          </w:p>
        </w:tc>
        <w:tc>
          <w:tcPr>
            <w:tcW w:w="2338" w:type="dxa"/>
          </w:tcPr>
          <w:p w14:paraId="2A023D97" w14:textId="40E435B7" w:rsidR="002B10AC" w:rsidRDefault="004D49D7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75</w:t>
            </w:r>
          </w:p>
        </w:tc>
        <w:tc>
          <w:tcPr>
            <w:tcW w:w="2338" w:type="dxa"/>
          </w:tcPr>
          <w:p w14:paraId="3301995B" w14:textId="5CB5EF5D" w:rsidR="002B10AC" w:rsidRDefault="004D49D7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Split</w:t>
            </w:r>
          </w:p>
        </w:tc>
      </w:tr>
      <w:tr w:rsidR="002B10AC" w14:paraId="06470F51" w14:textId="77777777" w:rsidTr="002B10AC">
        <w:tc>
          <w:tcPr>
            <w:tcW w:w="2337" w:type="dxa"/>
          </w:tcPr>
          <w:p w14:paraId="41D168B8" w14:textId="09D8E2DF" w:rsidR="002B10AC" w:rsidRDefault="00690F33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26%</w:t>
            </w:r>
          </w:p>
        </w:tc>
        <w:tc>
          <w:tcPr>
            <w:tcW w:w="2337" w:type="dxa"/>
          </w:tcPr>
          <w:p w14:paraId="19AB4219" w14:textId="04609FA3" w:rsidR="002B10AC" w:rsidRDefault="00690F33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26</w:t>
            </w:r>
          </w:p>
        </w:tc>
        <w:tc>
          <w:tcPr>
            <w:tcW w:w="2338" w:type="dxa"/>
          </w:tcPr>
          <w:p w14:paraId="5A137818" w14:textId="3D65C5C3" w:rsidR="002B10AC" w:rsidRDefault="00690F33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74</w:t>
            </w:r>
          </w:p>
        </w:tc>
        <w:tc>
          <w:tcPr>
            <w:tcW w:w="2338" w:type="dxa"/>
          </w:tcPr>
          <w:p w14:paraId="37F327B5" w14:textId="4AACBBF2" w:rsidR="002B10AC" w:rsidRDefault="004D49D7" w:rsidP="002B10AC">
            <w:pPr>
              <w:rPr>
                <w:rtl/>
                <w:lang w:bidi="he-IL"/>
              </w:rPr>
            </w:pPr>
            <w:r>
              <w:rPr>
                <w:lang w:bidi="he-IL"/>
              </w:rPr>
              <w:t>Forwarding</w:t>
            </w:r>
          </w:p>
        </w:tc>
      </w:tr>
    </w:tbl>
    <w:p w14:paraId="77429153" w14:textId="77777777" w:rsidR="002B10AC" w:rsidRDefault="002B10AC" w:rsidP="002B10AC">
      <w:pPr>
        <w:bidi/>
        <w:rPr>
          <w:rtl/>
          <w:lang w:bidi="he-IL"/>
        </w:rPr>
      </w:pPr>
    </w:p>
    <w:p w14:paraId="5945DBE5" w14:textId="6811D2D4" w:rsidR="00E60BB9" w:rsidRPr="00E60BB9" w:rsidRDefault="00E60BB9" w:rsidP="00371C06">
      <w:pPr>
        <w:bidi/>
        <w:rPr>
          <w:rFonts w:hint="cs"/>
          <w:b/>
          <w:bCs/>
          <w:u w:val="single"/>
          <w:lang w:bidi="he-IL"/>
        </w:rPr>
      </w:pPr>
      <w:r w:rsidRPr="00E60BB9">
        <w:rPr>
          <w:rFonts w:hint="cs"/>
          <w:b/>
          <w:bCs/>
          <w:u w:val="single"/>
          <w:rtl/>
          <w:lang w:bidi="he-IL"/>
        </w:rPr>
        <w:t>מסקנות</w:t>
      </w:r>
    </w:p>
    <w:p w14:paraId="4600DC57" w14:textId="4345DEC9" w:rsidR="00DB7BAB" w:rsidRPr="001F4F9C" w:rsidRDefault="00475B38" w:rsidP="00E60BB9">
      <w:pPr>
        <w:bidi/>
        <w:rPr>
          <w:b/>
          <w:bCs/>
          <w:rtl/>
          <w:lang w:bidi="he-IL"/>
        </w:rPr>
      </w:pPr>
      <w:r>
        <w:rPr>
          <w:rFonts w:hint="cs"/>
          <w:rtl/>
          <w:lang w:bidi="he-IL"/>
        </w:rPr>
        <w:t>השיפור כתוצאה מהפעלת הדגלים תלוי</w:t>
      </w:r>
      <w:r w:rsidR="00DB7BAB">
        <w:rPr>
          <w:rFonts w:hint="cs"/>
          <w:rtl/>
          <w:lang w:bidi="he-IL"/>
        </w:rPr>
        <w:t xml:space="preserve"> בתוכנית עצמה, לכן עבור </w:t>
      </w:r>
      <w:proofErr w:type="spellStart"/>
      <w:r w:rsidR="00DB7BAB">
        <w:rPr>
          <w:rFonts w:hint="cs"/>
          <w:rtl/>
          <w:lang w:bidi="he-IL"/>
        </w:rPr>
        <w:t>תוכניות</w:t>
      </w:r>
      <w:proofErr w:type="spellEnd"/>
      <w:r w:rsidR="00DB7BAB">
        <w:rPr>
          <w:rFonts w:hint="cs"/>
          <w:rtl/>
          <w:lang w:bidi="he-IL"/>
        </w:rPr>
        <w:t xml:space="preserve"> שונות נקבל שיפורים שונים או </w:t>
      </w:r>
      <w:r>
        <w:rPr>
          <w:rFonts w:hint="cs"/>
          <w:rtl/>
          <w:lang w:bidi="he-IL"/>
        </w:rPr>
        <w:t>ש</w:t>
      </w:r>
      <w:r w:rsidR="00DB7BAB">
        <w:rPr>
          <w:rFonts w:hint="cs"/>
          <w:rtl/>
          <w:lang w:bidi="he-IL"/>
        </w:rPr>
        <w:t xml:space="preserve">לא נקבל שיפור כלל. לצורך דוגמה, בתוכנית מספר 1 אין שיפור במצב </w:t>
      </w:r>
      <w:bookmarkStart w:id="0" w:name="_GoBack"/>
      <w:bookmarkEnd w:id="0"/>
      <w:r w:rsidR="00DB7BAB">
        <w:rPr>
          <w:lang w:bidi="he-IL"/>
        </w:rPr>
        <w:t>split</w:t>
      </w:r>
      <w:r w:rsidR="00DB7BAB">
        <w:rPr>
          <w:rFonts w:hint="cs"/>
          <w:rtl/>
          <w:lang w:bidi="he-IL"/>
        </w:rPr>
        <w:t xml:space="preserve"> ו </w:t>
      </w:r>
      <w:r w:rsidR="00DB7BAB">
        <w:rPr>
          <w:lang w:bidi="he-IL"/>
        </w:rPr>
        <w:t>forwarding</w:t>
      </w:r>
      <w:r w:rsidR="00DB7BAB">
        <w:rPr>
          <w:rFonts w:hint="cs"/>
          <w:rtl/>
          <w:lang w:bidi="he-IL"/>
        </w:rPr>
        <w:t xml:space="preserve">. לעומת זאת בתוכנית מספר </w:t>
      </w:r>
      <w:r w:rsidR="00371C06">
        <w:rPr>
          <w:rFonts w:hint="cs"/>
          <w:rtl/>
          <w:lang w:bidi="he-IL"/>
        </w:rPr>
        <w:t xml:space="preserve">3 יש שיפור משמעותי בשני המצבים. השיפור הממוצע עבור שלושת התוכניות הוא </w:t>
      </w:r>
      <w:r w:rsidR="00371C06" w:rsidRPr="001F4F9C">
        <w:rPr>
          <w:rFonts w:hint="cs"/>
          <w:b/>
          <w:bCs/>
          <w:rtl/>
          <w:lang w:bidi="he-IL"/>
        </w:rPr>
        <w:t xml:space="preserve">6% במצב </w:t>
      </w:r>
      <w:r w:rsidR="00371C06" w:rsidRPr="001F4F9C">
        <w:rPr>
          <w:b/>
          <w:bCs/>
          <w:lang w:bidi="he-IL"/>
        </w:rPr>
        <w:t>split</w:t>
      </w:r>
      <w:r w:rsidR="00371C06" w:rsidRPr="001F4F9C">
        <w:rPr>
          <w:rFonts w:hint="cs"/>
          <w:b/>
          <w:bCs/>
          <w:rtl/>
          <w:lang w:bidi="he-IL"/>
        </w:rPr>
        <w:t xml:space="preserve"> ו 15% במצב </w:t>
      </w:r>
      <w:r w:rsidR="00371C06" w:rsidRPr="001F4F9C">
        <w:rPr>
          <w:b/>
          <w:bCs/>
          <w:lang w:bidi="he-IL"/>
        </w:rPr>
        <w:t>forwarding</w:t>
      </w:r>
      <w:r w:rsidR="00371C06" w:rsidRPr="001F4F9C">
        <w:rPr>
          <w:rFonts w:hint="cs"/>
          <w:b/>
          <w:bCs/>
          <w:rtl/>
          <w:lang w:bidi="he-IL"/>
        </w:rPr>
        <w:t xml:space="preserve">. </w:t>
      </w:r>
    </w:p>
    <w:p w14:paraId="3BE1C084" w14:textId="3AA9B46A" w:rsidR="00371C06" w:rsidRDefault="00371C06" w:rsidP="00371C06">
      <w:pPr>
        <w:bidi/>
        <w:rPr>
          <w:rtl/>
          <w:lang w:bidi="he-IL"/>
        </w:rPr>
      </w:pPr>
    </w:p>
    <w:p w14:paraId="1B7B103D" w14:textId="2A3FC801" w:rsidR="00371C06" w:rsidRPr="00E60BB9" w:rsidRDefault="00371C06" w:rsidP="00371C06">
      <w:pPr>
        <w:bidi/>
        <w:rPr>
          <w:b/>
          <w:bCs/>
          <w:u w:val="single"/>
          <w:rtl/>
          <w:lang w:bidi="he-IL"/>
        </w:rPr>
      </w:pPr>
      <w:r w:rsidRPr="00E60BB9">
        <w:rPr>
          <w:b/>
          <w:bCs/>
          <w:u w:val="single"/>
          <w:rtl/>
          <w:lang w:bidi="he-IL"/>
        </w:rPr>
        <w:t>נרי</w:t>
      </w:r>
      <w:r w:rsidRPr="00E60BB9">
        <w:rPr>
          <w:rFonts w:hint="cs"/>
          <w:b/>
          <w:bCs/>
          <w:u w:val="single"/>
          <w:rtl/>
          <w:lang w:bidi="he-IL"/>
        </w:rPr>
        <w:t>ץ טסטים נוספים: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6"/>
        <w:gridCol w:w="911"/>
        <w:gridCol w:w="967"/>
        <w:gridCol w:w="1202"/>
        <w:gridCol w:w="769"/>
        <w:gridCol w:w="769"/>
        <w:gridCol w:w="982"/>
        <w:gridCol w:w="769"/>
        <w:gridCol w:w="896"/>
        <w:gridCol w:w="1139"/>
      </w:tblGrid>
      <w:tr w:rsidR="00371C06" w:rsidRPr="00371C06" w14:paraId="2B435756" w14:textId="77777777" w:rsidTr="00371C06">
        <w:trPr>
          <w:trHeight w:val="288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5BB19AD1" w14:textId="77777777" w:rsidR="00371C06" w:rsidRPr="00371C06" w:rsidRDefault="00371C06" w:rsidP="00371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16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5BB98" w14:textId="2953A866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 xml:space="preserve">כמות מחזורי שעון להרצת </w:t>
            </w:r>
            <w:proofErr w:type="spellStart"/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תוכנית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A8258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09A8" w14:textId="6E5872AA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שיפור במחזורי שעון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D6ECA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10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962E3" w14:textId="35534B8A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  <w:lang w:bidi="he-IL"/>
              </w:rPr>
              <w:t>שיפור באחוזים</w:t>
            </w:r>
          </w:p>
        </w:tc>
      </w:tr>
      <w:tr w:rsidR="00371C06" w:rsidRPr="00371C06" w14:paraId="2DA49573" w14:textId="77777777" w:rsidTr="00371C06">
        <w:trPr>
          <w:trHeight w:val="288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B60F59" w14:textId="77777777" w:rsidR="00371C06" w:rsidRPr="00371C06" w:rsidRDefault="00371C06" w:rsidP="00371C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file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A8DD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no flags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16D3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split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961D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forwarding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9AF2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0988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 xml:space="preserve"> split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9B85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 xml:space="preserve"> forward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137C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518A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% split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FEA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% forward</w:t>
            </w:r>
          </w:p>
        </w:tc>
      </w:tr>
      <w:tr w:rsidR="00371C06" w:rsidRPr="00371C06" w14:paraId="4DA8E39C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06154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69E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0396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49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527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187D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4010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78AE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A75E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9A3D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10.9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EEE0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21.8</w:t>
            </w:r>
          </w:p>
        </w:tc>
      </w:tr>
      <w:tr w:rsidR="00371C06" w:rsidRPr="00371C06" w14:paraId="51772F74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30C88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388F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9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A029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3969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35ED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BB90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3D75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898B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83BF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11.1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FF9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33.3</w:t>
            </w:r>
          </w:p>
        </w:tc>
      </w:tr>
      <w:tr w:rsidR="00371C06" w:rsidRPr="00371C06" w14:paraId="00FE6932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6448AF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4FB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2022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8D8B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FB7E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DD21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F1FD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36D4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142B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15.4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957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46.2</w:t>
            </w:r>
          </w:p>
        </w:tc>
      </w:tr>
      <w:tr w:rsidR="00371C06" w:rsidRPr="00371C06" w14:paraId="41EF8494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1665ED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08DE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14CC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11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C262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EF3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BAA4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FF1E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FE0F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6F52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15.4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8FE1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46.2</w:t>
            </w:r>
          </w:p>
        </w:tc>
      </w:tr>
      <w:tr w:rsidR="00371C06" w:rsidRPr="00371C06" w14:paraId="04E527A3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BDF371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E91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727D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14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178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621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1A9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239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157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9C18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12.5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0ADB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31.3</w:t>
            </w:r>
          </w:p>
        </w:tc>
      </w:tr>
      <w:tr w:rsidR="00371C06" w:rsidRPr="00371C06" w14:paraId="053D1D32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2E54E8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2711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8866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86FF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CB9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295D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8F8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1778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1FE0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10.0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A094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25.0</w:t>
            </w:r>
          </w:p>
        </w:tc>
      </w:tr>
      <w:tr w:rsidR="00371C06" w:rsidRPr="00371C06" w14:paraId="584076CD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95A8F6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lastRenderedPageBreak/>
              <w:t>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95C5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8D71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29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10F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1F82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80EA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5DD0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AF02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AD46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14.7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568F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44.1</w:t>
            </w:r>
          </w:p>
        </w:tc>
      </w:tr>
      <w:tr w:rsidR="00371C06" w:rsidRPr="00371C06" w14:paraId="77BA0017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1A81EC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0057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FFFF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8CD1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E3BA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1A16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645C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D0E6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D93B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0.0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5F7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0.0</w:t>
            </w:r>
          </w:p>
        </w:tc>
      </w:tr>
      <w:tr w:rsidR="00371C06" w:rsidRPr="00371C06" w14:paraId="2DB42B0D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A26479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4203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52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2E9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46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B429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8546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BC59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8E27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569E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CD2E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11.5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393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32.7</w:t>
            </w:r>
          </w:p>
        </w:tc>
      </w:tr>
      <w:tr w:rsidR="00371C06" w:rsidRPr="00371C06" w14:paraId="05D0D01E" w14:textId="77777777" w:rsidTr="00371C06">
        <w:trPr>
          <w:trHeight w:val="2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E45D2C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5DD1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E614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15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6E38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5C32" w14:textId="77777777" w:rsidR="00371C06" w:rsidRPr="00371C06" w:rsidRDefault="00371C06" w:rsidP="00371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BBC3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A42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AEAF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6165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6.3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0FCB" w14:textId="77777777" w:rsidR="00371C06" w:rsidRPr="00371C06" w:rsidRDefault="00371C06" w:rsidP="00371C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371C06">
              <w:rPr>
                <w:rFonts w:ascii="Calibri" w:eastAsia="Times New Roman" w:hAnsi="Calibri" w:cs="Times New Roman"/>
                <w:color w:val="000000"/>
                <w:lang w:bidi="he-IL"/>
              </w:rPr>
              <w:t>12.5</w:t>
            </w:r>
          </w:p>
        </w:tc>
      </w:tr>
    </w:tbl>
    <w:p w14:paraId="6BE89B50" w14:textId="5785CD31" w:rsidR="00371C06" w:rsidRDefault="00371C06" w:rsidP="00371C06">
      <w:pPr>
        <w:bidi/>
        <w:rPr>
          <w:rtl/>
          <w:lang w:bidi="he-IL"/>
        </w:rPr>
      </w:pPr>
    </w:p>
    <w:p w14:paraId="354854D0" w14:textId="6A80A7C6" w:rsidR="00371C06" w:rsidRPr="00096554" w:rsidRDefault="00371C06" w:rsidP="00475B38">
      <w:pPr>
        <w:bidi/>
        <w:rPr>
          <w:rtl/>
          <w:lang w:bidi="he-IL"/>
        </w:rPr>
      </w:pPr>
      <w:r>
        <w:rPr>
          <w:rtl/>
          <w:lang w:bidi="he-IL"/>
        </w:rPr>
        <w:t xml:space="preserve">שוב </w:t>
      </w:r>
      <w:r w:rsidR="00096554">
        <w:rPr>
          <w:rFonts w:hint="cs"/>
          <w:rtl/>
          <w:lang w:bidi="he-IL"/>
        </w:rPr>
        <w:t xml:space="preserve">נחשב את השיפור הממוצע ונקבל </w:t>
      </w:r>
      <w:r w:rsidR="00096554" w:rsidRPr="001F4F9C">
        <w:rPr>
          <w:rFonts w:hint="cs"/>
          <w:b/>
          <w:bCs/>
          <w:rtl/>
          <w:lang w:bidi="he-IL"/>
        </w:rPr>
        <w:t xml:space="preserve">10% שיפור במצב </w:t>
      </w:r>
      <w:r w:rsidR="00096554" w:rsidRPr="001F4F9C">
        <w:rPr>
          <w:b/>
          <w:bCs/>
          <w:lang w:bidi="he-IL"/>
        </w:rPr>
        <w:t>split</w:t>
      </w:r>
      <w:r w:rsidR="00096554" w:rsidRPr="001F4F9C">
        <w:rPr>
          <w:rFonts w:hint="cs"/>
          <w:b/>
          <w:bCs/>
          <w:rtl/>
          <w:lang w:bidi="he-IL"/>
        </w:rPr>
        <w:t xml:space="preserve"> ו-29% שיפור במצב </w:t>
      </w:r>
      <w:r w:rsidR="00096554" w:rsidRPr="001F4F9C">
        <w:rPr>
          <w:b/>
          <w:bCs/>
          <w:lang w:bidi="he-IL"/>
        </w:rPr>
        <w:t>forwarding</w:t>
      </w:r>
      <w:r w:rsidR="00096554" w:rsidRPr="001F4F9C">
        <w:rPr>
          <w:rFonts w:hint="cs"/>
          <w:b/>
          <w:bCs/>
          <w:rtl/>
          <w:lang w:bidi="he-IL"/>
        </w:rPr>
        <w:t xml:space="preserve">. </w:t>
      </w:r>
    </w:p>
    <w:sectPr w:rsidR="00371C06" w:rsidRPr="0009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89"/>
    <w:rsid w:val="00096554"/>
    <w:rsid w:val="00195557"/>
    <w:rsid w:val="001F4F9C"/>
    <w:rsid w:val="00233359"/>
    <w:rsid w:val="002712C0"/>
    <w:rsid w:val="0029197B"/>
    <w:rsid w:val="002B10AC"/>
    <w:rsid w:val="00371C06"/>
    <w:rsid w:val="003A291A"/>
    <w:rsid w:val="00475B38"/>
    <w:rsid w:val="004D49D7"/>
    <w:rsid w:val="00690F33"/>
    <w:rsid w:val="008D5E89"/>
    <w:rsid w:val="00932ECE"/>
    <w:rsid w:val="00C773C5"/>
    <w:rsid w:val="00DB7BAB"/>
    <w:rsid w:val="00E6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CF1C"/>
  <w15:chartTrackingRefBased/>
  <w15:docId w15:val="{2686F455-0116-4769-AA88-6C9A38F3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A045D-2DA3-4B37-BE61-19147CA3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USER1</cp:lastModifiedBy>
  <cp:revision>15</cp:revision>
  <dcterms:created xsi:type="dcterms:W3CDTF">2018-04-29T10:12:00Z</dcterms:created>
  <dcterms:modified xsi:type="dcterms:W3CDTF">2018-04-29T19:17:00Z</dcterms:modified>
</cp:coreProperties>
</file>