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3E0AEBEF" w:rsidR="00921A22" w:rsidRPr="0009010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8C27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практическому заданию № </w:t>
      </w:r>
      <w:r w:rsidR="00090101" w:rsidRPr="0009010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4A3773D" w14:textId="198701C1" w:rsidR="00156A8F" w:rsidRPr="00090101" w:rsidRDefault="008C2744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921A22"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090101" w:rsidRPr="0009010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E2258EB" w14:textId="2702DBF2" w:rsidR="00156A8F" w:rsidRPr="00156A8F" w:rsidRDefault="008C2744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CE1B46" w14:textId="77777777" w:rsidR="00090101" w:rsidRDefault="00090101" w:rsidP="00090101">
      <w:pPr>
        <w:jc w:val="right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Выполнил: Ваньков Павел</w:t>
      </w:r>
    </w:p>
    <w:p w14:paraId="3AF92E36" w14:textId="77777777" w:rsidR="00090101" w:rsidRPr="00090101" w:rsidRDefault="00090101" w:rsidP="0009010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Группа: ПР-32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5C73C70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090101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9867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9867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98678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9867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5BB0C228" w14:textId="3CE7DAB3" w:rsidR="002E595D" w:rsidRPr="00090101" w:rsidRDefault="002E595D" w:rsidP="00090101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bookmarkEnd w:id="0"/>
      <w:r w:rsidR="00090101" w:rsidRPr="00090101">
        <w:rPr>
          <w:rFonts w:cs="Times New Roman"/>
          <w:b/>
          <w:color w:val="auto"/>
          <w:sz w:val="28"/>
          <w:szCs w:val="28"/>
        </w:rPr>
        <w:t>1</w:t>
      </w:r>
    </w:p>
    <w:p w14:paraId="2AF5BDDC" w14:textId="77777777" w:rsidR="00090101" w:rsidRDefault="002E595D" w:rsidP="00090101">
      <w:pPr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90101" w:rsidRPr="00090101">
        <w:rPr>
          <w:rFonts w:ascii="Times New Roman" w:hAnsi="Times New Roman" w:cs="Times New Roman"/>
          <w:sz w:val="28"/>
          <w:szCs w:val="28"/>
          <w:lang w:val="ru-RU"/>
        </w:rPr>
        <w:t>Во время разработки не будет доступа в Интернет.</w:t>
      </w:r>
    </w:p>
    <w:p w14:paraId="30816B1A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На первом экране – окно регистрации пользователя.</w:t>
      </w:r>
    </w:p>
    <w:p w14:paraId="6FF6978A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По кнопке Войти осуществляется переход на следующий экран «Расчет</w:t>
      </w:r>
    </w:p>
    <w:p w14:paraId="622073D4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стоимости квартиры». Для кнопки «Войти» реализовать обработчик события</w:t>
      </w:r>
    </w:p>
    <w:p w14:paraId="12087F09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нажатия кнопки, по которому осуществляется переход на второй экран, если</w:t>
      </w:r>
    </w:p>
    <w:p w14:paraId="6AFE28C6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поля Логин и пароль – не пустые (при первом входе) и если логин и пароль =</w:t>
      </w:r>
    </w:p>
    <w:p w14:paraId="336F3016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сохраненным через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SharedPreferens</w:t>
      </w:r>
      <w:proofErr w:type="spellEnd"/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 (при последующих входах).</w:t>
      </w:r>
    </w:p>
    <w:p w14:paraId="4B949515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>Если поля Логин и пароль – пустые (не заполнены пользователем), то</w:t>
      </w:r>
    </w:p>
    <w:p w14:paraId="1E281F59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пользователю выдается всплывающее сообщение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DialogAlert</w:t>
      </w:r>
      <w:proofErr w:type="spellEnd"/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</w:p>
    <w:p w14:paraId="04474F36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Toast</w:t>
      </w:r>
      <w:r w:rsidRPr="00090101">
        <w:rPr>
          <w:rFonts w:ascii="Times New Roman" w:hAnsi="Times New Roman" w:cs="Times New Roman"/>
          <w:sz w:val="28"/>
          <w:szCs w:val="28"/>
          <w:lang w:val="ru-RU"/>
        </w:rPr>
        <w:t>) «Введите логин и пароль».</w:t>
      </w:r>
    </w:p>
    <w:p w14:paraId="3EB66EBC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Логин и пароль сохраняется через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SharedPreferens</w:t>
      </w:r>
      <w:proofErr w:type="spellEnd"/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 и при</w:t>
      </w:r>
    </w:p>
    <w:p w14:paraId="77C2EAE6" w14:textId="77777777" w:rsidR="00090101" w:rsidRPr="00090101" w:rsidRDefault="00090101" w:rsidP="000901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sz w:val="28"/>
          <w:szCs w:val="28"/>
          <w:lang w:val="ru-RU"/>
        </w:rPr>
        <w:t xml:space="preserve">повторном входе идет проверка на логин и пароль (логин = </w:t>
      </w:r>
      <w:proofErr w:type="spellStart"/>
      <w:r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090101">
        <w:rPr>
          <w:rFonts w:ascii="Times New Roman" w:hAnsi="Times New Roman" w:cs="Times New Roman"/>
          <w:sz w:val="28"/>
          <w:szCs w:val="28"/>
          <w:lang w:val="ru-RU"/>
        </w:rPr>
        <w:t>, пароль =</w:t>
      </w:r>
    </w:p>
    <w:p w14:paraId="0BBA7A23" w14:textId="77777777" w:rsidR="00090101" w:rsidRDefault="00090101" w:rsidP="00090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ects2023)</w:t>
      </w:r>
    </w:p>
    <w:p w14:paraId="271566FA" w14:textId="0BEC3881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1C549E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1"/>
    </w:p>
    <w:p w14:paraId="7BF54215" w14:textId="77777777" w:rsidR="00090101" w:rsidRDefault="0009010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2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716A1730" wp14:editId="7C2B2E2A">
            <wp:extent cx="3905250" cy="33153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908" cy="33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1F96EC55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2"/>
    </w:p>
    <w:p w14:paraId="3B7A786D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3" w:name="_Toc118960343"/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onCreate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(в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FlatBank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): Инициализация экрана входа, загрузка сохраненных учетных данных.</w:t>
      </w:r>
    </w:p>
    <w:p w14:paraId="646AC0D7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vhod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(в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FlatBank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): Обработка нажатия кнопки "Войти". Выполняет регистрацию (если пользователь новый) или авторизацию (если данные уже сохранены).</w:t>
      </w:r>
    </w:p>
    <w:p w14:paraId="6E74F0BD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result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(в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Apartments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): Расчет стоимости жилья на основе выбранного типа и введенной площади.</w:t>
      </w:r>
    </w:p>
    <w:p w14:paraId="010BA959" w14:textId="77777777" w:rsid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back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(в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Apartments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): Возврат на предыдущий экран.</w:t>
      </w:r>
    </w:p>
    <w:p w14:paraId="547C7D09" w14:textId="77777777" w:rsid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</w:p>
    <w:p w14:paraId="1602DA3A" w14:textId="376C6571" w:rsidR="002E595D" w:rsidRPr="00812CE8" w:rsidRDefault="002E595D" w:rsidP="0009010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3"/>
    </w:p>
    <w:p w14:paraId="52519526" w14:textId="77777777" w:rsidR="00090101" w:rsidRDefault="00090101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4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lastRenderedPageBreak/>
        <w:drawing>
          <wp:inline distT="0" distB="0" distL="0" distR="0" wp14:anchorId="4B123A70" wp14:editId="282994C1">
            <wp:extent cx="2647950" cy="44586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467" cy="44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7AC" w14:textId="0DFADED7" w:rsidR="00090101" w:rsidRDefault="00090101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35D89A1B" wp14:editId="4B4075B7">
            <wp:extent cx="1733550" cy="28007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091" cy="28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81" w:rsidRPr="00986781">
        <w:rPr>
          <w:rFonts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6C438657" wp14:editId="65303C25">
            <wp:extent cx="2638425" cy="361070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87" cy="36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56F" w14:textId="1ED3BF27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5E587CAC" w14:textId="77777777" w:rsidR="00090101" w:rsidRPr="00090101" w:rsidRDefault="00090101" w:rsidP="00090101">
      <w:proofErr w:type="spellStart"/>
      <w:proofErr w:type="gramStart"/>
      <w:r w:rsidRPr="00090101">
        <w:t>androidx.appcompat</w:t>
      </w:r>
      <w:proofErr w:type="gramEnd"/>
      <w:r w:rsidRPr="00090101">
        <w:t>:appcompat</w:t>
      </w:r>
      <w:proofErr w:type="spellEnd"/>
    </w:p>
    <w:p w14:paraId="03B3C428" w14:textId="77777777" w:rsidR="00090101" w:rsidRPr="00090101" w:rsidRDefault="00090101" w:rsidP="00090101">
      <w:proofErr w:type="spellStart"/>
      <w:proofErr w:type="gramStart"/>
      <w:r w:rsidRPr="00090101">
        <w:t>android.content</w:t>
      </w:r>
      <w:proofErr w:type="gramEnd"/>
      <w:r w:rsidRPr="00090101">
        <w:t>.SharedPreferences</w:t>
      </w:r>
      <w:proofErr w:type="spellEnd"/>
    </w:p>
    <w:p w14:paraId="0FEEC084" w14:textId="2278D4B3" w:rsidR="00090101" w:rsidRPr="00090101" w:rsidRDefault="00090101" w:rsidP="00090101">
      <w:pPr>
        <w:rPr>
          <w:lang w:val="ru-RU"/>
        </w:rPr>
      </w:pPr>
      <w:proofErr w:type="spellStart"/>
      <w:r w:rsidRPr="00090101">
        <w:rPr>
          <w:lang w:val="ru-RU"/>
        </w:rPr>
        <w:t>android.content.Intent</w:t>
      </w:r>
      <w:proofErr w:type="spellEnd"/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6DB63490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6" w:name="_Toc118960346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Название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Входные данные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Ожидаемый результат</w:t>
      </w:r>
    </w:p>
    <w:p w14:paraId="020B66D6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Успешная авторизация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Корректные логин и пароль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Переход на экран калькулятора</w:t>
      </w:r>
    </w:p>
    <w:p w14:paraId="0A74D039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Неверный пароль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Неверный пароль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Сообщение об ошибке</w:t>
      </w:r>
    </w:p>
    <w:p w14:paraId="3E64E231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Регистрация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Уникальные логин и пароль (первый вход)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Данные сохраняются</w:t>
      </w:r>
    </w:p>
    <w:p w14:paraId="46E00040" w14:textId="77777777" w:rsid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Корректный расчет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Площадь = 50, тип = "Эконом"</w:t>
      </w: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ab/>
        <w:t>Отображение правильной стоимости</w:t>
      </w:r>
    </w:p>
    <w:p w14:paraId="4F9AB179" w14:textId="77777777" w:rsid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</w:p>
    <w:p w14:paraId="2E9E27D3" w14:textId="1A768360" w:rsidR="002E595D" w:rsidRPr="00812CE8" w:rsidRDefault="00812CE8" w:rsidP="0009010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35FBE379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7" w:name="_Toc118960347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Язык: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Kotlin</w:t>
      </w:r>
      <w:proofErr w:type="spellEnd"/>
    </w:p>
    <w:p w14:paraId="1B525820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Среда: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Android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Studio</w:t>
      </w:r>
    </w:p>
    <w:p w14:paraId="371F6092" w14:textId="77777777" w:rsid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Фреймворк: </w:t>
      </w:r>
      <w:proofErr w:type="spellStart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Android</w:t>
      </w:r>
      <w:proofErr w:type="spellEnd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SDK</w:t>
      </w:r>
    </w:p>
    <w:p w14:paraId="061DF7D8" w14:textId="064F9BF9" w:rsidR="002E595D" w:rsidRPr="00812CE8" w:rsidRDefault="00812CE8" w:rsidP="0009010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165F90B6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8" w:name="_Toc118960348"/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Экран входа: Поля для логина и пароля, кнопка "Войти".</w:t>
      </w:r>
    </w:p>
    <w:p w14:paraId="6B3F5308" w14:textId="77777777" w:rsidR="00090101" w:rsidRPr="00090101" w:rsidRDefault="00090101" w:rsidP="00090101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Экран калькулятора: Выпадающий список (тип жилья), поле для ввода площади, кнопка "Рассчитать", поле для вывода результата.</w:t>
      </w:r>
    </w:p>
    <w:p w14:paraId="6C1D0027" w14:textId="77614D98" w:rsidR="00183045" w:rsidRDefault="00090101" w:rsidP="0009010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90101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Экран результата: Отображение итогов расчета.</w:t>
      </w:r>
      <w:r w:rsidR="00183045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="00183045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Приложение </w:t>
      </w:r>
      <w:bookmarkEnd w:id="8"/>
    </w:p>
    <w:p w14:paraId="499A2102" w14:textId="77777777" w:rsidR="00090101" w:rsidRDefault="00090101" w:rsidP="000901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F126CA" wp14:editId="1669DDCA">
            <wp:extent cx="1828800" cy="2419350"/>
            <wp:effectExtent l="0" t="0" r="0" b="0"/>
            <wp:docPr id="17" name="Рисунок 17" descr="C:\Users\st305a05\AppData\Local\Microsoft\Windows\INetCache\Content.Word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305a05\AppData\Local\Microsoft\Windows\INetCache\Content.Word\unnamed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6E5004" wp14:editId="0100AE28">
            <wp:extent cx="1781175" cy="2400300"/>
            <wp:effectExtent l="0" t="0" r="9525" b="0"/>
            <wp:docPr id="16" name="Рисунок 16" descr="C:\Users\st305a05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305a05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25DC06" wp14:editId="51767B17">
            <wp:extent cx="1714500" cy="2305050"/>
            <wp:effectExtent l="0" t="0" r="0" b="0"/>
            <wp:docPr id="15" name="Рисунок 15" descr="C:\Users\st305a05\AppData\Local\Microsoft\Windows\INetCache\Content.Word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305a05\AppData\Local\Microsoft\Windows\INetCache\Content.Word\unnamed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490B" w14:textId="77777777" w:rsidR="00090101" w:rsidRPr="00090101" w:rsidRDefault="00090101" w:rsidP="00090101">
      <w:pPr>
        <w:rPr>
          <w:lang w:val="ru-RU"/>
        </w:rPr>
      </w:pP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90101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8C2744"/>
    <w:rsid w:val="00921A22"/>
    <w:rsid w:val="00986781"/>
    <w:rsid w:val="00B13438"/>
    <w:rsid w:val="00B40E7A"/>
    <w:rsid w:val="00BC737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павел Ваньков</cp:lastModifiedBy>
  <cp:revision>3</cp:revision>
  <dcterms:created xsi:type="dcterms:W3CDTF">2025-09-17T06:25:00Z</dcterms:created>
  <dcterms:modified xsi:type="dcterms:W3CDTF">2025-09-24T07:58:00Z</dcterms:modified>
</cp:coreProperties>
</file>