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467" w:rsidRDefault="00F42CED" w:rsidP="00102123">
      <w:pPr>
        <w:ind w:left="540"/>
        <w:rPr>
          <w:rStyle w:val="Heading1Char"/>
          <w:sz w:val="24"/>
          <w:szCs w:val="24"/>
        </w:rPr>
      </w:pPr>
      <w:r w:rsidRPr="00112536">
        <w:rPr>
          <w:rStyle w:val="Heading1Char"/>
          <w:sz w:val="24"/>
          <w:szCs w:val="24"/>
        </w:rPr>
        <w:t>CENTRIFUGAL FANS</w:t>
      </w:r>
      <w:r w:rsidRPr="00F42CED">
        <w:rPr>
          <w:rStyle w:val="Heading1Char"/>
        </w:rPr>
        <w:t xml:space="preserve"> </w:t>
      </w:r>
      <w:r w:rsidR="00051467" w:rsidRPr="004A5FF4">
        <w:rPr>
          <w:bCs/>
        </w:rPr>
        <w:t>-</w:t>
      </w:r>
      <w:r w:rsidR="00051467" w:rsidRPr="004A5FF4">
        <w:t xml:space="preserve"> </w:t>
      </w:r>
      <w:r w:rsidR="006C4FD7" w:rsidRPr="006C4FD7">
        <w:rPr>
          <w:rStyle w:val="Heading1Char"/>
          <w:sz w:val="24"/>
          <w:szCs w:val="24"/>
        </w:rPr>
        <w:t>High-Pressure Air Moving Equipment for Process &amp; Ventilation</w:t>
      </w:r>
    </w:p>
    <w:p w:rsidR="00810599" w:rsidRDefault="00810599" w:rsidP="00810599">
      <w:pPr>
        <w:spacing w:line="254" w:lineRule="auto"/>
        <w:rPr>
          <w:b/>
          <w:bCs/>
          <w:sz w:val="28"/>
          <w:szCs w:val="28"/>
        </w:rPr>
      </w:pPr>
      <w:r>
        <w:t xml:space="preserve">          </w:t>
      </w:r>
      <w:r w:rsidRPr="00810599">
        <w:rPr>
          <w:b/>
          <w:color w:val="00468C"/>
          <w:sz w:val="28"/>
          <w:szCs w:val="28"/>
        </w:rPr>
        <w:t>Product Overview:</w:t>
      </w:r>
    </w:p>
    <w:p w:rsidR="0077251E" w:rsidRDefault="00810599" w:rsidP="0077251E">
      <w:pPr>
        <w:ind w:left="540"/>
        <w:rPr>
          <w:rFonts w:cstheme="minorHAnsi"/>
          <w:bCs/>
          <w:sz w:val="24"/>
          <w:szCs w:val="24"/>
        </w:rPr>
      </w:pPr>
      <w:r w:rsidRPr="00E74544">
        <w:rPr>
          <w:rFonts w:cstheme="minorHAnsi"/>
          <w:bCs/>
          <w:sz w:val="24"/>
          <w:szCs w:val="24"/>
        </w:rPr>
        <w:t xml:space="preserve">Centrifugal Fans, also called industrial blowers, use a rotating impeller to increase the velocity of air/gas and convert it into pressure. </w:t>
      </w:r>
      <w:r w:rsidR="009257AE">
        <w:rPr>
          <w:rFonts w:cstheme="minorHAnsi"/>
          <w:bCs/>
          <w:sz w:val="24"/>
          <w:szCs w:val="24"/>
        </w:rPr>
        <w:t>A</w:t>
      </w:r>
      <w:r w:rsidR="009257AE" w:rsidRPr="009257AE">
        <w:rPr>
          <w:rFonts w:cstheme="minorHAnsi"/>
          <w:bCs/>
          <w:sz w:val="24"/>
          <w:szCs w:val="24"/>
        </w:rPr>
        <w:t xml:space="preserve"> critical component in boiler systems that pulls flue gases out of the furnace and pushes them up the chimney. By creating a negative pressure (draft) inside the boiler, it ensures safe operation and continuous combustion</w:t>
      </w:r>
      <w:r w:rsidR="009257AE">
        <w:rPr>
          <w:rFonts w:cstheme="minorHAnsi"/>
          <w:bCs/>
          <w:sz w:val="24"/>
          <w:szCs w:val="24"/>
        </w:rPr>
        <w:t xml:space="preserve">. </w:t>
      </w:r>
      <w:r w:rsidRPr="00E74544">
        <w:rPr>
          <w:rFonts w:cstheme="minorHAnsi"/>
          <w:bCs/>
          <w:sz w:val="24"/>
          <w:szCs w:val="24"/>
        </w:rPr>
        <w:t>They are designed for high-pressure applications where axial fans cannot deliver required static pressure. Used for dust collection, combustion air, drying, cooling, and pneumatic conveying.</w:t>
      </w:r>
    </w:p>
    <w:p w:rsidR="00DA5954" w:rsidRPr="0077251E" w:rsidRDefault="0077251E" w:rsidP="0077251E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         </w:t>
      </w:r>
      <w:r w:rsidR="00810599" w:rsidRPr="00E74544">
        <w:rPr>
          <w:rFonts w:cstheme="minorHAnsi"/>
        </w:rPr>
        <w:t xml:space="preserve"> </w:t>
      </w:r>
      <w:r w:rsidR="00DA5954" w:rsidRPr="00E85DEA">
        <w:rPr>
          <w:b/>
          <w:color w:val="00468C"/>
          <w:sz w:val="28"/>
          <w:szCs w:val="28"/>
        </w:rPr>
        <w:t xml:space="preserve">Ideal For: </w:t>
      </w:r>
    </w:p>
    <w:p w:rsidR="00DA5954" w:rsidRDefault="00DA5954" w:rsidP="00DA5954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D54B3A">
        <w:rPr>
          <w:bCs/>
          <w:sz w:val="24"/>
          <w:szCs w:val="24"/>
        </w:rPr>
        <w:t>Boiler ID/FD/SA fans</w:t>
      </w:r>
      <w:r w:rsidRPr="00314DCE">
        <w:rPr>
          <w:bCs/>
          <w:sz w:val="24"/>
          <w:szCs w:val="24"/>
        </w:rPr>
        <w:t xml:space="preserve"> </w:t>
      </w:r>
    </w:p>
    <w:p w:rsidR="00DA5954" w:rsidRDefault="00DA5954" w:rsidP="00DA5954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D54B3A">
        <w:rPr>
          <w:bCs/>
          <w:sz w:val="24"/>
          <w:szCs w:val="24"/>
        </w:rPr>
        <w:t>Dust collectors</w:t>
      </w:r>
      <w:r w:rsidRPr="00314DCE">
        <w:rPr>
          <w:bCs/>
          <w:sz w:val="24"/>
          <w:szCs w:val="24"/>
        </w:rPr>
        <w:t xml:space="preserve"> </w:t>
      </w:r>
    </w:p>
    <w:p w:rsidR="00DA5954" w:rsidRDefault="00DA5954" w:rsidP="00DA5954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D54B3A">
        <w:rPr>
          <w:bCs/>
          <w:sz w:val="24"/>
          <w:szCs w:val="24"/>
        </w:rPr>
        <w:t>Bag filters</w:t>
      </w:r>
      <w:r w:rsidRPr="00314DCE">
        <w:rPr>
          <w:bCs/>
          <w:sz w:val="24"/>
          <w:szCs w:val="24"/>
        </w:rPr>
        <w:t xml:space="preserve"> </w:t>
      </w:r>
    </w:p>
    <w:p w:rsidR="00DA5954" w:rsidRDefault="00DA5954" w:rsidP="00DA5954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D54B3A">
        <w:rPr>
          <w:bCs/>
          <w:sz w:val="24"/>
          <w:szCs w:val="24"/>
        </w:rPr>
        <w:t>Cyclones</w:t>
      </w:r>
      <w:r w:rsidRPr="00314DCE">
        <w:rPr>
          <w:bCs/>
          <w:sz w:val="24"/>
          <w:szCs w:val="24"/>
        </w:rPr>
        <w:t xml:space="preserve"> </w:t>
      </w:r>
    </w:p>
    <w:p w:rsidR="00DA5954" w:rsidRDefault="00DA5954" w:rsidP="00DA5954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314DCE">
        <w:rPr>
          <w:bCs/>
          <w:sz w:val="24"/>
          <w:szCs w:val="24"/>
        </w:rPr>
        <w:t>Chemical &amp; Fertilizer Plants</w:t>
      </w:r>
    </w:p>
    <w:p w:rsidR="0077251E" w:rsidRPr="00543CD9" w:rsidRDefault="0077251E" w:rsidP="0077251E">
      <w:pPr>
        <w:rPr>
          <w:b/>
          <w:bCs/>
          <w:sz w:val="28"/>
          <w:szCs w:val="28"/>
        </w:rPr>
      </w:pPr>
      <w:r>
        <w:rPr>
          <w:bCs/>
          <w:sz w:val="24"/>
          <w:szCs w:val="24"/>
        </w:rPr>
        <w:t xml:space="preserve">          </w:t>
      </w:r>
      <w:r w:rsidRPr="0077251E">
        <w:rPr>
          <w:b/>
          <w:color w:val="00468C"/>
          <w:sz w:val="28"/>
          <w:szCs w:val="28"/>
        </w:rPr>
        <w:t>Key Features:</w:t>
      </w:r>
    </w:p>
    <w:p w:rsidR="0077251E" w:rsidRPr="0077251E" w:rsidRDefault="0077251E" w:rsidP="0077251E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77251E">
        <w:rPr>
          <w:bCs/>
          <w:sz w:val="24"/>
          <w:szCs w:val="24"/>
        </w:rPr>
        <w:t>High Static Pressure: Delivers 10x more pressure than axial fans. Essential for ducting, filters, cyclones</w:t>
      </w:r>
    </w:p>
    <w:p w:rsidR="0077251E" w:rsidRPr="0077251E" w:rsidRDefault="0077251E" w:rsidP="0077251E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77251E">
        <w:rPr>
          <w:bCs/>
          <w:sz w:val="24"/>
          <w:szCs w:val="24"/>
        </w:rPr>
        <w:t xml:space="preserve">Multiple Blade Types: </w:t>
      </w:r>
    </w:p>
    <w:p w:rsidR="0077251E" w:rsidRDefault="0077251E" w:rsidP="0077251E">
      <w:pPr>
        <w:pStyle w:val="ListParagraph"/>
        <w:numPr>
          <w:ilvl w:val="0"/>
          <w:numId w:val="8"/>
        </w:numPr>
      </w:pPr>
      <w:r w:rsidRPr="00322565">
        <w:rPr>
          <w:b/>
        </w:rPr>
        <w:t>Backward Curved:</w:t>
      </w:r>
      <w:r w:rsidRPr="00484767">
        <w:t xml:space="preserve"> High efficiency 80-85%, for clean air</w:t>
      </w:r>
    </w:p>
    <w:p w:rsidR="0077251E" w:rsidRDefault="0077251E" w:rsidP="0077251E">
      <w:pPr>
        <w:pStyle w:val="ListParagraph"/>
        <w:numPr>
          <w:ilvl w:val="0"/>
          <w:numId w:val="8"/>
        </w:numPr>
      </w:pPr>
      <w:r w:rsidRPr="00322565">
        <w:rPr>
          <w:b/>
        </w:rPr>
        <w:t>Forward Curved:</w:t>
      </w:r>
      <w:r w:rsidR="00102CC0">
        <w:t xml:space="preserve"> Compact, low noise</w:t>
      </w:r>
    </w:p>
    <w:p w:rsidR="0077251E" w:rsidRDefault="0077251E" w:rsidP="0077251E">
      <w:pPr>
        <w:pStyle w:val="ListParagraph"/>
        <w:numPr>
          <w:ilvl w:val="0"/>
          <w:numId w:val="8"/>
        </w:numPr>
      </w:pPr>
      <w:r w:rsidRPr="00322565">
        <w:rPr>
          <w:b/>
        </w:rPr>
        <w:t>Radial Blade:</w:t>
      </w:r>
      <w:r w:rsidRPr="00484767">
        <w:t xml:space="preserve"> Self-cleaning, for heavy dust/chips</w:t>
      </w:r>
      <w:r w:rsidR="000940AA">
        <w:t xml:space="preserve">, </w:t>
      </w:r>
      <w:r w:rsidR="00FF6A5D">
        <w:t xml:space="preserve">Aero </w:t>
      </w:r>
      <w:r w:rsidR="00FF6A5D" w:rsidRPr="005A303D">
        <w:t>foil</w:t>
      </w:r>
    </w:p>
    <w:p w:rsidR="0077251E" w:rsidRPr="0055140B" w:rsidRDefault="0077251E" w:rsidP="0055140B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55140B">
        <w:rPr>
          <w:bCs/>
          <w:sz w:val="24"/>
          <w:szCs w:val="24"/>
        </w:rPr>
        <w:t>Energy Efficient: Aerodynamically designed impellers with VFD option save 20-40% power.</w:t>
      </w:r>
    </w:p>
    <w:p w:rsidR="0077251E" w:rsidRPr="0055140B" w:rsidRDefault="0077251E" w:rsidP="0055140B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55140B">
        <w:rPr>
          <w:bCs/>
          <w:sz w:val="24"/>
          <w:szCs w:val="24"/>
        </w:rPr>
        <w:t>Robust Construction: Heavy-duty bearings, vibration isolators for 24x7 operations.</w:t>
      </w:r>
    </w:p>
    <w:p w:rsidR="0077251E" w:rsidRPr="0055140B" w:rsidRDefault="0077251E" w:rsidP="0055140B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55140B">
        <w:rPr>
          <w:bCs/>
          <w:sz w:val="24"/>
          <w:szCs w:val="24"/>
        </w:rPr>
        <w:t>Low Noise: Scroll casing and inlet cone reduce turbulence and noise levels.</w:t>
      </w:r>
    </w:p>
    <w:p w:rsidR="0077251E" w:rsidRPr="0055140B" w:rsidRDefault="0077251E" w:rsidP="0055140B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55140B">
        <w:rPr>
          <w:bCs/>
          <w:sz w:val="24"/>
          <w:szCs w:val="24"/>
        </w:rPr>
        <w:t>Customizable: Inlet/outlet orientation, spark-proof, high-temp, weatherproof options.</w:t>
      </w:r>
    </w:p>
    <w:p w:rsidR="0077251E" w:rsidRPr="0055140B" w:rsidRDefault="0077251E" w:rsidP="0055140B">
      <w:pPr>
        <w:pStyle w:val="ListParagraph"/>
        <w:numPr>
          <w:ilvl w:val="0"/>
          <w:numId w:val="10"/>
        </w:numPr>
        <w:spacing w:line="254" w:lineRule="auto"/>
        <w:rPr>
          <w:bCs/>
          <w:sz w:val="24"/>
          <w:szCs w:val="24"/>
        </w:rPr>
      </w:pPr>
      <w:r w:rsidRPr="0055140B">
        <w:rPr>
          <w:bCs/>
          <w:sz w:val="24"/>
          <w:szCs w:val="24"/>
        </w:rPr>
        <w:t>Easy Maintenance: Split casing &amp; easy belt access for quick service.</w:t>
      </w:r>
    </w:p>
    <w:p w:rsidR="0077251E" w:rsidRPr="0077251E" w:rsidRDefault="0077251E" w:rsidP="0077251E">
      <w:pPr>
        <w:spacing w:line="254" w:lineRule="auto"/>
        <w:rPr>
          <w:bCs/>
          <w:sz w:val="24"/>
          <w:szCs w:val="24"/>
        </w:rPr>
      </w:pPr>
    </w:p>
    <w:p w:rsidR="00E25AA8" w:rsidRPr="00542EB2" w:rsidRDefault="00E25AA8" w:rsidP="00E25AA8">
      <w:pPr>
        <w:spacing w:line="254" w:lineRule="auto"/>
        <w:ind w:left="540"/>
        <w:rPr>
          <w:b/>
          <w:color w:val="00468C"/>
          <w:sz w:val="28"/>
          <w:szCs w:val="28"/>
        </w:rPr>
      </w:pPr>
      <w:r w:rsidRPr="00542EB2">
        <w:rPr>
          <w:b/>
          <w:color w:val="00468C"/>
          <w:sz w:val="28"/>
          <w:szCs w:val="28"/>
        </w:rPr>
        <w:t>Technical Specifications:</w:t>
      </w:r>
    </w:p>
    <w:p w:rsidR="00E25AA8" w:rsidRPr="0046435A" w:rsidRDefault="00E25AA8" w:rsidP="00E25AA8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46435A">
        <w:rPr>
          <w:b/>
          <w:bCs/>
          <w:sz w:val="24"/>
          <w:szCs w:val="24"/>
        </w:rPr>
        <w:t>Capacity Range</w:t>
      </w:r>
      <w:r w:rsidRPr="0046435A">
        <w:rPr>
          <w:bCs/>
          <w:sz w:val="24"/>
          <w:szCs w:val="24"/>
        </w:rPr>
        <w:t xml:space="preserve">: 500 CMH to </w:t>
      </w:r>
      <w:r>
        <w:rPr>
          <w:bCs/>
          <w:sz w:val="24"/>
          <w:szCs w:val="24"/>
        </w:rPr>
        <w:t>3</w:t>
      </w:r>
      <w:r w:rsidRPr="0046435A">
        <w:rPr>
          <w:bCs/>
          <w:sz w:val="24"/>
          <w:szCs w:val="24"/>
        </w:rPr>
        <w:t xml:space="preserve">,00,000 CMH </w:t>
      </w:r>
    </w:p>
    <w:p w:rsidR="00E25AA8" w:rsidRPr="0046435A" w:rsidRDefault="00E25AA8" w:rsidP="00E25AA8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46435A">
        <w:rPr>
          <w:b/>
          <w:bCs/>
          <w:sz w:val="24"/>
          <w:szCs w:val="24"/>
        </w:rPr>
        <w:t xml:space="preserve">Temp: </w:t>
      </w:r>
      <w:r w:rsidRPr="0046435A">
        <w:rPr>
          <w:bCs/>
          <w:sz w:val="24"/>
          <w:szCs w:val="24"/>
        </w:rPr>
        <w:t xml:space="preserve">Up to </w:t>
      </w:r>
      <w:r>
        <w:rPr>
          <w:bCs/>
          <w:sz w:val="24"/>
          <w:szCs w:val="24"/>
        </w:rPr>
        <w:t>30</w:t>
      </w:r>
      <w:r w:rsidRPr="0046435A">
        <w:rPr>
          <w:bCs/>
          <w:sz w:val="24"/>
          <w:szCs w:val="24"/>
        </w:rPr>
        <w:t xml:space="preserve">0°C with suitable material selection </w:t>
      </w:r>
    </w:p>
    <w:p w:rsidR="00E25AA8" w:rsidRPr="0046435A" w:rsidRDefault="00E25AA8" w:rsidP="00E25AA8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46435A">
        <w:rPr>
          <w:b/>
          <w:bCs/>
          <w:sz w:val="24"/>
          <w:szCs w:val="24"/>
        </w:rPr>
        <w:t xml:space="preserve">Types of Impellers: </w:t>
      </w:r>
      <w:r w:rsidRPr="0046435A">
        <w:rPr>
          <w:bCs/>
          <w:sz w:val="24"/>
          <w:szCs w:val="24"/>
        </w:rPr>
        <w:t xml:space="preserve">Backward Curved / Forward Curved / Radial Blade </w:t>
      </w:r>
      <w:r>
        <w:rPr>
          <w:bCs/>
          <w:sz w:val="24"/>
          <w:szCs w:val="24"/>
        </w:rPr>
        <w:t>/ Aero foil</w:t>
      </w:r>
    </w:p>
    <w:p w:rsidR="00E25AA8" w:rsidRPr="0046435A" w:rsidRDefault="00E25AA8" w:rsidP="00E25AA8">
      <w:pPr>
        <w:pStyle w:val="ListParagraph"/>
        <w:numPr>
          <w:ilvl w:val="0"/>
          <w:numId w:val="5"/>
        </w:numPr>
        <w:spacing w:line="254" w:lineRule="auto"/>
        <w:rPr>
          <w:bCs/>
          <w:sz w:val="24"/>
          <w:szCs w:val="24"/>
        </w:rPr>
      </w:pPr>
      <w:r w:rsidRPr="0046435A">
        <w:rPr>
          <w:b/>
          <w:bCs/>
          <w:sz w:val="24"/>
          <w:szCs w:val="24"/>
        </w:rPr>
        <w:t xml:space="preserve">Types of Drive: </w:t>
      </w:r>
      <w:r w:rsidRPr="0046435A">
        <w:rPr>
          <w:bCs/>
          <w:sz w:val="24"/>
          <w:szCs w:val="24"/>
        </w:rPr>
        <w:t>Dir</w:t>
      </w:r>
      <w:r>
        <w:rPr>
          <w:bCs/>
          <w:sz w:val="24"/>
          <w:szCs w:val="24"/>
        </w:rPr>
        <w:t>ect Drive / Belt Drive / Coupled</w:t>
      </w:r>
      <w:r w:rsidRPr="0046435A">
        <w:rPr>
          <w:bCs/>
          <w:sz w:val="24"/>
          <w:szCs w:val="24"/>
        </w:rPr>
        <w:t xml:space="preserve"> Drive </w:t>
      </w:r>
    </w:p>
    <w:p w:rsidR="00E25AA8" w:rsidRPr="00CE44DC" w:rsidRDefault="00E25AA8" w:rsidP="00E25AA8">
      <w:pPr>
        <w:pStyle w:val="ListParagraph"/>
        <w:numPr>
          <w:ilvl w:val="0"/>
          <w:numId w:val="5"/>
        </w:numPr>
        <w:spacing w:line="254" w:lineRule="auto"/>
      </w:pPr>
      <w:r w:rsidRPr="0046435A">
        <w:rPr>
          <w:b/>
          <w:bCs/>
          <w:sz w:val="24"/>
          <w:szCs w:val="24"/>
        </w:rPr>
        <w:t xml:space="preserve">MOC: </w:t>
      </w:r>
      <w:r>
        <w:rPr>
          <w:bCs/>
          <w:sz w:val="24"/>
          <w:szCs w:val="24"/>
        </w:rPr>
        <w:t>Carbon Steel (</w:t>
      </w:r>
      <w:r w:rsidRPr="0046435A">
        <w:rPr>
          <w:bCs/>
          <w:sz w:val="24"/>
          <w:szCs w:val="24"/>
        </w:rPr>
        <w:t xml:space="preserve"> IS2062) / SS304 / SS316</w:t>
      </w:r>
    </w:p>
    <w:p w:rsidR="00CE44DC" w:rsidRDefault="00CE44DC" w:rsidP="00CE44DC">
      <w:pPr>
        <w:spacing w:line="254" w:lineRule="auto"/>
      </w:pPr>
    </w:p>
    <w:p w:rsidR="00CE44DC" w:rsidRDefault="00CE44DC" w:rsidP="00CE44DC">
      <w:pPr>
        <w:spacing w:line="254" w:lineRule="auto"/>
      </w:pPr>
    </w:p>
    <w:p w:rsidR="00CE44DC" w:rsidRDefault="00CE44DC" w:rsidP="00CE44DC">
      <w:pPr>
        <w:spacing w:line="254" w:lineRule="auto"/>
      </w:pPr>
    </w:p>
    <w:p w:rsidR="00CE44DC" w:rsidRDefault="00CE44DC" w:rsidP="00CE44DC">
      <w:pPr>
        <w:spacing w:line="254" w:lineRule="auto"/>
      </w:pPr>
    </w:p>
    <w:p w:rsidR="00CE44DC" w:rsidRDefault="00CE44DC" w:rsidP="00CE44DC">
      <w:pPr>
        <w:spacing w:line="254" w:lineRule="auto"/>
      </w:pPr>
    </w:p>
    <w:p w:rsidR="00CE44DC" w:rsidRPr="00810599" w:rsidRDefault="00CE44DC" w:rsidP="00CE44DC">
      <w:pPr>
        <w:spacing w:line="254" w:lineRule="auto"/>
      </w:pPr>
      <w:r>
        <w:lastRenderedPageBreak/>
        <w:tab/>
      </w:r>
      <w:r w:rsidRPr="00CE44DC">
        <w:rPr>
          <w:noProof/>
        </w:rPr>
        <w:drawing>
          <wp:inline distT="0" distB="0" distL="0" distR="0">
            <wp:extent cx="6858000" cy="3857625"/>
            <wp:effectExtent l="0" t="0" r="0" b="0"/>
            <wp:docPr id="1" name="Picture 1" descr="\\geaspl\WEBSITE\Air Systems\a06. Centrifugal Fans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a06. Centrifugal Fans-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0599" w:rsidRPr="00E74544" w:rsidRDefault="00810599" w:rsidP="00810599">
      <w:pPr>
        <w:spacing w:line="254" w:lineRule="auto"/>
        <w:rPr>
          <w:rFonts w:cstheme="minorHAnsi"/>
        </w:rPr>
      </w:pPr>
    </w:p>
    <w:p w:rsidR="00810599" w:rsidRDefault="00E74544" w:rsidP="00810599">
      <w:pPr>
        <w:spacing w:line="254" w:lineRule="auto"/>
      </w:pPr>
      <w:r>
        <w:t xml:space="preserve">           </w:t>
      </w:r>
    </w:p>
    <w:p w:rsidR="00810599" w:rsidRPr="0046435A" w:rsidRDefault="00810599" w:rsidP="00810599">
      <w:pPr>
        <w:spacing w:line="254" w:lineRule="auto"/>
      </w:pPr>
    </w:p>
    <w:sectPr w:rsidR="00810599" w:rsidRPr="0046435A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3154C3"/>
    <w:multiLevelType w:val="hybridMultilevel"/>
    <w:tmpl w:val="1CB256C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9365586"/>
    <w:multiLevelType w:val="hybridMultilevel"/>
    <w:tmpl w:val="9A461210"/>
    <w:lvl w:ilvl="0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5385738"/>
    <w:multiLevelType w:val="hybridMultilevel"/>
    <w:tmpl w:val="FFF6159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4220793C"/>
    <w:multiLevelType w:val="hybridMultilevel"/>
    <w:tmpl w:val="97E8044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51467"/>
    <w:rsid w:val="000559EC"/>
    <w:rsid w:val="00061C8D"/>
    <w:rsid w:val="0007012B"/>
    <w:rsid w:val="00072589"/>
    <w:rsid w:val="000940AA"/>
    <w:rsid w:val="00095897"/>
    <w:rsid w:val="000E2ADC"/>
    <w:rsid w:val="000E5BA3"/>
    <w:rsid w:val="00102123"/>
    <w:rsid w:val="00102CC0"/>
    <w:rsid w:val="00112536"/>
    <w:rsid w:val="00125C61"/>
    <w:rsid w:val="00165544"/>
    <w:rsid w:val="001752B7"/>
    <w:rsid w:val="00180EA3"/>
    <w:rsid w:val="001A0017"/>
    <w:rsid w:val="001B46ED"/>
    <w:rsid w:val="00212FB8"/>
    <w:rsid w:val="00224E61"/>
    <w:rsid w:val="00230B60"/>
    <w:rsid w:val="00253848"/>
    <w:rsid w:val="0029157C"/>
    <w:rsid w:val="00292CBE"/>
    <w:rsid w:val="00322565"/>
    <w:rsid w:val="003554A8"/>
    <w:rsid w:val="0036385D"/>
    <w:rsid w:val="0043150D"/>
    <w:rsid w:val="0046435A"/>
    <w:rsid w:val="00484767"/>
    <w:rsid w:val="004A5FF4"/>
    <w:rsid w:val="004D23F0"/>
    <w:rsid w:val="00542704"/>
    <w:rsid w:val="00543CD9"/>
    <w:rsid w:val="0055140B"/>
    <w:rsid w:val="0055469B"/>
    <w:rsid w:val="00584A06"/>
    <w:rsid w:val="005A147F"/>
    <w:rsid w:val="005A303D"/>
    <w:rsid w:val="005B2BA8"/>
    <w:rsid w:val="005E63FC"/>
    <w:rsid w:val="00612028"/>
    <w:rsid w:val="00622E93"/>
    <w:rsid w:val="00625211"/>
    <w:rsid w:val="006441D9"/>
    <w:rsid w:val="0066258A"/>
    <w:rsid w:val="0066372E"/>
    <w:rsid w:val="006A3098"/>
    <w:rsid w:val="006C4FD7"/>
    <w:rsid w:val="006F7EB7"/>
    <w:rsid w:val="007076E9"/>
    <w:rsid w:val="0077251E"/>
    <w:rsid w:val="0079527C"/>
    <w:rsid w:val="007B1860"/>
    <w:rsid w:val="007F5DBF"/>
    <w:rsid w:val="00810599"/>
    <w:rsid w:val="00817416"/>
    <w:rsid w:val="00871D96"/>
    <w:rsid w:val="00887B57"/>
    <w:rsid w:val="008F3C0D"/>
    <w:rsid w:val="009246EA"/>
    <w:rsid w:val="009247C1"/>
    <w:rsid w:val="009257AE"/>
    <w:rsid w:val="0099365E"/>
    <w:rsid w:val="009A63E8"/>
    <w:rsid w:val="009B30B0"/>
    <w:rsid w:val="009D6DC6"/>
    <w:rsid w:val="009E1FDA"/>
    <w:rsid w:val="00A00911"/>
    <w:rsid w:val="00A02616"/>
    <w:rsid w:val="00A21A31"/>
    <w:rsid w:val="00A26C0A"/>
    <w:rsid w:val="00A55857"/>
    <w:rsid w:val="00A71C0E"/>
    <w:rsid w:val="00A74E00"/>
    <w:rsid w:val="00AB5450"/>
    <w:rsid w:val="00AE37CC"/>
    <w:rsid w:val="00B02F19"/>
    <w:rsid w:val="00B31A4C"/>
    <w:rsid w:val="00B448D7"/>
    <w:rsid w:val="00B57E0D"/>
    <w:rsid w:val="00B66C6C"/>
    <w:rsid w:val="00BA40B4"/>
    <w:rsid w:val="00C930EB"/>
    <w:rsid w:val="00CE44DC"/>
    <w:rsid w:val="00D013E3"/>
    <w:rsid w:val="00D02E16"/>
    <w:rsid w:val="00D301D4"/>
    <w:rsid w:val="00D54B3A"/>
    <w:rsid w:val="00D57E98"/>
    <w:rsid w:val="00D74BC3"/>
    <w:rsid w:val="00D7657F"/>
    <w:rsid w:val="00D82788"/>
    <w:rsid w:val="00DA5954"/>
    <w:rsid w:val="00DF44BA"/>
    <w:rsid w:val="00E25AA8"/>
    <w:rsid w:val="00E541D3"/>
    <w:rsid w:val="00E74544"/>
    <w:rsid w:val="00E8649C"/>
    <w:rsid w:val="00EE0E9D"/>
    <w:rsid w:val="00F03B38"/>
    <w:rsid w:val="00F14AFE"/>
    <w:rsid w:val="00F20775"/>
    <w:rsid w:val="00F42CED"/>
    <w:rsid w:val="00F7278C"/>
    <w:rsid w:val="00F72BCA"/>
    <w:rsid w:val="00F74758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E3FC4F-CCA5-4EE4-A1EC-2AFFCF82C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38</cp:revision>
  <dcterms:created xsi:type="dcterms:W3CDTF">2026-05-20T06:43:00Z</dcterms:created>
  <dcterms:modified xsi:type="dcterms:W3CDTF">2026-07-04T08:21:00Z</dcterms:modified>
</cp:coreProperties>
</file>