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44B6" w:rsidRDefault="001D07E8" w:rsidP="00102123">
      <w:pPr>
        <w:ind w:left="540"/>
        <w:rPr>
          <w:rStyle w:val="Heading1Char"/>
          <w:sz w:val="24"/>
          <w:szCs w:val="24"/>
        </w:rPr>
      </w:pPr>
      <w:r w:rsidRPr="001D07E8">
        <w:rPr>
          <w:rStyle w:val="Heading1Char"/>
          <w:sz w:val="24"/>
          <w:szCs w:val="24"/>
        </w:rPr>
        <w:t>HORIZONTAL POSITIONER</w:t>
      </w:r>
      <w:bookmarkStart w:id="0" w:name="_GoBack"/>
      <w:bookmarkEnd w:id="0"/>
    </w:p>
    <w:p w:rsidR="00C9695B" w:rsidRPr="00486E90" w:rsidRDefault="00C9695B" w:rsidP="00C9695B">
      <w:pPr>
        <w:ind w:left="540"/>
        <w:rPr>
          <w:rStyle w:val="Heading1Char"/>
          <w:bCs w:val="0"/>
          <w:sz w:val="24"/>
          <w:szCs w:val="24"/>
        </w:rPr>
      </w:pPr>
      <w:r w:rsidRPr="00486E90">
        <w:rPr>
          <w:rStyle w:val="Heading1Char"/>
          <w:bCs w:val="0"/>
          <w:sz w:val="24"/>
          <w:szCs w:val="24"/>
        </w:rPr>
        <w:t>Product Overview:</w:t>
      </w:r>
    </w:p>
    <w:p w:rsidR="009A3FC3" w:rsidRDefault="009A3FC3" w:rsidP="00C9695B">
      <w:pPr>
        <w:ind w:left="540"/>
        <w:rPr>
          <w:bCs/>
          <w:sz w:val="24"/>
          <w:szCs w:val="24"/>
        </w:rPr>
      </w:pPr>
      <w:r w:rsidRPr="009A3FC3">
        <w:rPr>
          <w:bCs/>
          <w:sz w:val="24"/>
          <w:szCs w:val="24"/>
        </w:rPr>
        <w:t>In the cement and mining industries, a horizontal positioner for a wagon</w:t>
      </w:r>
      <w:r>
        <w:rPr>
          <w:bCs/>
          <w:sz w:val="24"/>
          <w:szCs w:val="24"/>
        </w:rPr>
        <w:t>s</w:t>
      </w:r>
      <w:r w:rsidRPr="009A3FC3">
        <w:rPr>
          <w:bCs/>
          <w:sz w:val="24"/>
          <w:szCs w:val="24"/>
        </w:rPr>
        <w:t xml:space="preserve"> refers to one of </w:t>
      </w:r>
      <w:r w:rsidR="003A3B40">
        <w:rPr>
          <w:bCs/>
          <w:sz w:val="24"/>
          <w:szCs w:val="24"/>
        </w:rPr>
        <w:t>two critical heavy-duty systems,</w:t>
      </w:r>
      <w:r w:rsidRPr="009A3FC3">
        <w:rPr>
          <w:bCs/>
          <w:sz w:val="24"/>
          <w:szCs w:val="24"/>
        </w:rPr>
        <w:t xml:space="preserve"> either a mechanical Wagon Positioner/Indexer that shunts heavy railcars into unloading zones, or a Horizontal Spout Positioner that aligns loading equipment directly above a wagon hatch</w:t>
      </w:r>
      <w:r>
        <w:rPr>
          <w:bCs/>
          <w:sz w:val="24"/>
          <w:szCs w:val="24"/>
        </w:rPr>
        <w:t>.</w:t>
      </w:r>
      <w:r w:rsidRPr="009A3FC3">
        <w:t xml:space="preserve"> </w:t>
      </w:r>
      <w:r w:rsidRPr="009A3FC3">
        <w:rPr>
          <w:bCs/>
          <w:sz w:val="24"/>
          <w:szCs w:val="24"/>
        </w:rPr>
        <w:t>Instead of forcing the train driver to position the heavy clinker wagon with millimeter accuracy, a horizontal spout positioner moves the dustless loading spout over the car hatch</w:t>
      </w:r>
    </w:p>
    <w:p w:rsidR="00C9695B" w:rsidRDefault="00C9695B" w:rsidP="00C9695B">
      <w:pPr>
        <w:ind w:left="540"/>
        <w:rPr>
          <w:bCs/>
          <w:sz w:val="24"/>
          <w:szCs w:val="24"/>
        </w:rPr>
      </w:pPr>
      <w:r w:rsidRPr="0069312C">
        <w:rPr>
          <w:rStyle w:val="Heading1Char"/>
          <w:sz w:val="24"/>
          <w:szCs w:val="24"/>
        </w:rPr>
        <w:t>Ideal For</w:t>
      </w:r>
      <w:r w:rsidRPr="00CC03AE">
        <w:rPr>
          <w:b/>
        </w:rPr>
        <w:t>:</w:t>
      </w:r>
      <w:r w:rsidRPr="00F74758">
        <w:rPr>
          <w:bCs/>
          <w:sz w:val="24"/>
          <w:szCs w:val="24"/>
        </w:rPr>
        <w:t xml:space="preserve"> </w:t>
      </w:r>
      <w:r w:rsidR="00651C96" w:rsidRPr="00CC03AE">
        <w:rPr>
          <w:bCs/>
          <w:sz w:val="24"/>
          <w:szCs w:val="24"/>
        </w:rPr>
        <w:t xml:space="preserve"> </w:t>
      </w:r>
      <w:r w:rsidR="00170A3D">
        <w:rPr>
          <w:bCs/>
          <w:sz w:val="24"/>
          <w:szCs w:val="24"/>
        </w:rPr>
        <w:t xml:space="preserve">Loading / Unloading bays </w:t>
      </w:r>
      <w:r w:rsidR="00170A3D" w:rsidRPr="00170A3D">
        <w:rPr>
          <w:bCs/>
          <w:sz w:val="24"/>
          <w:szCs w:val="24"/>
        </w:rPr>
        <w:t>wagons to creep forward inch-by-inch for precise spotting under chutes, hoppers, silos. Think cement plants, grain terminals, fertilizer plants.</w:t>
      </w:r>
    </w:p>
    <w:p w:rsidR="00B74A4B" w:rsidRDefault="00B74A4B" w:rsidP="00B74A4B">
      <w:pPr>
        <w:ind w:left="540"/>
        <w:rPr>
          <w:rStyle w:val="Heading1Char"/>
          <w:sz w:val="24"/>
          <w:szCs w:val="24"/>
        </w:rPr>
      </w:pPr>
      <w:r>
        <w:rPr>
          <w:rStyle w:val="Heading1Char"/>
          <w:sz w:val="24"/>
          <w:szCs w:val="24"/>
        </w:rPr>
        <w:t>Technical Specification:</w:t>
      </w:r>
    </w:p>
    <w:p w:rsidR="00B74A4B" w:rsidRPr="00EA0D1C" w:rsidRDefault="00B74A4B" w:rsidP="00B74A4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D1C">
        <w:rPr>
          <w:rFonts w:eastAsia="Times New Roman" w:cstheme="minorHAnsi"/>
          <w:b/>
          <w:bCs/>
          <w:sz w:val="24"/>
          <w:szCs w:val="24"/>
        </w:rPr>
        <w:t>Capacity Range:</w:t>
      </w:r>
      <w:r w:rsidRPr="00EA0D1C">
        <w:rPr>
          <w:rFonts w:eastAsia="Times New Roman" w:cstheme="minorHAnsi"/>
          <w:sz w:val="24"/>
          <w:szCs w:val="24"/>
        </w:rPr>
        <w:t xml:space="preserve"> 500 Kg to 50 Ton Load Capacity </w:t>
      </w:r>
    </w:p>
    <w:p w:rsidR="00B74A4B" w:rsidRPr="00EA0D1C" w:rsidRDefault="00B74A4B" w:rsidP="00B74A4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D1C">
        <w:rPr>
          <w:rFonts w:eastAsia="Times New Roman" w:cstheme="minorHAnsi"/>
          <w:b/>
          <w:bCs/>
          <w:sz w:val="24"/>
          <w:szCs w:val="24"/>
        </w:rPr>
        <w:t>Type of Application:</w:t>
      </w:r>
      <w:r w:rsidRPr="00EA0D1C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>Loading Spout Positioning</w:t>
      </w:r>
    </w:p>
    <w:p w:rsidR="00B74A4B" w:rsidRPr="00EA0D1C" w:rsidRDefault="00B74A4B" w:rsidP="00B74A4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D1C">
        <w:rPr>
          <w:rFonts w:eastAsia="Times New Roman" w:cstheme="minorHAnsi"/>
          <w:b/>
          <w:bCs/>
          <w:sz w:val="24"/>
          <w:szCs w:val="24"/>
        </w:rPr>
        <w:t>Temp:</w:t>
      </w:r>
      <w:r w:rsidRPr="00EA0D1C">
        <w:rPr>
          <w:rFonts w:eastAsia="Times New Roman" w:cstheme="minorHAnsi"/>
          <w:sz w:val="24"/>
          <w:szCs w:val="24"/>
        </w:rPr>
        <w:t xml:space="preserve"> Suitable for Normal Industrial Working Conditions </w:t>
      </w:r>
    </w:p>
    <w:p w:rsidR="00B74A4B" w:rsidRPr="00EA0D1C" w:rsidRDefault="00B74A4B" w:rsidP="00B74A4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D1C">
        <w:rPr>
          <w:rFonts w:eastAsia="Times New Roman" w:cstheme="minorHAnsi"/>
          <w:b/>
          <w:bCs/>
          <w:sz w:val="24"/>
          <w:szCs w:val="24"/>
        </w:rPr>
        <w:t>Types of Positioning:</w:t>
      </w:r>
      <w:r w:rsidRPr="00EA0D1C">
        <w:rPr>
          <w:rFonts w:eastAsia="Times New Roman" w:cstheme="minorHAnsi"/>
          <w:sz w:val="24"/>
          <w:szCs w:val="24"/>
        </w:rPr>
        <w:t xml:space="preserve"> </w:t>
      </w:r>
      <w:r>
        <w:rPr>
          <w:rFonts w:eastAsia="Times New Roman" w:cstheme="minorHAnsi"/>
          <w:sz w:val="24"/>
          <w:szCs w:val="24"/>
        </w:rPr>
        <w:t xml:space="preserve">Motorized Rotation </w:t>
      </w:r>
    </w:p>
    <w:p w:rsidR="00B74A4B" w:rsidRPr="00EA0D1C" w:rsidRDefault="00B74A4B" w:rsidP="00B74A4B">
      <w:pPr>
        <w:pStyle w:val="ListParagraph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</w:rPr>
      </w:pPr>
      <w:r w:rsidRPr="00EA0D1C">
        <w:rPr>
          <w:rFonts w:eastAsia="Times New Roman" w:cstheme="minorHAnsi"/>
          <w:b/>
          <w:bCs/>
          <w:sz w:val="24"/>
          <w:szCs w:val="24"/>
        </w:rPr>
        <w:t>Types of Drive:</w:t>
      </w:r>
      <w:r w:rsidRPr="00EA0D1C">
        <w:rPr>
          <w:rFonts w:eastAsia="Times New Roman" w:cstheme="minorHAnsi"/>
          <w:sz w:val="24"/>
          <w:szCs w:val="24"/>
        </w:rPr>
        <w:t xml:space="preserve"> Gear Drive / Variable Speed Motorized Drive </w:t>
      </w:r>
    </w:p>
    <w:p w:rsidR="00B74A4B" w:rsidRPr="00DD03AA" w:rsidRDefault="00B74A4B" w:rsidP="00B74A4B">
      <w:pPr>
        <w:pStyle w:val="ListParagraph"/>
        <w:numPr>
          <w:ilvl w:val="0"/>
          <w:numId w:val="12"/>
        </w:num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EA0D1C">
        <w:rPr>
          <w:rFonts w:eastAsia="Times New Roman" w:cstheme="minorHAnsi"/>
          <w:b/>
          <w:bCs/>
          <w:sz w:val="24"/>
          <w:szCs w:val="24"/>
        </w:rPr>
        <w:t>MOC:</w:t>
      </w:r>
      <w:r w:rsidRPr="00EA0D1C">
        <w:rPr>
          <w:rFonts w:eastAsia="Times New Roman" w:cstheme="minorHAnsi"/>
          <w:sz w:val="24"/>
          <w:szCs w:val="24"/>
        </w:rPr>
        <w:t xml:space="preserve"> Carbon Steel (IS2062)</w:t>
      </w: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</w:p>
    <w:p w:rsidR="00DD03AA" w:rsidRPr="00DD03AA" w:rsidRDefault="00DD03AA" w:rsidP="00DD03AA">
      <w:pPr>
        <w:rPr>
          <w:rFonts w:eastAsiaTheme="majorEastAsia" w:cstheme="minorHAnsi"/>
          <w:b/>
          <w:bCs/>
          <w:color w:val="2E74B5" w:themeColor="accent1" w:themeShade="BF"/>
          <w:sz w:val="24"/>
          <w:szCs w:val="24"/>
        </w:rPr>
      </w:pPr>
      <w:r w:rsidRPr="00DD03AA">
        <w:rPr>
          <w:rFonts w:eastAsiaTheme="majorEastAsia" w:cstheme="minorHAnsi"/>
          <w:b/>
          <w:bCs/>
          <w:noProof/>
          <w:color w:val="2E74B5" w:themeColor="accent1" w:themeShade="BF"/>
          <w:sz w:val="24"/>
          <w:szCs w:val="24"/>
        </w:rPr>
        <w:lastRenderedPageBreak/>
        <w:drawing>
          <wp:inline distT="0" distB="0" distL="0" distR="0">
            <wp:extent cx="5715000" cy="7620000"/>
            <wp:effectExtent l="0" t="0" r="0" b="0"/>
            <wp:docPr id="1" name="Picture 1" descr="\\geaspl\WEBSITE\Air Systems\d03. Horizontal Positio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\\geaspl\WEBSITE\Air Systems\d03. Horizontal Positione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9695B" w:rsidRPr="00C9695B" w:rsidRDefault="00C9695B" w:rsidP="00C9695B">
      <w:pPr>
        <w:ind w:left="360"/>
        <w:rPr>
          <w:rStyle w:val="Heading1Char"/>
          <w:rFonts w:asciiTheme="minorHAnsi" w:hAnsiTheme="minorHAnsi" w:cstheme="minorHAnsi"/>
          <w:sz w:val="24"/>
          <w:szCs w:val="24"/>
        </w:rPr>
      </w:pPr>
    </w:p>
    <w:sectPr w:rsidR="00C9695B" w:rsidRPr="00C9695B" w:rsidSect="001021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5C4900"/>
    <w:multiLevelType w:val="hybridMultilevel"/>
    <w:tmpl w:val="7EF605D2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1908724B"/>
    <w:multiLevelType w:val="hybridMultilevel"/>
    <w:tmpl w:val="105ACC8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574EDC"/>
    <w:multiLevelType w:val="hybridMultilevel"/>
    <w:tmpl w:val="497A4458"/>
    <w:lvl w:ilvl="0" w:tplc="7422BA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BC2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C6C6A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0CAA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E816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75463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CC2C8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B864D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3E84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CF64F1A"/>
    <w:multiLevelType w:val="hybridMultilevel"/>
    <w:tmpl w:val="A52E764C"/>
    <w:lvl w:ilvl="0" w:tplc="0409000D">
      <w:start w:val="1"/>
      <w:numFmt w:val="bullet"/>
      <w:lvlText w:val="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4">
    <w:nsid w:val="1FA0026C"/>
    <w:multiLevelType w:val="hybridMultilevel"/>
    <w:tmpl w:val="33E2C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A650BA"/>
    <w:multiLevelType w:val="hybridMultilevel"/>
    <w:tmpl w:val="60BEC94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5385738"/>
    <w:multiLevelType w:val="hybridMultilevel"/>
    <w:tmpl w:val="B136ED0C"/>
    <w:lvl w:ilvl="0" w:tplc="04090009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>
    <w:nsid w:val="579B2338"/>
    <w:multiLevelType w:val="hybridMultilevel"/>
    <w:tmpl w:val="C3E4B052"/>
    <w:lvl w:ilvl="0" w:tplc="0409000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65" w:hanging="360"/>
      </w:pPr>
      <w:rPr>
        <w:rFonts w:ascii="Wingdings" w:hAnsi="Wingdings" w:hint="default"/>
      </w:rPr>
    </w:lvl>
  </w:abstractNum>
  <w:abstractNum w:abstractNumId="8">
    <w:nsid w:val="5C7A109C"/>
    <w:multiLevelType w:val="hybridMultilevel"/>
    <w:tmpl w:val="D32E087E"/>
    <w:lvl w:ilvl="0" w:tplc="0E46EC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5EAF3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F384F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B2C65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FD29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4445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1FC7D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C961F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E628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635E6632"/>
    <w:multiLevelType w:val="hybridMultilevel"/>
    <w:tmpl w:val="9CBEA458"/>
    <w:lvl w:ilvl="0" w:tplc="4D96E956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3468D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2927FA8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3" w:tplc="B7387028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4" w:tplc="32C8718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B4CA3460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6" w:tplc="B1DCDB88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7" w:tplc="8A94F09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1D2784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</w:abstractNum>
  <w:abstractNum w:abstractNumId="10">
    <w:nsid w:val="64EC6DD3"/>
    <w:multiLevelType w:val="hybridMultilevel"/>
    <w:tmpl w:val="1A50C3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76FA2348"/>
    <w:multiLevelType w:val="multilevel"/>
    <w:tmpl w:val="57BA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10"/>
  </w:num>
  <w:num w:numId="5">
    <w:abstractNumId w:val="6"/>
  </w:num>
  <w:num w:numId="6">
    <w:abstractNumId w:val="11"/>
  </w:num>
  <w:num w:numId="7">
    <w:abstractNumId w:val="0"/>
  </w:num>
  <w:num w:numId="8">
    <w:abstractNumId w:val="7"/>
  </w:num>
  <w:num w:numId="9">
    <w:abstractNumId w:val="3"/>
  </w:num>
  <w:num w:numId="10">
    <w:abstractNumId w:val="4"/>
  </w:num>
  <w:num w:numId="11">
    <w:abstractNumId w:val="5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F5DBF"/>
    <w:rsid w:val="000101FD"/>
    <w:rsid w:val="00013883"/>
    <w:rsid w:val="000321D4"/>
    <w:rsid w:val="000338D6"/>
    <w:rsid w:val="00051467"/>
    <w:rsid w:val="000559EC"/>
    <w:rsid w:val="00061C8D"/>
    <w:rsid w:val="0007012B"/>
    <w:rsid w:val="000720C6"/>
    <w:rsid w:val="00072530"/>
    <w:rsid w:val="00072589"/>
    <w:rsid w:val="00095897"/>
    <w:rsid w:val="000B4AB0"/>
    <w:rsid w:val="000D0F46"/>
    <w:rsid w:val="000E57EA"/>
    <w:rsid w:val="000F4D70"/>
    <w:rsid w:val="00102123"/>
    <w:rsid w:val="001031AB"/>
    <w:rsid w:val="00125C61"/>
    <w:rsid w:val="00151EAF"/>
    <w:rsid w:val="00165544"/>
    <w:rsid w:val="00170A3D"/>
    <w:rsid w:val="001752B7"/>
    <w:rsid w:val="00180EA3"/>
    <w:rsid w:val="001837B9"/>
    <w:rsid w:val="001A0017"/>
    <w:rsid w:val="001D07E8"/>
    <w:rsid w:val="00206202"/>
    <w:rsid w:val="00212FB8"/>
    <w:rsid w:val="00240043"/>
    <w:rsid w:val="002615C5"/>
    <w:rsid w:val="00292CBE"/>
    <w:rsid w:val="002A2402"/>
    <w:rsid w:val="00325473"/>
    <w:rsid w:val="003554A8"/>
    <w:rsid w:val="00375C8D"/>
    <w:rsid w:val="00394B2D"/>
    <w:rsid w:val="003A3B40"/>
    <w:rsid w:val="00411411"/>
    <w:rsid w:val="0043150D"/>
    <w:rsid w:val="00454217"/>
    <w:rsid w:val="00474D60"/>
    <w:rsid w:val="00486E90"/>
    <w:rsid w:val="004A5FF4"/>
    <w:rsid w:val="004F027B"/>
    <w:rsid w:val="004F113D"/>
    <w:rsid w:val="00543CD9"/>
    <w:rsid w:val="0055469B"/>
    <w:rsid w:val="00584A06"/>
    <w:rsid w:val="00585EC1"/>
    <w:rsid w:val="00595CBA"/>
    <w:rsid w:val="005A147F"/>
    <w:rsid w:val="005B2BA8"/>
    <w:rsid w:val="005E6F9D"/>
    <w:rsid w:val="005F08EC"/>
    <w:rsid w:val="005F65BA"/>
    <w:rsid w:val="00601CBB"/>
    <w:rsid w:val="006155D4"/>
    <w:rsid w:val="00625211"/>
    <w:rsid w:val="006441D9"/>
    <w:rsid w:val="00651C96"/>
    <w:rsid w:val="0066258A"/>
    <w:rsid w:val="0066372E"/>
    <w:rsid w:val="00675B8B"/>
    <w:rsid w:val="006801BC"/>
    <w:rsid w:val="0069312C"/>
    <w:rsid w:val="006A2CF7"/>
    <w:rsid w:val="006F673D"/>
    <w:rsid w:val="006F7EB7"/>
    <w:rsid w:val="007076E9"/>
    <w:rsid w:val="00770A2E"/>
    <w:rsid w:val="007849A7"/>
    <w:rsid w:val="0079527C"/>
    <w:rsid w:val="007B5E3F"/>
    <w:rsid w:val="007F44B6"/>
    <w:rsid w:val="007F5DBF"/>
    <w:rsid w:val="00820373"/>
    <w:rsid w:val="00845B62"/>
    <w:rsid w:val="00871D96"/>
    <w:rsid w:val="008B0C44"/>
    <w:rsid w:val="008D1914"/>
    <w:rsid w:val="008F3C0D"/>
    <w:rsid w:val="009246EA"/>
    <w:rsid w:val="009247C1"/>
    <w:rsid w:val="009706EB"/>
    <w:rsid w:val="0099365E"/>
    <w:rsid w:val="009A3FC3"/>
    <w:rsid w:val="009A63E8"/>
    <w:rsid w:val="009D6DC6"/>
    <w:rsid w:val="009E1FDA"/>
    <w:rsid w:val="00A02616"/>
    <w:rsid w:val="00A14F5D"/>
    <w:rsid w:val="00A21A31"/>
    <w:rsid w:val="00A26C0A"/>
    <w:rsid w:val="00A55857"/>
    <w:rsid w:val="00A71C0E"/>
    <w:rsid w:val="00AA0250"/>
    <w:rsid w:val="00AB5450"/>
    <w:rsid w:val="00AE13B8"/>
    <w:rsid w:val="00AE37CC"/>
    <w:rsid w:val="00B02F19"/>
    <w:rsid w:val="00B31A4C"/>
    <w:rsid w:val="00B5199C"/>
    <w:rsid w:val="00B57E0D"/>
    <w:rsid w:val="00B66C6C"/>
    <w:rsid w:val="00B74A4B"/>
    <w:rsid w:val="00BA40B4"/>
    <w:rsid w:val="00BE09B4"/>
    <w:rsid w:val="00C72B6A"/>
    <w:rsid w:val="00C9695B"/>
    <w:rsid w:val="00CC03AE"/>
    <w:rsid w:val="00D013E3"/>
    <w:rsid w:val="00D02E16"/>
    <w:rsid w:val="00D301D4"/>
    <w:rsid w:val="00D57E98"/>
    <w:rsid w:val="00D74BC3"/>
    <w:rsid w:val="00DA3C04"/>
    <w:rsid w:val="00DD03AA"/>
    <w:rsid w:val="00DD7E3B"/>
    <w:rsid w:val="00DE19E6"/>
    <w:rsid w:val="00DF44BA"/>
    <w:rsid w:val="00E47155"/>
    <w:rsid w:val="00E541D3"/>
    <w:rsid w:val="00E57572"/>
    <w:rsid w:val="00E705A7"/>
    <w:rsid w:val="00E8649C"/>
    <w:rsid w:val="00E91FF2"/>
    <w:rsid w:val="00EA0D1C"/>
    <w:rsid w:val="00EA5630"/>
    <w:rsid w:val="00EB0191"/>
    <w:rsid w:val="00EB345E"/>
    <w:rsid w:val="00F03B38"/>
    <w:rsid w:val="00F126BA"/>
    <w:rsid w:val="00F14AFE"/>
    <w:rsid w:val="00F20775"/>
    <w:rsid w:val="00F321DF"/>
    <w:rsid w:val="00F46497"/>
    <w:rsid w:val="00F47545"/>
    <w:rsid w:val="00F7278C"/>
    <w:rsid w:val="00F72BCA"/>
    <w:rsid w:val="00F74758"/>
    <w:rsid w:val="00F801BE"/>
    <w:rsid w:val="00F81C19"/>
    <w:rsid w:val="00FD2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9607162-EB99-4004-B139-5404F7D7F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8A"/>
  </w:style>
  <w:style w:type="paragraph" w:styleId="Heading1">
    <w:name w:val="heading 1"/>
    <w:basedOn w:val="Normal"/>
    <w:next w:val="Normal"/>
    <w:link w:val="Heading1Char"/>
    <w:uiPriority w:val="9"/>
    <w:qFormat/>
    <w:rsid w:val="004A5F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2123"/>
    <w:pPr>
      <w:ind w:left="720"/>
      <w:contextualSpacing/>
    </w:pPr>
  </w:style>
  <w:style w:type="character" w:customStyle="1" w:styleId="t286pc">
    <w:name w:val="t286pc"/>
    <w:basedOn w:val="DefaultParagraphFont"/>
    <w:rsid w:val="00A02616"/>
  </w:style>
  <w:style w:type="character" w:styleId="Strong">
    <w:name w:val="Strong"/>
    <w:basedOn w:val="DefaultParagraphFont"/>
    <w:uiPriority w:val="22"/>
    <w:qFormat/>
    <w:rsid w:val="00A0261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02616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A5FF4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843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324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1645">
          <w:marLeft w:val="0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5189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5277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10280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066341">
          <w:marLeft w:val="36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83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9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8059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73214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44371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3118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012813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69526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13640">
          <w:marLeft w:val="0"/>
          <w:marRight w:val="0"/>
          <w:marTop w:val="4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1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Thiru</dc:creator>
  <cp:lastModifiedBy>Thiru</cp:lastModifiedBy>
  <cp:revision>91</cp:revision>
  <dcterms:created xsi:type="dcterms:W3CDTF">2026-05-20T05:57:00Z</dcterms:created>
  <dcterms:modified xsi:type="dcterms:W3CDTF">2026-07-04T08:29:00Z</dcterms:modified>
</cp:coreProperties>
</file>