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7E3" w:rsidRDefault="000D77E3" w:rsidP="00653708">
      <w:pPr>
        <w:spacing w:after="120" w:line="240" w:lineRule="auto"/>
        <w:rPr>
          <w:sz w:val="48"/>
          <w:szCs w:val="48"/>
        </w:rPr>
      </w:pPr>
      <w:r>
        <w:rPr>
          <w:sz w:val="48"/>
          <w:szCs w:val="48"/>
        </w:rPr>
        <w:t>ONLINE HOME SERVICE</w:t>
      </w:r>
    </w:p>
    <w:p w:rsidR="00653708" w:rsidRDefault="00653708" w:rsidP="00653708">
      <w:pPr>
        <w:spacing w:after="120" w:line="240" w:lineRule="auto"/>
        <w:rPr>
          <w:b/>
          <w:color w:val="0D0D0D"/>
          <w:sz w:val="48"/>
          <w:szCs w:val="48"/>
        </w:rPr>
      </w:pPr>
      <w:r>
        <w:rPr>
          <w:b/>
          <w:color w:val="0D0D0D"/>
          <w:sz w:val="28"/>
          <w:szCs w:val="28"/>
        </w:rPr>
        <w:t>Project Title:</w:t>
      </w:r>
    </w:p>
    <w:p w:rsidR="00653708" w:rsidRDefault="000D77E3" w:rsidP="00653708">
      <w:pPr>
        <w:spacing w:after="0" w:line="240" w:lineRule="auto"/>
        <w:rPr>
          <w:bCs/>
          <w:color w:val="000000"/>
          <w:sz w:val="24"/>
          <w:szCs w:val="24"/>
          <w:shd w:val="clear" w:color="auto" w:fill="FFFFFF"/>
        </w:rPr>
      </w:pPr>
      <w:r>
        <w:rPr>
          <w:bCs/>
          <w:color w:val="000000"/>
          <w:sz w:val="24"/>
          <w:szCs w:val="24"/>
          <w:shd w:val="clear" w:color="auto" w:fill="FFFFFF"/>
        </w:rPr>
        <w:t>Online Home Services</w:t>
      </w:r>
      <w:r w:rsidR="00653708">
        <w:rPr>
          <w:bCs/>
          <w:color w:val="000000"/>
          <w:sz w:val="24"/>
          <w:szCs w:val="24"/>
          <w:shd w:val="clear" w:color="auto" w:fill="FFFFFF"/>
        </w:rPr>
        <w:t xml:space="preserve"> </w:t>
      </w:r>
    </w:p>
    <w:p w:rsidR="00653708" w:rsidRDefault="00653708" w:rsidP="00653708">
      <w:pPr>
        <w:spacing w:after="0" w:line="240" w:lineRule="auto"/>
        <w:rPr>
          <w:b/>
          <w:color w:val="0D0D0D"/>
          <w:sz w:val="28"/>
          <w:szCs w:val="28"/>
        </w:rPr>
      </w:pPr>
    </w:p>
    <w:p w:rsidR="00653708" w:rsidRDefault="00653708" w:rsidP="00653708">
      <w:pPr>
        <w:spacing w:after="120" w:line="240" w:lineRule="auto"/>
        <w:rPr>
          <w:b/>
          <w:color w:val="0D0D0D"/>
          <w:sz w:val="48"/>
          <w:szCs w:val="48"/>
        </w:rPr>
      </w:pPr>
      <w:r>
        <w:rPr>
          <w:b/>
          <w:color w:val="0D0D0D"/>
          <w:sz w:val="28"/>
          <w:szCs w:val="28"/>
        </w:rPr>
        <w:t>Group name:</w:t>
      </w:r>
    </w:p>
    <w:p w:rsidR="00653708" w:rsidRDefault="000D77E3" w:rsidP="00653708">
      <w:pPr>
        <w:spacing w:after="0" w:line="240" w:lineRule="auto"/>
        <w:rPr>
          <w:b/>
          <w:color w:val="0D0D0D"/>
          <w:sz w:val="48"/>
          <w:szCs w:val="48"/>
        </w:rPr>
      </w:pPr>
      <w:r>
        <w:rPr>
          <w:color w:val="0D0D0D"/>
        </w:rPr>
        <w:t>Exotic Eight</w:t>
      </w:r>
    </w:p>
    <w:p w:rsidR="00653708" w:rsidRDefault="00653708">
      <w:pPr>
        <w:rPr>
          <w:sz w:val="48"/>
          <w:szCs w:val="48"/>
        </w:rPr>
      </w:pPr>
    </w:p>
    <w:p w:rsidR="00653708" w:rsidRDefault="00653708" w:rsidP="00653708">
      <w:pPr>
        <w:spacing w:after="120" w:line="240" w:lineRule="auto"/>
        <w:rPr>
          <w:b/>
          <w:color w:val="353744"/>
          <w:sz w:val="28"/>
          <w:szCs w:val="28"/>
        </w:rPr>
      </w:pPr>
      <w:r>
        <w:rPr>
          <w:b/>
          <w:color w:val="0D0D0D"/>
          <w:sz w:val="28"/>
          <w:szCs w:val="28"/>
        </w:rPr>
        <w:t>Group member’s name: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9"/>
        <w:gridCol w:w="2502"/>
        <w:gridCol w:w="2595"/>
        <w:gridCol w:w="3679"/>
      </w:tblGrid>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53708" w:rsidRDefault="00653708">
            <w:pPr>
              <w:jc w:val="center"/>
              <w:rPr>
                <w:b/>
                <w:sz w:val="24"/>
                <w:szCs w:val="24"/>
              </w:rPr>
            </w:pPr>
            <w:r>
              <w:rPr>
                <w:b/>
                <w:sz w:val="24"/>
                <w:szCs w:val="24"/>
              </w:rPr>
              <w:t>No.</w:t>
            </w:r>
          </w:p>
        </w:tc>
        <w:tc>
          <w:tcPr>
            <w:tcW w:w="250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53708" w:rsidRDefault="00653708">
            <w:pPr>
              <w:jc w:val="center"/>
              <w:rPr>
                <w:b/>
                <w:sz w:val="24"/>
                <w:szCs w:val="24"/>
              </w:rPr>
            </w:pPr>
            <w:r>
              <w:rPr>
                <w:b/>
                <w:sz w:val="24"/>
                <w:szCs w:val="24"/>
              </w:rPr>
              <w:t>Name</w:t>
            </w:r>
          </w:p>
        </w:tc>
        <w:tc>
          <w:tcPr>
            <w:tcW w:w="259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53708" w:rsidRDefault="00653708">
            <w:pPr>
              <w:jc w:val="center"/>
              <w:rPr>
                <w:b/>
                <w:sz w:val="24"/>
                <w:szCs w:val="24"/>
              </w:rPr>
            </w:pPr>
            <w:r>
              <w:rPr>
                <w:b/>
                <w:sz w:val="24"/>
                <w:szCs w:val="24"/>
              </w:rPr>
              <w:t>Student ID</w:t>
            </w:r>
          </w:p>
        </w:tc>
        <w:tc>
          <w:tcPr>
            <w:tcW w:w="368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53708" w:rsidRDefault="00653708">
            <w:pPr>
              <w:jc w:val="center"/>
              <w:rPr>
                <w:b/>
                <w:sz w:val="24"/>
                <w:szCs w:val="24"/>
              </w:rPr>
            </w:pPr>
            <w:r>
              <w:rPr>
                <w:b/>
                <w:sz w:val="24"/>
                <w:szCs w:val="24"/>
              </w:rPr>
              <w:t>Email</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hideMark/>
          </w:tcPr>
          <w:p w:rsidR="00653708" w:rsidRDefault="00653708">
            <w:pPr>
              <w:jc w:val="center"/>
              <w:rPr>
                <w:b/>
                <w:sz w:val="24"/>
                <w:szCs w:val="24"/>
              </w:rPr>
            </w:pPr>
            <w:r>
              <w:rPr>
                <w:b/>
                <w:sz w:val="24"/>
                <w:szCs w:val="24"/>
              </w:rPr>
              <w:t>1</w:t>
            </w:r>
          </w:p>
        </w:tc>
        <w:tc>
          <w:tcPr>
            <w:tcW w:w="2503" w:type="dxa"/>
            <w:tcBorders>
              <w:top w:val="single" w:sz="4" w:space="0" w:color="000000"/>
              <w:left w:val="single" w:sz="4" w:space="0" w:color="000000"/>
              <w:bottom w:val="single" w:sz="4" w:space="0" w:color="000000"/>
              <w:right w:val="single" w:sz="4" w:space="0" w:color="000000"/>
            </w:tcBorders>
            <w:vAlign w:val="center"/>
            <w:hideMark/>
          </w:tcPr>
          <w:p w:rsidR="00653708" w:rsidRDefault="000D77E3">
            <w:pPr>
              <w:rPr>
                <w:b/>
                <w:sz w:val="24"/>
                <w:szCs w:val="24"/>
              </w:rPr>
            </w:pPr>
            <w:proofErr w:type="spellStart"/>
            <w:r>
              <w:rPr>
                <w:b/>
                <w:sz w:val="24"/>
                <w:szCs w:val="24"/>
              </w:rPr>
              <w:t>Pavithra</w:t>
            </w:r>
            <w:proofErr w:type="spellEnd"/>
            <w:r>
              <w:rPr>
                <w:b/>
                <w:sz w:val="24"/>
                <w:szCs w:val="24"/>
              </w:rPr>
              <w:t xml:space="preserve"> </w:t>
            </w:r>
            <w:proofErr w:type="spellStart"/>
            <w:r>
              <w:rPr>
                <w:b/>
                <w:sz w:val="24"/>
                <w:szCs w:val="24"/>
              </w:rPr>
              <w:t>Telukuntla</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hideMark/>
          </w:tcPr>
          <w:p w:rsidR="00653708" w:rsidRDefault="007638C2" w:rsidP="007638C2">
            <w:pPr>
              <w:rPr>
                <w:b/>
                <w:sz w:val="24"/>
                <w:szCs w:val="24"/>
              </w:rPr>
            </w:pPr>
            <w:r>
              <w:rPr>
                <w:b/>
                <w:sz w:val="24"/>
                <w:szCs w:val="24"/>
              </w:rPr>
              <w:t xml:space="preserve">          </w:t>
            </w:r>
            <w:r w:rsidR="00653708">
              <w:rPr>
                <w:b/>
                <w:sz w:val="24"/>
                <w:szCs w:val="24"/>
              </w:rPr>
              <w:t>11</w:t>
            </w:r>
            <w:r w:rsidR="000D77E3">
              <w:rPr>
                <w:b/>
                <w:sz w:val="24"/>
                <w:szCs w:val="24"/>
              </w:rPr>
              <w:t>512350</w:t>
            </w:r>
          </w:p>
        </w:tc>
        <w:tc>
          <w:tcPr>
            <w:tcW w:w="3681" w:type="dxa"/>
            <w:tcBorders>
              <w:top w:val="single" w:sz="4" w:space="0" w:color="000000"/>
              <w:left w:val="single" w:sz="4" w:space="0" w:color="000000"/>
              <w:bottom w:val="single" w:sz="4" w:space="0" w:color="000000"/>
              <w:right w:val="single" w:sz="4" w:space="0" w:color="000000"/>
            </w:tcBorders>
            <w:vAlign w:val="center"/>
            <w:hideMark/>
          </w:tcPr>
          <w:p w:rsidR="00653708" w:rsidRDefault="000D77E3">
            <w:pPr>
              <w:jc w:val="center"/>
              <w:rPr>
                <w:b/>
                <w:sz w:val="24"/>
                <w:szCs w:val="24"/>
              </w:rPr>
            </w:pPr>
            <w:r>
              <w:rPr>
                <w:b/>
                <w:sz w:val="24"/>
                <w:szCs w:val="24"/>
              </w:rPr>
              <w:t>PavithraTelukuntla</w:t>
            </w:r>
            <w:r w:rsidR="00653708">
              <w:rPr>
                <w:b/>
                <w:sz w:val="24"/>
                <w:szCs w:val="24"/>
              </w:rPr>
              <w:t>@my.unt.edu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hideMark/>
          </w:tcPr>
          <w:p w:rsidR="00653708" w:rsidRDefault="00653708">
            <w:pPr>
              <w:jc w:val="center"/>
              <w:rPr>
                <w:b/>
                <w:sz w:val="24"/>
                <w:szCs w:val="24"/>
              </w:rPr>
            </w:pPr>
            <w:r>
              <w:rPr>
                <w:b/>
                <w:sz w:val="24"/>
                <w:szCs w:val="24"/>
              </w:rPr>
              <w:t>2</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Default="000D77E3">
            <w:pPr>
              <w:rPr>
                <w:b/>
                <w:sz w:val="24"/>
                <w:szCs w:val="24"/>
              </w:rPr>
            </w:pPr>
            <w:proofErr w:type="spellStart"/>
            <w:r>
              <w:rPr>
                <w:b/>
                <w:sz w:val="24"/>
                <w:szCs w:val="24"/>
              </w:rPr>
              <w:t>Anusha</w:t>
            </w:r>
            <w:proofErr w:type="spellEnd"/>
            <w:r>
              <w:rPr>
                <w:b/>
                <w:sz w:val="24"/>
                <w:szCs w:val="24"/>
              </w:rPr>
              <w:t xml:space="preserve"> </w:t>
            </w:r>
            <w:proofErr w:type="spellStart"/>
            <w:r>
              <w:rPr>
                <w:b/>
                <w:sz w:val="24"/>
                <w:szCs w:val="24"/>
              </w:rPr>
              <w:t>Todupunoori</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7638C2">
            <w:pPr>
              <w:rPr>
                <w:b/>
                <w:sz w:val="24"/>
                <w:szCs w:val="24"/>
              </w:rPr>
            </w:pPr>
            <w:r>
              <w:rPr>
                <w:b/>
                <w:sz w:val="24"/>
                <w:szCs w:val="24"/>
              </w:rPr>
              <w:t xml:space="preserve">          </w:t>
            </w:r>
            <w:r w:rsidR="009928E6" w:rsidRPr="009928E6">
              <w:rPr>
                <w:b/>
                <w:sz w:val="24"/>
                <w:szCs w:val="24"/>
              </w:rPr>
              <w:t>11</w:t>
            </w:r>
            <w:r>
              <w:rPr>
                <w:b/>
                <w:sz w:val="24"/>
                <w:szCs w:val="24"/>
              </w:rPr>
              <w:t>476441</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r>
              <w:rPr>
                <w:b/>
                <w:sz w:val="24"/>
                <w:szCs w:val="24"/>
              </w:rPr>
              <w:t>AnushaTodupunoori</w:t>
            </w:r>
            <w:r w:rsidR="009928E6" w:rsidRPr="009928E6">
              <w:rPr>
                <w:b/>
                <w:sz w:val="24"/>
                <w:szCs w:val="24"/>
              </w:rPr>
              <w:t>@my.unt.edu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3</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proofErr w:type="spellStart"/>
            <w:r>
              <w:rPr>
                <w:b/>
                <w:sz w:val="24"/>
                <w:szCs w:val="24"/>
              </w:rPr>
              <w:t>Akhila</w:t>
            </w:r>
            <w:proofErr w:type="spellEnd"/>
            <w:r>
              <w:rPr>
                <w:b/>
                <w:sz w:val="24"/>
                <w:szCs w:val="24"/>
              </w:rPr>
              <w:t xml:space="preserve"> </w:t>
            </w:r>
            <w:proofErr w:type="spellStart"/>
            <w:r>
              <w:rPr>
                <w:b/>
                <w:sz w:val="24"/>
                <w:szCs w:val="24"/>
              </w:rPr>
              <w:t>katkuri</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7638C2">
            <w:pPr>
              <w:rPr>
                <w:b/>
                <w:sz w:val="24"/>
                <w:szCs w:val="24"/>
              </w:rPr>
            </w:pPr>
            <w:r>
              <w:rPr>
                <w:b/>
                <w:sz w:val="24"/>
                <w:szCs w:val="24"/>
              </w:rPr>
              <w:t xml:space="preserve">          </w:t>
            </w:r>
            <w:r w:rsidR="009928E6" w:rsidRPr="009928E6">
              <w:rPr>
                <w:b/>
                <w:sz w:val="24"/>
                <w:szCs w:val="24"/>
              </w:rPr>
              <w:t>11</w:t>
            </w:r>
            <w:r w:rsidR="000D77E3">
              <w:rPr>
                <w:b/>
                <w:sz w:val="24"/>
                <w:szCs w:val="24"/>
              </w:rPr>
              <w:t>513266</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r>
              <w:rPr>
                <w:b/>
                <w:sz w:val="24"/>
                <w:szCs w:val="24"/>
              </w:rPr>
              <w:t>Akhilakat</w:t>
            </w:r>
            <w:r w:rsidR="009928E6">
              <w:rPr>
                <w:b/>
                <w:sz w:val="24"/>
                <w:szCs w:val="24"/>
              </w:rPr>
              <w:t>kuri@my.unt.edu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4</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proofErr w:type="spellStart"/>
            <w:r>
              <w:rPr>
                <w:b/>
                <w:sz w:val="24"/>
                <w:szCs w:val="24"/>
              </w:rPr>
              <w:t>Srujana</w:t>
            </w:r>
            <w:proofErr w:type="spellEnd"/>
            <w:r>
              <w:rPr>
                <w:b/>
                <w:sz w:val="24"/>
                <w:szCs w:val="24"/>
              </w:rPr>
              <w:t xml:space="preserve"> </w:t>
            </w:r>
            <w:proofErr w:type="spellStart"/>
            <w:r>
              <w:rPr>
                <w:b/>
                <w:sz w:val="24"/>
                <w:szCs w:val="24"/>
              </w:rPr>
              <w:t>pamidimukkala</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0D77E3" w:rsidRDefault="007638C2">
            <w:pPr>
              <w:rPr>
                <w:b/>
                <w:sz w:val="24"/>
                <w:szCs w:val="24"/>
              </w:rPr>
            </w:pPr>
            <w:r>
              <w:rPr>
                <w:b/>
                <w:sz w:val="24"/>
                <w:szCs w:val="24"/>
              </w:rPr>
              <w:t xml:space="preserve">          </w:t>
            </w:r>
            <w:r w:rsidR="000D77E3">
              <w:rPr>
                <w:b/>
                <w:sz w:val="24"/>
                <w:szCs w:val="24"/>
              </w:rPr>
              <w:t>11516627</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SrujanaPamidimukkala@my.unt.edu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5</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proofErr w:type="spellStart"/>
            <w:r>
              <w:rPr>
                <w:b/>
                <w:sz w:val="24"/>
                <w:szCs w:val="24"/>
              </w:rPr>
              <w:t>Vivek</w:t>
            </w:r>
            <w:proofErr w:type="spellEnd"/>
            <w:r>
              <w:rPr>
                <w:b/>
                <w:sz w:val="24"/>
                <w:szCs w:val="24"/>
              </w:rPr>
              <w:t xml:space="preserve"> </w:t>
            </w:r>
            <w:proofErr w:type="spellStart"/>
            <w:r>
              <w:rPr>
                <w:b/>
                <w:sz w:val="24"/>
                <w:szCs w:val="24"/>
              </w:rPr>
              <w:t>VardhanGutta</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 xml:space="preserve">          11513707</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VivekVardhanGutta@my.unt.edu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6</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proofErr w:type="spellStart"/>
            <w:r>
              <w:rPr>
                <w:b/>
                <w:sz w:val="24"/>
                <w:szCs w:val="24"/>
              </w:rPr>
              <w:t>Rajas</w:t>
            </w:r>
            <w:r w:rsidR="00403D70">
              <w:rPr>
                <w:b/>
                <w:sz w:val="24"/>
                <w:szCs w:val="24"/>
              </w:rPr>
              <w:t>h</w:t>
            </w:r>
            <w:r>
              <w:rPr>
                <w:b/>
                <w:sz w:val="24"/>
                <w:szCs w:val="24"/>
              </w:rPr>
              <w:t>ekhar</w:t>
            </w:r>
            <w:proofErr w:type="spellEnd"/>
            <w:r>
              <w:rPr>
                <w:b/>
                <w:sz w:val="24"/>
                <w:szCs w:val="24"/>
              </w:rPr>
              <w:t xml:space="preserve"> Reddy </w:t>
            </w:r>
            <w:proofErr w:type="spellStart"/>
            <w:r>
              <w:rPr>
                <w:b/>
                <w:sz w:val="24"/>
                <w:szCs w:val="24"/>
              </w:rPr>
              <w:t>Chirumani</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0D77E3" w:rsidRDefault="007638C2">
            <w:pPr>
              <w:rPr>
                <w:b/>
                <w:sz w:val="24"/>
                <w:szCs w:val="24"/>
              </w:rPr>
            </w:pPr>
            <w:r>
              <w:rPr>
                <w:b/>
                <w:sz w:val="24"/>
                <w:szCs w:val="24"/>
              </w:rPr>
              <w:t xml:space="preserve">          </w:t>
            </w:r>
            <w:r w:rsidR="000D77E3">
              <w:rPr>
                <w:b/>
                <w:sz w:val="24"/>
                <w:szCs w:val="24"/>
              </w:rPr>
              <w:t>11520288</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Rajasheka</w:t>
            </w:r>
            <w:r w:rsidR="00403D70">
              <w:rPr>
                <w:b/>
                <w:sz w:val="24"/>
                <w:szCs w:val="24"/>
              </w:rPr>
              <w:t>r</w:t>
            </w:r>
            <w:r>
              <w:rPr>
                <w:b/>
                <w:sz w:val="24"/>
                <w:szCs w:val="24"/>
              </w:rPr>
              <w:t>ReddyChirumani@my.unt.edu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7</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proofErr w:type="spellStart"/>
            <w:r>
              <w:rPr>
                <w:b/>
                <w:sz w:val="24"/>
                <w:szCs w:val="24"/>
              </w:rPr>
              <w:t>Harshith</w:t>
            </w:r>
            <w:proofErr w:type="spellEnd"/>
            <w:r>
              <w:rPr>
                <w:b/>
                <w:sz w:val="24"/>
                <w:szCs w:val="24"/>
              </w:rPr>
              <w:t xml:space="preserve"> Reddy </w:t>
            </w:r>
            <w:proofErr w:type="spellStart"/>
            <w:r>
              <w:rPr>
                <w:b/>
                <w:sz w:val="24"/>
                <w:szCs w:val="24"/>
              </w:rPr>
              <w:t>NagiReddy</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AB1F4A">
            <w:pPr>
              <w:rPr>
                <w:b/>
                <w:sz w:val="24"/>
                <w:szCs w:val="24"/>
              </w:rPr>
            </w:pPr>
            <w:r>
              <w:rPr>
                <w:b/>
                <w:sz w:val="24"/>
                <w:szCs w:val="24"/>
              </w:rPr>
              <w:t xml:space="preserve">          </w:t>
            </w:r>
            <w:r w:rsidR="007638C2">
              <w:rPr>
                <w:b/>
                <w:sz w:val="24"/>
                <w:szCs w:val="24"/>
              </w:rPr>
              <w:t>11517457</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HarshithReddyNagireddy@my.unt.edu</w:t>
            </w:r>
          </w:p>
        </w:tc>
      </w:tr>
      <w:tr w:rsidR="00653708" w:rsidTr="00653708">
        <w:trPr>
          <w:trHeight w:val="552"/>
        </w:trPr>
        <w:tc>
          <w:tcPr>
            <w:tcW w:w="570" w:type="dxa"/>
            <w:tcBorders>
              <w:top w:val="single" w:sz="4" w:space="0" w:color="000000"/>
              <w:left w:val="single" w:sz="4" w:space="0" w:color="000000"/>
              <w:bottom w:val="single" w:sz="4" w:space="0" w:color="000000"/>
              <w:right w:val="single" w:sz="4" w:space="0" w:color="000000"/>
            </w:tcBorders>
            <w:vAlign w:val="center"/>
          </w:tcPr>
          <w:p w:rsidR="00653708" w:rsidRDefault="009928E6">
            <w:pPr>
              <w:jc w:val="center"/>
              <w:rPr>
                <w:b/>
                <w:sz w:val="24"/>
                <w:szCs w:val="24"/>
              </w:rPr>
            </w:pPr>
            <w:r>
              <w:rPr>
                <w:b/>
                <w:sz w:val="24"/>
                <w:szCs w:val="24"/>
              </w:rPr>
              <w:t>8</w:t>
            </w:r>
          </w:p>
        </w:tc>
        <w:tc>
          <w:tcPr>
            <w:tcW w:w="2503" w:type="dxa"/>
            <w:tcBorders>
              <w:top w:val="single" w:sz="4" w:space="0" w:color="000000"/>
              <w:left w:val="single" w:sz="4" w:space="0" w:color="000000"/>
              <w:bottom w:val="single" w:sz="4" w:space="0" w:color="000000"/>
              <w:right w:val="single" w:sz="4" w:space="0" w:color="000000"/>
            </w:tcBorders>
            <w:vAlign w:val="center"/>
          </w:tcPr>
          <w:p w:rsidR="00653708" w:rsidRPr="009928E6" w:rsidRDefault="000D77E3">
            <w:pPr>
              <w:rPr>
                <w:b/>
                <w:sz w:val="24"/>
                <w:szCs w:val="24"/>
              </w:rPr>
            </w:pPr>
            <w:r>
              <w:rPr>
                <w:b/>
                <w:sz w:val="24"/>
                <w:szCs w:val="24"/>
              </w:rPr>
              <w:t xml:space="preserve">Anwar </w:t>
            </w:r>
            <w:proofErr w:type="spellStart"/>
            <w:r>
              <w:rPr>
                <w:b/>
                <w:sz w:val="24"/>
                <w:szCs w:val="24"/>
              </w:rPr>
              <w:t>Hussian</w:t>
            </w:r>
            <w:proofErr w:type="spellEnd"/>
            <w:r>
              <w:rPr>
                <w:b/>
                <w:sz w:val="24"/>
                <w:szCs w:val="24"/>
              </w:rPr>
              <w:t xml:space="preserve"> </w:t>
            </w:r>
            <w:proofErr w:type="spellStart"/>
            <w:r>
              <w:rPr>
                <w:b/>
                <w:sz w:val="24"/>
                <w:szCs w:val="24"/>
              </w:rPr>
              <w:t>Shaik</w:t>
            </w:r>
            <w:proofErr w:type="spellEnd"/>
          </w:p>
        </w:tc>
        <w:tc>
          <w:tcPr>
            <w:tcW w:w="2596"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5472B4">
            <w:pPr>
              <w:rPr>
                <w:b/>
                <w:sz w:val="24"/>
                <w:szCs w:val="24"/>
              </w:rPr>
            </w:pPr>
            <w:r>
              <w:rPr>
                <w:b/>
                <w:sz w:val="24"/>
                <w:szCs w:val="24"/>
              </w:rPr>
              <w:t xml:space="preserve">          </w:t>
            </w:r>
            <w:r w:rsidR="007638C2">
              <w:rPr>
                <w:b/>
                <w:sz w:val="24"/>
                <w:szCs w:val="24"/>
              </w:rPr>
              <w:t>11520286</w:t>
            </w:r>
          </w:p>
        </w:tc>
        <w:tc>
          <w:tcPr>
            <w:tcW w:w="3681" w:type="dxa"/>
            <w:tcBorders>
              <w:top w:val="single" w:sz="4" w:space="0" w:color="000000"/>
              <w:left w:val="single" w:sz="4" w:space="0" w:color="000000"/>
              <w:bottom w:val="single" w:sz="4" w:space="0" w:color="000000"/>
              <w:right w:val="single" w:sz="4" w:space="0" w:color="000000"/>
            </w:tcBorders>
            <w:vAlign w:val="center"/>
          </w:tcPr>
          <w:p w:rsidR="00653708" w:rsidRPr="007638C2" w:rsidRDefault="007638C2">
            <w:pPr>
              <w:rPr>
                <w:b/>
                <w:sz w:val="24"/>
                <w:szCs w:val="24"/>
              </w:rPr>
            </w:pPr>
            <w:r>
              <w:rPr>
                <w:b/>
                <w:sz w:val="24"/>
                <w:szCs w:val="24"/>
              </w:rPr>
              <w:t>AnwarHussianShaik@my.unt.edu</w:t>
            </w:r>
          </w:p>
        </w:tc>
      </w:tr>
    </w:tbl>
    <w:p w:rsidR="00653708" w:rsidRDefault="00653708">
      <w:pPr>
        <w:rPr>
          <w:sz w:val="48"/>
          <w:szCs w:val="48"/>
        </w:rPr>
      </w:pPr>
    </w:p>
    <w:p w:rsidR="00D6247B" w:rsidRDefault="00D6247B" w:rsidP="00653708">
      <w:pPr>
        <w:spacing w:after="120" w:line="240" w:lineRule="auto"/>
        <w:rPr>
          <w:b/>
          <w:color w:val="0D0D0D"/>
          <w:sz w:val="28"/>
          <w:szCs w:val="28"/>
        </w:rPr>
      </w:pPr>
    </w:p>
    <w:p w:rsidR="00D6247B" w:rsidRDefault="00D6247B" w:rsidP="00653708">
      <w:pPr>
        <w:spacing w:after="120" w:line="240" w:lineRule="auto"/>
        <w:rPr>
          <w:b/>
          <w:color w:val="0D0D0D"/>
          <w:sz w:val="28"/>
          <w:szCs w:val="28"/>
        </w:rPr>
      </w:pPr>
    </w:p>
    <w:p w:rsidR="00D6247B" w:rsidRDefault="00D6247B" w:rsidP="00653708">
      <w:pPr>
        <w:spacing w:after="120" w:line="240" w:lineRule="auto"/>
        <w:rPr>
          <w:b/>
          <w:color w:val="0D0D0D"/>
          <w:sz w:val="28"/>
          <w:szCs w:val="28"/>
        </w:rPr>
      </w:pPr>
    </w:p>
    <w:p w:rsidR="009928E6" w:rsidRDefault="009928E6" w:rsidP="00653708">
      <w:pPr>
        <w:spacing w:after="120" w:line="240" w:lineRule="auto"/>
        <w:rPr>
          <w:b/>
          <w:color w:val="0D0D0D"/>
          <w:sz w:val="28"/>
          <w:szCs w:val="28"/>
        </w:rPr>
      </w:pPr>
    </w:p>
    <w:p w:rsidR="00AB1F4A" w:rsidRDefault="00AB1F4A" w:rsidP="00653708">
      <w:pPr>
        <w:spacing w:after="120" w:line="240" w:lineRule="auto"/>
        <w:rPr>
          <w:b/>
          <w:color w:val="0D0D0D"/>
          <w:sz w:val="28"/>
          <w:szCs w:val="28"/>
        </w:rPr>
      </w:pPr>
    </w:p>
    <w:p w:rsidR="00653708" w:rsidRDefault="00653708" w:rsidP="00653708">
      <w:pPr>
        <w:spacing w:after="120" w:line="240" w:lineRule="auto"/>
        <w:rPr>
          <w:b/>
          <w:color w:val="0D0D0D"/>
          <w:sz w:val="28"/>
          <w:szCs w:val="28"/>
        </w:rPr>
      </w:pPr>
      <w:r>
        <w:rPr>
          <w:b/>
          <w:color w:val="0D0D0D"/>
          <w:sz w:val="28"/>
          <w:szCs w:val="28"/>
        </w:rPr>
        <w:lastRenderedPageBreak/>
        <w:t xml:space="preserve">Project </w:t>
      </w:r>
      <w:proofErr w:type="gramStart"/>
      <w:r>
        <w:rPr>
          <w:b/>
          <w:color w:val="0D0D0D"/>
          <w:sz w:val="28"/>
          <w:szCs w:val="28"/>
        </w:rPr>
        <w:t>Description</w:t>
      </w:r>
      <w:r w:rsidR="007D50A7">
        <w:rPr>
          <w:b/>
          <w:color w:val="0D0D0D"/>
          <w:sz w:val="28"/>
          <w:szCs w:val="28"/>
        </w:rPr>
        <w:t xml:space="preserve"> </w:t>
      </w:r>
      <w:r>
        <w:rPr>
          <w:b/>
          <w:color w:val="0D0D0D"/>
          <w:sz w:val="28"/>
          <w:szCs w:val="28"/>
        </w:rPr>
        <w:t>:</w:t>
      </w:r>
      <w:proofErr w:type="gramEnd"/>
    </w:p>
    <w:p w:rsidR="00AB1F4A" w:rsidRDefault="00AB1F4A" w:rsidP="00653708">
      <w:pPr>
        <w:spacing w:after="120" w:line="240" w:lineRule="auto"/>
        <w:rPr>
          <w:b/>
          <w:color w:val="0D0D0D"/>
          <w:sz w:val="28"/>
          <w:szCs w:val="28"/>
        </w:rPr>
      </w:pPr>
    </w:p>
    <w:p w:rsidR="00AB1F4A" w:rsidRPr="007D50A7" w:rsidRDefault="00AB1F4A" w:rsidP="00AB1F4A">
      <w:pPr>
        <w:spacing w:after="120" w:line="240" w:lineRule="auto"/>
        <w:jc w:val="both"/>
        <w:rPr>
          <w:rFonts w:ascii="Times New Roman" w:hAnsi="Times New Roman" w:cs="Times New Roman"/>
          <w:color w:val="0D0D0D"/>
          <w:sz w:val="24"/>
          <w:szCs w:val="24"/>
        </w:rPr>
      </w:pPr>
      <w:r w:rsidRPr="007D50A7">
        <w:rPr>
          <w:rFonts w:ascii="Times New Roman" w:hAnsi="Times New Roman" w:cs="Times New Roman"/>
          <w:color w:val="0D0D0D"/>
          <w:sz w:val="24"/>
          <w:szCs w:val="24"/>
          <w:lang w:val="en-IN"/>
        </w:rPr>
        <w:t xml:space="preserve">The main aim of the project is to make common man’s life easier. Here the customer is provided with online web application(user friendly),where he can easily select his problems regarding home such as washing machine repairs, electric repairs, plumbing fixes,… etc and can get our door step services (24/7) at reasonable </w:t>
      </w:r>
      <w:proofErr w:type="spellStart"/>
      <w:r w:rsidRPr="007D50A7">
        <w:rPr>
          <w:rFonts w:ascii="Times New Roman" w:hAnsi="Times New Roman" w:cs="Times New Roman"/>
          <w:color w:val="0D0D0D"/>
          <w:sz w:val="24"/>
          <w:szCs w:val="24"/>
          <w:lang w:val="en-IN"/>
        </w:rPr>
        <w:t>charges.Finally</w:t>
      </w:r>
      <w:proofErr w:type="spellEnd"/>
      <w:r w:rsidRPr="007D50A7">
        <w:rPr>
          <w:rFonts w:ascii="Times New Roman" w:hAnsi="Times New Roman" w:cs="Times New Roman"/>
          <w:color w:val="0D0D0D"/>
          <w:sz w:val="24"/>
          <w:szCs w:val="24"/>
          <w:lang w:val="en-IN"/>
        </w:rPr>
        <w:t xml:space="preserve"> he will be </w:t>
      </w:r>
      <w:proofErr w:type="spellStart"/>
      <w:r w:rsidRPr="007D50A7">
        <w:rPr>
          <w:rFonts w:ascii="Times New Roman" w:hAnsi="Times New Roman" w:cs="Times New Roman"/>
          <w:color w:val="0D0D0D"/>
          <w:sz w:val="24"/>
          <w:szCs w:val="24"/>
          <w:lang w:val="en-IN"/>
        </w:rPr>
        <w:t>satisfiable</w:t>
      </w:r>
      <w:proofErr w:type="spellEnd"/>
      <w:r w:rsidRPr="007D50A7">
        <w:rPr>
          <w:rFonts w:ascii="Times New Roman" w:hAnsi="Times New Roman" w:cs="Times New Roman"/>
          <w:color w:val="0D0D0D"/>
          <w:sz w:val="24"/>
          <w:szCs w:val="24"/>
          <w:lang w:val="en-IN"/>
        </w:rPr>
        <w:t xml:space="preserve"> with our services.</w:t>
      </w:r>
      <w:r w:rsidRPr="007D50A7">
        <w:rPr>
          <w:rFonts w:ascii="Times New Roman" w:eastAsia="+mn-ea" w:hAnsi="Times New Roman" w:cs="Times New Roman"/>
          <w:color w:val="000000"/>
          <w:kern w:val="24"/>
          <w:sz w:val="24"/>
          <w:szCs w:val="24"/>
          <w:lang w:val="en-IN"/>
        </w:rPr>
        <w:t xml:space="preserve"> </w:t>
      </w:r>
      <w:r w:rsidRPr="007D50A7">
        <w:rPr>
          <w:rFonts w:ascii="Times New Roman" w:hAnsi="Times New Roman" w:cs="Times New Roman"/>
          <w:color w:val="0D0D0D"/>
          <w:sz w:val="24"/>
          <w:szCs w:val="24"/>
          <w:lang w:val="en-IN"/>
        </w:rPr>
        <w:t>In the present world a common man is facing lot of problems due to</w:t>
      </w:r>
      <w:r w:rsidRPr="007D50A7">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lang w:val="en-IN"/>
        </w:rPr>
        <w:t xml:space="preserve">unavailability of proper home services. We can observe in our day to day life that when something got repaired in our home and when we want to fix that issue we contact workers, here the problem arises that the workers may not be available or they try to charge high amount of money even </w:t>
      </w:r>
      <w:proofErr w:type="spellStart"/>
      <w:r w:rsidRPr="007D50A7">
        <w:rPr>
          <w:rFonts w:ascii="Times New Roman" w:hAnsi="Times New Roman" w:cs="Times New Roman"/>
          <w:color w:val="0D0D0D"/>
          <w:sz w:val="24"/>
          <w:szCs w:val="24"/>
          <w:lang w:val="en-IN"/>
        </w:rPr>
        <w:t>forsmall</w:t>
      </w:r>
      <w:proofErr w:type="spellEnd"/>
      <w:r w:rsidRPr="007D50A7">
        <w:rPr>
          <w:rFonts w:ascii="Times New Roman" w:hAnsi="Times New Roman" w:cs="Times New Roman"/>
          <w:color w:val="0D0D0D"/>
          <w:sz w:val="24"/>
          <w:szCs w:val="24"/>
          <w:lang w:val="en-IN"/>
        </w:rPr>
        <w:t xml:space="preserve"> repairs then we keep on searching for worker who will satisfy us. To reduce such type of problems here we came with a </w:t>
      </w:r>
      <w:proofErr w:type="gramStart"/>
      <w:r w:rsidRPr="007D50A7">
        <w:rPr>
          <w:rFonts w:ascii="Times New Roman" w:hAnsi="Times New Roman" w:cs="Times New Roman"/>
          <w:color w:val="0D0D0D"/>
          <w:sz w:val="24"/>
          <w:szCs w:val="24"/>
          <w:lang w:val="en-IN"/>
        </w:rPr>
        <w:t xml:space="preserve">solution  </w:t>
      </w:r>
      <w:proofErr w:type="spellStart"/>
      <w:r w:rsidRPr="007D50A7">
        <w:rPr>
          <w:rFonts w:ascii="Times New Roman" w:hAnsi="Times New Roman" w:cs="Times New Roman"/>
          <w:color w:val="0D0D0D"/>
          <w:sz w:val="24"/>
          <w:szCs w:val="24"/>
          <w:lang w:val="en-IN"/>
        </w:rPr>
        <w:t>i.e</w:t>
      </w:r>
      <w:proofErr w:type="spellEnd"/>
      <w:proofErr w:type="gramEnd"/>
      <w:r w:rsidRPr="007D50A7">
        <w:rPr>
          <w:rFonts w:ascii="Times New Roman" w:hAnsi="Times New Roman" w:cs="Times New Roman"/>
          <w:color w:val="0D0D0D"/>
          <w:sz w:val="24"/>
          <w:szCs w:val="24"/>
          <w:lang w:val="en-IN"/>
        </w:rPr>
        <w:t xml:space="preserve"> “ONLINE HOME SERVICES” where a customer can select </w:t>
      </w:r>
      <w:proofErr w:type="spellStart"/>
      <w:r w:rsidRPr="007D50A7">
        <w:rPr>
          <w:rFonts w:ascii="Times New Roman" w:hAnsi="Times New Roman" w:cs="Times New Roman"/>
          <w:color w:val="0D0D0D"/>
          <w:sz w:val="24"/>
          <w:szCs w:val="24"/>
          <w:lang w:val="en-IN"/>
        </w:rPr>
        <w:t>his</w:t>
      </w:r>
      <w:r w:rsidR="007D50A7" w:rsidRPr="007D50A7">
        <w:rPr>
          <w:rFonts w:ascii="Times New Roman" w:hAnsi="Times New Roman" w:cs="Times New Roman"/>
          <w:color w:val="0D0D0D"/>
          <w:sz w:val="24"/>
          <w:szCs w:val="24"/>
          <w:lang w:val="en-IN"/>
        </w:rPr>
        <w:t>problem</w:t>
      </w:r>
      <w:proofErr w:type="spellEnd"/>
      <w:r w:rsidR="007D50A7" w:rsidRPr="007D50A7">
        <w:rPr>
          <w:rFonts w:ascii="Times New Roman" w:hAnsi="Times New Roman" w:cs="Times New Roman"/>
          <w:color w:val="0D0D0D"/>
          <w:sz w:val="24"/>
          <w:szCs w:val="24"/>
          <w:lang w:val="en-IN"/>
        </w:rPr>
        <w:t xml:space="preserve"> and </w:t>
      </w:r>
      <w:r w:rsidRPr="007D50A7">
        <w:rPr>
          <w:rFonts w:ascii="Times New Roman" w:hAnsi="Times New Roman" w:cs="Times New Roman"/>
          <w:color w:val="0D0D0D"/>
          <w:sz w:val="24"/>
          <w:szCs w:val="24"/>
          <w:lang w:val="en-IN"/>
        </w:rPr>
        <w:t xml:space="preserve">can get our service at door step 24/7 at reasonable charges. With this both time and money are saved and makes common man’s life easier.  </w:t>
      </w:r>
    </w:p>
    <w:p w:rsidR="00AB1F4A" w:rsidRPr="00AB1F4A" w:rsidRDefault="00AB1F4A" w:rsidP="00AB1F4A">
      <w:pPr>
        <w:spacing w:after="120" w:line="240" w:lineRule="auto"/>
        <w:rPr>
          <w:b/>
          <w:color w:val="0D0D0D"/>
          <w:sz w:val="28"/>
          <w:szCs w:val="28"/>
        </w:rPr>
      </w:pPr>
    </w:p>
    <w:p w:rsidR="00AB1F4A" w:rsidRPr="00AB1F4A" w:rsidRDefault="007D50A7" w:rsidP="00AB1F4A">
      <w:pPr>
        <w:spacing w:after="120" w:line="240" w:lineRule="auto"/>
        <w:rPr>
          <w:b/>
          <w:color w:val="0D0D0D"/>
          <w:sz w:val="28"/>
          <w:szCs w:val="28"/>
        </w:rPr>
      </w:pPr>
      <w:r>
        <w:rPr>
          <w:b/>
          <w:color w:val="0D0D0D"/>
          <w:sz w:val="28"/>
          <w:szCs w:val="28"/>
          <w:lang w:val="en-IN"/>
        </w:rPr>
        <w:t xml:space="preserve">Initial </w:t>
      </w:r>
      <w:proofErr w:type="gramStart"/>
      <w:r>
        <w:rPr>
          <w:b/>
          <w:color w:val="0D0D0D"/>
          <w:sz w:val="28"/>
          <w:szCs w:val="28"/>
          <w:lang w:val="en-IN"/>
        </w:rPr>
        <w:t>Planning :</w:t>
      </w:r>
      <w:proofErr w:type="gramEnd"/>
      <w:r w:rsidR="00AB1F4A" w:rsidRPr="00AB1F4A">
        <w:rPr>
          <w:b/>
          <w:color w:val="0D0D0D"/>
          <w:sz w:val="28"/>
          <w:szCs w:val="28"/>
          <w:lang w:val="en-IN"/>
        </w:rPr>
        <w:t xml:space="preserve"> </w:t>
      </w:r>
    </w:p>
    <w:p w:rsidR="00AB1F4A" w:rsidRPr="007D50A7" w:rsidRDefault="007D50A7" w:rsidP="007D50A7">
      <w:pPr>
        <w:spacing w:after="120" w:line="240" w:lineRule="auto"/>
        <w:rPr>
          <w:rFonts w:ascii="Times New Roman" w:hAnsi="Times New Roman" w:cs="Times New Roman"/>
          <w:color w:val="0D0D0D"/>
          <w:sz w:val="24"/>
          <w:szCs w:val="24"/>
        </w:rPr>
      </w:pPr>
      <w:r w:rsidRPr="007D50A7">
        <w:rPr>
          <w:rFonts w:ascii="Times New Roman" w:hAnsi="Times New Roman" w:cs="Times New Roman"/>
          <w:color w:val="0D0D0D"/>
          <w:sz w:val="24"/>
          <w:szCs w:val="24"/>
        </w:rPr>
        <w:t>We plan to finish the project files by 10/30For the initial layout and user interface we wish to develop all the pages and ideas by 09/16.</w:t>
      </w:r>
      <w:r>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rPr>
        <w:t>We have arranged team meeting on every Wednesday to discuss and update the project details.</w:t>
      </w:r>
      <w:r>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rPr>
        <w:t>We also plan to develop the admin page and login details by 29/10</w:t>
      </w:r>
      <w:r>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rPr>
        <w:t>The back end process will be started by 21/10.</w:t>
      </w:r>
      <w:r>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rPr>
        <w:t>All the data required for the back end storage will be collected by 21/09</w:t>
      </w:r>
      <w:r>
        <w:rPr>
          <w:rFonts w:ascii="Times New Roman" w:hAnsi="Times New Roman" w:cs="Times New Roman"/>
          <w:color w:val="0D0D0D"/>
          <w:sz w:val="24"/>
          <w:szCs w:val="24"/>
        </w:rPr>
        <w:t xml:space="preserve">. </w:t>
      </w:r>
      <w:r w:rsidRPr="007D50A7">
        <w:rPr>
          <w:rFonts w:ascii="Times New Roman" w:hAnsi="Times New Roman" w:cs="Times New Roman"/>
          <w:color w:val="0D0D0D"/>
          <w:sz w:val="24"/>
          <w:szCs w:val="24"/>
        </w:rPr>
        <w:t>We plan to start the testing process of every module by 29/10.By 11/11 we plan on finishing all the modules and the testing process .We also plan on multiple tests before execution to make sure the code is bug free.</w:t>
      </w:r>
    </w:p>
    <w:p w:rsidR="00AB1F4A" w:rsidRDefault="00AB1F4A" w:rsidP="00653708">
      <w:pPr>
        <w:spacing w:after="120" w:line="240" w:lineRule="auto"/>
        <w:rPr>
          <w:b/>
          <w:color w:val="0D0D0D"/>
          <w:sz w:val="28"/>
          <w:szCs w:val="28"/>
        </w:rPr>
      </w:pPr>
    </w:p>
    <w:p w:rsidR="00150846" w:rsidRPr="00150846" w:rsidRDefault="00150846" w:rsidP="00150846">
      <w:pPr>
        <w:spacing w:after="120" w:line="240" w:lineRule="auto"/>
        <w:rPr>
          <w:b/>
          <w:color w:val="0D0D0D"/>
          <w:sz w:val="28"/>
          <w:szCs w:val="28"/>
        </w:rPr>
      </w:pPr>
      <w:r w:rsidRPr="00150846">
        <w:rPr>
          <w:b/>
          <w:color w:val="0D0D0D"/>
          <w:sz w:val="28"/>
          <w:szCs w:val="28"/>
        </w:rPr>
        <w:t xml:space="preserve">Risk management </w:t>
      </w:r>
    </w:p>
    <w:p w:rsidR="00150846" w:rsidRPr="00150846" w:rsidRDefault="00150846" w:rsidP="00150846">
      <w:pPr>
        <w:spacing w:after="120" w:line="240" w:lineRule="auto"/>
        <w:rPr>
          <w:b/>
          <w:color w:val="0D0D0D"/>
          <w:sz w:val="28"/>
          <w:szCs w:val="28"/>
        </w:rPr>
      </w:pPr>
    </w:p>
    <w:p w:rsidR="00150846" w:rsidRPr="00475A14" w:rsidRDefault="00150846" w:rsidP="00150846">
      <w:pPr>
        <w:spacing w:after="120" w:line="240" w:lineRule="auto"/>
        <w:rPr>
          <w:rFonts w:ascii="Times New Roman" w:hAnsi="Times New Roman" w:cs="Times New Roman"/>
          <w:color w:val="0D0D0D"/>
          <w:sz w:val="24"/>
          <w:szCs w:val="24"/>
        </w:rPr>
      </w:pPr>
      <w:r w:rsidRPr="00475A14">
        <w:rPr>
          <w:rFonts w:ascii="Times New Roman" w:hAnsi="Times New Roman" w:cs="Times New Roman"/>
          <w:color w:val="0D0D0D"/>
          <w:sz w:val="24"/>
          <w:szCs w:val="24"/>
        </w:rPr>
        <w:t xml:space="preserve">The first risk would be breach of customer personal data to the workers/staff or customer safety in case of any unexpected </w:t>
      </w:r>
      <w:proofErr w:type="spellStart"/>
      <w:r w:rsidRPr="00475A14">
        <w:rPr>
          <w:rFonts w:ascii="Times New Roman" w:hAnsi="Times New Roman" w:cs="Times New Roman"/>
          <w:color w:val="0D0D0D"/>
          <w:sz w:val="24"/>
          <w:szCs w:val="24"/>
        </w:rPr>
        <w:t>circumstances</w:t>
      </w:r>
      <w:r w:rsidR="00475A14">
        <w:rPr>
          <w:rFonts w:ascii="Times New Roman" w:hAnsi="Times New Roman" w:cs="Times New Roman"/>
          <w:color w:val="0D0D0D"/>
          <w:sz w:val="24"/>
          <w:szCs w:val="24"/>
        </w:rPr>
        <w:t>.</w:t>
      </w:r>
      <w:r w:rsidRPr="00475A14">
        <w:rPr>
          <w:rFonts w:ascii="Times New Roman" w:hAnsi="Times New Roman" w:cs="Times New Roman"/>
          <w:color w:val="0D0D0D"/>
          <w:sz w:val="24"/>
          <w:szCs w:val="24"/>
        </w:rPr>
        <w:t>We</w:t>
      </w:r>
      <w:proofErr w:type="spellEnd"/>
      <w:r w:rsidRPr="00475A14">
        <w:rPr>
          <w:rFonts w:ascii="Times New Roman" w:hAnsi="Times New Roman" w:cs="Times New Roman"/>
          <w:color w:val="0D0D0D"/>
          <w:sz w:val="24"/>
          <w:szCs w:val="24"/>
        </w:rPr>
        <w:t xml:space="preserve"> plan to manage this risk by having background checks on every employee and proper training before assigning </w:t>
      </w:r>
      <w:proofErr w:type="spellStart"/>
      <w:r w:rsidRPr="00475A14">
        <w:rPr>
          <w:rFonts w:ascii="Times New Roman" w:hAnsi="Times New Roman" w:cs="Times New Roman"/>
          <w:color w:val="0D0D0D"/>
          <w:sz w:val="24"/>
          <w:szCs w:val="24"/>
        </w:rPr>
        <w:t>work</w:t>
      </w:r>
      <w:r w:rsidR="00475A14">
        <w:rPr>
          <w:rFonts w:ascii="Times New Roman" w:hAnsi="Times New Roman" w:cs="Times New Roman"/>
          <w:color w:val="0D0D0D"/>
          <w:sz w:val="24"/>
          <w:szCs w:val="24"/>
        </w:rPr>
        <w:t>.</w:t>
      </w:r>
      <w:r w:rsidRPr="00475A14">
        <w:rPr>
          <w:rFonts w:ascii="Times New Roman" w:hAnsi="Times New Roman" w:cs="Times New Roman"/>
          <w:color w:val="0D0D0D"/>
          <w:sz w:val="24"/>
          <w:szCs w:val="24"/>
        </w:rPr>
        <w:t>The</w:t>
      </w:r>
      <w:proofErr w:type="spellEnd"/>
      <w:r w:rsidRPr="00475A14">
        <w:rPr>
          <w:rFonts w:ascii="Times New Roman" w:hAnsi="Times New Roman" w:cs="Times New Roman"/>
          <w:color w:val="0D0D0D"/>
          <w:sz w:val="24"/>
          <w:szCs w:val="24"/>
        </w:rPr>
        <w:t xml:space="preserve"> second risk could be payment issues or feedback issues from both customer side and the worker </w:t>
      </w:r>
      <w:proofErr w:type="spellStart"/>
      <w:r w:rsidRPr="00475A14">
        <w:rPr>
          <w:rFonts w:ascii="Times New Roman" w:hAnsi="Times New Roman" w:cs="Times New Roman"/>
          <w:color w:val="0D0D0D"/>
          <w:sz w:val="24"/>
          <w:szCs w:val="24"/>
        </w:rPr>
        <w:t>side</w:t>
      </w:r>
      <w:r w:rsidR="00475A14">
        <w:rPr>
          <w:rFonts w:ascii="Times New Roman" w:hAnsi="Times New Roman" w:cs="Times New Roman"/>
          <w:color w:val="0D0D0D"/>
          <w:sz w:val="24"/>
          <w:szCs w:val="24"/>
        </w:rPr>
        <w:t>.</w:t>
      </w:r>
      <w:r w:rsidRPr="00475A14">
        <w:rPr>
          <w:rFonts w:ascii="Times New Roman" w:hAnsi="Times New Roman" w:cs="Times New Roman"/>
          <w:color w:val="0D0D0D"/>
          <w:sz w:val="24"/>
          <w:szCs w:val="24"/>
        </w:rPr>
        <w:t>An</w:t>
      </w:r>
      <w:proofErr w:type="spellEnd"/>
      <w:r w:rsidRPr="00475A14">
        <w:rPr>
          <w:rFonts w:ascii="Times New Roman" w:hAnsi="Times New Roman" w:cs="Times New Roman"/>
          <w:color w:val="0D0D0D"/>
          <w:sz w:val="24"/>
          <w:szCs w:val="24"/>
        </w:rPr>
        <w:t xml:space="preserve"> encrypted payment set up will be used for secure payments and customer feedback /customer query option is provided for any issues faced.</w:t>
      </w:r>
    </w:p>
    <w:p w:rsidR="00150846" w:rsidRPr="00475A14" w:rsidRDefault="00150846" w:rsidP="00150846">
      <w:pPr>
        <w:spacing w:after="120" w:line="240" w:lineRule="auto"/>
        <w:rPr>
          <w:rFonts w:ascii="Times New Roman" w:hAnsi="Times New Roman" w:cs="Times New Roman"/>
          <w:color w:val="0D0D0D"/>
          <w:sz w:val="24"/>
          <w:szCs w:val="24"/>
        </w:rPr>
      </w:pPr>
    </w:p>
    <w:p w:rsidR="00150846" w:rsidRPr="00150846" w:rsidRDefault="00150846" w:rsidP="00150846">
      <w:pPr>
        <w:spacing w:after="120" w:line="240" w:lineRule="auto"/>
        <w:rPr>
          <w:b/>
          <w:color w:val="0D0D0D"/>
          <w:sz w:val="28"/>
          <w:szCs w:val="28"/>
        </w:rPr>
      </w:pPr>
    </w:p>
    <w:p w:rsidR="00150846" w:rsidRDefault="00150846" w:rsidP="00150846">
      <w:pPr>
        <w:spacing w:after="120" w:line="240" w:lineRule="auto"/>
        <w:rPr>
          <w:b/>
          <w:color w:val="0D0D0D"/>
          <w:sz w:val="28"/>
          <w:szCs w:val="28"/>
        </w:rPr>
      </w:pPr>
      <w:r w:rsidRPr="00150846">
        <w:rPr>
          <w:b/>
          <w:color w:val="0D0D0D"/>
          <w:sz w:val="28"/>
          <w:szCs w:val="28"/>
        </w:rPr>
        <w:tab/>
        <w:t>◦</w:t>
      </w:r>
    </w:p>
    <w:p w:rsidR="00AB1F4A" w:rsidRDefault="00AB1F4A" w:rsidP="00653708">
      <w:pPr>
        <w:spacing w:after="120" w:line="240" w:lineRule="auto"/>
        <w:rPr>
          <w:b/>
          <w:color w:val="0D0D0D"/>
          <w:sz w:val="28"/>
          <w:szCs w:val="28"/>
        </w:rPr>
      </w:pPr>
    </w:p>
    <w:p w:rsidR="00AB1F4A" w:rsidRDefault="00AB1F4A" w:rsidP="00653708">
      <w:pPr>
        <w:spacing w:after="120" w:line="240" w:lineRule="auto"/>
        <w:rPr>
          <w:b/>
          <w:color w:val="0D0D0D"/>
          <w:sz w:val="28"/>
          <w:szCs w:val="28"/>
        </w:rPr>
      </w:pPr>
    </w:p>
    <w:p w:rsidR="00AB1F4A" w:rsidRDefault="00AB1F4A" w:rsidP="00653708">
      <w:pPr>
        <w:spacing w:after="120" w:line="240" w:lineRule="auto"/>
        <w:rPr>
          <w:b/>
          <w:color w:val="0D0D0D"/>
          <w:sz w:val="28"/>
          <w:szCs w:val="28"/>
        </w:rPr>
      </w:pPr>
    </w:p>
    <w:p w:rsidR="00AB1F4A" w:rsidRDefault="00AB1F4A" w:rsidP="00653708">
      <w:pPr>
        <w:spacing w:after="120" w:line="240" w:lineRule="auto"/>
        <w:rPr>
          <w:b/>
          <w:color w:val="0D0D0D"/>
          <w:sz w:val="28"/>
          <w:szCs w:val="28"/>
        </w:rPr>
      </w:pPr>
    </w:p>
    <w:p w:rsidR="00AB1F4A" w:rsidRDefault="00AB1F4A" w:rsidP="00653708">
      <w:pPr>
        <w:spacing w:after="120" w:line="240" w:lineRule="auto"/>
        <w:rPr>
          <w:b/>
          <w:color w:val="0D0D0D"/>
          <w:sz w:val="48"/>
          <w:szCs w:val="48"/>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48"/>
        <w:gridCol w:w="4641"/>
        <w:gridCol w:w="2356"/>
      </w:tblGrid>
      <w:tr w:rsidR="00D6247B" w:rsidTr="00AB1F4A">
        <w:trPr>
          <w:trHeight w:val="552"/>
        </w:trPr>
        <w:tc>
          <w:tcPr>
            <w:tcW w:w="234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Member name</w:t>
            </w:r>
          </w:p>
        </w:tc>
        <w:tc>
          <w:tcPr>
            <w:tcW w:w="4641"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Role</w:t>
            </w:r>
          </w:p>
        </w:tc>
        <w:tc>
          <w:tcPr>
            <w:tcW w:w="235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Note (if applicable)</w:t>
            </w:r>
          </w:p>
        </w:tc>
      </w:tr>
      <w:tr w:rsidR="00475A14" w:rsidTr="00AB1F4A">
        <w:trPr>
          <w:trHeight w:val="552"/>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Default="00475A14" w:rsidP="005467E9">
            <w:pPr>
              <w:rPr>
                <w:b/>
                <w:sz w:val="24"/>
                <w:szCs w:val="24"/>
              </w:rPr>
            </w:pPr>
            <w:proofErr w:type="spellStart"/>
            <w:r>
              <w:rPr>
                <w:b/>
                <w:sz w:val="24"/>
                <w:szCs w:val="24"/>
              </w:rPr>
              <w:t>Pavithra</w:t>
            </w:r>
            <w:proofErr w:type="spellEnd"/>
            <w:r>
              <w:rPr>
                <w:b/>
                <w:sz w:val="24"/>
                <w:szCs w:val="24"/>
              </w:rPr>
              <w:t xml:space="preserve"> </w:t>
            </w:r>
            <w:proofErr w:type="spellStart"/>
            <w:r>
              <w:rPr>
                <w:b/>
                <w:sz w:val="24"/>
                <w:szCs w:val="24"/>
              </w:rPr>
              <w:t>Telukuntla</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rsidP="00D6247B">
            <w:pPr>
              <w:rPr>
                <w:b/>
                <w:sz w:val="24"/>
                <w:szCs w:val="24"/>
              </w:rPr>
            </w:pPr>
            <w:r w:rsidRPr="00475A14">
              <w:rPr>
                <w:b/>
                <w:sz w:val="24"/>
                <w:szCs w:val="24"/>
              </w:rPr>
              <w:t>Frontend</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Default="00475A14">
            <w:pPr>
              <w:jc w:val="cente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Default="00475A14" w:rsidP="005467E9">
            <w:pPr>
              <w:rPr>
                <w:b/>
                <w:sz w:val="24"/>
                <w:szCs w:val="24"/>
              </w:rPr>
            </w:pPr>
            <w:proofErr w:type="spellStart"/>
            <w:r>
              <w:rPr>
                <w:b/>
                <w:sz w:val="24"/>
                <w:szCs w:val="24"/>
              </w:rPr>
              <w:t>Anusha</w:t>
            </w:r>
            <w:proofErr w:type="spellEnd"/>
            <w:r>
              <w:rPr>
                <w:b/>
                <w:sz w:val="24"/>
                <w:szCs w:val="24"/>
              </w:rPr>
              <w:t xml:space="preserve"> </w:t>
            </w:r>
            <w:proofErr w:type="spellStart"/>
            <w:r>
              <w:rPr>
                <w:b/>
                <w:sz w:val="24"/>
                <w:szCs w:val="24"/>
              </w:rPr>
              <w:t>Todupunoori</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Frontend</w:t>
            </w:r>
            <w:r w:rsidR="005472B4">
              <w:rPr>
                <w:b/>
                <w:sz w:val="24"/>
                <w:szCs w:val="24"/>
              </w:rPr>
              <w:t>/Backend</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Default="00475A14" w:rsidP="00475A14">
            <w:pPr>
              <w:rPr>
                <w:b/>
                <w:sz w:val="24"/>
                <w:szCs w:val="24"/>
              </w:rPr>
            </w:pPr>
            <w:proofErr w:type="spellStart"/>
            <w:r>
              <w:rPr>
                <w:b/>
                <w:sz w:val="24"/>
                <w:szCs w:val="24"/>
              </w:rPr>
              <w:t>Akhila</w:t>
            </w:r>
            <w:proofErr w:type="spellEnd"/>
            <w:r>
              <w:rPr>
                <w:b/>
                <w:sz w:val="24"/>
                <w:szCs w:val="24"/>
              </w:rPr>
              <w:t xml:space="preserve"> </w:t>
            </w:r>
            <w:proofErr w:type="spellStart"/>
            <w:r>
              <w:rPr>
                <w:b/>
                <w:sz w:val="24"/>
                <w:szCs w:val="24"/>
              </w:rPr>
              <w:t>katkuri</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Frontend</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Srujana</w:t>
            </w:r>
            <w:proofErr w:type="spellEnd"/>
            <w:r>
              <w:rPr>
                <w:b/>
                <w:sz w:val="24"/>
                <w:szCs w:val="24"/>
              </w:rPr>
              <w:t xml:space="preserve"> </w:t>
            </w:r>
            <w:proofErr w:type="spellStart"/>
            <w:r>
              <w:rPr>
                <w:b/>
                <w:sz w:val="24"/>
                <w:szCs w:val="24"/>
              </w:rPr>
              <w:t>pamidimukkala</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Frontend</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Vivek</w:t>
            </w:r>
            <w:proofErr w:type="spellEnd"/>
            <w:r>
              <w:rPr>
                <w:b/>
                <w:sz w:val="24"/>
                <w:szCs w:val="24"/>
              </w:rPr>
              <w:t xml:space="preserve"> </w:t>
            </w:r>
            <w:proofErr w:type="spellStart"/>
            <w:r>
              <w:rPr>
                <w:b/>
                <w:sz w:val="24"/>
                <w:szCs w:val="24"/>
              </w:rPr>
              <w:t>VardhanGutta</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Backend/Database</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Rajas</w:t>
            </w:r>
            <w:r w:rsidR="00403D70">
              <w:rPr>
                <w:b/>
                <w:sz w:val="24"/>
                <w:szCs w:val="24"/>
              </w:rPr>
              <w:t>h</w:t>
            </w:r>
            <w:r>
              <w:rPr>
                <w:b/>
                <w:sz w:val="24"/>
                <w:szCs w:val="24"/>
              </w:rPr>
              <w:t>ekhar</w:t>
            </w:r>
            <w:proofErr w:type="spellEnd"/>
            <w:r>
              <w:rPr>
                <w:b/>
                <w:sz w:val="24"/>
                <w:szCs w:val="24"/>
              </w:rPr>
              <w:t xml:space="preserve"> Reddy </w:t>
            </w:r>
            <w:proofErr w:type="spellStart"/>
            <w:r>
              <w:rPr>
                <w:b/>
                <w:sz w:val="24"/>
                <w:szCs w:val="24"/>
              </w:rPr>
              <w:t>Chirumani</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Backend/Database</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Harshith</w:t>
            </w:r>
            <w:proofErr w:type="spellEnd"/>
            <w:r>
              <w:rPr>
                <w:b/>
                <w:sz w:val="24"/>
                <w:szCs w:val="24"/>
              </w:rPr>
              <w:t xml:space="preserve"> Reddy </w:t>
            </w:r>
            <w:proofErr w:type="spellStart"/>
            <w:r>
              <w:rPr>
                <w:b/>
                <w:sz w:val="24"/>
                <w:szCs w:val="24"/>
              </w:rPr>
              <w:t>NagiReddy</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Frontend</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r w:rsidR="00475A14" w:rsidRPr="00475A14" w:rsidTr="00AB1F4A">
        <w:trPr>
          <w:trHeight w:val="413"/>
        </w:trPr>
        <w:tc>
          <w:tcPr>
            <w:tcW w:w="2348"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r>
              <w:rPr>
                <w:b/>
                <w:sz w:val="24"/>
                <w:szCs w:val="24"/>
              </w:rPr>
              <w:t xml:space="preserve">Anwar </w:t>
            </w:r>
            <w:proofErr w:type="spellStart"/>
            <w:r>
              <w:rPr>
                <w:b/>
                <w:sz w:val="24"/>
                <w:szCs w:val="24"/>
              </w:rPr>
              <w:t>Hussian</w:t>
            </w:r>
            <w:proofErr w:type="spellEnd"/>
            <w:r>
              <w:rPr>
                <w:b/>
                <w:sz w:val="24"/>
                <w:szCs w:val="24"/>
              </w:rPr>
              <w:t xml:space="preserve"> </w:t>
            </w:r>
            <w:proofErr w:type="spellStart"/>
            <w:r>
              <w:rPr>
                <w:b/>
                <w:sz w:val="24"/>
                <w:szCs w:val="24"/>
              </w:rPr>
              <w:t>Shaik</w:t>
            </w:r>
            <w:proofErr w:type="spellEnd"/>
          </w:p>
        </w:tc>
        <w:tc>
          <w:tcPr>
            <w:tcW w:w="4641"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Backend/Database</w:t>
            </w:r>
          </w:p>
        </w:tc>
        <w:tc>
          <w:tcPr>
            <w:tcW w:w="235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
        </w:tc>
      </w:tr>
    </w:tbl>
    <w:p w:rsidR="002225C8" w:rsidRDefault="002225C8"/>
    <w:p w:rsidR="00D6247B" w:rsidRDefault="00D6247B">
      <w:r>
        <w:t>Report Contribution</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9"/>
        <w:gridCol w:w="2626"/>
        <w:gridCol w:w="2066"/>
        <w:gridCol w:w="2334"/>
      </w:tblGrid>
      <w:tr w:rsidR="00D6247B" w:rsidTr="00D6247B">
        <w:trPr>
          <w:trHeight w:val="552"/>
        </w:trPr>
        <w:tc>
          <w:tcPr>
            <w:tcW w:w="231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Member name</w:t>
            </w:r>
          </w:p>
        </w:tc>
        <w:tc>
          <w:tcPr>
            <w:tcW w:w="262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Contribution description</w:t>
            </w:r>
          </w:p>
        </w:tc>
        <w:tc>
          <w:tcPr>
            <w:tcW w:w="206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Overall Contribution (%)</w:t>
            </w:r>
          </w:p>
        </w:tc>
        <w:tc>
          <w:tcPr>
            <w:tcW w:w="233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D6247B" w:rsidRDefault="00D6247B">
            <w:pPr>
              <w:jc w:val="center"/>
              <w:rPr>
                <w:b/>
                <w:sz w:val="24"/>
                <w:szCs w:val="24"/>
              </w:rPr>
            </w:pPr>
            <w:r>
              <w:rPr>
                <w:b/>
                <w:sz w:val="24"/>
                <w:szCs w:val="24"/>
              </w:rPr>
              <w:t>Note (if applicable)</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Default="00475A14" w:rsidP="005467E9">
            <w:pPr>
              <w:rPr>
                <w:b/>
                <w:sz w:val="24"/>
                <w:szCs w:val="24"/>
              </w:rPr>
            </w:pPr>
            <w:proofErr w:type="spellStart"/>
            <w:r>
              <w:rPr>
                <w:b/>
                <w:sz w:val="24"/>
                <w:szCs w:val="24"/>
              </w:rPr>
              <w:t>Pavithra</w:t>
            </w:r>
            <w:proofErr w:type="spellEnd"/>
            <w:r>
              <w:rPr>
                <w:b/>
                <w:sz w:val="24"/>
                <w:szCs w:val="24"/>
              </w:rPr>
              <w:t xml:space="preserve"> </w:t>
            </w:r>
            <w:proofErr w:type="spellStart"/>
            <w:r>
              <w:rPr>
                <w:b/>
                <w:sz w:val="24"/>
                <w:szCs w:val="24"/>
              </w:rPr>
              <w:t>Telukuntla</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Report</w:t>
            </w:r>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rsidP="00D6247B">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rsidP="009928E6">
            <w:pPr>
              <w:rPr>
                <w:b/>
                <w:sz w:val="24"/>
                <w:szCs w:val="24"/>
              </w:rPr>
            </w:pPr>
            <w:r w:rsidRPr="00475A14">
              <w:rPr>
                <w:b/>
                <w:sz w:val="24"/>
                <w:szCs w:val="24"/>
              </w:rPr>
              <w:t>Project description</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Default="00475A14" w:rsidP="005467E9">
            <w:pPr>
              <w:rPr>
                <w:b/>
                <w:sz w:val="24"/>
                <w:szCs w:val="24"/>
              </w:rPr>
            </w:pPr>
            <w:proofErr w:type="spellStart"/>
            <w:r>
              <w:rPr>
                <w:b/>
                <w:sz w:val="24"/>
                <w:szCs w:val="24"/>
              </w:rPr>
              <w:t>Anusha</w:t>
            </w:r>
            <w:proofErr w:type="spellEnd"/>
            <w:r>
              <w:rPr>
                <w:b/>
                <w:sz w:val="24"/>
                <w:szCs w:val="24"/>
              </w:rPr>
              <w:t xml:space="preserve"> </w:t>
            </w:r>
            <w:proofErr w:type="spellStart"/>
            <w:r>
              <w:rPr>
                <w:b/>
                <w:sz w:val="24"/>
                <w:szCs w:val="24"/>
              </w:rPr>
              <w:t>Todupunoori</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Report</w:t>
            </w:r>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Project planning</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Default="00475A14" w:rsidP="00475A14">
            <w:pPr>
              <w:rPr>
                <w:b/>
                <w:sz w:val="24"/>
                <w:szCs w:val="24"/>
              </w:rPr>
            </w:pPr>
            <w:proofErr w:type="spellStart"/>
            <w:r>
              <w:rPr>
                <w:b/>
                <w:sz w:val="24"/>
                <w:szCs w:val="24"/>
              </w:rPr>
              <w:t>Akhila</w:t>
            </w:r>
            <w:proofErr w:type="spellEnd"/>
            <w:r>
              <w:rPr>
                <w:b/>
                <w:sz w:val="24"/>
                <w:szCs w:val="24"/>
              </w:rPr>
              <w:t xml:space="preserve"> </w:t>
            </w:r>
            <w:proofErr w:type="spellStart"/>
            <w:r>
              <w:rPr>
                <w:b/>
                <w:sz w:val="24"/>
                <w:szCs w:val="24"/>
              </w:rPr>
              <w:t>katkuri</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Report</w:t>
            </w:r>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Risk planning</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Srujana</w:t>
            </w:r>
            <w:proofErr w:type="spellEnd"/>
            <w:r>
              <w:rPr>
                <w:b/>
                <w:sz w:val="24"/>
                <w:szCs w:val="24"/>
              </w:rPr>
              <w:t xml:space="preserve"> </w:t>
            </w:r>
            <w:proofErr w:type="spellStart"/>
            <w:r>
              <w:rPr>
                <w:b/>
                <w:sz w:val="24"/>
                <w:szCs w:val="24"/>
              </w:rPr>
              <w:t>pamidimukkala</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Report</w:t>
            </w:r>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Member Contribution</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Vivek</w:t>
            </w:r>
            <w:proofErr w:type="spellEnd"/>
            <w:r>
              <w:rPr>
                <w:b/>
                <w:sz w:val="24"/>
                <w:szCs w:val="24"/>
              </w:rPr>
              <w:t xml:space="preserve"> </w:t>
            </w:r>
            <w:proofErr w:type="spellStart"/>
            <w:r>
              <w:rPr>
                <w:b/>
                <w:sz w:val="24"/>
                <w:szCs w:val="24"/>
              </w:rPr>
              <w:t>VardhanGutta</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roofErr w:type="spellStart"/>
            <w:r w:rsidRPr="00475A14">
              <w:rPr>
                <w:b/>
                <w:sz w:val="24"/>
                <w:szCs w:val="24"/>
              </w:rPr>
              <w:t>Powerpoint</w:t>
            </w:r>
            <w:proofErr w:type="spellEnd"/>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Project Description</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t>Rajas</w:t>
            </w:r>
            <w:r w:rsidR="00403D70">
              <w:rPr>
                <w:b/>
                <w:sz w:val="24"/>
                <w:szCs w:val="24"/>
              </w:rPr>
              <w:t>h</w:t>
            </w:r>
            <w:r>
              <w:rPr>
                <w:b/>
                <w:sz w:val="24"/>
                <w:szCs w:val="24"/>
              </w:rPr>
              <w:t>ekhar</w:t>
            </w:r>
            <w:proofErr w:type="spellEnd"/>
            <w:r>
              <w:rPr>
                <w:b/>
                <w:sz w:val="24"/>
                <w:szCs w:val="24"/>
              </w:rPr>
              <w:t xml:space="preserve"> Reddy </w:t>
            </w:r>
            <w:proofErr w:type="spellStart"/>
            <w:r>
              <w:rPr>
                <w:b/>
                <w:sz w:val="24"/>
                <w:szCs w:val="24"/>
              </w:rPr>
              <w:t>Chirumani</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roofErr w:type="spellStart"/>
            <w:r w:rsidRPr="00475A14">
              <w:rPr>
                <w:b/>
                <w:sz w:val="24"/>
                <w:szCs w:val="24"/>
              </w:rPr>
              <w:t>Powerpoint</w:t>
            </w:r>
            <w:proofErr w:type="spellEnd"/>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Team members’ responsibilities</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proofErr w:type="spellStart"/>
            <w:r>
              <w:rPr>
                <w:b/>
                <w:sz w:val="24"/>
                <w:szCs w:val="24"/>
              </w:rPr>
              <w:lastRenderedPageBreak/>
              <w:t>Harshith</w:t>
            </w:r>
            <w:proofErr w:type="spellEnd"/>
            <w:r>
              <w:rPr>
                <w:b/>
                <w:sz w:val="24"/>
                <w:szCs w:val="24"/>
              </w:rPr>
              <w:t xml:space="preserve"> Reddy </w:t>
            </w:r>
            <w:proofErr w:type="spellStart"/>
            <w:r>
              <w:rPr>
                <w:b/>
                <w:sz w:val="24"/>
                <w:szCs w:val="24"/>
              </w:rPr>
              <w:t>NagiReddy</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roofErr w:type="spellStart"/>
            <w:r w:rsidRPr="00475A14">
              <w:rPr>
                <w:b/>
                <w:sz w:val="24"/>
                <w:szCs w:val="24"/>
              </w:rPr>
              <w:t>Powerpoint</w:t>
            </w:r>
            <w:proofErr w:type="spellEnd"/>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Gantt chart</w:t>
            </w:r>
          </w:p>
        </w:tc>
      </w:tr>
      <w:tr w:rsidR="00475A14" w:rsidRPr="00475A14" w:rsidTr="00D6247B">
        <w:trPr>
          <w:trHeight w:val="552"/>
        </w:trPr>
        <w:tc>
          <w:tcPr>
            <w:tcW w:w="2319" w:type="dxa"/>
            <w:tcBorders>
              <w:top w:val="single" w:sz="4" w:space="0" w:color="000000"/>
              <w:left w:val="single" w:sz="4" w:space="0" w:color="000000"/>
              <w:bottom w:val="single" w:sz="4" w:space="0" w:color="000000"/>
              <w:right w:val="single" w:sz="4" w:space="0" w:color="000000"/>
            </w:tcBorders>
            <w:vAlign w:val="center"/>
          </w:tcPr>
          <w:p w:rsidR="00475A14" w:rsidRPr="009928E6" w:rsidRDefault="00475A14" w:rsidP="005467E9">
            <w:pPr>
              <w:rPr>
                <w:b/>
                <w:sz w:val="24"/>
                <w:szCs w:val="24"/>
              </w:rPr>
            </w:pPr>
            <w:r>
              <w:rPr>
                <w:b/>
                <w:sz w:val="24"/>
                <w:szCs w:val="24"/>
              </w:rPr>
              <w:t xml:space="preserve">Anwar </w:t>
            </w:r>
            <w:proofErr w:type="spellStart"/>
            <w:r>
              <w:rPr>
                <w:b/>
                <w:sz w:val="24"/>
                <w:szCs w:val="24"/>
              </w:rPr>
              <w:t>Hussian</w:t>
            </w:r>
            <w:proofErr w:type="spellEnd"/>
            <w:r>
              <w:rPr>
                <w:b/>
                <w:sz w:val="24"/>
                <w:szCs w:val="24"/>
              </w:rPr>
              <w:t xml:space="preserve"> </w:t>
            </w:r>
            <w:proofErr w:type="spellStart"/>
            <w:r>
              <w:rPr>
                <w:b/>
                <w:sz w:val="24"/>
                <w:szCs w:val="24"/>
              </w:rPr>
              <w:t>Shaik</w:t>
            </w:r>
            <w:proofErr w:type="spellEnd"/>
          </w:p>
        </w:tc>
        <w:tc>
          <w:tcPr>
            <w:tcW w:w="262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proofErr w:type="spellStart"/>
            <w:r w:rsidRPr="00475A14">
              <w:rPr>
                <w:b/>
                <w:sz w:val="24"/>
                <w:szCs w:val="24"/>
              </w:rPr>
              <w:t>Powerpoint</w:t>
            </w:r>
            <w:proofErr w:type="spellEnd"/>
          </w:p>
        </w:tc>
        <w:tc>
          <w:tcPr>
            <w:tcW w:w="2066"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25%</w:t>
            </w:r>
          </w:p>
        </w:tc>
        <w:tc>
          <w:tcPr>
            <w:tcW w:w="2334" w:type="dxa"/>
            <w:tcBorders>
              <w:top w:val="single" w:sz="4" w:space="0" w:color="000000"/>
              <w:left w:val="single" w:sz="4" w:space="0" w:color="000000"/>
              <w:bottom w:val="single" w:sz="4" w:space="0" w:color="000000"/>
              <w:right w:val="single" w:sz="4" w:space="0" w:color="000000"/>
            </w:tcBorders>
            <w:vAlign w:val="center"/>
          </w:tcPr>
          <w:p w:rsidR="00475A14" w:rsidRPr="00475A14" w:rsidRDefault="00475A14">
            <w:pPr>
              <w:rPr>
                <w:b/>
                <w:sz w:val="24"/>
                <w:szCs w:val="24"/>
              </w:rPr>
            </w:pPr>
            <w:r w:rsidRPr="00475A14">
              <w:rPr>
                <w:b/>
                <w:sz w:val="24"/>
                <w:szCs w:val="24"/>
              </w:rPr>
              <w:t>Risk management</w:t>
            </w:r>
          </w:p>
        </w:tc>
      </w:tr>
    </w:tbl>
    <w:p w:rsidR="00D6247B" w:rsidRPr="00653708" w:rsidRDefault="00D6247B"/>
    <w:p w:rsidR="009928E6" w:rsidRPr="00653708" w:rsidRDefault="009928E6"/>
    <w:sectPr w:rsidR="009928E6" w:rsidRPr="00653708" w:rsidSect="004E37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3708"/>
    <w:rsid w:val="000D77E3"/>
    <w:rsid w:val="00150846"/>
    <w:rsid w:val="002225C8"/>
    <w:rsid w:val="002E45E1"/>
    <w:rsid w:val="0032602C"/>
    <w:rsid w:val="00403D70"/>
    <w:rsid w:val="00475A14"/>
    <w:rsid w:val="004E3753"/>
    <w:rsid w:val="005472B4"/>
    <w:rsid w:val="00653708"/>
    <w:rsid w:val="007638C2"/>
    <w:rsid w:val="007D50A7"/>
    <w:rsid w:val="008D79E1"/>
    <w:rsid w:val="009928E6"/>
    <w:rsid w:val="00AB1F4A"/>
    <w:rsid w:val="00D57DAE"/>
    <w:rsid w:val="00D6247B"/>
    <w:rsid w:val="00DB4F56"/>
    <w:rsid w:val="00FB2A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75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0092259">
      <w:bodyDiv w:val="1"/>
      <w:marLeft w:val="0"/>
      <w:marRight w:val="0"/>
      <w:marTop w:val="0"/>
      <w:marBottom w:val="0"/>
      <w:divBdr>
        <w:top w:val="none" w:sz="0" w:space="0" w:color="auto"/>
        <w:left w:val="none" w:sz="0" w:space="0" w:color="auto"/>
        <w:bottom w:val="none" w:sz="0" w:space="0" w:color="auto"/>
        <w:right w:val="none" w:sz="0" w:space="0" w:color="auto"/>
      </w:divBdr>
    </w:div>
    <w:div w:id="311252456">
      <w:bodyDiv w:val="1"/>
      <w:marLeft w:val="0"/>
      <w:marRight w:val="0"/>
      <w:marTop w:val="0"/>
      <w:marBottom w:val="0"/>
      <w:divBdr>
        <w:top w:val="none" w:sz="0" w:space="0" w:color="auto"/>
        <w:left w:val="none" w:sz="0" w:space="0" w:color="auto"/>
        <w:bottom w:val="none" w:sz="0" w:space="0" w:color="auto"/>
        <w:right w:val="none" w:sz="0" w:space="0" w:color="auto"/>
      </w:divBdr>
    </w:div>
    <w:div w:id="543712861">
      <w:bodyDiv w:val="1"/>
      <w:marLeft w:val="0"/>
      <w:marRight w:val="0"/>
      <w:marTop w:val="0"/>
      <w:marBottom w:val="0"/>
      <w:divBdr>
        <w:top w:val="none" w:sz="0" w:space="0" w:color="auto"/>
        <w:left w:val="none" w:sz="0" w:space="0" w:color="auto"/>
        <w:bottom w:val="none" w:sz="0" w:space="0" w:color="auto"/>
        <w:right w:val="none" w:sz="0" w:space="0" w:color="auto"/>
      </w:divBdr>
    </w:div>
    <w:div w:id="889267459">
      <w:bodyDiv w:val="1"/>
      <w:marLeft w:val="0"/>
      <w:marRight w:val="0"/>
      <w:marTop w:val="0"/>
      <w:marBottom w:val="0"/>
      <w:divBdr>
        <w:top w:val="none" w:sz="0" w:space="0" w:color="auto"/>
        <w:left w:val="none" w:sz="0" w:space="0" w:color="auto"/>
        <w:bottom w:val="none" w:sz="0" w:space="0" w:color="auto"/>
        <w:right w:val="none" w:sz="0" w:space="0" w:color="auto"/>
      </w:divBdr>
    </w:div>
    <w:div w:id="1098717101">
      <w:bodyDiv w:val="1"/>
      <w:marLeft w:val="0"/>
      <w:marRight w:val="0"/>
      <w:marTop w:val="0"/>
      <w:marBottom w:val="0"/>
      <w:divBdr>
        <w:top w:val="none" w:sz="0" w:space="0" w:color="auto"/>
        <w:left w:val="none" w:sz="0" w:space="0" w:color="auto"/>
        <w:bottom w:val="none" w:sz="0" w:space="0" w:color="auto"/>
        <w:right w:val="none" w:sz="0" w:space="0" w:color="auto"/>
      </w:divBdr>
    </w:div>
    <w:div w:id="1830318248">
      <w:bodyDiv w:val="1"/>
      <w:marLeft w:val="0"/>
      <w:marRight w:val="0"/>
      <w:marTop w:val="0"/>
      <w:marBottom w:val="0"/>
      <w:divBdr>
        <w:top w:val="none" w:sz="0" w:space="0" w:color="auto"/>
        <w:left w:val="none" w:sz="0" w:space="0" w:color="auto"/>
        <w:bottom w:val="none" w:sz="0" w:space="0" w:color="auto"/>
        <w:right w:val="none" w:sz="0" w:space="0" w:color="auto"/>
      </w:divBdr>
    </w:div>
    <w:div w:id="1940750237">
      <w:bodyDiv w:val="1"/>
      <w:marLeft w:val="0"/>
      <w:marRight w:val="0"/>
      <w:marTop w:val="0"/>
      <w:marBottom w:val="0"/>
      <w:divBdr>
        <w:top w:val="none" w:sz="0" w:space="0" w:color="auto"/>
        <w:left w:val="none" w:sz="0" w:space="0" w:color="auto"/>
        <w:bottom w:val="none" w:sz="0" w:space="0" w:color="auto"/>
        <w:right w:val="none" w:sz="0" w:space="0" w:color="auto"/>
      </w:divBdr>
    </w:div>
    <w:div w:id="21087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CE4F7EC3824244B5263C1B45ED6009" ma:contentTypeVersion="2" ma:contentTypeDescription="Create a new document." ma:contentTypeScope="" ma:versionID="0825c5e3600b3f8dcc25d62b93d155f3">
  <xsd:schema xmlns:xsd="http://www.w3.org/2001/XMLSchema" xmlns:xs="http://www.w3.org/2001/XMLSchema" xmlns:p="http://schemas.microsoft.com/office/2006/metadata/properties" xmlns:ns3="be2f2a05-8fc0-41e7-8a33-4b0537fc40db" targetNamespace="http://schemas.microsoft.com/office/2006/metadata/properties" ma:root="true" ma:fieldsID="07f1e1601cdb3a90f8c0b3c03c3ca6d3" ns3:_="">
    <xsd:import namespace="be2f2a05-8fc0-41e7-8a33-4b0537fc40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f2a05-8fc0-41e7-8a33-4b0537fc4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51A78-6990-4D50-8488-561AFAB7F7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8C8AF-3E32-4E02-90A3-71338A2E83E0}">
  <ds:schemaRefs>
    <ds:schemaRef ds:uri="http://schemas.microsoft.com/sharepoint/v3/contenttype/forms"/>
  </ds:schemaRefs>
</ds:datastoreItem>
</file>

<file path=customXml/itemProps3.xml><?xml version="1.0" encoding="utf-8"?>
<ds:datastoreItem xmlns:ds="http://schemas.openxmlformats.org/officeDocument/2006/customXml" ds:itemID="{6CE7D0FF-FFD1-4A84-8928-CBFD71798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f2a05-8fc0-41e7-8a33-4b0537fc4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5D3943-81F9-4934-831A-68816EBB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 Obbineni</dc:creator>
  <cp:lastModifiedBy>DELL 3567</cp:lastModifiedBy>
  <cp:revision>3</cp:revision>
  <dcterms:created xsi:type="dcterms:W3CDTF">2021-09-11T03:27:00Z</dcterms:created>
  <dcterms:modified xsi:type="dcterms:W3CDTF">2021-09-11T04:49:00Z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0x01010000CE4F7EC3824244B5263C1B45ED6009</vt:lpwstr>
  </property>
</Properties>
</file>