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3FAA5" w14:textId="77777777" w:rsidR="0023302C" w:rsidRPr="004667E7" w:rsidRDefault="0023302C" w:rsidP="0023302C">
      <w:pPr>
        <w:bidi/>
        <w:jc w:val="center"/>
        <w:rPr>
          <w:b/>
          <w:bCs/>
          <w:sz w:val="40"/>
          <w:szCs w:val="40"/>
          <w:u w:val="single"/>
          <w:rtl/>
          <w:lang w:bidi="ar-AE"/>
        </w:rPr>
      </w:pPr>
      <w:r w:rsidRPr="0023302C">
        <w:rPr>
          <w:b/>
          <w:bCs/>
          <w:sz w:val="40"/>
          <w:szCs w:val="40"/>
          <w:u w:val="single"/>
          <w:rtl/>
          <w:lang w:bidi="ar-AE"/>
        </w:rPr>
        <w:t>تصور البرنامج الإلكتروني لمركز خلفان لتحفيظ القرآن الكريم</w:t>
      </w:r>
    </w:p>
    <w:p w14:paraId="2B4D0851" w14:textId="4544C7E5" w:rsidR="004667E7" w:rsidRPr="004667E7" w:rsidRDefault="004667E7" w:rsidP="004667E7">
      <w:pPr>
        <w:bidi/>
        <w:jc w:val="center"/>
        <w:rPr>
          <w:b/>
          <w:bCs/>
          <w:sz w:val="40"/>
          <w:szCs w:val="40"/>
          <w:u w:val="single"/>
          <w:rtl/>
          <w:lang w:bidi="ar-AE"/>
        </w:rPr>
      </w:pPr>
      <w:r w:rsidRPr="004667E7">
        <w:rPr>
          <w:rFonts w:cs="Arial"/>
          <w:b/>
          <w:bCs/>
          <w:sz w:val="40"/>
          <w:szCs w:val="40"/>
          <w:u w:val="single"/>
          <w:rtl/>
          <w:lang w:val="en-US"/>
        </w:rPr>
        <w:t>واجهة البرنامج الإلكتروني</w:t>
      </w:r>
    </w:p>
    <w:p w14:paraId="7D03234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 مواصفات واجهة البرنامج الإلكتروني</w:t>
      </w:r>
    </w:p>
    <w:p w14:paraId="7C6D5B9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مركز تحفيظ القرآن الكريم  </w:t>
      </w:r>
    </w:p>
    <w:p w14:paraId="0A5FB95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الإصدار: 1.0  </w:t>
      </w:r>
    </w:p>
    <w:p w14:paraId="1556712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التاريخ: 3 مايو 2025  </w:t>
      </w:r>
    </w:p>
    <w:p w14:paraId="304005F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---</w:t>
      </w:r>
    </w:p>
    <w:p w14:paraId="2331A6E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42DDB5E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## جدول المحتويات</w:t>
      </w:r>
    </w:p>
    <w:p w14:paraId="4E9836A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1. [مقدمة](#1-مقدمة)  </w:t>
      </w:r>
    </w:p>
    <w:p w14:paraId="4075BFC5" w14:textId="583561AB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2. [الشعار والقائمة الرئيسية </w:t>
      </w:r>
      <w:r w:rsidRPr="0023302C">
        <w:rPr>
          <w:b/>
          <w:bCs/>
          <w:u w:val="single"/>
          <w:lang w:val="en-US"/>
        </w:rPr>
        <w:t>(Header)</w:t>
      </w:r>
      <w:r w:rsidRPr="0023302C">
        <w:rPr>
          <w:rFonts w:cs="Arial"/>
          <w:b/>
          <w:bCs/>
          <w:u w:val="single"/>
          <w:rtl/>
          <w:lang w:val="en-US"/>
        </w:rPr>
        <w:t xml:space="preserve">] </w:t>
      </w:r>
    </w:p>
    <w:p w14:paraId="004AC243" w14:textId="7DEED0CB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3. [منطقة التسجيل وتسجيل الدخول] </w:t>
      </w:r>
    </w:p>
    <w:p w14:paraId="4F0B21B6" w14:textId="693FF252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4. [لمحة عن المركز] </w:t>
      </w:r>
    </w:p>
    <w:p w14:paraId="791924BF" w14:textId="104FC02B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5. [أهم الأخبار والفعاليات] </w:t>
      </w:r>
    </w:p>
    <w:p w14:paraId="54A3B59C" w14:textId="68082BD4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6. [بوابة التعاميم والاستبيانات] </w:t>
      </w:r>
    </w:p>
    <w:p w14:paraId="277B1630" w14:textId="3E57E66B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7. [بوابات المستخدمين </w:t>
      </w:r>
      <w:r w:rsidRPr="0023302C">
        <w:rPr>
          <w:b/>
          <w:bCs/>
          <w:u w:val="single"/>
          <w:lang w:val="en-US"/>
        </w:rPr>
        <w:t>(Portals)</w:t>
      </w:r>
      <w:r w:rsidRPr="0023302C">
        <w:rPr>
          <w:rFonts w:cs="Arial"/>
          <w:b/>
          <w:bCs/>
          <w:u w:val="single"/>
          <w:rtl/>
          <w:lang w:val="en-US"/>
        </w:rPr>
        <w:t xml:space="preserve">] </w:t>
      </w:r>
    </w:p>
    <w:p w14:paraId="380EF439" w14:textId="2F826D9C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8. [المقترحات والشكاوى] </w:t>
      </w:r>
    </w:p>
    <w:p w14:paraId="30BBFECE" w14:textId="11E2B1AF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9. [التقويم الدراسي] </w:t>
      </w:r>
    </w:p>
    <w:p w14:paraId="372B0558" w14:textId="21DB30CC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10. [الوصول السريع </w:t>
      </w:r>
      <w:r w:rsidRPr="0023302C">
        <w:rPr>
          <w:b/>
          <w:bCs/>
          <w:u w:val="single"/>
          <w:lang w:val="en-US"/>
        </w:rPr>
        <w:t>(Quick Links)</w:t>
      </w:r>
      <w:r w:rsidRPr="0023302C">
        <w:rPr>
          <w:rFonts w:cs="Arial"/>
          <w:b/>
          <w:bCs/>
          <w:u w:val="single"/>
          <w:rtl/>
          <w:lang w:val="en-US"/>
        </w:rPr>
        <w:t xml:space="preserve">] </w:t>
      </w:r>
    </w:p>
    <w:p w14:paraId="0878D903" w14:textId="2F1EA249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11. [</w:t>
      </w:r>
      <w:proofErr w:type="spellStart"/>
      <w:r w:rsidRPr="0023302C">
        <w:rPr>
          <w:rFonts w:cs="Arial"/>
          <w:b/>
          <w:bCs/>
          <w:u w:val="single"/>
          <w:rtl/>
          <w:lang w:val="en-US"/>
        </w:rPr>
        <w:t>الفوتر</w:t>
      </w:r>
      <w:proofErr w:type="spellEnd"/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b/>
          <w:bCs/>
          <w:u w:val="single"/>
          <w:lang w:val="en-US"/>
        </w:rPr>
        <w:t>(Footer)</w:t>
      </w:r>
      <w:r w:rsidRPr="0023302C">
        <w:rPr>
          <w:rFonts w:cs="Arial"/>
          <w:b/>
          <w:bCs/>
          <w:u w:val="single"/>
          <w:rtl/>
          <w:lang w:val="en-US"/>
        </w:rPr>
        <w:t xml:space="preserve">] </w:t>
      </w:r>
    </w:p>
    <w:p w14:paraId="1F2A0BFA" w14:textId="3592969E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12. [اعتبارات التصميم العامة] </w:t>
      </w:r>
    </w:p>
    <w:p w14:paraId="2B1A3F0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8F0B4C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---</w:t>
      </w:r>
    </w:p>
    <w:p w14:paraId="355409D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40A44E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## 1. مقدمة</w:t>
      </w:r>
    </w:p>
    <w:p w14:paraId="490192C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تحدد هذه المواصفات واجهة المستخدم للبرنامج الإلكتروني الخاص بمركز تحفيظ القرآن الكريم.  </w:t>
      </w:r>
    </w:p>
    <w:p w14:paraId="5C67CB4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هدف الوثيقة:  </w:t>
      </w:r>
    </w:p>
    <w:p w14:paraId="14EF5D5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توفير مخطط واضح لكل عنصر في الواجهة.  </w:t>
      </w:r>
    </w:p>
    <w:p w14:paraId="484B7ECB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52C7B99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134C180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>---</w:t>
      </w:r>
    </w:p>
    <w:p w14:paraId="694275B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5AA0D8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## 2. الشعار والقائمة الرئيسية (</w:t>
      </w:r>
      <w:r w:rsidRPr="0023302C">
        <w:rPr>
          <w:b/>
          <w:bCs/>
          <w:u w:val="single"/>
          <w:lang w:val="en-US"/>
        </w:rPr>
        <w:t>Header</w:t>
      </w:r>
      <w:r w:rsidRPr="0023302C">
        <w:rPr>
          <w:rFonts w:cs="Arial"/>
          <w:b/>
          <w:bCs/>
          <w:u w:val="single"/>
          <w:rtl/>
          <w:lang w:val="en-US"/>
        </w:rPr>
        <w:t>)</w:t>
      </w:r>
    </w:p>
    <w:p w14:paraId="57D4A73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*شعار المركز* (يسار/وسط أعلى)  </w:t>
      </w:r>
    </w:p>
    <w:p w14:paraId="141EC56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*قائمة تنقل رئيسية*:  </w:t>
      </w:r>
    </w:p>
    <w:p w14:paraId="7B88395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عن المركز  </w:t>
      </w:r>
    </w:p>
    <w:p w14:paraId="340CA38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التسجيل / تسجيل الدخول  </w:t>
      </w:r>
    </w:p>
    <w:p w14:paraId="63EA8C0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الأخبار والفعاليات  </w:t>
      </w:r>
    </w:p>
    <w:p w14:paraId="380A801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التعاميم والاستبيانات  </w:t>
      </w:r>
    </w:p>
    <w:p w14:paraId="05E00DB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مقترحات وشكاوى  </w:t>
      </w:r>
    </w:p>
    <w:p w14:paraId="7F7B749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تواصل معنا  </w:t>
      </w:r>
    </w:p>
    <w:p w14:paraId="3E34541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*أيقونات مساعدة*:  </w:t>
      </w:r>
    </w:p>
    <w:p w14:paraId="7889E53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اللغة / وضع ليلي  </w:t>
      </w:r>
    </w:p>
    <w:p w14:paraId="5D2B756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إشعارات (</w:t>
      </w:r>
      <w:r w:rsidRPr="0023302C">
        <w:rPr>
          <w:b/>
          <w:bCs/>
          <w:u w:val="single"/>
          <w:lang w:val="en-US"/>
        </w:rPr>
        <w:t>Badge</w:t>
      </w:r>
      <w:r w:rsidRPr="0023302C">
        <w:rPr>
          <w:rFonts w:cs="Arial"/>
          <w:b/>
          <w:bCs/>
          <w:u w:val="single"/>
          <w:rtl/>
          <w:lang w:val="en-US"/>
        </w:rPr>
        <w:t xml:space="preserve">)  </w:t>
      </w:r>
    </w:p>
    <w:p w14:paraId="6743C52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حساب المستخدم (عند تسجيل الدخول)  </w:t>
      </w:r>
    </w:p>
    <w:p w14:paraId="2DEFA07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CEAF42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---</w:t>
      </w:r>
    </w:p>
    <w:p w14:paraId="3CA4711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B93C77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## 3. منطقة التسجيل وتسجيل الدخول</w:t>
      </w:r>
    </w:p>
    <w:p w14:paraId="3F58E67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*حقل البريد الإلكتروني/الهاتف* + *كلمة المرور*  </w:t>
      </w:r>
    </w:p>
    <w:p w14:paraId="508E5E3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*أزرار مساعدة*:  </w:t>
      </w:r>
    </w:p>
    <w:p w14:paraId="00C0340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نسيت كلمة المرور  </w:t>
      </w:r>
    </w:p>
    <w:p w14:paraId="68999DA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تفعيل الحساب  </w:t>
      </w:r>
    </w:p>
    <w:p w14:paraId="6842F69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تسجيل عبر </w:t>
      </w:r>
      <w:r w:rsidRPr="0023302C">
        <w:rPr>
          <w:b/>
          <w:bCs/>
          <w:u w:val="single"/>
          <w:lang w:val="en-US"/>
        </w:rPr>
        <w:t>Google/Facebook</w:t>
      </w:r>
      <w:r w:rsidRPr="0023302C">
        <w:rPr>
          <w:rFonts w:cs="Arial"/>
          <w:b/>
          <w:bCs/>
          <w:u w:val="single"/>
          <w:rtl/>
          <w:lang w:val="en-US"/>
        </w:rPr>
        <w:t xml:space="preserve">  </w:t>
      </w:r>
    </w:p>
    <w:p w14:paraId="6BFA4CF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*نص توضيحي* يُظهر فوائد التسجيل (مثلاً: “تابع حفظك وتقاريرك لحظة بلحظة”).  </w:t>
      </w:r>
    </w:p>
    <w:p w14:paraId="7C67078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1798AC9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---</w:t>
      </w:r>
    </w:p>
    <w:p w14:paraId="57231CD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917209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## 4. لمحة عن المركز</w:t>
      </w:r>
    </w:p>
    <w:p w14:paraId="074A976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*عنوان ونبذة قصيرة* عن رسالة المركز ورؤيته.  </w:t>
      </w:r>
    </w:p>
    <w:p w14:paraId="539E193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*بيانات التواصل الأساسية*:  </w:t>
      </w:r>
    </w:p>
    <w:p w14:paraId="733A169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العنوان مع خريطة تفاعلية  </w:t>
      </w:r>
    </w:p>
    <w:p w14:paraId="16808C6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 xml:space="preserve">  - رقم الهاتف والبريد الإلكتروني  </w:t>
      </w:r>
    </w:p>
    <w:p w14:paraId="5C95EE4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ساعات العمل  </w:t>
      </w:r>
    </w:p>
    <w:p w14:paraId="7EE3FF5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 *مؤشرات أداء سريعة* (</w:t>
      </w:r>
      <w:r w:rsidRPr="0023302C">
        <w:rPr>
          <w:b/>
          <w:bCs/>
          <w:u w:val="single"/>
          <w:lang w:val="en-US"/>
        </w:rPr>
        <w:t>KPIs</w:t>
      </w:r>
      <w:r w:rsidRPr="0023302C">
        <w:rPr>
          <w:rFonts w:cs="Arial"/>
          <w:b/>
          <w:bCs/>
          <w:u w:val="single"/>
          <w:rtl/>
          <w:lang w:val="en-US"/>
        </w:rPr>
        <w:t xml:space="preserve">):  </w:t>
      </w:r>
    </w:p>
    <w:p w14:paraId="0BC7F17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عدد الطلاب  </w:t>
      </w:r>
    </w:p>
    <w:p w14:paraId="10865C7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عدد المعلمين  </w:t>
      </w:r>
    </w:p>
    <w:p w14:paraId="0D96D21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سنوات الخبرة  </w:t>
      </w:r>
    </w:p>
    <w:p w14:paraId="6E07B74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90E9AE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---</w:t>
      </w:r>
    </w:p>
    <w:p w14:paraId="0059325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8EBE8D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## 5. أهم الأخبار والفعاليات</w:t>
      </w:r>
    </w:p>
    <w:p w14:paraId="0D50B91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 *</w:t>
      </w:r>
      <w:proofErr w:type="spellStart"/>
      <w:r w:rsidRPr="0023302C">
        <w:rPr>
          <w:rFonts w:cs="Arial"/>
          <w:b/>
          <w:bCs/>
          <w:u w:val="single"/>
          <w:rtl/>
          <w:lang w:val="en-US"/>
        </w:rPr>
        <w:t>سلايدر</w:t>
      </w:r>
      <w:proofErr w:type="spellEnd"/>
      <w:r w:rsidRPr="0023302C">
        <w:rPr>
          <w:rFonts w:cs="Arial"/>
          <w:b/>
          <w:bCs/>
          <w:u w:val="single"/>
          <w:rtl/>
          <w:lang w:val="en-US"/>
        </w:rPr>
        <w:t xml:space="preserve"> (</w:t>
      </w:r>
      <w:r w:rsidRPr="0023302C">
        <w:rPr>
          <w:b/>
          <w:bCs/>
          <w:u w:val="single"/>
          <w:lang w:val="en-US"/>
        </w:rPr>
        <w:t>Carousel</w:t>
      </w:r>
      <w:r w:rsidRPr="0023302C">
        <w:rPr>
          <w:rFonts w:cs="Arial"/>
          <w:b/>
          <w:bCs/>
          <w:u w:val="single"/>
          <w:rtl/>
          <w:lang w:val="en-US"/>
        </w:rPr>
        <w:t xml:space="preserve">)*  </w:t>
      </w:r>
    </w:p>
    <w:p w14:paraId="6CDA14C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صورة ولقب الحدث  </w:t>
      </w:r>
    </w:p>
    <w:p w14:paraId="055CEE1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ملخص قصير + زر “اقرأ المزيد”  </w:t>
      </w:r>
    </w:p>
    <w:p w14:paraId="5925C3B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*فلترة*: أخبار / فعاليات / إعلانات  </w:t>
      </w:r>
    </w:p>
    <w:p w14:paraId="18D3010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*زر*: عرض جميع الأخبار  </w:t>
      </w:r>
    </w:p>
    <w:p w14:paraId="71DB3B7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28425F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---</w:t>
      </w:r>
    </w:p>
    <w:p w14:paraId="22B1F66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046E70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## 6. بوابة التعاميم والاستبيانات</w:t>
      </w:r>
    </w:p>
    <w:p w14:paraId="5B19A99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*قائمة التعاميم*:  </w:t>
      </w:r>
    </w:p>
    <w:p w14:paraId="028C12F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العنوان + تاريخ الإصدار + رابط تحميل  </w:t>
      </w:r>
    </w:p>
    <w:p w14:paraId="52BFA8E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*الاستبيانات الجارية*:  </w:t>
      </w:r>
    </w:p>
    <w:p w14:paraId="1DBE86D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عنوان الاستبيان + نسبة الاستجابة + زر “أجب الآن”  </w:t>
      </w:r>
    </w:p>
    <w:p w14:paraId="31480BC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*الإشعارات العاجلة*: مواعيد الاختبارات، تغيير الجداول  </w:t>
      </w:r>
    </w:p>
    <w:p w14:paraId="33F875B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DC8853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---</w:t>
      </w:r>
    </w:p>
    <w:p w14:paraId="70AC188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1535C2B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## 7. بوابات المستخدمين (</w:t>
      </w:r>
      <w:r w:rsidRPr="0023302C">
        <w:rPr>
          <w:b/>
          <w:bCs/>
          <w:u w:val="single"/>
          <w:lang w:val="en-US"/>
        </w:rPr>
        <w:t>Portals</w:t>
      </w:r>
      <w:r w:rsidRPr="0023302C">
        <w:rPr>
          <w:rFonts w:cs="Arial"/>
          <w:b/>
          <w:bCs/>
          <w:u w:val="single"/>
          <w:rtl/>
          <w:lang w:val="en-US"/>
        </w:rPr>
        <w:t>)</w:t>
      </w:r>
    </w:p>
    <w:p w14:paraId="4A7ADD7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عرض شبكة أيقونات لكل فئة:</w:t>
      </w:r>
    </w:p>
    <w:p w14:paraId="668DE30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| الأيقونة | البوابة            | الوصف                                          |</w:t>
      </w:r>
    </w:p>
    <w:p w14:paraId="6C4C9A5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|----------|--------------------|------------------------------------------------|</w:t>
      </w:r>
    </w:p>
    <w:p w14:paraId="51C9673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| </w:t>
      </w:r>
      <w:r w:rsidRPr="0023302C">
        <w:rPr>
          <w:rFonts w:ascii="Segoe UI Emoji" w:hAnsi="Segoe UI Emoji" w:cs="Segoe UI Emoji" w:hint="cs"/>
          <w:b/>
          <w:bCs/>
          <w:u w:val="single"/>
          <w:rtl/>
          <w:lang w:val="en-US"/>
        </w:rPr>
        <w:t>👨‍👩‍👧‍👦</w:t>
      </w:r>
      <w:r w:rsidRPr="0023302C">
        <w:rPr>
          <w:rFonts w:cs="Arial"/>
          <w:b/>
          <w:bCs/>
          <w:u w:val="single"/>
          <w:rtl/>
          <w:lang w:val="en-US"/>
        </w:rPr>
        <w:t xml:space="preserve"> |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بوابة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ولي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الأمر</w:t>
      </w:r>
      <w:r w:rsidRPr="0023302C">
        <w:rPr>
          <w:rFonts w:cs="Arial"/>
          <w:b/>
          <w:bCs/>
          <w:u w:val="single"/>
          <w:rtl/>
          <w:lang w:val="en-US"/>
        </w:rPr>
        <w:t xml:space="preserve">   |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متابعة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التقدم،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تقارير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الأبناء،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تواصل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بالمعلمين</w:t>
      </w:r>
      <w:r w:rsidRPr="0023302C">
        <w:rPr>
          <w:rFonts w:cs="Arial"/>
          <w:b/>
          <w:bCs/>
          <w:u w:val="single"/>
          <w:rtl/>
          <w:lang w:val="en-US"/>
        </w:rPr>
        <w:t xml:space="preserve"> |</w:t>
      </w:r>
    </w:p>
    <w:p w14:paraId="3689E65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 xml:space="preserve">| </w:t>
      </w:r>
      <w:r w:rsidRPr="0023302C">
        <w:rPr>
          <w:rFonts w:ascii="Segoe UI Emoji" w:hAnsi="Segoe UI Emoji" w:cs="Segoe UI Emoji" w:hint="cs"/>
          <w:b/>
          <w:bCs/>
          <w:u w:val="single"/>
          <w:rtl/>
          <w:lang w:val="en-US"/>
        </w:rPr>
        <w:t>👩‍🏫</w:t>
      </w:r>
      <w:r w:rsidRPr="0023302C">
        <w:rPr>
          <w:rFonts w:cs="Arial"/>
          <w:b/>
          <w:bCs/>
          <w:u w:val="single"/>
          <w:rtl/>
          <w:lang w:val="en-US"/>
        </w:rPr>
        <w:t xml:space="preserve">     |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بوابة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المعلم</w:t>
      </w:r>
      <w:r w:rsidRPr="0023302C">
        <w:rPr>
          <w:rFonts w:cs="Arial"/>
          <w:b/>
          <w:bCs/>
          <w:u w:val="single"/>
          <w:rtl/>
          <w:lang w:val="en-US"/>
        </w:rPr>
        <w:t xml:space="preserve">       |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إنشاء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الدروس،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التقارير،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تواصل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أولياء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الأمور</w:t>
      </w:r>
      <w:r w:rsidRPr="0023302C">
        <w:rPr>
          <w:rFonts w:cs="Arial"/>
          <w:b/>
          <w:bCs/>
          <w:u w:val="single"/>
          <w:rtl/>
          <w:lang w:val="en-US"/>
        </w:rPr>
        <w:t xml:space="preserve">    |</w:t>
      </w:r>
    </w:p>
    <w:p w14:paraId="6355D83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| </w:t>
      </w:r>
      <w:r w:rsidRPr="0023302C">
        <w:rPr>
          <w:rFonts w:ascii="Segoe UI Emoji" w:hAnsi="Segoe UI Emoji" w:cs="Segoe UI Emoji" w:hint="cs"/>
          <w:b/>
          <w:bCs/>
          <w:u w:val="single"/>
          <w:rtl/>
          <w:lang w:val="en-US"/>
        </w:rPr>
        <w:t>🎓</w:t>
      </w:r>
      <w:r w:rsidRPr="0023302C">
        <w:rPr>
          <w:rFonts w:cs="Arial"/>
          <w:b/>
          <w:bCs/>
          <w:u w:val="single"/>
          <w:rtl/>
          <w:lang w:val="en-US"/>
        </w:rPr>
        <w:t xml:space="preserve">       |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بوابة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الطالب</w:t>
      </w:r>
      <w:r w:rsidRPr="0023302C">
        <w:rPr>
          <w:rFonts w:cs="Arial"/>
          <w:b/>
          <w:bCs/>
          <w:u w:val="single"/>
          <w:rtl/>
          <w:lang w:val="en-US"/>
        </w:rPr>
        <w:t xml:space="preserve">       |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الوصول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للدروس،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خطة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المراجعة،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الاختبارات</w:t>
      </w:r>
      <w:r w:rsidRPr="0023302C">
        <w:rPr>
          <w:rFonts w:cs="Arial"/>
          <w:b/>
          <w:bCs/>
          <w:u w:val="single"/>
          <w:rtl/>
          <w:lang w:val="en-US"/>
        </w:rPr>
        <w:t xml:space="preserve">        |</w:t>
      </w:r>
    </w:p>
    <w:p w14:paraId="6F549C8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| </w:t>
      </w:r>
      <w:r w:rsidRPr="0023302C">
        <w:rPr>
          <w:rFonts w:ascii="Segoe UI Symbol" w:hAnsi="Segoe UI Symbol" w:cs="Segoe UI Symbol" w:hint="cs"/>
          <w:b/>
          <w:bCs/>
          <w:u w:val="single"/>
          <w:rtl/>
          <w:lang w:val="en-US"/>
        </w:rPr>
        <w:t>⚙</w:t>
      </w:r>
      <w:r w:rsidRPr="0023302C">
        <w:rPr>
          <w:rFonts w:cs="Arial"/>
          <w:b/>
          <w:bCs/>
          <w:u w:val="single"/>
          <w:rtl/>
          <w:lang w:val="en-US"/>
        </w:rPr>
        <w:t xml:space="preserve">       |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بوابة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الإدارة</w:t>
      </w:r>
      <w:r w:rsidRPr="0023302C">
        <w:rPr>
          <w:rFonts w:cs="Arial"/>
          <w:b/>
          <w:bCs/>
          <w:u w:val="single"/>
          <w:rtl/>
          <w:lang w:val="en-US"/>
        </w:rPr>
        <w:t xml:space="preserve">      |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إدارة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المستخدمين،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التقارير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الشاملة،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الإعدادات</w:t>
      </w:r>
      <w:r w:rsidRPr="0023302C">
        <w:rPr>
          <w:rFonts w:cs="Arial"/>
          <w:b/>
          <w:bCs/>
          <w:u w:val="single"/>
          <w:rtl/>
          <w:lang w:val="en-US"/>
        </w:rPr>
        <w:t xml:space="preserve"> |</w:t>
      </w:r>
    </w:p>
    <w:p w14:paraId="1C06E6F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| </w:t>
      </w:r>
      <w:r w:rsidRPr="0023302C">
        <w:rPr>
          <w:rFonts w:ascii="Segoe UI Symbol" w:hAnsi="Segoe UI Symbol" w:cs="Segoe UI Symbol" w:hint="cs"/>
          <w:b/>
          <w:bCs/>
          <w:u w:val="single"/>
          <w:rtl/>
          <w:lang w:val="en-US"/>
        </w:rPr>
        <w:t>🛡</w:t>
      </w:r>
      <w:r w:rsidRPr="0023302C">
        <w:rPr>
          <w:rFonts w:cs="Arial"/>
          <w:b/>
          <w:bCs/>
          <w:u w:val="single"/>
          <w:rtl/>
          <w:lang w:val="en-US"/>
        </w:rPr>
        <w:t xml:space="preserve">       |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بوابة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المشرف</w:t>
      </w:r>
      <w:r w:rsidRPr="0023302C">
        <w:rPr>
          <w:rFonts w:cs="Arial"/>
          <w:b/>
          <w:bCs/>
          <w:u w:val="single"/>
          <w:rtl/>
          <w:lang w:val="en-US"/>
        </w:rPr>
        <w:t xml:space="preserve">       |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متابعة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الأداء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على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مستوى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Pr="0023302C">
        <w:rPr>
          <w:rFonts w:ascii="Arial" w:hAnsi="Arial" w:cs="Arial" w:hint="cs"/>
          <w:b/>
          <w:bCs/>
          <w:u w:val="single"/>
          <w:rtl/>
          <w:lang w:val="en-US"/>
        </w:rPr>
        <w:t>الفروع</w:t>
      </w:r>
      <w:r w:rsidRPr="0023302C">
        <w:rPr>
          <w:rFonts w:cs="Arial"/>
          <w:b/>
          <w:bCs/>
          <w:u w:val="single"/>
          <w:rtl/>
          <w:lang w:val="en-US"/>
        </w:rPr>
        <w:t xml:space="preserve">                |</w:t>
      </w:r>
    </w:p>
    <w:p w14:paraId="4FD7D42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5F35D2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---</w:t>
      </w:r>
    </w:p>
    <w:p w14:paraId="044A3BE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EE7C08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## 8. المقترحات والشكاوى</w:t>
      </w:r>
    </w:p>
    <w:p w14:paraId="0BD14E0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*زر عائم* في الركن السفلي الأيمن  </w:t>
      </w:r>
    </w:p>
    <w:p w14:paraId="77AA9C8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*نموذج منبثق*:  </w:t>
      </w:r>
    </w:p>
    <w:p w14:paraId="6745012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1. اختيار النوع (اقتراح/شكوى)  </w:t>
      </w:r>
    </w:p>
    <w:p w14:paraId="5D49071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2. الموضوع  </w:t>
      </w:r>
    </w:p>
    <w:p w14:paraId="55A298E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3. الوصف  </w:t>
      </w:r>
    </w:p>
    <w:p w14:paraId="59CFFC8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4. رفع ملف إن لزم  </w:t>
      </w:r>
    </w:p>
    <w:p w14:paraId="1B17AC8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5. زر “إرسال” + عرض حالة الطلب  </w:t>
      </w:r>
    </w:p>
    <w:p w14:paraId="76415BB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4468D55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---</w:t>
      </w:r>
    </w:p>
    <w:p w14:paraId="04CE7F7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0FBFB6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## 9. التقويم الدراسي</w:t>
      </w:r>
    </w:p>
    <w:p w14:paraId="5DE860B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 *عنصر جانبي (</w:t>
      </w:r>
      <w:r w:rsidRPr="0023302C">
        <w:rPr>
          <w:b/>
          <w:bCs/>
          <w:u w:val="single"/>
          <w:lang w:val="en-US"/>
        </w:rPr>
        <w:t>Widget</w:t>
      </w:r>
      <w:r w:rsidRPr="0023302C">
        <w:rPr>
          <w:rFonts w:cs="Arial"/>
          <w:b/>
          <w:bCs/>
          <w:u w:val="single"/>
          <w:rtl/>
          <w:lang w:val="en-US"/>
        </w:rPr>
        <w:t xml:space="preserve">)*:  </w:t>
      </w:r>
    </w:p>
    <w:p w14:paraId="36D3B64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عرض الشهر الحالي مع تظليل المناسبات  </w:t>
      </w:r>
    </w:p>
    <w:p w14:paraId="7303DC7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أزرار للتنقل بين الأشهر  </w:t>
      </w:r>
    </w:p>
    <w:p w14:paraId="762E916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  - نوافذ منبثقة عند النقر لعرض تفاصيل الحدث  </w:t>
      </w:r>
    </w:p>
    <w:p w14:paraId="738E2A0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FF0807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---</w:t>
      </w:r>
    </w:p>
    <w:p w14:paraId="387CB77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397E59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## 10. الوصول السريع (</w:t>
      </w:r>
      <w:r w:rsidRPr="0023302C">
        <w:rPr>
          <w:b/>
          <w:bCs/>
          <w:u w:val="single"/>
          <w:lang w:val="en-US"/>
        </w:rPr>
        <w:t>Quick Links</w:t>
      </w:r>
      <w:r w:rsidRPr="0023302C">
        <w:rPr>
          <w:rFonts w:cs="Arial"/>
          <w:b/>
          <w:bCs/>
          <w:u w:val="single"/>
          <w:rtl/>
          <w:lang w:val="en-US"/>
        </w:rPr>
        <w:t>)</w:t>
      </w:r>
    </w:p>
    <w:p w14:paraId="1550A28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أيقونات/بطاقات للوصول السريع إلى:  </w:t>
      </w:r>
    </w:p>
    <w:p w14:paraId="5177335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الجدول الدراسي والمواعيد  </w:t>
      </w:r>
    </w:p>
    <w:p w14:paraId="64F9497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التقارير الشهرية  </w:t>
      </w:r>
    </w:p>
    <w:p w14:paraId="4A84A1F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لوحة الدروس  </w:t>
      </w:r>
    </w:p>
    <w:p w14:paraId="5E2839B5" w14:textId="454430C5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 xml:space="preserve">- المدونة والمقالات التثقيفية  </w:t>
      </w:r>
    </w:p>
    <w:p w14:paraId="483AC96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## 11. </w:t>
      </w:r>
      <w:proofErr w:type="spellStart"/>
      <w:r w:rsidRPr="0023302C">
        <w:rPr>
          <w:rFonts w:cs="Arial"/>
          <w:b/>
          <w:bCs/>
          <w:u w:val="single"/>
          <w:rtl/>
          <w:lang w:val="en-US"/>
        </w:rPr>
        <w:t>الفوتر</w:t>
      </w:r>
      <w:proofErr w:type="spellEnd"/>
      <w:r w:rsidRPr="0023302C">
        <w:rPr>
          <w:rFonts w:cs="Arial"/>
          <w:b/>
          <w:bCs/>
          <w:u w:val="single"/>
          <w:rtl/>
          <w:lang w:val="en-US"/>
        </w:rPr>
        <w:t xml:space="preserve"> (</w:t>
      </w:r>
      <w:r w:rsidRPr="0023302C">
        <w:rPr>
          <w:b/>
          <w:bCs/>
          <w:u w:val="single"/>
          <w:lang w:val="en-US"/>
        </w:rPr>
        <w:t>Footer</w:t>
      </w:r>
      <w:r w:rsidRPr="0023302C">
        <w:rPr>
          <w:rFonts w:cs="Arial"/>
          <w:b/>
          <w:bCs/>
          <w:u w:val="single"/>
          <w:rtl/>
          <w:lang w:val="en-US"/>
        </w:rPr>
        <w:t>)</w:t>
      </w:r>
    </w:p>
    <w:p w14:paraId="124DE09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روابط: سياسة الخصوصية، الشروط والأحكام، تعليمات الاستخدام  </w:t>
      </w:r>
    </w:p>
    <w:p w14:paraId="50ADEF1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- حقوق النشر واسم الجهة المالكة  </w:t>
      </w:r>
    </w:p>
    <w:p w14:paraId="3BB98D2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 رابط خريطة الموقع (</w:t>
      </w:r>
      <w:r w:rsidRPr="0023302C">
        <w:rPr>
          <w:b/>
          <w:bCs/>
          <w:u w:val="single"/>
          <w:lang w:val="en-US"/>
        </w:rPr>
        <w:t>Sitemap</w:t>
      </w:r>
      <w:r w:rsidRPr="0023302C">
        <w:rPr>
          <w:rFonts w:cs="Arial"/>
          <w:b/>
          <w:bCs/>
          <w:u w:val="single"/>
          <w:rtl/>
          <w:lang w:val="en-US"/>
        </w:rPr>
        <w:t xml:space="preserve">)  </w:t>
      </w:r>
    </w:p>
    <w:p w14:paraId="58692EE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638C83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---</w:t>
      </w:r>
    </w:p>
    <w:p w14:paraId="5B664C6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E8D3A5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## 12. اعتبارات التصميم العامة</w:t>
      </w:r>
    </w:p>
    <w:p w14:paraId="0B042DA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1. *التصميم </w:t>
      </w:r>
      <w:proofErr w:type="spellStart"/>
      <w:r w:rsidRPr="0023302C">
        <w:rPr>
          <w:rFonts w:cs="Arial"/>
          <w:b/>
          <w:bCs/>
          <w:u w:val="single"/>
          <w:rtl/>
          <w:lang w:val="en-US"/>
        </w:rPr>
        <w:t>الاستجابي</w:t>
      </w:r>
      <w:proofErr w:type="spellEnd"/>
      <w:r w:rsidRPr="0023302C">
        <w:rPr>
          <w:rFonts w:cs="Arial"/>
          <w:b/>
          <w:bCs/>
          <w:u w:val="single"/>
          <w:rtl/>
          <w:lang w:val="en-US"/>
        </w:rPr>
        <w:t xml:space="preserve">*: متوافق مع الجوال والحواسيب اللوحية.  </w:t>
      </w:r>
    </w:p>
    <w:p w14:paraId="3A57C72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2. *سهولة الاستخدام*: وضوح الأيقونات والخطوط.  </w:t>
      </w:r>
    </w:p>
    <w:p w14:paraId="5480874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3. *الأداء*: تحميل كسول للصور وتقليل حجم الموارد.  </w:t>
      </w:r>
    </w:p>
    <w:p w14:paraId="61D178C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4. *الأمان*: </w:t>
      </w:r>
      <w:r w:rsidRPr="0023302C">
        <w:rPr>
          <w:b/>
          <w:bCs/>
          <w:u w:val="single"/>
          <w:lang w:val="en-US"/>
        </w:rPr>
        <w:t>HTTPS</w:t>
      </w:r>
      <w:r w:rsidRPr="0023302C">
        <w:rPr>
          <w:rFonts w:cs="Arial"/>
          <w:b/>
          <w:bCs/>
          <w:u w:val="single"/>
          <w:rtl/>
          <w:lang w:val="en-US"/>
        </w:rPr>
        <w:t>، حماية النماذج (</w:t>
      </w:r>
      <w:r w:rsidRPr="0023302C">
        <w:rPr>
          <w:b/>
          <w:bCs/>
          <w:u w:val="single"/>
          <w:lang w:val="en-US"/>
        </w:rPr>
        <w:t>CSRF</w:t>
      </w:r>
      <w:r w:rsidRPr="0023302C">
        <w:rPr>
          <w:rFonts w:cs="Arial"/>
          <w:b/>
          <w:bCs/>
          <w:u w:val="single"/>
          <w:rtl/>
          <w:lang w:val="en-US"/>
        </w:rPr>
        <w:t xml:space="preserve">، </w:t>
      </w:r>
      <w:r w:rsidRPr="0023302C">
        <w:rPr>
          <w:b/>
          <w:bCs/>
          <w:u w:val="single"/>
          <w:lang w:val="en-US"/>
        </w:rPr>
        <w:t>SQL Injection</w:t>
      </w:r>
      <w:r w:rsidRPr="0023302C">
        <w:rPr>
          <w:rFonts w:cs="Arial"/>
          <w:b/>
          <w:bCs/>
          <w:u w:val="single"/>
          <w:rtl/>
          <w:lang w:val="en-US"/>
        </w:rPr>
        <w:t xml:space="preserve">).  </w:t>
      </w:r>
    </w:p>
    <w:p w14:paraId="3C13D5B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 xml:space="preserve">5. *إمكانية التخصيص*: ألوان مختلفة لكل بوابة بحسب دور المستخدم.  </w:t>
      </w:r>
    </w:p>
    <w:p w14:paraId="5FFAC2B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A810DE5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</w:p>
    <w:p w14:paraId="0A04966C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00AF13E3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06C1AD89" w14:textId="77777777" w:rsidR="0023302C" w:rsidRPr="0023302C" w:rsidRDefault="0023302C" w:rsidP="0023302C">
      <w:pPr>
        <w:bidi/>
        <w:jc w:val="center"/>
        <w:rPr>
          <w:b/>
          <w:bCs/>
          <w:sz w:val="96"/>
          <w:szCs w:val="96"/>
          <w:u w:val="single"/>
          <w:lang w:val="en-US"/>
        </w:rPr>
      </w:pPr>
      <w:r w:rsidRPr="0023302C">
        <w:rPr>
          <w:rFonts w:cs="Arial"/>
          <w:b/>
          <w:bCs/>
          <w:sz w:val="96"/>
          <w:szCs w:val="96"/>
          <w:u w:val="single"/>
          <w:rtl/>
          <w:lang w:val="en-US"/>
        </w:rPr>
        <w:t>بوابة ولي الأمر</w:t>
      </w:r>
    </w:p>
    <w:p w14:paraId="5470CEFD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579AA575" w14:textId="757995B2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بوابة ولي الأمر</w:t>
      </w:r>
    </w:p>
    <w:p w14:paraId="62CA69F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A504D0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1. شاشة تسجيل الدخول</w:t>
      </w:r>
    </w:p>
    <w:p w14:paraId="45A8AC2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حقول: اسم المستخدم (أو البريد/رقم الجوال) + كلمة المرور</w:t>
      </w:r>
    </w:p>
    <w:p w14:paraId="72E182D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روابط مساعدة: “نسيت كلمة المرور” – “تفعيل الحساب”</w:t>
      </w:r>
    </w:p>
    <w:p w14:paraId="5064C20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447362D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19A316E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0B2D5D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2. لوحة التحكم الرئيسية</w:t>
      </w:r>
    </w:p>
    <w:p w14:paraId="07C17F5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قائمة جانبية (</w:t>
      </w:r>
      <w:r w:rsidRPr="0023302C">
        <w:rPr>
          <w:b/>
          <w:bCs/>
          <w:u w:val="single"/>
          <w:lang w:val="en-US"/>
        </w:rPr>
        <w:t>Sidebar</w:t>
      </w:r>
      <w:r w:rsidRPr="0023302C">
        <w:rPr>
          <w:rFonts w:cs="Arial"/>
          <w:b/>
          <w:bCs/>
          <w:u w:val="single"/>
          <w:rtl/>
          <w:lang w:val="en-US"/>
        </w:rPr>
        <w:t>) بقوائم رئيسية:</w:t>
      </w:r>
    </w:p>
    <w:p w14:paraId="253F840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1.</w:t>
      </w:r>
      <w:r w:rsidRPr="0023302C">
        <w:rPr>
          <w:rFonts w:cs="Arial"/>
          <w:b/>
          <w:bCs/>
          <w:u w:val="single"/>
          <w:rtl/>
          <w:lang w:val="en-US"/>
        </w:rPr>
        <w:tab/>
        <w:t>بيانات الطالب</w:t>
      </w:r>
    </w:p>
    <w:p w14:paraId="10B8BC5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2.</w:t>
      </w:r>
      <w:r w:rsidRPr="0023302C">
        <w:rPr>
          <w:rFonts w:cs="Arial"/>
          <w:b/>
          <w:bCs/>
          <w:u w:val="single"/>
          <w:rtl/>
          <w:lang w:val="en-US"/>
        </w:rPr>
        <w:tab/>
        <w:t>الخطط الدراسية</w:t>
      </w:r>
    </w:p>
    <w:p w14:paraId="1A1E072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3.</w:t>
      </w:r>
      <w:r w:rsidRPr="0023302C">
        <w:rPr>
          <w:rFonts w:cs="Arial"/>
          <w:b/>
          <w:bCs/>
          <w:u w:val="single"/>
          <w:rtl/>
          <w:lang w:val="en-US"/>
        </w:rPr>
        <w:tab/>
        <w:t>المتابعة والإنجاز</w:t>
      </w:r>
    </w:p>
    <w:p w14:paraId="0D047FA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4.</w:t>
      </w:r>
      <w:r w:rsidRPr="0023302C">
        <w:rPr>
          <w:rFonts w:cs="Arial"/>
          <w:b/>
          <w:bCs/>
          <w:u w:val="single"/>
          <w:rtl/>
          <w:lang w:val="en-US"/>
        </w:rPr>
        <w:tab/>
        <w:t>الحضور والغياب</w:t>
      </w:r>
    </w:p>
    <w:p w14:paraId="00A26E3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5.</w:t>
      </w:r>
      <w:r w:rsidRPr="0023302C">
        <w:rPr>
          <w:rFonts w:cs="Arial"/>
          <w:b/>
          <w:bCs/>
          <w:u w:val="single"/>
          <w:rtl/>
          <w:lang w:val="en-US"/>
        </w:rPr>
        <w:tab/>
        <w:t>الشهادات والإنذارات</w:t>
      </w:r>
    </w:p>
    <w:p w14:paraId="726AABB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6.</w:t>
      </w:r>
      <w:r w:rsidRPr="0023302C">
        <w:rPr>
          <w:rFonts w:cs="Arial"/>
          <w:b/>
          <w:bCs/>
          <w:u w:val="single"/>
          <w:rtl/>
          <w:lang w:val="en-US"/>
        </w:rPr>
        <w:tab/>
        <w:t>المقترحات والشكاوى</w:t>
      </w:r>
    </w:p>
    <w:p w14:paraId="014B4C4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7.</w:t>
      </w:r>
      <w:r w:rsidRPr="0023302C">
        <w:rPr>
          <w:rFonts w:cs="Arial"/>
          <w:b/>
          <w:bCs/>
          <w:u w:val="single"/>
          <w:rtl/>
          <w:lang w:val="en-US"/>
        </w:rPr>
        <w:tab/>
        <w:t>الإشعارات</w:t>
      </w:r>
    </w:p>
    <w:p w14:paraId="40B9097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8.</w:t>
      </w:r>
      <w:r w:rsidRPr="0023302C">
        <w:rPr>
          <w:rFonts w:cs="Arial"/>
          <w:b/>
          <w:bCs/>
          <w:u w:val="single"/>
          <w:rtl/>
          <w:lang w:val="en-US"/>
        </w:rPr>
        <w:tab/>
        <w:t>المستندات والأوراق</w:t>
      </w:r>
    </w:p>
    <w:p w14:paraId="15AE033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9.</w:t>
      </w:r>
      <w:r w:rsidRPr="0023302C">
        <w:rPr>
          <w:rFonts w:cs="Arial"/>
          <w:b/>
          <w:bCs/>
          <w:u w:val="single"/>
          <w:rtl/>
          <w:lang w:val="en-US"/>
        </w:rPr>
        <w:tab/>
        <w:t>الطلبات والإذن</w:t>
      </w:r>
    </w:p>
    <w:p w14:paraId="4FBEFFA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6D62378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6BF9270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05B5AD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3. بيانات الطالب</w:t>
      </w:r>
    </w:p>
    <w:p w14:paraId="5BB7AF9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عرض شامل لكل طالب تحت رعاية ولي الأمر:</w:t>
      </w:r>
    </w:p>
    <w:p w14:paraId="30D8C98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الاسم الكامل</w:t>
      </w:r>
    </w:p>
    <w:p w14:paraId="07B8931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اسم الحلقة</w:t>
      </w:r>
    </w:p>
    <w:p w14:paraId="4EF0B38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تاريخ التسجيل</w:t>
      </w:r>
    </w:p>
    <w:p w14:paraId="0323FC6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البيانات الشخصية القابلة للتحديث:</w:t>
      </w:r>
    </w:p>
    <w:p w14:paraId="1697351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تاريخ الميلاد</w:t>
      </w:r>
    </w:p>
    <w:p w14:paraId="41DC913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الجواز/الهوية/الإقامة (صورة ورقم)</w:t>
      </w:r>
    </w:p>
    <w:p w14:paraId="45BCD8D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الصورة الشخصية</w:t>
      </w:r>
    </w:p>
    <w:p w14:paraId="78D8218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أرقام التواصل (ولي الأمر وبيانات الطوارئ)</w:t>
      </w:r>
    </w:p>
    <w:p w14:paraId="168AF4F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العنوان</w:t>
      </w:r>
    </w:p>
    <w:p w14:paraId="6BE44EC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0AEA76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3758A0A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E1769F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4. الخطط الدراسية</w:t>
      </w:r>
    </w:p>
    <w:p w14:paraId="434970B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الخطة السنوية لكل طالب: عرض منهج الحفظ موزعًا على الأسابيع أو السور</w:t>
      </w:r>
    </w:p>
    <w:p w14:paraId="7375EE9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الخطة الفصلية (ربع سنوية): المقررات المحددة لكل فصل دراسي</w:t>
      </w:r>
    </w:p>
    <w:p w14:paraId="0E4F66C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 xml:space="preserve">الخطة الشهرية: </w:t>
      </w:r>
      <w:proofErr w:type="spellStart"/>
      <w:r w:rsidRPr="0023302C">
        <w:rPr>
          <w:rFonts w:cs="Arial"/>
          <w:b/>
          <w:bCs/>
          <w:u w:val="single"/>
          <w:rtl/>
          <w:lang w:val="en-US"/>
        </w:rPr>
        <w:t>فيضهر</w:t>
      </w:r>
      <w:proofErr w:type="spellEnd"/>
      <w:r w:rsidRPr="0023302C">
        <w:rPr>
          <w:rFonts w:cs="Arial"/>
          <w:b/>
          <w:bCs/>
          <w:u w:val="single"/>
          <w:rtl/>
          <w:lang w:val="en-US"/>
        </w:rPr>
        <w:t xml:space="preserve"> وحدات الحفظ والمهام المحددة للشهر</w:t>
      </w:r>
    </w:p>
    <w:p w14:paraId="1726E29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49CFB63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408D288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2589BC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5. المتابعة والإنجاز</w:t>
      </w:r>
    </w:p>
    <w:p w14:paraId="1C5C3DB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المقرر اليومي: ما هو مقرر الحفظ/المراجعة لليوم مع إمكانية تعليمه “مكتمل”</w:t>
      </w:r>
    </w:p>
    <w:p w14:paraId="19B85FF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إنجاز يومي/شهري/سنوي: نسب مئوية وأرقام (آيات/صفحات محفوظة)</w:t>
      </w:r>
    </w:p>
    <w:p w14:paraId="51463FF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الإنجاز الكلي منذ تسجيل الطالب:</w:t>
      </w:r>
    </w:p>
    <w:p w14:paraId="0F112AF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إجمالي الآيات/السور المنجزة</w:t>
      </w:r>
    </w:p>
    <w:p w14:paraId="20AA3B1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مقارنة بالهدف الكلي</w:t>
      </w:r>
    </w:p>
    <w:p w14:paraId="3DA8E64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1395EE6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79E6E3D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9C0935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6. الحضور والغياب</w:t>
      </w:r>
    </w:p>
    <w:p w14:paraId="5BE051F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سجل الحضور اليومي: حضور/غياب كل يوم</w:t>
      </w:r>
    </w:p>
    <w:p w14:paraId="47B5F5E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نسبة حضور يومية (عدد الحضور ÷ عدد الجلسات اليومية)</w:t>
      </w:r>
    </w:p>
    <w:p w14:paraId="2AA88CF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نسبة حضور شاملة (إجمالي الحضور ÷ إجمالي الجلسات منذ التسجيل)</w:t>
      </w:r>
    </w:p>
    <w:p w14:paraId="1F33DF7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فلترة السجل حسب فترة زمنية (يوم، أسبوع، شهر، فصل، سنة)</w:t>
      </w:r>
    </w:p>
    <w:p w14:paraId="2410402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1E7AF2C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6DC0ED3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1D5891C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7. الشهادات والإنذارات</w:t>
      </w:r>
    </w:p>
    <w:p w14:paraId="69DC2C8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الشهادات الممنوحة:</w:t>
      </w:r>
    </w:p>
    <w:p w14:paraId="3EA4C5E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اسم الشهادة (حفظ، تلاوة، مشاركات) + تاريخ الإصدار + تحميل/عرض</w:t>
      </w:r>
    </w:p>
    <w:p w14:paraId="5248213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الإنذارات والمخالفات:</w:t>
      </w:r>
    </w:p>
    <w:p w14:paraId="342F9BC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نوع المخالفة + التاريخ + ملاحظات الإدارة</w:t>
      </w:r>
    </w:p>
    <w:p w14:paraId="2177850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137E4D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5852F0E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0EFF3B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8. المقترحات والشكاوى</w:t>
      </w:r>
    </w:p>
    <w:p w14:paraId="1065316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عرض سجل الطلبات السابقة مع حالتها (قيد المعالجة – تم الرد – مغلق)</w:t>
      </w:r>
    </w:p>
    <w:p w14:paraId="1524532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زر “إضافة اقتراح/شكوى” يفتح نموذج يحتوي على:</w:t>
      </w:r>
    </w:p>
    <w:p w14:paraId="2D968FE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1.</w:t>
      </w:r>
      <w:r w:rsidRPr="0023302C">
        <w:rPr>
          <w:rFonts w:cs="Arial"/>
          <w:b/>
          <w:bCs/>
          <w:u w:val="single"/>
          <w:rtl/>
          <w:lang w:val="en-US"/>
        </w:rPr>
        <w:tab/>
        <w:t>نوع (اقتراح/شكوى)</w:t>
      </w:r>
    </w:p>
    <w:p w14:paraId="041BE18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ab/>
        <w:t>2.</w:t>
      </w:r>
      <w:r w:rsidRPr="0023302C">
        <w:rPr>
          <w:rFonts w:cs="Arial"/>
          <w:b/>
          <w:bCs/>
          <w:u w:val="single"/>
          <w:rtl/>
          <w:lang w:val="en-US"/>
        </w:rPr>
        <w:tab/>
        <w:t>الموضوع</w:t>
      </w:r>
    </w:p>
    <w:p w14:paraId="3CA8E91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3.</w:t>
      </w:r>
      <w:r w:rsidRPr="0023302C">
        <w:rPr>
          <w:rFonts w:cs="Arial"/>
          <w:b/>
          <w:bCs/>
          <w:u w:val="single"/>
          <w:rtl/>
          <w:lang w:val="en-US"/>
        </w:rPr>
        <w:tab/>
        <w:t>التفاصيل</w:t>
      </w:r>
    </w:p>
    <w:p w14:paraId="37036AD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4.</w:t>
      </w:r>
      <w:r w:rsidRPr="0023302C">
        <w:rPr>
          <w:rFonts w:cs="Arial"/>
          <w:b/>
          <w:bCs/>
          <w:u w:val="single"/>
          <w:rtl/>
          <w:lang w:val="en-US"/>
        </w:rPr>
        <w:tab/>
        <w:t>رفع ملفات (اختياري)</w:t>
      </w:r>
    </w:p>
    <w:p w14:paraId="19269AE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5.</w:t>
      </w:r>
      <w:r w:rsidRPr="0023302C">
        <w:rPr>
          <w:rFonts w:cs="Arial"/>
          <w:b/>
          <w:bCs/>
          <w:u w:val="single"/>
          <w:rtl/>
          <w:lang w:val="en-US"/>
        </w:rPr>
        <w:tab/>
        <w:t>زر “إرسال” مع إشعار استلام</w:t>
      </w:r>
    </w:p>
    <w:p w14:paraId="7911D08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B7AD7B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72B2525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E0D725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9. الإشعارات</w:t>
      </w:r>
    </w:p>
    <w:p w14:paraId="24E7C64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قائمة الإشعارات المرسلة للطالب أو لولي الأمر:</w:t>
      </w:r>
    </w:p>
    <w:p w14:paraId="6AAE496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إشعارات النظام العامة (مثل تحديث الجدول)</w:t>
      </w:r>
    </w:p>
    <w:p w14:paraId="3B4252A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إشعارات المعلم (مثل دعوة لجلسة مراجعة)</w:t>
      </w:r>
    </w:p>
    <w:p w14:paraId="7A68A10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إشعارات الإدارة (مثل إعلان عن ورشة)</w:t>
      </w:r>
    </w:p>
    <w:p w14:paraId="1AF6B91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627E46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4372019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7B48E6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10. المستندات والأوراق</w:t>
      </w:r>
    </w:p>
    <w:p w14:paraId="34C69E0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رفع وعرض المستندات التالية لكل طالب:</w:t>
      </w:r>
    </w:p>
    <w:p w14:paraId="42A9C31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صورة جواز السفر</w:t>
      </w:r>
    </w:p>
    <w:p w14:paraId="05AD506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صورة الهوية الوطنية</w:t>
      </w:r>
    </w:p>
    <w:p w14:paraId="64F312A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صورة الإقامة (لغير المواطنين)</w:t>
      </w:r>
    </w:p>
    <w:p w14:paraId="5C1E8AB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الصورة الشخصية</w:t>
      </w:r>
    </w:p>
    <w:p w14:paraId="1ABBB13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أي مستندات أخرى (شهادات سابقة، تقارير طبية…)</w:t>
      </w:r>
    </w:p>
    <w:p w14:paraId="2D899F8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13BA127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6463A5A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DD65DD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11. الطلبات والإذن</w:t>
      </w:r>
    </w:p>
    <w:p w14:paraId="03DA019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طلب إذن غياب/تأخير: نموذج يحدد:</w:t>
      </w:r>
    </w:p>
    <w:p w14:paraId="5D7B5EC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التاريخ/الفترة</w:t>
      </w:r>
    </w:p>
    <w:p w14:paraId="60EF2A1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نوع الإذن (غياب/تأخير)</w:t>
      </w:r>
    </w:p>
    <w:p w14:paraId="522DB61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السبب (حقل نصي)</w:t>
      </w:r>
    </w:p>
    <w:p w14:paraId="3EAFDAD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طلب إجازة (مدة محددة)</w:t>
      </w:r>
    </w:p>
    <w:p w14:paraId="7B6A2F7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طلب الانصراف المبكر: تحديد اليوم والساعة</w:t>
      </w:r>
    </w:p>
    <w:p w14:paraId="56D23F55" w14:textId="3BE1F610" w:rsidR="0023302C" w:rsidRDefault="0023302C" w:rsidP="00AE67F6">
      <w:pPr>
        <w:bidi/>
        <w:rPr>
          <w:rFonts w:cs="Arial"/>
          <w:b/>
          <w:bCs/>
          <w:u w:val="single"/>
          <w:rtl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متابعة حالة الطلب (مقبول/مرفوض/قيد النظر)</w:t>
      </w:r>
    </w:p>
    <w:p w14:paraId="14FAB6DE" w14:textId="7342AC27" w:rsidR="00AE67F6" w:rsidRDefault="00AE67F6" w:rsidP="00AE67F6">
      <w:pPr>
        <w:bidi/>
        <w:rPr>
          <w:rFonts w:cs="Arial"/>
          <w:b/>
          <w:bCs/>
          <w:u w:val="single"/>
          <w:rtl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رفع وعرض المستندات</w:t>
      </w:r>
    </w:p>
    <w:p w14:paraId="4630D6AD" w14:textId="77777777" w:rsidR="00AE67F6" w:rsidRPr="00AE67F6" w:rsidRDefault="00AE67F6" w:rsidP="00AE67F6">
      <w:pPr>
        <w:bidi/>
        <w:rPr>
          <w:rFonts w:cs="Arial"/>
          <w:b/>
          <w:bCs/>
          <w:u w:val="single"/>
          <w:lang w:val="en-US"/>
        </w:rPr>
      </w:pPr>
    </w:p>
    <w:p w14:paraId="5AD4931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281CCDA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E686F21" w14:textId="740B2F46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بهذا التفصيل تصبح بوابة ولي الأمر شاملة، تسمح للولي بإدارة ومتابعة جميع جوانب تجربة الطالب الدراسية والإدارية عبر واجهة سهلة الاستخدام وواضحة لكل عنصر من العناصر المطلوبة.</w:t>
      </w:r>
    </w:p>
    <w:p w14:paraId="5EC1E814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74D42955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3A480641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35532957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24579FA4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5E911BDF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6124CA85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78541657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45ED47F8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751868EB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2EA334AB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13ACAEEF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413637C2" w14:textId="77777777" w:rsidR="0023302C" w:rsidRPr="0023302C" w:rsidRDefault="0023302C" w:rsidP="0023302C">
      <w:pPr>
        <w:bidi/>
        <w:jc w:val="center"/>
        <w:rPr>
          <w:b/>
          <w:bCs/>
          <w:sz w:val="72"/>
          <w:szCs w:val="72"/>
          <w:u w:val="single"/>
          <w:lang w:val="en-US"/>
        </w:rPr>
      </w:pPr>
      <w:r w:rsidRPr="0023302C">
        <w:rPr>
          <w:rFonts w:cs="Arial"/>
          <w:b/>
          <w:bCs/>
          <w:sz w:val="72"/>
          <w:szCs w:val="72"/>
          <w:u w:val="single"/>
          <w:rtl/>
          <w:lang w:val="en-US"/>
        </w:rPr>
        <w:t>بوابة المعلم</w:t>
      </w:r>
    </w:p>
    <w:p w14:paraId="78A9AAC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009104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بوابة المعلم</w:t>
      </w:r>
    </w:p>
    <w:p w14:paraId="16C1223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A4A965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1. شاشة تسجيل الدخول</w:t>
      </w:r>
    </w:p>
    <w:p w14:paraId="6A7537F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حقول: اسم المستخدم (أو البريد/الجوال) + كلمة المرور</w:t>
      </w:r>
    </w:p>
    <w:p w14:paraId="2DF1658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روابط مساعدة: “نسيت كلمة المرور” – “تفعيل الحساب”</w:t>
      </w:r>
    </w:p>
    <w:p w14:paraId="20D0177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6A206DD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7922D3D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482650F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2. لوحة التحكم الرئيسية (</w:t>
      </w:r>
      <w:r w:rsidRPr="0023302C">
        <w:rPr>
          <w:b/>
          <w:bCs/>
          <w:u w:val="single"/>
          <w:lang w:val="en-US"/>
        </w:rPr>
        <w:t>Dashboard</w:t>
      </w:r>
      <w:r w:rsidRPr="0023302C">
        <w:rPr>
          <w:rFonts w:cs="Arial"/>
          <w:b/>
          <w:bCs/>
          <w:u w:val="single"/>
          <w:rtl/>
          <w:lang w:val="en-US"/>
        </w:rPr>
        <w:t>)</w:t>
      </w:r>
    </w:p>
    <w:p w14:paraId="00FD473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شريط جانبي (</w:t>
      </w:r>
      <w:r w:rsidRPr="0023302C">
        <w:rPr>
          <w:b/>
          <w:bCs/>
          <w:u w:val="single"/>
          <w:lang w:val="en-US"/>
        </w:rPr>
        <w:t>Sidebar</w:t>
      </w:r>
      <w:r w:rsidRPr="0023302C">
        <w:rPr>
          <w:rFonts w:cs="Arial"/>
          <w:b/>
          <w:bCs/>
          <w:u w:val="single"/>
          <w:rtl/>
          <w:lang w:val="en-US"/>
        </w:rPr>
        <w:t>) يضم الأقسام التالية:</w:t>
      </w:r>
    </w:p>
    <w:p w14:paraId="0FA0B10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ab/>
        <w:t>1.</w:t>
      </w:r>
      <w:r w:rsidRPr="0023302C">
        <w:rPr>
          <w:rFonts w:cs="Arial"/>
          <w:b/>
          <w:bCs/>
          <w:u w:val="single"/>
          <w:rtl/>
          <w:lang w:val="en-US"/>
        </w:rPr>
        <w:tab/>
        <w:t>ملف المعلم</w:t>
      </w:r>
    </w:p>
    <w:p w14:paraId="22B493B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2.</w:t>
      </w:r>
      <w:r w:rsidRPr="0023302C">
        <w:rPr>
          <w:rFonts w:cs="Arial"/>
          <w:b/>
          <w:bCs/>
          <w:u w:val="single"/>
          <w:rtl/>
          <w:lang w:val="en-US"/>
        </w:rPr>
        <w:tab/>
        <w:t>الوثائق والشهادات والإجازات</w:t>
      </w:r>
    </w:p>
    <w:p w14:paraId="0494AD7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3.</w:t>
      </w:r>
      <w:r w:rsidRPr="0023302C">
        <w:rPr>
          <w:rFonts w:cs="Arial"/>
          <w:b/>
          <w:bCs/>
          <w:u w:val="single"/>
          <w:rtl/>
          <w:lang w:val="en-US"/>
        </w:rPr>
        <w:tab/>
        <w:t>حلقة الطلاب</w:t>
      </w:r>
    </w:p>
    <w:p w14:paraId="56CF6A5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4.</w:t>
      </w:r>
      <w:r w:rsidRPr="0023302C">
        <w:rPr>
          <w:rFonts w:cs="Arial"/>
          <w:b/>
          <w:bCs/>
          <w:u w:val="single"/>
          <w:rtl/>
          <w:lang w:val="en-US"/>
        </w:rPr>
        <w:tab/>
        <w:t>الحضور والغياب والاستئذان والتأخير</w:t>
      </w:r>
    </w:p>
    <w:p w14:paraId="6E302F7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5.</w:t>
      </w:r>
      <w:r w:rsidRPr="0023302C">
        <w:rPr>
          <w:rFonts w:cs="Arial"/>
          <w:b/>
          <w:bCs/>
          <w:u w:val="single"/>
          <w:rtl/>
          <w:lang w:val="en-US"/>
        </w:rPr>
        <w:tab/>
        <w:t>التعاميم والاستبيانات</w:t>
      </w:r>
    </w:p>
    <w:p w14:paraId="499AAB5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6.</w:t>
      </w:r>
      <w:r w:rsidRPr="0023302C">
        <w:rPr>
          <w:rFonts w:cs="Arial"/>
          <w:b/>
          <w:bCs/>
          <w:u w:val="single"/>
          <w:rtl/>
          <w:lang w:val="en-US"/>
        </w:rPr>
        <w:tab/>
        <w:t>إشعارات الإدارة</w:t>
      </w:r>
    </w:p>
    <w:p w14:paraId="4DAB4B9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7.</w:t>
      </w:r>
      <w:r w:rsidRPr="0023302C">
        <w:rPr>
          <w:rFonts w:cs="Arial"/>
          <w:b/>
          <w:bCs/>
          <w:u w:val="single"/>
          <w:rtl/>
          <w:lang w:val="en-US"/>
        </w:rPr>
        <w:tab/>
        <w:t>التقييم السنوي</w:t>
      </w:r>
    </w:p>
    <w:p w14:paraId="3F80DCA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8.</w:t>
      </w:r>
      <w:r w:rsidRPr="0023302C">
        <w:rPr>
          <w:rFonts w:cs="Arial"/>
          <w:b/>
          <w:bCs/>
          <w:u w:val="single"/>
          <w:rtl/>
          <w:lang w:val="en-US"/>
        </w:rPr>
        <w:tab/>
        <w:t>الإنذارات والمخالفات</w:t>
      </w:r>
    </w:p>
    <w:p w14:paraId="4D9D5D2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9.</w:t>
      </w:r>
      <w:r w:rsidRPr="0023302C">
        <w:rPr>
          <w:rFonts w:cs="Arial"/>
          <w:b/>
          <w:bCs/>
          <w:u w:val="single"/>
          <w:rtl/>
          <w:lang w:val="en-US"/>
        </w:rPr>
        <w:tab/>
        <w:t>الشكاوى والمقترحات</w:t>
      </w:r>
    </w:p>
    <w:p w14:paraId="290BE91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10.</w:t>
      </w:r>
      <w:r w:rsidRPr="0023302C">
        <w:rPr>
          <w:rFonts w:cs="Arial"/>
          <w:b/>
          <w:bCs/>
          <w:u w:val="single"/>
          <w:rtl/>
          <w:lang w:val="en-US"/>
        </w:rPr>
        <w:tab/>
        <w:t>إفادات أولياء الأمور</w:t>
      </w:r>
    </w:p>
    <w:p w14:paraId="48F96F6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4343CD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030E6C8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B65626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3. ملف المعلم (</w:t>
      </w:r>
      <w:r w:rsidRPr="0023302C">
        <w:rPr>
          <w:b/>
          <w:bCs/>
          <w:u w:val="single"/>
          <w:lang w:val="en-US"/>
        </w:rPr>
        <w:t>Profile</w:t>
      </w:r>
      <w:r w:rsidRPr="0023302C">
        <w:rPr>
          <w:rFonts w:cs="Arial"/>
          <w:b/>
          <w:bCs/>
          <w:u w:val="single"/>
          <w:rtl/>
          <w:lang w:val="en-US"/>
        </w:rPr>
        <w:t>)</w:t>
      </w:r>
    </w:p>
    <w:p w14:paraId="5B7C3B6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عرض البيانات الشخصية القابلة للتحديث:</w:t>
      </w:r>
    </w:p>
    <w:p w14:paraId="4800655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الاسم الكامل</w:t>
      </w:r>
    </w:p>
    <w:p w14:paraId="523CA2E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الصورة الشخصية</w:t>
      </w:r>
    </w:p>
    <w:p w14:paraId="7B42721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تاريخ الميلاد</w:t>
      </w:r>
    </w:p>
    <w:p w14:paraId="3F21194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معلومات التواصل (جوال، بريد إلكتروني)</w:t>
      </w:r>
    </w:p>
    <w:p w14:paraId="73D3A91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العنوان</w:t>
      </w:r>
    </w:p>
    <w:p w14:paraId="1A0B7BB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بيانات الاتصال بالطوارئ</w:t>
      </w:r>
    </w:p>
    <w:p w14:paraId="45965F6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4D7655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4657697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274B55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4. الوثائق والشهادات والإجازات</w:t>
      </w:r>
    </w:p>
    <w:p w14:paraId="725CD72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المستندات الثبوتية:</w:t>
      </w:r>
    </w:p>
    <w:p w14:paraId="6EB65D7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صورة الهوية/جواز السفر</w:t>
      </w:r>
    </w:p>
    <w:p w14:paraId="652B781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صورة إقامة (لغير المواطنين)</w:t>
      </w:r>
    </w:p>
    <w:p w14:paraId="4FABD61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الشهادات العلمية والدورات:</w:t>
      </w:r>
    </w:p>
    <w:p w14:paraId="0E40026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اسم الشهادة/الدورة + الجهة المانحة + تاريخ الإصدار + رابط/تحميل</w:t>
      </w:r>
    </w:p>
    <w:p w14:paraId="48A7D93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طلب وتاريخ الإجازات:</w:t>
      </w:r>
    </w:p>
    <w:p w14:paraId="6A440F1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إجازات خاصة بحفظ أو تحفيظ القرآن</w:t>
      </w:r>
    </w:p>
    <w:p w14:paraId="500464A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الإجازات المرضية أو السنوية</w:t>
      </w:r>
    </w:p>
    <w:p w14:paraId="5395954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حالة كل طلب (مقبول/مرفوض/قيد الانتظار)</w:t>
      </w:r>
    </w:p>
    <w:p w14:paraId="2C8CE3B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408C74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4FD2134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4939BFB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5. حلقة الطلاب (</w:t>
      </w:r>
      <w:r w:rsidRPr="0023302C">
        <w:rPr>
          <w:b/>
          <w:bCs/>
          <w:u w:val="single"/>
          <w:lang w:val="en-US"/>
        </w:rPr>
        <w:t>My Class</w:t>
      </w:r>
      <w:r w:rsidRPr="0023302C">
        <w:rPr>
          <w:rFonts w:cs="Arial"/>
          <w:b/>
          <w:bCs/>
          <w:u w:val="single"/>
          <w:rtl/>
          <w:lang w:val="en-US"/>
        </w:rPr>
        <w:t>)</w:t>
      </w:r>
    </w:p>
    <w:p w14:paraId="477CA92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قائمة الطلاب في الحلقة مع بحث/فلترة</w:t>
      </w:r>
    </w:p>
    <w:p w14:paraId="1472C0B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لكل طالب:</w:t>
      </w:r>
    </w:p>
    <w:p w14:paraId="1158347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البيانات الشخصية الأساسية</w:t>
      </w:r>
    </w:p>
    <w:p w14:paraId="7FE1F9C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الخطط الدراسية (سنوية/فصلية/شهرية)</w:t>
      </w:r>
    </w:p>
    <w:p w14:paraId="1B38D9E8" w14:textId="307E5F43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 xml:space="preserve">المقرر اليومي </w:t>
      </w:r>
      <w:r w:rsidR="00902821">
        <w:rPr>
          <w:rFonts w:cs="Arial" w:hint="cs"/>
          <w:b/>
          <w:bCs/>
          <w:u w:val="single"/>
          <w:rtl/>
          <w:lang w:val="en-US"/>
        </w:rPr>
        <w:t xml:space="preserve">(جديد/ جوار / </w:t>
      </w:r>
      <w:proofErr w:type="gramStart"/>
      <w:r w:rsidR="00902821">
        <w:rPr>
          <w:rFonts w:cs="Arial" w:hint="cs"/>
          <w:b/>
          <w:bCs/>
          <w:u w:val="single"/>
          <w:rtl/>
          <w:lang w:val="en-US"/>
        </w:rPr>
        <w:t>مراجعة )</w:t>
      </w:r>
      <w:proofErr w:type="gramEnd"/>
      <w:r w:rsidR="00902821">
        <w:rPr>
          <w:rFonts w:cs="Arial" w:hint="cs"/>
          <w:b/>
          <w:bCs/>
          <w:u w:val="single"/>
          <w:rtl/>
          <w:lang w:val="en-US"/>
        </w:rPr>
        <w:t xml:space="preserve"> </w:t>
      </w:r>
      <w:r w:rsidRPr="0023302C">
        <w:rPr>
          <w:rFonts w:cs="Arial"/>
          <w:b/>
          <w:bCs/>
          <w:u w:val="single"/>
          <w:rtl/>
          <w:lang w:val="en-US"/>
        </w:rPr>
        <w:t>وحالة الإنجاز</w:t>
      </w:r>
    </w:p>
    <w:p w14:paraId="6F0C682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اختبارات (تاريخ الاختبار، الكم والنوع) ونتائجها</w:t>
      </w:r>
    </w:p>
    <w:p w14:paraId="4A0590D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إجمالي الإنجازات اليومي/الشهري/السنوي</w:t>
      </w:r>
    </w:p>
    <w:p w14:paraId="52916F2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إمكانية الانتقال إلى بوابة الطالب بالنيابة عن ولي الأمر لمراجعة التفاصيل</w:t>
      </w:r>
    </w:p>
    <w:p w14:paraId="3062F59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F74F02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242D245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2D8DFB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6. الحضور والغياب والاستئذان والتأخير</w:t>
      </w:r>
    </w:p>
    <w:p w14:paraId="050B912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جدول الحضور اليومي للمعلم:</w:t>
      </w:r>
    </w:p>
    <w:p w14:paraId="27CD449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حضور/غياب لكل جلسة</w:t>
      </w:r>
    </w:p>
    <w:p w14:paraId="08CD152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طلبات استئذان أو تأخير مقدمة (مع السبب والتاريخ)</w:t>
      </w:r>
    </w:p>
    <w:p w14:paraId="3EB1007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نسبة الالتزام (عدد الحضور ÷ عدد الجلسات المقررة)</w:t>
      </w:r>
    </w:p>
    <w:p w14:paraId="276A93E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فلترة السجل حسب المدة الزمنية</w:t>
      </w:r>
    </w:p>
    <w:p w14:paraId="3EB95FE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68A22B3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305FC8B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65A342F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7. التعاميم والاستبيانات</w:t>
      </w:r>
    </w:p>
    <w:p w14:paraId="434C993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قائمة التعاميم الصادرة: عنوان + تاريخ + رابط التحميل</w:t>
      </w:r>
    </w:p>
    <w:p w14:paraId="6C9F394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الاستبيانات الجارية: عنوان + نسبة الإجابة + زر “شارك الآن”</w:t>
      </w:r>
    </w:p>
    <w:p w14:paraId="3366737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C68D8D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5D52F7C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2F7B6E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8. إشعارات الإدارة</w:t>
      </w:r>
    </w:p>
    <w:p w14:paraId="0430853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قائمة بالإشعارات الصادرة من الإدارة (تحديثات النظام، دعوات حضور ورش، تنبيهات)</w:t>
      </w:r>
    </w:p>
    <w:p w14:paraId="5472C1B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17EF25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0E247B9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8A5B38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9. التقييم السنوي</w:t>
      </w:r>
    </w:p>
    <w:p w14:paraId="77E54F48" w14:textId="6A8C9CB3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نموذج التقييم: معايير الأداء (تدريس، متابعة الطلاب، الانضباط</w:t>
      </w:r>
      <w:r w:rsidR="00902821">
        <w:rPr>
          <w:rFonts w:cs="Arial" w:hint="cs"/>
          <w:b/>
          <w:bCs/>
          <w:u w:val="single"/>
          <w:rtl/>
          <w:lang w:val="en-US"/>
        </w:rPr>
        <w:t>، إنجاز، اختبارات، تطوير</w:t>
      </w:r>
      <w:r w:rsidRPr="0023302C">
        <w:rPr>
          <w:rFonts w:cs="Arial"/>
          <w:b/>
          <w:bCs/>
          <w:u w:val="single"/>
          <w:rtl/>
          <w:lang w:val="en-US"/>
        </w:rPr>
        <w:t>…)</w:t>
      </w:r>
    </w:p>
    <w:p w14:paraId="331F660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عرض نتائج التقييم السابقة</w:t>
      </w:r>
    </w:p>
    <w:p w14:paraId="569B0C5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إمكانية إضافة ملاحظات ذاتية أو إدارة</w:t>
      </w:r>
    </w:p>
    <w:p w14:paraId="1534421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10D91F5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7494070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6DDF4B4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10. الإنذارات والمخالفات</w:t>
      </w:r>
    </w:p>
    <w:p w14:paraId="2A57964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سجل الإنذارات:</w:t>
      </w:r>
    </w:p>
    <w:p w14:paraId="7D2CA6C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نوع المخالفة + التاريخ + ملاحظات الإدارة</w:t>
      </w:r>
    </w:p>
    <w:p w14:paraId="350859E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إجراءات المتابعة</w:t>
      </w:r>
    </w:p>
    <w:p w14:paraId="1C6E7CF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5BDCFF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6DE06A0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550A84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11. الشكاوى والمقترحات</w:t>
      </w:r>
    </w:p>
    <w:p w14:paraId="12553AF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عرض الشكاوى/المقترحات الواردة من الطلاب أو أولياء الأمور</w:t>
      </w:r>
    </w:p>
    <w:p w14:paraId="6AC3B08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إمكانية الرد أو إحالة الشكوى للإدارة</w:t>
      </w:r>
    </w:p>
    <w:p w14:paraId="7059127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زر “إضافة مقترح/شكوى”</w:t>
      </w:r>
    </w:p>
    <w:p w14:paraId="2426927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6CD7EE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448B1D9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7FA2B0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12. إفادات أولياء الأمور</w:t>
      </w:r>
    </w:p>
    <w:p w14:paraId="43508B5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أرشيف الإفادات التي قدمها أولياء الأمور للمعلم</w:t>
      </w:r>
    </w:p>
    <w:p w14:paraId="03FEA1D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عرض التعليقات والملاحظات الخاصة بكل طالب</w:t>
      </w:r>
    </w:p>
    <w:p w14:paraId="5A9353A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إمكانية الرد أو حفظ الإفادة ضمن ملف الطالب</w:t>
      </w:r>
    </w:p>
    <w:p w14:paraId="60FDF1E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935435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5B6645F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05DCD83" w14:textId="7D95EB64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بهذا التفصيل، يحصل المعلم على واجهة متكاملة تُمكّنه من إدارة حلقته وطلابها، متابعة أدائه، والتواصل مع الإدارة وأولياء الأمور بسهولة ويسر.</w:t>
      </w:r>
    </w:p>
    <w:p w14:paraId="36FCE3C7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0CD51A4D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5BCDC5CF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764A0A9D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6150BBA8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260C09E6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77DB0FD9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3F6AA56B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5E462FBB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71476376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02BDB009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0635E536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0F2D1EDB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324FFE3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96D8BAD" w14:textId="77750E44" w:rsidR="0023302C" w:rsidRDefault="0023302C" w:rsidP="0023302C">
      <w:pPr>
        <w:bidi/>
        <w:jc w:val="center"/>
        <w:rPr>
          <w:rFonts w:ascii="Tahoma" w:hAnsi="Tahoma" w:cs="Tahoma"/>
          <w:b/>
          <w:bCs/>
          <w:sz w:val="44"/>
          <w:szCs w:val="44"/>
          <w:u w:val="single"/>
          <w:rtl/>
          <w:lang w:val="en-US"/>
        </w:rPr>
      </w:pPr>
      <w:r w:rsidRPr="0023302C">
        <w:rPr>
          <w:rFonts w:ascii="Tahoma" w:hAnsi="Tahoma" w:cs="Tahoma" w:hint="cs"/>
          <w:b/>
          <w:bCs/>
          <w:sz w:val="44"/>
          <w:szCs w:val="44"/>
          <w:u w:val="single"/>
          <w:rtl/>
          <w:lang w:val="en-US"/>
        </w:rPr>
        <w:t>بوابة المشرف</w:t>
      </w:r>
    </w:p>
    <w:p w14:paraId="137B9B0E" w14:textId="77777777" w:rsidR="0023302C" w:rsidRPr="0023302C" w:rsidRDefault="0023302C" w:rsidP="0023302C">
      <w:pPr>
        <w:bidi/>
        <w:jc w:val="center"/>
        <w:rPr>
          <w:b/>
          <w:bCs/>
          <w:sz w:val="44"/>
          <w:szCs w:val="44"/>
          <w:u w:val="single"/>
          <w:lang w:val="en-US"/>
        </w:rPr>
      </w:pPr>
    </w:p>
    <w:p w14:paraId="4A94152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1. شاشة تسجيل الدخول</w:t>
      </w:r>
    </w:p>
    <w:p w14:paraId="2DFB966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حقول: اسم المستخدم (أو البريد/الجوال) + كلمة المرور</w:t>
      </w:r>
    </w:p>
    <w:p w14:paraId="27C62AE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روابط مساعدة: “نسيت كلمة المرور” – “تفعيل الحساب”</w:t>
      </w:r>
    </w:p>
    <w:p w14:paraId="786914A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249DC4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16945DA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4D9524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2. ملف المشرف (</w:t>
      </w:r>
      <w:r w:rsidRPr="0023302C">
        <w:rPr>
          <w:b/>
          <w:bCs/>
          <w:u w:val="single"/>
          <w:lang w:val="en-US"/>
        </w:rPr>
        <w:t>Profile</w:t>
      </w:r>
      <w:r w:rsidRPr="0023302C">
        <w:rPr>
          <w:rFonts w:cs="Arial"/>
          <w:b/>
          <w:bCs/>
          <w:u w:val="single"/>
          <w:rtl/>
          <w:lang w:val="en-US"/>
        </w:rPr>
        <w:t>)</w:t>
      </w:r>
    </w:p>
    <w:p w14:paraId="3036C86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البيانات الشخصية القابلة للتحديث:</w:t>
      </w:r>
    </w:p>
    <w:p w14:paraId="40B4253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الاسم الكامل، الصورة الشخصية</w:t>
      </w:r>
    </w:p>
    <w:p w14:paraId="5A046F1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تاريخ الميلاد، العنوان</w:t>
      </w:r>
    </w:p>
    <w:p w14:paraId="7727BE5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معلومات التواصل (جوال، بريد إلكتروني، طوارئ)</w:t>
      </w:r>
    </w:p>
    <w:p w14:paraId="4ABD234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4FE824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42D9B05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44E064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3. الوثائق والشهادات والإجازات</w:t>
      </w:r>
    </w:p>
    <w:p w14:paraId="3054302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المستندات الثبوتية: الهوية/جواز السفر، الإقامة (لغير المواطنين)</w:t>
      </w:r>
    </w:p>
    <w:p w14:paraId="28C932B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الشهادات والدورات: الاسم، الجهة المانحة، تاريخ الإصدار، رابط/تحميل</w:t>
      </w:r>
    </w:p>
    <w:p w14:paraId="49ACA1A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إنجازات إشرافية: شهادات تقدير، مشاريع مميزة، مؤتمرات شارك بها</w:t>
      </w:r>
    </w:p>
    <w:p w14:paraId="7EC25C7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الإجازات: طلبات (نوع – قرآنية/سنوية/مرضية)، المدة، الحالة (مقبول/مرفوض/قيد الانتظار)</w:t>
      </w:r>
    </w:p>
    <w:p w14:paraId="0161D7B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19D277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25003C4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1516382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4. حلقات الإشراف</w:t>
      </w:r>
    </w:p>
    <w:p w14:paraId="107591D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قائمة الحلقات المشرف عليها مع إمكانية البحث والفلترة</w:t>
      </w:r>
    </w:p>
    <w:p w14:paraId="0967C60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لكل حلقة:</w:t>
      </w:r>
    </w:p>
    <w:p w14:paraId="6D23994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اسم الحلقة، الفرع/القسم</w:t>
      </w:r>
    </w:p>
    <w:p w14:paraId="09BBD52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عدد المعلمين والطلاب</w:t>
      </w:r>
    </w:p>
    <w:p w14:paraId="05ED1CC0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الخطة الدراسية العامة (سنوية/فصلية)</w:t>
      </w:r>
    </w:p>
    <w:p w14:paraId="48148159" w14:textId="103B17DE" w:rsidR="0024170C" w:rsidRPr="0023302C" w:rsidRDefault="0024170C" w:rsidP="0024170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</w:r>
      <w:r>
        <w:rPr>
          <w:rFonts w:cs="Arial" w:hint="cs"/>
          <w:b/>
          <w:bCs/>
          <w:u w:val="single"/>
          <w:rtl/>
          <w:lang w:val="en-US"/>
        </w:rPr>
        <w:t>المسابقات الداخلية والخارجية (</w:t>
      </w:r>
      <w:r w:rsidR="00EF0ABA">
        <w:rPr>
          <w:rFonts w:cs="Arial" w:hint="cs"/>
          <w:b/>
          <w:bCs/>
          <w:u w:val="single"/>
          <w:rtl/>
          <w:lang w:val="en-US"/>
        </w:rPr>
        <w:t>ترشيح الطلاب/ تسجيل المشاركين/ رصد النتائج)</w:t>
      </w:r>
    </w:p>
    <w:p w14:paraId="7474B49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C40B93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1A0EE51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4876DF2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5. متابعة وتقييم المعلمين</w:t>
      </w:r>
    </w:p>
    <w:p w14:paraId="135C699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لوحة عرض لأداء المعلمين:</w:t>
      </w:r>
    </w:p>
    <w:p w14:paraId="5B4B67B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نسب الحضور والغياب</w:t>
      </w:r>
    </w:p>
    <w:p w14:paraId="76D701F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نسب إنجاز الطلاب تحت كل معلم</w:t>
      </w:r>
    </w:p>
    <w:p w14:paraId="31725D4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تقييم المعلمين الجدد:</w:t>
      </w:r>
    </w:p>
    <w:p w14:paraId="0B7262C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فترة اختبار (3 أشهر)</w:t>
      </w:r>
    </w:p>
    <w:p w14:paraId="3E439C1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إضافة تقييمات شهرية</w:t>
      </w:r>
    </w:p>
    <w:p w14:paraId="42C91D7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قرار التثبيت أو الرفض مع توصيات</w:t>
      </w:r>
    </w:p>
    <w:p w14:paraId="387C2DA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التوصية بفصل المدرسين الضعاف عند تكرار الأداء الضعيف</w:t>
      </w:r>
    </w:p>
    <w:p w14:paraId="0EF04E3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3F45E3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lastRenderedPageBreak/>
        <w:t>⸻</w:t>
      </w:r>
    </w:p>
    <w:p w14:paraId="40CED7C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A38631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6. بيانات المعلمين والطلاب (</w:t>
      </w:r>
      <w:r w:rsidRPr="0023302C">
        <w:rPr>
          <w:b/>
          <w:bCs/>
          <w:u w:val="single"/>
          <w:lang w:val="en-US"/>
        </w:rPr>
        <w:t>Data Explorer</w:t>
      </w:r>
      <w:r w:rsidRPr="0023302C">
        <w:rPr>
          <w:rFonts w:cs="Arial"/>
          <w:b/>
          <w:bCs/>
          <w:u w:val="single"/>
          <w:rtl/>
          <w:lang w:val="en-US"/>
        </w:rPr>
        <w:t>)</w:t>
      </w:r>
    </w:p>
    <w:p w14:paraId="403EC1A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جدول مركزي قابل للفلترة حسب:</w:t>
      </w:r>
    </w:p>
    <w:p w14:paraId="4298CC8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الاسم، الحلقة، الدور (معلم/طالب)، الحالة (فعال/مرشح/منقطع)</w:t>
      </w:r>
    </w:p>
    <w:p w14:paraId="7AEB709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المدة الزمنية (يوم، أسبوع، شهر، فصل)</w:t>
      </w:r>
    </w:p>
    <w:p w14:paraId="354A71D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روابط سريعة للوصول إلى بوابات المعلم أو ولي الأمر أو الطالب</w:t>
      </w:r>
    </w:p>
    <w:p w14:paraId="03FE5F6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09E0C5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5A4D3CD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602454B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7. التقارير (</w:t>
      </w:r>
      <w:r w:rsidRPr="0023302C">
        <w:rPr>
          <w:b/>
          <w:bCs/>
          <w:u w:val="single"/>
          <w:lang w:val="en-US"/>
        </w:rPr>
        <w:t>Reports</w:t>
      </w:r>
      <w:r w:rsidRPr="0023302C">
        <w:rPr>
          <w:rFonts w:cs="Arial"/>
          <w:b/>
          <w:bCs/>
          <w:u w:val="single"/>
          <w:rtl/>
          <w:lang w:val="en-US"/>
        </w:rPr>
        <w:t>)</w:t>
      </w:r>
    </w:p>
    <w:p w14:paraId="6CD2719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إنشاء تقارير مخصصة مثل:</w:t>
      </w:r>
    </w:p>
    <w:p w14:paraId="605D169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تقرير الحضور والغياب للطلاب أو المعلمين</w:t>
      </w:r>
    </w:p>
    <w:p w14:paraId="6E3832D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تقرير أداء المعلمين الجدد</w:t>
      </w:r>
    </w:p>
    <w:p w14:paraId="7D040ED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تقرير إنجازات الطلاب</w:t>
      </w:r>
    </w:p>
    <w:p w14:paraId="1FBB38B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خيارات تصدير (</w:t>
      </w:r>
      <w:r w:rsidRPr="0023302C">
        <w:rPr>
          <w:b/>
          <w:bCs/>
          <w:u w:val="single"/>
          <w:lang w:val="en-US"/>
        </w:rPr>
        <w:t>PDF</w:t>
      </w:r>
      <w:r w:rsidRPr="0023302C">
        <w:rPr>
          <w:rFonts w:cs="Arial"/>
          <w:b/>
          <w:bCs/>
          <w:u w:val="single"/>
          <w:rtl/>
          <w:lang w:val="en-US"/>
        </w:rPr>
        <w:t xml:space="preserve">، </w:t>
      </w:r>
      <w:r w:rsidRPr="0023302C">
        <w:rPr>
          <w:b/>
          <w:bCs/>
          <w:u w:val="single"/>
          <w:lang w:val="en-US"/>
        </w:rPr>
        <w:t>Excel</w:t>
      </w:r>
      <w:r w:rsidRPr="0023302C">
        <w:rPr>
          <w:rFonts w:cs="Arial"/>
          <w:b/>
          <w:bCs/>
          <w:u w:val="single"/>
          <w:rtl/>
          <w:lang w:val="en-US"/>
        </w:rPr>
        <w:t>)</w:t>
      </w:r>
    </w:p>
    <w:p w14:paraId="6C7A69E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جدولة إرسال التقارير تلقائيًا عبر البريد الإلكتروني</w:t>
      </w:r>
    </w:p>
    <w:p w14:paraId="2F3E15C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BD5DF6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56E9A05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BB9A6C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8. الملاحظات والتوجيهات</w:t>
      </w:r>
    </w:p>
    <w:p w14:paraId="7C40642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إدراج ملاحظة على أي معلم أو حلقة:</w:t>
      </w:r>
    </w:p>
    <w:p w14:paraId="4D4F250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حقل الوصف، مستوى الأهمية</w:t>
      </w:r>
    </w:p>
    <w:p w14:paraId="704C56E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خيار “توجيه للمعلم” أو “إحالة للإدارة”</w:t>
      </w:r>
    </w:p>
    <w:p w14:paraId="3BAFDD0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متابعة حالة كل ملاحظة (قيد المعالجة/منفذ)</w:t>
      </w:r>
    </w:p>
    <w:p w14:paraId="64C0077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5EB9F4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2B4B077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86B414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9. طلبات الإجازة</w:t>
      </w:r>
    </w:p>
    <w:p w14:paraId="45B4AFE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عرض طلبات الإجازة الواردة من المعلمين:</w:t>
      </w:r>
    </w:p>
    <w:p w14:paraId="3FCC88F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نوع الإجازة، المدة، السبب، الحالة</w:t>
      </w:r>
    </w:p>
    <w:p w14:paraId="24AFE62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إمكانية الموافقة أو الرفض مباشرةً من المشرف</w:t>
      </w:r>
    </w:p>
    <w:p w14:paraId="0B1CCE9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سجل تاريخي بالطلبات وحالتها</w:t>
      </w:r>
    </w:p>
    <w:p w14:paraId="6B2D623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471D09F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4014B8B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5FF898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10. المقترحات والشكاوى</w:t>
      </w:r>
    </w:p>
    <w:p w14:paraId="674C686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قائمة الطلبات مع الحالة (قيد المعالجة/تم الرد/مغلق)</w:t>
      </w:r>
    </w:p>
    <w:p w14:paraId="794DCED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نموذج “إضافة مقترح/شكوى” للمشرف نفسه أو لتحويلها للإدارة</w:t>
      </w:r>
    </w:p>
    <w:p w14:paraId="3906153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969589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19778E3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1A9892A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11. الإفادات والتواصل مع أولياء الأمور</w:t>
      </w:r>
    </w:p>
    <w:p w14:paraId="6A3ED7F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سجل الإفادات الواردة من أولياء الأمور للمشرف</w:t>
      </w:r>
    </w:p>
    <w:p w14:paraId="07F14ED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نموذج “إرسال إفادة” أو “مراسلة ولي أمر”:</w:t>
      </w:r>
    </w:p>
    <w:p w14:paraId="4F6A7BF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اختيار الطالب، كتابة الرسالة، إرسال إشعار فوري داخل التطبيق</w:t>
      </w:r>
    </w:p>
    <w:p w14:paraId="4321FE0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A1C44B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7983F97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70628C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12. اختبار وتقييم الطلاب</w:t>
      </w:r>
    </w:p>
    <w:p w14:paraId="2257B03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لوحة تقييم الطلاب الجدد عند القبول:</w:t>
      </w:r>
    </w:p>
    <w:p w14:paraId="190FF7D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تسجيل نتائج اختبار القبول</w:t>
      </w:r>
    </w:p>
    <w:p w14:paraId="14A4908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قرار القبول أو الرفض أو توصية بالمراجعة</w:t>
      </w:r>
    </w:p>
    <w:p w14:paraId="0848A00D" w14:textId="7D9D218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</w:r>
      <w:r w:rsidR="00C32F50">
        <w:rPr>
          <w:rFonts w:cs="Arial" w:hint="cs"/>
          <w:b/>
          <w:bCs/>
          <w:u w:val="single"/>
          <w:rtl/>
          <w:lang w:val="en-US"/>
        </w:rPr>
        <w:t>اختبار</w:t>
      </w:r>
      <w:r w:rsidRPr="0023302C">
        <w:rPr>
          <w:rFonts w:cs="Arial"/>
          <w:b/>
          <w:bCs/>
          <w:u w:val="single"/>
          <w:rtl/>
          <w:lang w:val="en-US"/>
        </w:rPr>
        <w:t xml:space="preserve"> دوري للطلاب </w:t>
      </w:r>
      <w:r w:rsidR="00C32F50">
        <w:rPr>
          <w:rFonts w:cs="Arial" w:hint="cs"/>
          <w:b/>
          <w:bCs/>
          <w:u w:val="single"/>
          <w:rtl/>
          <w:lang w:val="en-US"/>
        </w:rPr>
        <w:t>القدامى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 w:rsidR="00C32F50">
        <w:rPr>
          <w:rFonts w:cs="Arial" w:hint="cs"/>
          <w:b/>
          <w:bCs/>
          <w:u w:val="single"/>
          <w:rtl/>
          <w:lang w:val="en-US"/>
        </w:rPr>
        <w:t>(نماذج اختبارات مرحلية وفصلية وسنوية)</w:t>
      </w:r>
    </w:p>
    <w:p w14:paraId="6530B78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إمكانية مشاركة النتائج مع المعلمين وأولياء الأمور</w:t>
      </w:r>
    </w:p>
    <w:p w14:paraId="18FCFD8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C97BF5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24948AD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A6BECF9" w14:textId="719FBF02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بهذه البنية تصبح بوابة المشرف شاملة، تمكّنه من إدارة جميع جوانب الإشراف: من ملفاته الشخصية ووثائقه، مرورًا بمتابعة وتقييم المعلمين والطلاب، وصولًا إلى التقارير والتواصل مع الإدارة وأولياء الأمور.</w:t>
      </w:r>
    </w:p>
    <w:p w14:paraId="0F3BB51B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031A55E9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570093C9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47922EA8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0BFD8FEE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773E9899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0975F0C6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514512E5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38C4124F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5E5BB2F8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7EF45E78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44D9048D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42F91662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6E871441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40C27B80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68B37EAE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7FE978C1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044BDFBC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4D1945B3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062D133E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007721B7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57EC3423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</w:p>
    <w:p w14:paraId="12C8FEB3" w14:textId="0DA1EC4E" w:rsidR="0023302C" w:rsidRPr="0023302C" w:rsidRDefault="0023302C" w:rsidP="0023302C">
      <w:pPr>
        <w:bidi/>
        <w:jc w:val="center"/>
        <w:rPr>
          <w:b/>
          <w:bCs/>
          <w:sz w:val="56"/>
          <w:szCs w:val="56"/>
          <w:u w:val="single"/>
          <w:lang w:val="en-US"/>
        </w:rPr>
      </w:pPr>
      <w:r w:rsidRPr="0023302C">
        <w:rPr>
          <w:rFonts w:cs="Arial" w:hint="cs"/>
          <w:b/>
          <w:bCs/>
          <w:sz w:val="56"/>
          <w:szCs w:val="56"/>
          <w:u w:val="single"/>
          <w:rtl/>
          <w:lang w:val="en-US"/>
        </w:rPr>
        <w:t>بوابة الإدارة</w:t>
      </w:r>
    </w:p>
    <w:p w14:paraId="43DFDFE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E9DC10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1. شاشة تسجيل الدخول</w:t>
      </w:r>
    </w:p>
    <w:p w14:paraId="05037CD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حقول: اسم المستخدم (أو البريد/الجوال) + كلمة المرور</w:t>
      </w:r>
    </w:p>
    <w:p w14:paraId="71D926A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روابط مساعدة: “نسيت كلمة المرور” – “تفعيل الحساب”</w:t>
      </w:r>
    </w:p>
    <w:p w14:paraId="32AC0F9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DDEB55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33DFF89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25089D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2. لوحة التحكم الرئيسية (</w:t>
      </w:r>
      <w:r w:rsidRPr="0023302C">
        <w:rPr>
          <w:b/>
          <w:bCs/>
          <w:u w:val="single"/>
          <w:lang w:val="en-US"/>
        </w:rPr>
        <w:t>Dashboard</w:t>
      </w:r>
      <w:r w:rsidRPr="0023302C">
        <w:rPr>
          <w:rFonts w:cs="Arial"/>
          <w:b/>
          <w:bCs/>
          <w:u w:val="single"/>
          <w:rtl/>
          <w:lang w:val="en-US"/>
        </w:rPr>
        <w:t>)</w:t>
      </w:r>
    </w:p>
    <w:p w14:paraId="56C5579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ملخص تنفيذي: إحصائيات سريعة (إجمالي الطلاب، المعلمين، الحلقات، الإيرادات)، مقاييس الأداء الرئيسية</w:t>
      </w:r>
    </w:p>
    <w:p w14:paraId="6BBE558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رسم بياني زمني: تطور الخطط والإنجازات والإيرادات شهريًا أو ربع سنوي</w:t>
      </w:r>
    </w:p>
    <w:p w14:paraId="7FE4312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03E6AA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258D64A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C5B1D2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3. الوصول إلى جميع البوابات والبيانات</w:t>
      </w:r>
    </w:p>
    <w:p w14:paraId="0E79594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قائمة/شبكة تضم أيقونات لكل بوابة (الإدارة، المعلم، المشرف، ولي الأمر، الطالب)</w:t>
      </w:r>
    </w:p>
    <w:p w14:paraId="6061B30E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وصول مباشر لبيانات كل بوابة مع صلاحيات عرض/تصفّح</w:t>
      </w:r>
    </w:p>
    <w:p w14:paraId="1F1F12E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623FFB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2E157E8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9A498C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4. فلترة البيانات الشاملة</w:t>
      </w:r>
    </w:p>
    <w:p w14:paraId="0A84DA1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معايير التصفية:</w:t>
      </w:r>
    </w:p>
    <w:p w14:paraId="25AE694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الفئة (طلاب/طالبات)</w:t>
      </w:r>
    </w:p>
    <w:p w14:paraId="2F08F3D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الحلقة أو الفرع</w:t>
      </w:r>
    </w:p>
    <w:p w14:paraId="057EC03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المستوى (عام/فصلي/شهري)</w:t>
      </w:r>
    </w:p>
    <w:p w14:paraId="6AA1D52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الفترة الزمنية (أيام، شهور، أرباع، سنوات)</w:t>
      </w:r>
    </w:p>
    <w:p w14:paraId="5D7B0FB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الحالة (نشط/منقطع/مرشح)</w:t>
      </w:r>
    </w:p>
    <w:p w14:paraId="55168B1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CE2C04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01F661B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640F9D1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5. إصدار التقارير الإدارية</w:t>
      </w:r>
    </w:p>
    <w:p w14:paraId="460A85F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1.</w:t>
      </w:r>
      <w:r w:rsidRPr="0023302C">
        <w:rPr>
          <w:rFonts w:cs="Arial"/>
          <w:b/>
          <w:bCs/>
          <w:u w:val="single"/>
          <w:rtl/>
          <w:lang w:val="en-US"/>
        </w:rPr>
        <w:tab/>
        <w:t>التقارير التعليمية</w:t>
      </w:r>
    </w:p>
    <w:p w14:paraId="1CC293A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خطط وإنجازات الطلاب (سنوية/فصلية/شهرية)</w:t>
      </w:r>
    </w:p>
    <w:p w14:paraId="6FA71A3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إنجازات المركز من الأنشطة والفعاليات</w:t>
      </w:r>
    </w:p>
    <w:p w14:paraId="78A6E60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2.</w:t>
      </w:r>
      <w:r w:rsidRPr="0023302C">
        <w:rPr>
          <w:rFonts w:cs="Arial"/>
          <w:b/>
          <w:bCs/>
          <w:u w:val="single"/>
          <w:rtl/>
          <w:lang w:val="en-US"/>
        </w:rPr>
        <w:tab/>
        <w:t>تقارير حسب الفئات</w:t>
      </w:r>
    </w:p>
    <w:p w14:paraId="35D2D62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طلاب (ذكور) منفردين أو مجمعين</w:t>
      </w:r>
    </w:p>
    <w:p w14:paraId="746DB67B" w14:textId="0DEAE94B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طالبات</w:t>
      </w:r>
      <w:r w:rsidR="00C32F50">
        <w:rPr>
          <w:rFonts w:cs="Arial" w:hint="cs"/>
          <w:b/>
          <w:bCs/>
          <w:u w:val="single"/>
          <w:rtl/>
          <w:lang w:val="en-US"/>
        </w:rPr>
        <w:t xml:space="preserve"> (إناث) منفردات أو مجمعات</w:t>
      </w:r>
    </w:p>
    <w:p w14:paraId="2FFE8E9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كل حلقة على حدة</w:t>
      </w:r>
    </w:p>
    <w:p w14:paraId="53B1CF5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كل طالب على حدة</w:t>
      </w:r>
    </w:p>
    <w:p w14:paraId="676B055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3.</w:t>
      </w:r>
      <w:r w:rsidRPr="0023302C">
        <w:rPr>
          <w:rFonts w:cs="Arial"/>
          <w:b/>
          <w:bCs/>
          <w:u w:val="single"/>
          <w:rtl/>
          <w:lang w:val="en-US"/>
        </w:rPr>
        <w:tab/>
        <w:t>تقارير زمنية</w:t>
      </w:r>
    </w:p>
    <w:p w14:paraId="0FB85C7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شهور (يناير، فبراير… إلخ)</w:t>
      </w:r>
    </w:p>
    <w:p w14:paraId="352132A9" w14:textId="55A158CE" w:rsidR="00C32F50" w:rsidRDefault="0023302C" w:rsidP="00C32F50">
      <w:pPr>
        <w:bidi/>
        <w:rPr>
          <w:rFonts w:cs="Arial"/>
          <w:b/>
          <w:bCs/>
          <w:u w:val="single"/>
          <w:rtl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أرباع (الربع الأول، الربع الثاني… إلخ)</w:t>
      </w:r>
    </w:p>
    <w:p w14:paraId="16F82476" w14:textId="2BCB1EC5" w:rsidR="00C32F50" w:rsidRPr="00C32F50" w:rsidRDefault="00C32F50" w:rsidP="00C32F50">
      <w:pPr>
        <w:bidi/>
        <w:rPr>
          <w:rFonts w:cs="Arial"/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</w:r>
      <w:r>
        <w:rPr>
          <w:rFonts w:cs="Arial" w:hint="cs"/>
          <w:b/>
          <w:bCs/>
          <w:u w:val="single"/>
          <w:rtl/>
          <w:lang w:val="en-US"/>
        </w:rPr>
        <w:t>سنوية</w:t>
      </w:r>
      <w:r w:rsidRPr="0023302C">
        <w:rPr>
          <w:rFonts w:cs="Arial"/>
          <w:b/>
          <w:bCs/>
          <w:u w:val="single"/>
          <w:rtl/>
          <w:lang w:val="en-US"/>
        </w:rPr>
        <w:t xml:space="preserve"> </w:t>
      </w:r>
      <w:r>
        <w:rPr>
          <w:rFonts w:cs="Arial" w:hint="cs"/>
          <w:b/>
          <w:bCs/>
          <w:u w:val="single"/>
          <w:rtl/>
          <w:lang w:val="en-US"/>
        </w:rPr>
        <w:t>أو شاملة</w:t>
      </w:r>
    </w:p>
    <w:p w14:paraId="2C69C220" w14:textId="77777777" w:rsidR="000000EC" w:rsidRPr="000000EC" w:rsidRDefault="000000EC" w:rsidP="000000E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 xml:space="preserve">تقييم المعلمين </w:t>
      </w:r>
      <w:r>
        <w:rPr>
          <w:rFonts w:cs="Arial" w:hint="cs"/>
          <w:b/>
          <w:bCs/>
          <w:u w:val="single"/>
          <w:rtl/>
          <w:lang w:val="en-US"/>
        </w:rPr>
        <w:t xml:space="preserve">المثبتين </w:t>
      </w:r>
      <w:proofErr w:type="gramStart"/>
      <w:r>
        <w:rPr>
          <w:rFonts w:cs="Arial" w:hint="cs"/>
          <w:b/>
          <w:bCs/>
          <w:u w:val="single"/>
          <w:rtl/>
          <w:lang w:val="en-US"/>
        </w:rPr>
        <w:t>( شهري</w:t>
      </w:r>
      <w:proofErr w:type="gramEnd"/>
      <w:r>
        <w:rPr>
          <w:rFonts w:cs="Arial" w:hint="cs"/>
          <w:b/>
          <w:bCs/>
          <w:u w:val="single"/>
          <w:rtl/>
          <w:lang w:val="en-US"/>
        </w:rPr>
        <w:t>/ فصلي / سنوي / عام )</w:t>
      </w:r>
    </w:p>
    <w:p w14:paraId="23D75582" w14:textId="77777777" w:rsidR="00C32F50" w:rsidRPr="000000EC" w:rsidRDefault="00C32F50" w:rsidP="00C32F50">
      <w:pPr>
        <w:bidi/>
        <w:rPr>
          <w:rFonts w:cs="Arial"/>
          <w:b/>
          <w:bCs/>
          <w:u w:val="single"/>
          <w:lang w:val="en-US"/>
        </w:rPr>
      </w:pPr>
    </w:p>
    <w:p w14:paraId="2F36C8B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ab/>
        <w:t>4.</w:t>
      </w:r>
      <w:r w:rsidRPr="0023302C">
        <w:rPr>
          <w:rFonts w:cs="Arial"/>
          <w:b/>
          <w:bCs/>
          <w:u w:val="single"/>
          <w:rtl/>
          <w:lang w:val="en-US"/>
        </w:rPr>
        <w:tab/>
        <w:t xml:space="preserve">التصدير: </w:t>
      </w:r>
      <w:r w:rsidRPr="0023302C">
        <w:rPr>
          <w:b/>
          <w:bCs/>
          <w:u w:val="single"/>
          <w:lang w:val="en-US"/>
        </w:rPr>
        <w:t>PDF – Excel</w:t>
      </w:r>
      <w:r w:rsidRPr="0023302C">
        <w:rPr>
          <w:rFonts w:cs="Arial"/>
          <w:b/>
          <w:bCs/>
          <w:u w:val="single"/>
          <w:rtl/>
          <w:lang w:val="en-US"/>
        </w:rPr>
        <w:t xml:space="preserve"> مع إعداد خيارات الجدولة والإرسال الآلي</w:t>
      </w:r>
    </w:p>
    <w:p w14:paraId="63C003C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85DD29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2263E66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6D8A120B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6. إدارة الخطط والموازنات</w:t>
      </w:r>
    </w:p>
    <w:p w14:paraId="29C2DF90" w14:textId="1C2DDB1C" w:rsidR="00E348FF" w:rsidRPr="00E348FF" w:rsidRDefault="00E348FF" w:rsidP="00E348FF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الخطة الاستراتيجية: رؤى وأهداف بعيدة المدى</w:t>
      </w:r>
    </w:p>
    <w:p w14:paraId="09E1256B" w14:textId="1D6529AE" w:rsidR="0024170C" w:rsidRPr="0024170C" w:rsidRDefault="0023302C" w:rsidP="0024170C">
      <w:pPr>
        <w:bidi/>
        <w:rPr>
          <w:rFonts w:cs="Arial"/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الخطة العامة السنوية: تحميل/تعديل جدول الأهداف والمهام</w:t>
      </w:r>
    </w:p>
    <w:p w14:paraId="7910999E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الخطة التنفيذية: توزيع المسؤوليات ومؤشرات الأداء</w:t>
      </w:r>
    </w:p>
    <w:p w14:paraId="13AC981D" w14:textId="04AE86CE" w:rsidR="0024170C" w:rsidRPr="0024170C" w:rsidRDefault="0024170C" w:rsidP="0024170C">
      <w:pPr>
        <w:bidi/>
        <w:rPr>
          <w:rFonts w:cs="Arial"/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 xml:space="preserve">الخطة </w:t>
      </w:r>
      <w:r>
        <w:rPr>
          <w:rFonts w:cs="Arial" w:hint="cs"/>
          <w:b/>
          <w:bCs/>
          <w:u w:val="single"/>
          <w:rtl/>
          <w:lang w:val="en-US"/>
        </w:rPr>
        <w:t>التطويرية</w:t>
      </w:r>
      <w:r w:rsidRPr="0023302C">
        <w:rPr>
          <w:rFonts w:cs="Arial"/>
          <w:b/>
          <w:bCs/>
          <w:u w:val="single"/>
          <w:rtl/>
          <w:lang w:val="en-US"/>
        </w:rPr>
        <w:t xml:space="preserve">: </w:t>
      </w:r>
      <w:r>
        <w:rPr>
          <w:rFonts w:cs="Arial" w:hint="cs"/>
          <w:b/>
          <w:bCs/>
          <w:u w:val="single"/>
          <w:rtl/>
          <w:lang w:val="en-US"/>
        </w:rPr>
        <w:t>الموارد البشرية وتطوير الأداء (الدورات)</w:t>
      </w:r>
    </w:p>
    <w:p w14:paraId="5B702A5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الموازنة العامة</w:t>
      </w:r>
    </w:p>
    <w:p w14:paraId="7914337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تحديد الإيرادات المتوقعة والمصروفات حسب البنود</w:t>
      </w:r>
    </w:p>
    <w:p w14:paraId="170899A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تحديث دوري ومراجعة الأداء المالي</w:t>
      </w:r>
    </w:p>
    <w:p w14:paraId="3FFC7C8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44147F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6772A62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45DBED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7. بوابة الإيرادات والمصروفات</w:t>
      </w:r>
    </w:p>
    <w:p w14:paraId="0B6F750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تفاصيل الإيرادات: رسوم التسجيل، تبرعات، دعم خارجي…</w:t>
      </w:r>
    </w:p>
    <w:p w14:paraId="4DE88FF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تفاصيل الصرف: بنود التشغيل، الرواتب، البنية التحتية، الفعاليات…</w:t>
      </w:r>
    </w:p>
    <w:p w14:paraId="6DE7C01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إرفاق المستندات لكل بند (فواتير، إيصالات)</w:t>
      </w:r>
    </w:p>
    <w:p w14:paraId="6EC0DF2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تقارير مالية: يومية – شهرية – ربع سنوية – سنوية</w:t>
      </w:r>
    </w:p>
    <w:p w14:paraId="783E19B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16D31A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5516F27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6C5FAEEB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8. المقترحات والشكاوى</w:t>
      </w:r>
    </w:p>
    <w:p w14:paraId="2DC658D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قسم داخلي لموظفي المركز (معلمين وإداريين)</w:t>
      </w:r>
    </w:p>
    <w:p w14:paraId="2D4A360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قسم خارجي لأولياء الأمور والمتعاملين مع المركز</w:t>
      </w:r>
    </w:p>
    <w:p w14:paraId="1308485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عرض الحالات: قيد المعالجة، تم الرد، مغلق</w:t>
      </w:r>
    </w:p>
    <w:p w14:paraId="3FCB431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زر “إضافة مقترح/شكوى” مع نموذج مخصص</w:t>
      </w:r>
    </w:p>
    <w:p w14:paraId="73D97FE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7A0CA3B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51F2C6B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69BDCC0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9. الإفادات والتواصل التنظيمي</w:t>
      </w:r>
    </w:p>
    <w:p w14:paraId="3148B37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lastRenderedPageBreak/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إفادات أولياء الأمور وتقارير رفعها عبر البوابة</w:t>
      </w:r>
    </w:p>
    <w:p w14:paraId="4D1A637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مراسلة جهات رسمية: تقرير سنوي لهيئات العمل الخيري أو وزارة الشؤون الإسلامية</w:t>
      </w:r>
    </w:p>
    <w:p w14:paraId="086636F4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قوالب جاهزة للمراسلات الرسمية تشمل البنود المطلوبة لكل جهة</w:t>
      </w:r>
    </w:p>
    <w:p w14:paraId="5456F20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68ECF28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4FADED4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E73812C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10. إدارة الاعتماد والتثبيت</w:t>
      </w:r>
    </w:p>
    <w:p w14:paraId="3B2AE66A" w14:textId="77D651D6" w:rsidR="000000EC" w:rsidRPr="000000EC" w:rsidRDefault="0023302C" w:rsidP="000000EC">
      <w:pPr>
        <w:bidi/>
        <w:rPr>
          <w:rFonts w:cs="Arial"/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تقييم المعلمين الجدد بعد 3 أشهر من الفترة الاختبارية</w:t>
      </w:r>
    </w:p>
    <w:p w14:paraId="02ECBAF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إضافة تقرير التقييم الشهري</w:t>
      </w:r>
    </w:p>
    <w:p w14:paraId="4ECC9DEB" w14:textId="77777777" w:rsidR="0023302C" w:rsidRDefault="0023302C" w:rsidP="0023302C">
      <w:pPr>
        <w:bidi/>
        <w:rPr>
          <w:rFonts w:cs="Arial"/>
          <w:b/>
          <w:bCs/>
          <w:u w:val="single"/>
          <w:rtl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قرار التثبيت أو الرفض/التوصية بإعادة الاختبار</w:t>
      </w:r>
    </w:p>
    <w:p w14:paraId="1AD32F92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التوصية بفصل المدرسين الضعاف بناءً على مؤشرات الأداء</w:t>
      </w:r>
    </w:p>
    <w:p w14:paraId="32D4AD6F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240E5A6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55AF34E0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3D8C6133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11. إدارة قبول الطلاب</w:t>
      </w:r>
    </w:p>
    <w:p w14:paraId="4D79A39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اختبار وتقييم الطلاب الجدد عند القبول</w:t>
      </w:r>
    </w:p>
    <w:p w14:paraId="4E869FD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تسجيل نتائج الاختبار</w:t>
      </w:r>
    </w:p>
    <w:p w14:paraId="1DADF05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قرار القبول أو الرفض أو التوصية بالمراجعة</w:t>
      </w:r>
    </w:p>
    <w:p w14:paraId="34EA042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تقارير إشرافية عن نسبة القبول والتسجيل الشهري/السنوي</w:t>
      </w:r>
    </w:p>
    <w:p w14:paraId="10AE6879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0DEA99B1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7C16C376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10556D7F" w14:textId="550792AB" w:rsidR="0023302C" w:rsidRPr="0023302C" w:rsidRDefault="0023302C" w:rsidP="00E348FF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12. بنود إضافية</w:t>
      </w:r>
    </w:p>
    <w:p w14:paraId="38565CB5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 xml:space="preserve">إعدادات النظام: صلاحيات المستخدمين، سياسة الخصوصية، توافق </w:t>
      </w:r>
      <w:r w:rsidRPr="0023302C">
        <w:rPr>
          <w:b/>
          <w:bCs/>
          <w:u w:val="single"/>
          <w:lang w:val="en-US"/>
        </w:rPr>
        <w:t>GDPR/PCI</w:t>
      </w:r>
    </w:p>
    <w:p w14:paraId="642F4EBD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سجل التدقيق (</w:t>
      </w:r>
      <w:r w:rsidRPr="0023302C">
        <w:rPr>
          <w:b/>
          <w:bCs/>
          <w:u w:val="single"/>
          <w:lang w:val="en-US"/>
        </w:rPr>
        <w:t>Audit Log</w:t>
      </w:r>
      <w:r w:rsidRPr="0023302C">
        <w:rPr>
          <w:rFonts w:cs="Arial"/>
          <w:b/>
          <w:bCs/>
          <w:u w:val="single"/>
          <w:rtl/>
          <w:lang w:val="en-US"/>
        </w:rPr>
        <w:t>): متابعة التغييرات والإجراءات الإدارية</w:t>
      </w:r>
    </w:p>
    <w:p w14:paraId="05EC9157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ab/>
        <w:t>•</w:t>
      </w:r>
      <w:r w:rsidRPr="0023302C">
        <w:rPr>
          <w:rFonts w:cs="Arial"/>
          <w:b/>
          <w:bCs/>
          <w:u w:val="single"/>
          <w:rtl/>
          <w:lang w:val="en-US"/>
        </w:rPr>
        <w:tab/>
        <w:t>دعم فني داخلي: نظام تذاكر لمشكلات المستخدمين</w:t>
      </w:r>
    </w:p>
    <w:p w14:paraId="5C476333" w14:textId="77777777" w:rsidR="008951A1" w:rsidRPr="0023302C" w:rsidRDefault="008951A1" w:rsidP="008951A1">
      <w:pPr>
        <w:bidi/>
        <w:rPr>
          <w:b/>
          <w:bCs/>
          <w:u w:val="single"/>
          <w:lang w:val="en-US"/>
        </w:rPr>
      </w:pPr>
    </w:p>
    <w:p w14:paraId="40D569BA" w14:textId="77777777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1C3A5339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proofErr w:type="gramStart"/>
      <w:r>
        <w:rPr>
          <w:rFonts w:hint="cs"/>
          <w:b/>
          <w:bCs/>
          <w:u w:val="single"/>
          <w:rtl/>
          <w:lang w:val="en-US"/>
        </w:rPr>
        <w:t xml:space="preserve">13. </w:t>
      </w:r>
      <w:r w:rsidRPr="008951A1">
        <w:rPr>
          <w:rFonts w:cs="Arial"/>
          <w:b/>
          <w:bCs/>
          <w:u w:val="single"/>
          <w:rtl/>
          <w:lang w:val="en-US"/>
        </w:rPr>
        <w:t>.</w:t>
      </w:r>
      <w:proofErr w:type="gramEnd"/>
      <w:r w:rsidRPr="008951A1">
        <w:rPr>
          <w:rFonts w:cs="Arial"/>
          <w:b/>
          <w:bCs/>
          <w:u w:val="single"/>
          <w:rtl/>
          <w:lang w:val="en-US"/>
        </w:rPr>
        <w:t xml:space="preserve"> بوابة التوظيف (ضمن بوابة الإدارة)</w:t>
      </w:r>
    </w:p>
    <w:p w14:paraId="0497742C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</w:p>
    <w:p w14:paraId="415073E2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>1. إدارة الوظائف الشاغرة</w:t>
      </w:r>
    </w:p>
    <w:p w14:paraId="467A6BE9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lastRenderedPageBreak/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إنشاء وظيفة جديدة (اسم الوظيفة، القسم، تاريخ الإعلان، الوصف، الشروط، المهام)</w:t>
      </w:r>
    </w:p>
    <w:p w14:paraId="618A9612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تحديد فترة التقديم وتاريخ الإغلاق</w:t>
      </w:r>
    </w:p>
    <w:p w14:paraId="1CAC14DF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إرفاق مستندات أو ملفات توضيحية</w:t>
      </w:r>
    </w:p>
    <w:p w14:paraId="10A96ACF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</w:p>
    <w:p w14:paraId="4E7338BA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>2. استقبال طلبات التوظيف</w:t>
      </w:r>
    </w:p>
    <w:p w14:paraId="355413E2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نموذج تقديم إلكتروني للمرشحين:</w:t>
      </w:r>
    </w:p>
    <w:p w14:paraId="758B968C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الاسم، المؤهل، الخبرات، بيانات الاتصال، السيرة الذاتية</w:t>
      </w:r>
    </w:p>
    <w:p w14:paraId="071B63B6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رفع المستندات (</w:t>
      </w:r>
      <w:r w:rsidRPr="008951A1">
        <w:rPr>
          <w:rFonts w:cs="Arial"/>
          <w:b/>
          <w:bCs/>
          <w:u w:val="single"/>
          <w:lang w:val="en-US"/>
        </w:rPr>
        <w:t>CV</w:t>
      </w:r>
      <w:r w:rsidRPr="008951A1">
        <w:rPr>
          <w:rFonts w:cs="Arial"/>
          <w:b/>
          <w:bCs/>
          <w:u w:val="single"/>
          <w:rtl/>
          <w:lang w:val="en-US"/>
        </w:rPr>
        <w:t>، شهادات، خطابات توصية…)</w:t>
      </w:r>
    </w:p>
    <w:p w14:paraId="40CCF17E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تتبع حالة الطلب (قيد المراجعة – مرفوض – مقبول مبدئيًا – قيد المقابلة – تم التوظيف)</w:t>
      </w:r>
    </w:p>
    <w:p w14:paraId="11594758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</w:p>
    <w:p w14:paraId="2912A2E8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>3. إدارة المقابلات</w:t>
      </w:r>
    </w:p>
    <w:p w14:paraId="4B007100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جدولة المقابلات مع المرشحين</w:t>
      </w:r>
    </w:p>
    <w:p w14:paraId="6AFBFB38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نموذج تقييم المقابلة</w:t>
      </w:r>
    </w:p>
    <w:p w14:paraId="5FE17499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توصية (توظيف – رفض – قائمة احتياطية)</w:t>
      </w:r>
    </w:p>
    <w:p w14:paraId="67430917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</w:p>
    <w:p w14:paraId="11C0ACB2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>4. أرشيف المتقدمين</w:t>
      </w:r>
    </w:p>
    <w:p w14:paraId="27ADED60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إمكانية البحث والفلترة في قاعدة بيانات المتقدمين السابقين</w:t>
      </w:r>
    </w:p>
    <w:p w14:paraId="56784501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استخدام المتقدمين المناسبين لاحقًا عند الحاجة</w:t>
      </w:r>
    </w:p>
    <w:p w14:paraId="5EFC1BFE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</w:p>
    <w:p w14:paraId="08CAB6F1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>5. إصدار تقارير التوظيف</w:t>
      </w:r>
    </w:p>
    <w:p w14:paraId="63D902F5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عدد الوظائف المعلنة</w:t>
      </w:r>
    </w:p>
    <w:p w14:paraId="17534ED1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عدد المتقدمين لكل وظيفة</w:t>
      </w:r>
    </w:p>
    <w:p w14:paraId="72036B49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إحصائيات القبول والرفض</w:t>
      </w:r>
    </w:p>
    <w:p w14:paraId="0837B4AD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تحليل الفجوات في الموارد البشرية</w:t>
      </w:r>
    </w:p>
    <w:p w14:paraId="5C1B0CB7" w14:textId="77777777" w:rsidR="008951A1" w:rsidRDefault="008951A1" w:rsidP="008951A1">
      <w:pPr>
        <w:bidi/>
        <w:rPr>
          <w:rFonts w:cs="Arial"/>
          <w:b/>
          <w:bCs/>
          <w:u w:val="single"/>
          <w:rtl/>
          <w:lang w:val="en-US"/>
        </w:rPr>
      </w:pPr>
    </w:p>
    <w:p w14:paraId="14C3A758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>ب. الموظفون القدامى:</w:t>
      </w:r>
    </w:p>
    <w:p w14:paraId="30F78CCC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تقييم سنوي/فصلي: الأداء – الالتزام – المهارات</w:t>
      </w:r>
    </w:p>
    <w:p w14:paraId="23E13FEF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بناء القرار على نتائج التقييم</w:t>
      </w:r>
    </w:p>
    <w:p w14:paraId="135E74CA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</w:p>
    <w:p w14:paraId="29B32F5E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>
        <w:rPr>
          <w:rFonts w:cs="Arial" w:hint="cs"/>
          <w:b/>
          <w:bCs/>
          <w:u w:val="single"/>
          <w:rtl/>
          <w:lang w:val="en-US"/>
        </w:rPr>
        <w:t>6</w:t>
      </w:r>
      <w:r w:rsidRPr="008951A1">
        <w:rPr>
          <w:rFonts w:cs="Arial"/>
          <w:b/>
          <w:bCs/>
          <w:u w:val="single"/>
          <w:rtl/>
          <w:lang w:val="en-US"/>
        </w:rPr>
        <w:t>. الترقيات والمكافآت</w:t>
      </w:r>
    </w:p>
    <w:p w14:paraId="5A2CF5A6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توصية بالترقية حسب المعايير</w:t>
      </w:r>
    </w:p>
    <w:p w14:paraId="09D8CC9B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إدارة سجل الترقيات الوظيفية</w:t>
      </w:r>
    </w:p>
    <w:p w14:paraId="5D2E0DFB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lastRenderedPageBreak/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منح مكافآت الأداء والإنجاز</w:t>
      </w:r>
    </w:p>
    <w:p w14:paraId="4ADB2E73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ربط المكافآت بتقارير الأداء</w:t>
      </w:r>
    </w:p>
    <w:p w14:paraId="5591CA91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إصدار تقارير تحليلية خاصة بالموارد البشرية</w:t>
      </w:r>
    </w:p>
    <w:p w14:paraId="5514FFE1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</w:p>
    <w:p w14:paraId="21A94776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ascii="Tahoma" w:hAnsi="Tahoma" w:cs="Tahoma" w:hint="cs"/>
          <w:b/>
          <w:bCs/>
          <w:u w:val="single"/>
          <w:rtl/>
          <w:lang w:val="en-US"/>
        </w:rPr>
        <w:t>⸻</w:t>
      </w:r>
    </w:p>
    <w:p w14:paraId="762742D8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</w:p>
    <w:p w14:paraId="5B3C5586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>
        <w:rPr>
          <w:rFonts w:cs="Arial" w:hint="cs"/>
          <w:b/>
          <w:bCs/>
          <w:u w:val="single"/>
          <w:rtl/>
          <w:lang w:val="en-US"/>
        </w:rPr>
        <w:t>14.</w:t>
      </w:r>
      <w:r w:rsidRPr="008951A1">
        <w:rPr>
          <w:rFonts w:cs="Arial"/>
          <w:b/>
          <w:bCs/>
          <w:u w:val="single"/>
          <w:rtl/>
          <w:lang w:val="en-US"/>
        </w:rPr>
        <w:t xml:space="preserve"> تقارير المتابعة والقرارات الإشرافية</w:t>
      </w:r>
    </w:p>
    <w:p w14:paraId="34A9D5AA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تقييم المعلمين الجدد واعتماد تثبيتهم</w:t>
      </w:r>
    </w:p>
    <w:p w14:paraId="7276A861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توصية بفصل المدرسين ذوي الأداء الضعيف</w:t>
      </w:r>
    </w:p>
    <w:p w14:paraId="4D269855" w14:textId="77777777" w:rsidR="008951A1" w:rsidRPr="008951A1" w:rsidRDefault="008951A1" w:rsidP="008951A1">
      <w:pPr>
        <w:bidi/>
        <w:rPr>
          <w:rFonts w:cs="Arial"/>
          <w:b/>
          <w:bCs/>
          <w:u w:val="single"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تقييم الطلاب الجدد عند القبول واعتماد أو رفض تسجيلهم</w:t>
      </w:r>
    </w:p>
    <w:p w14:paraId="5CAEE1E6" w14:textId="77777777" w:rsidR="008951A1" w:rsidRDefault="008951A1" w:rsidP="008951A1">
      <w:pPr>
        <w:bidi/>
        <w:rPr>
          <w:rFonts w:cs="Arial"/>
          <w:b/>
          <w:bCs/>
          <w:u w:val="single"/>
          <w:rtl/>
          <w:lang w:val="en-US"/>
        </w:rPr>
      </w:pPr>
      <w:r w:rsidRPr="008951A1">
        <w:rPr>
          <w:rFonts w:cs="Arial"/>
          <w:b/>
          <w:bCs/>
          <w:u w:val="single"/>
          <w:rtl/>
          <w:lang w:val="en-US"/>
        </w:rPr>
        <w:tab/>
        <w:t>•</w:t>
      </w:r>
      <w:r w:rsidRPr="008951A1">
        <w:rPr>
          <w:rFonts w:cs="Arial"/>
          <w:b/>
          <w:bCs/>
          <w:u w:val="single"/>
          <w:rtl/>
          <w:lang w:val="en-US"/>
        </w:rPr>
        <w:tab/>
        <w:t>إصدار توصيات للقبول المشروط أو المراجعة</w:t>
      </w:r>
    </w:p>
    <w:p w14:paraId="3C1D1969" w14:textId="77777777" w:rsidR="008951A1" w:rsidRDefault="008951A1" w:rsidP="008951A1">
      <w:pPr>
        <w:bidi/>
        <w:rPr>
          <w:rFonts w:cs="Arial"/>
          <w:b/>
          <w:bCs/>
          <w:u w:val="single"/>
          <w:rtl/>
          <w:lang w:val="en-US"/>
        </w:rPr>
      </w:pPr>
    </w:p>
    <w:p w14:paraId="5645D03F" w14:textId="4364975A" w:rsidR="0023302C" w:rsidRPr="0023302C" w:rsidRDefault="0023302C" w:rsidP="0023302C">
      <w:pPr>
        <w:bidi/>
        <w:rPr>
          <w:b/>
          <w:bCs/>
          <w:u w:val="single"/>
          <w:lang w:val="en-US"/>
        </w:rPr>
      </w:pPr>
    </w:p>
    <w:p w14:paraId="589BF40E" w14:textId="4F52EC42" w:rsidR="0023302C" w:rsidRPr="0023302C" w:rsidRDefault="0023302C" w:rsidP="0023302C">
      <w:pPr>
        <w:bidi/>
        <w:rPr>
          <w:b/>
          <w:bCs/>
          <w:u w:val="single"/>
          <w:lang w:val="en-US"/>
        </w:rPr>
      </w:pPr>
      <w:r w:rsidRPr="0023302C">
        <w:rPr>
          <w:rFonts w:cs="Arial"/>
          <w:b/>
          <w:bCs/>
          <w:u w:val="single"/>
          <w:rtl/>
          <w:lang w:val="en-US"/>
        </w:rPr>
        <w:t>بهذه البنية تصبح بوابة الإدارة شاملة جميع احتياجات المركز: من المتابعة والإدارة المالية، إلى إصدار التقارير، ووضع الخطط والموازنات، وصولًا إلى التواصل الرسمي مع الجهات والشركاء.</w:t>
      </w:r>
    </w:p>
    <w:p w14:paraId="41C86AAD" w14:textId="77777777" w:rsidR="00F15091" w:rsidRPr="0023302C" w:rsidRDefault="00F15091" w:rsidP="0023302C">
      <w:pPr>
        <w:bidi/>
        <w:rPr>
          <w:lang w:val="en-US"/>
        </w:rPr>
      </w:pPr>
    </w:p>
    <w:sectPr w:rsidR="00F15091" w:rsidRPr="0023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02C"/>
    <w:rsid w:val="000000EC"/>
    <w:rsid w:val="0006755B"/>
    <w:rsid w:val="001014F5"/>
    <w:rsid w:val="0023302C"/>
    <w:rsid w:val="0024170C"/>
    <w:rsid w:val="004667E7"/>
    <w:rsid w:val="004D59A3"/>
    <w:rsid w:val="006F3511"/>
    <w:rsid w:val="008951A1"/>
    <w:rsid w:val="00902821"/>
    <w:rsid w:val="00933DBB"/>
    <w:rsid w:val="00A61744"/>
    <w:rsid w:val="00AE67F6"/>
    <w:rsid w:val="00C32F50"/>
    <w:rsid w:val="00D500BE"/>
    <w:rsid w:val="00E348FF"/>
    <w:rsid w:val="00E7664B"/>
    <w:rsid w:val="00EF0ABA"/>
    <w:rsid w:val="00F15091"/>
    <w:rsid w:val="00F2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29DB"/>
  <w15:chartTrackingRefBased/>
  <w15:docId w15:val="{4F3CF68C-24F8-49A6-B831-3F47814A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22</Pages>
  <Words>2429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Mohamed Ibrahim</cp:lastModifiedBy>
  <cp:revision>8</cp:revision>
  <dcterms:created xsi:type="dcterms:W3CDTF">2025-05-03T13:13:00Z</dcterms:created>
  <dcterms:modified xsi:type="dcterms:W3CDTF">2025-05-04T17:51:00Z</dcterms:modified>
</cp:coreProperties>
</file>