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rsidR="00AE1B15" w:rsidRDefault="00AE1B15" w:rsidP="009266C6">
      <w:pPr>
        <w:spacing w:line="276" w:lineRule="auto"/>
        <w:jc w:val="both"/>
        <w:rPr>
          <w:rFonts w:ascii="Times New Roman" w:hAnsi="Times New Roman" w:cs="Times New Roman"/>
          <w:sz w:val="32"/>
          <w:szCs w:val="32"/>
        </w:rPr>
      </w:pPr>
    </w:p>
    <w:p w:rsidR="00AE1B15" w:rsidRDefault="00AE1B15" w:rsidP="009266C6">
      <w:pPr>
        <w:spacing w:line="276" w:lineRule="auto"/>
        <w:jc w:val="both"/>
        <w:rPr>
          <w:rFonts w:ascii="Times New Roman" w:hAnsi="Times New Roman" w:cs="Times New Roman"/>
          <w:sz w:val="32"/>
          <w:szCs w:val="32"/>
        </w:rPr>
      </w:pPr>
    </w:p>
    <w:p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rsidR="00AE1B15" w:rsidRDefault="00AE1B15" w:rsidP="009266C6">
      <w:pPr>
        <w:spacing w:line="276" w:lineRule="auto"/>
        <w:jc w:val="both"/>
        <w:rPr>
          <w:rFonts w:ascii="Times New Roman" w:hAnsi="Times New Roman" w:cs="Times New Roman"/>
          <w:sz w:val="32"/>
          <w:szCs w:val="32"/>
        </w:rPr>
      </w:pPr>
    </w:p>
    <w:p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rsidR="00AE1B15" w:rsidRPr="00AE1B15" w:rsidRDefault="00AE1B15" w:rsidP="009266C6">
      <w:pPr>
        <w:spacing w:line="276" w:lineRule="auto"/>
        <w:jc w:val="both"/>
        <w:rPr>
          <w:rFonts w:ascii="Times New Roman" w:hAnsi="Times New Roman" w:cs="Times New Roman"/>
          <w:sz w:val="32"/>
          <w:szCs w:val="32"/>
        </w:rPr>
      </w:pPr>
    </w:p>
    <w:p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rsidR="00AE1B15" w:rsidRPr="006E569D" w:rsidRDefault="00AE1B15" w:rsidP="00FD735A">
      <w:pPr>
        <w:spacing w:line="276" w:lineRule="auto"/>
        <w:jc w:val="center"/>
        <w:rPr>
          <w:rFonts w:ascii="Times New Roman" w:hAnsi="Times New Roman" w:cs="Times New Roman"/>
          <w:sz w:val="36"/>
          <w:szCs w:val="36"/>
        </w:rPr>
      </w:pPr>
      <w:r w:rsidRPr="006E569D">
        <w:rPr>
          <w:rFonts w:ascii="Times New Roman" w:hAnsi="Times New Roman" w:cs="Times New Roman"/>
          <w:b/>
          <w:sz w:val="36"/>
          <w:szCs w:val="36"/>
        </w:rPr>
        <w:t xml:space="preserve">CLOUD INFRASTRUCTURE MONITORING AND </w:t>
      </w:r>
      <w:r w:rsidR="00FD735A">
        <w:rPr>
          <w:rFonts w:ascii="Times New Roman" w:hAnsi="Times New Roman" w:cs="Times New Roman"/>
          <w:b/>
          <w:sz w:val="36"/>
          <w:szCs w:val="36"/>
        </w:rPr>
        <w:t xml:space="preserve">    </w:t>
      </w:r>
      <w:r w:rsidRPr="006E569D">
        <w:rPr>
          <w:rFonts w:ascii="Times New Roman" w:hAnsi="Times New Roman" w:cs="Times New Roman"/>
          <w:b/>
          <w:sz w:val="36"/>
          <w:szCs w:val="36"/>
        </w:rPr>
        <w:t>AUTOMATED ALERT SYSTEM</w:t>
      </w:r>
      <w:bookmarkStart w:id="1" w:name="_Hlk211112475"/>
      <w:bookmarkEnd w:id="1"/>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2" w:name="_GoBack"/>
      <w:bookmarkEnd w:id="2"/>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rsidR="00AE1B15" w:rsidRDefault="00AE1B15" w:rsidP="009266C6">
      <w:pPr>
        <w:spacing w:line="276" w:lineRule="auto"/>
        <w:jc w:val="both"/>
        <w:rPr>
          <w:rFonts w:ascii="Times New Roman" w:hAnsi="Times New Roman" w:cs="Times New Roman"/>
          <w:b/>
          <w:i/>
          <w:sz w:val="24"/>
          <w:szCs w:val="24"/>
        </w:rPr>
      </w:pPr>
    </w:p>
    <w:p w:rsidR="00AE1B15" w:rsidRDefault="00AE1B15" w:rsidP="009266C6">
      <w:pPr>
        <w:spacing w:line="276" w:lineRule="auto"/>
        <w:jc w:val="both"/>
        <w:rPr>
          <w:rFonts w:ascii="Times New Roman" w:hAnsi="Times New Roman" w:cs="Times New Roman"/>
          <w:b/>
          <w:i/>
          <w:sz w:val="24"/>
          <w:szCs w:val="24"/>
        </w:rPr>
      </w:pPr>
    </w:p>
    <w:p w:rsidR="00AE1B15" w:rsidRDefault="00AE1B15" w:rsidP="009266C6">
      <w:pPr>
        <w:spacing w:line="276" w:lineRule="auto"/>
        <w:jc w:val="both"/>
        <w:rPr>
          <w:rFonts w:ascii="Times New Roman" w:hAnsi="Times New Roman" w:cs="Times New Roman"/>
          <w:b/>
          <w:i/>
          <w:sz w:val="24"/>
          <w:szCs w:val="24"/>
        </w:rPr>
      </w:pPr>
    </w:p>
    <w:p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rsidR="00D5420B"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AE1B15" w:rsidRPr="00D5420B" w:rsidRDefault="00D5420B" w:rsidP="009266C6">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proofErr w:type="gramStart"/>
      <w:r w:rsidR="00AE1B15" w:rsidRPr="00D5420B">
        <w:rPr>
          <w:rFonts w:ascii="Times New Roman" w:hAnsi="Times New Roman" w:cs="Times New Roman"/>
          <w:b/>
          <w:bCs/>
          <w:sz w:val="28"/>
          <w:szCs w:val="28"/>
        </w:rPr>
        <w:t>230371762052</w:t>
      </w:r>
      <w:r w:rsidR="00D42B2D">
        <w:rPr>
          <w:rFonts w:ascii="Times New Roman" w:hAnsi="Times New Roman" w:cs="Times New Roman"/>
          <w:b/>
          <w:bCs/>
          <w:sz w:val="28"/>
          <w:szCs w:val="28"/>
        </w:rPr>
        <w:t xml:space="preserve">1037 </w:t>
      </w:r>
      <w:r w:rsidR="00AE1B15" w:rsidRPr="00D5420B">
        <w:rPr>
          <w:rFonts w:ascii="Times New Roman" w:hAnsi="Times New Roman" w:cs="Times New Roman"/>
          <w:b/>
          <w:bCs/>
          <w:sz w:val="28"/>
          <w:szCs w:val="28"/>
        </w:rPr>
        <w:t xml:space="preserve"> </w:t>
      </w:r>
      <w:r w:rsidR="00D42B2D">
        <w:rPr>
          <w:rFonts w:ascii="Times New Roman" w:hAnsi="Times New Roman" w:cs="Times New Roman"/>
          <w:b/>
          <w:bCs/>
          <w:sz w:val="28"/>
          <w:szCs w:val="28"/>
        </w:rPr>
        <w:t>Pavishnu</w:t>
      </w:r>
      <w:proofErr w:type="gramEnd"/>
      <w:r w:rsidR="00D42B2D">
        <w:rPr>
          <w:rFonts w:ascii="Times New Roman" w:hAnsi="Times New Roman" w:cs="Times New Roman"/>
          <w:b/>
          <w:bCs/>
          <w:sz w:val="28"/>
          <w:szCs w:val="28"/>
        </w:rPr>
        <w:t xml:space="preserve"> B K</w:t>
      </w:r>
      <w:r w:rsidR="00AE1B15" w:rsidRPr="00D5420B">
        <w:rPr>
          <w:rFonts w:ascii="Times New Roman" w:hAnsi="Times New Roman" w:cs="Times New Roman"/>
          <w:b/>
          <w:bCs/>
          <w:sz w:val="28"/>
          <w:szCs w:val="28"/>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lastRenderedPageBreak/>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AE1B15" w:rsidRDefault="00AE1B15" w:rsidP="009266C6">
      <w:pPr>
        <w:spacing w:line="276" w:lineRule="auto"/>
        <w:jc w:val="both"/>
        <w:rPr>
          <w:rFonts w:ascii="Times New Roman" w:hAnsi="Times New Roman" w:cs="Times New Roman"/>
          <w:b/>
          <w:sz w:val="24"/>
          <w:szCs w:val="24"/>
        </w:rPr>
      </w:pPr>
    </w:p>
    <w:p w:rsidR="00AE1B15" w:rsidRPr="00B94EAA" w:rsidRDefault="00B94EAA" w:rsidP="009266C6">
      <w:pPr>
        <w:spacing w:line="276" w:lineRule="auto"/>
        <w:jc w:val="both"/>
        <w:rPr>
          <w:rFonts w:ascii="Times New Roman" w:hAnsi="Times New Roman" w:cs="Times New Roman"/>
          <w:sz w:val="36"/>
          <w:szCs w:val="36"/>
        </w:rPr>
      </w:pPr>
      <w:r>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COIMBATOREINSTITUTEOFTECHNOLOGY </w:t>
      </w:r>
    </w:p>
    <w:p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 xml:space="preserve">Certified that this project report titled “CLOUD INFRASTRUCTURE MONITORING AND AUTOMATED ALERT SYSTEM” is the </w:t>
      </w:r>
      <w:proofErr w:type="spellStart"/>
      <w:r w:rsidRPr="00B94EAA">
        <w:rPr>
          <w:rFonts w:ascii="Times New Roman" w:hAnsi="Times New Roman" w:cs="Times New Roman"/>
          <w:sz w:val="36"/>
          <w:szCs w:val="36"/>
        </w:rPr>
        <w:t>bonafide</w:t>
      </w:r>
      <w:proofErr w:type="spellEnd"/>
      <w:r w:rsidRPr="00B94EAA">
        <w:rPr>
          <w:rFonts w:ascii="Times New Roman" w:hAnsi="Times New Roman" w:cs="Times New Roman"/>
          <w:sz w:val="36"/>
          <w:szCs w:val="36"/>
        </w:rPr>
        <w:t xml:space="preserve"> work of </w:t>
      </w:r>
      <w:r w:rsidR="00D42B2D">
        <w:rPr>
          <w:rFonts w:ascii="Times New Roman" w:hAnsi="Times New Roman" w:cs="Times New Roman"/>
          <w:sz w:val="36"/>
          <w:szCs w:val="36"/>
        </w:rPr>
        <w:t>2303717620521037 Pavishnu B K</w:t>
      </w:r>
      <w:r w:rsidRPr="00B94EAA">
        <w:rPr>
          <w:rFonts w:ascii="Times New Roman" w:hAnsi="Times New Roman" w:cs="Times New Roman"/>
          <w:sz w:val="36"/>
          <w:szCs w:val="36"/>
        </w:rPr>
        <w:t xml:space="preserve"> completed during the academic year 2025-2026 - Semester VII for the project presentation of 23IT723 - DEVOPS LABORATORY under our supervision.</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rsidR="00FE762D" w:rsidRPr="00B94EAA" w:rsidRDefault="00FE762D" w:rsidP="00FE762D">
      <w:pPr>
        <w:numPr>
          <w:ilvl w:val="0"/>
          <w:numId w:val="30"/>
        </w:numPr>
        <w:spacing w:line="276" w:lineRule="auto"/>
        <w:jc w:val="both"/>
        <w:rPr>
          <w:rFonts w:ascii="Times New Roman" w:hAnsi="Times New Roman" w:cs="Times New Roman"/>
          <w:sz w:val="36"/>
          <w:szCs w:val="36"/>
        </w:rPr>
      </w:pPr>
      <w:proofErr w:type="spellStart"/>
      <w:r>
        <w:rPr>
          <w:rFonts w:ascii="Times New Roman" w:hAnsi="Times New Roman" w:cs="Times New Roman"/>
          <w:b/>
          <w:sz w:val="36"/>
          <w:szCs w:val="36"/>
        </w:rPr>
        <w:t>Dr.</w:t>
      </w:r>
      <w:proofErr w:type="gramStart"/>
      <w:r>
        <w:rPr>
          <w:rFonts w:ascii="Times New Roman" w:hAnsi="Times New Roman" w:cs="Times New Roman"/>
          <w:b/>
          <w:sz w:val="36"/>
          <w:szCs w:val="36"/>
        </w:rPr>
        <w:t>M.Sangeetha</w:t>
      </w:r>
      <w:proofErr w:type="spellEnd"/>
      <w:proofErr w:type="gramEnd"/>
    </w:p>
    <w:p w:rsidR="00AE1B15" w:rsidRPr="00FE762D" w:rsidRDefault="00FE762D" w:rsidP="009266C6">
      <w:pPr>
        <w:numPr>
          <w:ilvl w:val="0"/>
          <w:numId w:val="30"/>
        </w:numPr>
        <w:spacing w:line="276"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Dr.</w:t>
      </w:r>
      <w:proofErr w:type="gramStart"/>
      <w:r>
        <w:rPr>
          <w:rFonts w:ascii="Times New Roman" w:hAnsi="Times New Roman" w:cs="Times New Roman"/>
          <w:b/>
          <w:bCs/>
          <w:sz w:val="36"/>
          <w:szCs w:val="36"/>
        </w:rPr>
        <w:t>E.Arul</w:t>
      </w:r>
      <w:proofErr w:type="spellEnd"/>
      <w:proofErr w:type="gramEnd"/>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rsidR="00F8466D" w:rsidRDefault="00F8466D" w:rsidP="00F8466D">
      <w:pPr>
        <w:jc w:val="center"/>
      </w:pPr>
      <w:r>
        <w:rPr>
          <w:b/>
          <w:sz w:val="32"/>
        </w:rPr>
        <w:lastRenderedPageBreak/>
        <w:t>23IT723 – DEVOPS LABORATORY</w:t>
      </w:r>
    </w:p>
    <w:p w:rsidR="00F8466D" w:rsidRDefault="00F8466D" w:rsidP="00F8466D">
      <w:pPr>
        <w:jc w:val="center"/>
      </w:pPr>
      <w:r>
        <w:rPr>
          <w:b/>
          <w:sz w:val="28"/>
        </w:rPr>
        <w:t>FINAL MINI PROJECT – EVALUATION SCHEME</w:t>
      </w:r>
    </w:p>
    <w:p w:rsidR="00F8466D" w:rsidRDefault="00F8466D" w:rsidP="00F8466D">
      <w:pPr>
        <w:jc w:val="center"/>
      </w:pPr>
      <w:r>
        <w:rPr>
          <w:b/>
          <w:sz w:val="26"/>
        </w:rPr>
        <w:t xml:space="preserve">Final Mini Project Assessment                    </w:t>
      </w:r>
    </w:p>
    <w:p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rsidTr="0080364B">
        <w:trPr>
          <w:jc w:val="center"/>
        </w:trPr>
        <w:tc>
          <w:tcPr>
            <w:tcW w:w="823" w:type="dxa"/>
          </w:tcPr>
          <w:p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b/>
                <w:sz w:val="24"/>
                <w:szCs w:val="24"/>
              </w:rPr>
              <w:t>S.No</w:t>
            </w:r>
            <w:proofErr w:type="spellEnd"/>
            <w:r w:rsidRPr="00F8466D">
              <w:rPr>
                <w:rFonts w:ascii="Times New Roman" w:hAnsi="Times New Roman" w:cs="Times New Roman"/>
                <w:b/>
                <w:sz w:val="24"/>
                <w:szCs w:val="24"/>
              </w:rPr>
              <w:t>.</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Git Repository &amp; Version Control</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w:t>
            </w:r>
            <w:proofErr w:type="gramStart"/>
            <w:r w:rsidRPr="00F8466D">
              <w:rPr>
                <w:rFonts w:ascii="Times New Roman" w:hAnsi="Times New Roman" w:cs="Times New Roman"/>
                <w:sz w:val="24"/>
                <w:szCs w:val="24"/>
              </w:rPr>
              <w:t>, .</w:t>
            </w:r>
            <w:proofErr w:type="spellStart"/>
            <w:r w:rsidRPr="00F8466D">
              <w:rPr>
                <w:rFonts w:ascii="Times New Roman" w:hAnsi="Times New Roman" w:cs="Times New Roman"/>
                <w:sz w:val="24"/>
                <w:szCs w:val="24"/>
              </w:rPr>
              <w:t>gitignore</w:t>
            </w:r>
            <w:proofErr w:type="spellEnd"/>
            <w:proofErr w:type="gramEnd"/>
            <w:r w:rsidRPr="00F8466D">
              <w:rPr>
                <w:rFonts w:ascii="Times New Roman" w:hAnsi="Times New Roman" w:cs="Times New Roman"/>
                <w:sz w:val="24"/>
                <w:szCs w:val="24"/>
              </w:rPr>
              <w:t>, remote repository, push/pull/fetch operations and commit history.</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 / Containerization</w:t>
            </w:r>
          </w:p>
        </w:tc>
        <w:tc>
          <w:tcPr>
            <w:tcW w:w="4170" w:type="dxa"/>
          </w:tcPr>
          <w:p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Dockerfile</w:t>
            </w:r>
            <w:proofErr w:type="spellEnd"/>
            <w:r w:rsidRPr="00F8466D">
              <w:rPr>
                <w:rFonts w:ascii="Times New Roman" w:hAnsi="Times New Roman" w:cs="Times New Roman"/>
                <w:sz w:val="24"/>
                <w:szCs w:val="24"/>
              </w:rPr>
              <w:t>, image creation, container execution, port/configuration handling, application deployment and container verification.</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Ansible/Chef/Puppet/</w:t>
            </w:r>
            <w:proofErr w:type="spellStart"/>
            <w:r w:rsidRPr="00F8466D">
              <w:rPr>
                <w:rFonts w:ascii="Times New Roman" w:hAnsi="Times New Roman" w:cs="Times New Roman"/>
                <w:sz w:val="24"/>
                <w:szCs w:val="24"/>
              </w:rPr>
              <w:t>SaltStack</w:t>
            </w:r>
            <w:proofErr w:type="spellEnd"/>
            <w:r w:rsidRPr="00F8466D">
              <w:rPr>
                <w:rFonts w:ascii="Times New Roman" w:hAnsi="Times New Roman" w:cs="Times New Roman"/>
                <w:sz w:val="24"/>
                <w:szCs w:val="24"/>
              </w:rPr>
              <w:t xml:space="preserve"> or equivalent automation where applicable; repeatable configuration/provisioning and successful execution.</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rsidTr="0080364B">
        <w:trPr>
          <w:jc w:val="center"/>
        </w:trPr>
        <w:tc>
          <w:tcPr>
            <w:tcW w:w="823"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rsidTr="0080364B">
        <w:trPr>
          <w:jc w:val="center"/>
        </w:trPr>
        <w:tc>
          <w:tcPr>
            <w:tcW w:w="7693" w:type="dxa"/>
            <w:gridSpan w:val="3"/>
          </w:tcPr>
          <w:p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rsidR="00F8466D" w:rsidRDefault="00F8466D" w:rsidP="00F8466D">
      <w:pPr>
        <w:rPr>
          <w:b/>
          <w:sz w:val="26"/>
        </w:rPr>
      </w:pPr>
    </w:p>
    <w:p w:rsidR="00F8466D" w:rsidRDefault="00F8466D" w:rsidP="00F8466D">
      <w:pPr>
        <w:rPr>
          <w:b/>
          <w:sz w:val="26"/>
        </w:rPr>
      </w:pPr>
    </w:p>
    <w:p w:rsidR="00F8466D" w:rsidRDefault="00F8466D" w:rsidP="00F8466D">
      <w:pPr>
        <w:jc w:val="center"/>
      </w:pPr>
      <w:r>
        <w:rPr>
          <w:b/>
          <w:sz w:val="26"/>
        </w:rPr>
        <w:lastRenderedPageBreak/>
        <w:t>Recommended Mark Distribution within the Final Demonstration</w:t>
      </w:r>
    </w:p>
    <w:p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rsidR="00F8466D" w:rsidRPr="00F8466D" w:rsidRDefault="00F8466D" w:rsidP="0080364B">
            <w:pPr>
              <w:jc w:val="center"/>
              <w:rPr>
                <w:rFonts w:ascii="Times New Roman" w:hAnsi="Times New Roman" w:cs="Times New Roman"/>
                <w:sz w:val="24"/>
                <w:szCs w:val="24"/>
              </w:rPr>
            </w:pPr>
          </w:p>
        </w:tc>
        <w:tc>
          <w:tcPr>
            <w:tcW w:w="3041" w:type="dxa"/>
          </w:tcPr>
          <w:p w:rsidR="00F8466D" w:rsidRPr="00F8466D" w:rsidRDefault="00F8466D" w:rsidP="0080364B">
            <w:pPr>
              <w:jc w:val="center"/>
              <w:rPr>
                <w:rFonts w:ascii="Times New Roman" w:hAnsi="Times New Roman" w:cs="Times New Roman"/>
                <w:sz w:val="24"/>
                <w:szCs w:val="24"/>
              </w:rPr>
            </w:pPr>
          </w:p>
        </w:tc>
      </w:tr>
      <w:tr w:rsidR="00F8466D" w:rsidRPr="00F8466D" w:rsidTr="0080364B">
        <w:trPr>
          <w:jc w:val="center"/>
        </w:trPr>
        <w:tc>
          <w:tcPr>
            <w:tcW w:w="2771" w:type="dxa"/>
          </w:tcPr>
          <w:p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rsidR="00F8466D" w:rsidRPr="00F8466D" w:rsidRDefault="00F8466D" w:rsidP="0080364B">
            <w:pPr>
              <w:jc w:val="center"/>
              <w:rPr>
                <w:rFonts w:ascii="Times New Roman" w:hAnsi="Times New Roman" w:cs="Times New Roman"/>
                <w:b/>
                <w:sz w:val="24"/>
                <w:szCs w:val="24"/>
              </w:rPr>
            </w:pPr>
          </w:p>
        </w:tc>
        <w:tc>
          <w:tcPr>
            <w:tcW w:w="3041" w:type="dxa"/>
          </w:tcPr>
          <w:p w:rsidR="00F8466D" w:rsidRPr="00F8466D" w:rsidRDefault="00F8466D" w:rsidP="0080364B">
            <w:pPr>
              <w:jc w:val="center"/>
              <w:rPr>
                <w:rFonts w:ascii="Times New Roman" w:hAnsi="Times New Roman" w:cs="Times New Roman"/>
                <w:b/>
                <w:sz w:val="24"/>
                <w:szCs w:val="24"/>
              </w:rPr>
            </w:pPr>
          </w:p>
        </w:tc>
      </w:tr>
    </w:tbl>
    <w:p w:rsidR="00F8466D" w:rsidRDefault="00F8466D" w:rsidP="00F8466D">
      <w:r>
        <w:rPr>
          <w:b/>
          <w:sz w:val="26"/>
        </w:rPr>
        <w:t>Minimum Evidence to be Submitted</w:t>
      </w:r>
    </w:p>
    <w:p w:rsidR="00F8466D" w:rsidRDefault="00F8466D" w:rsidP="00F8466D">
      <w:pPr>
        <w:pStyle w:val="ListBullet"/>
      </w:pPr>
      <w:r>
        <w:t>Project repository URL and project README.</w:t>
      </w:r>
    </w:p>
    <w:p w:rsidR="00F8466D" w:rsidRDefault="00F8466D" w:rsidP="00F8466D">
      <w:pPr>
        <w:pStyle w:val="ListBullet"/>
      </w:pPr>
      <w:r>
        <w:t>Git commit history and branch/merge evidence.</w:t>
      </w:r>
    </w:p>
    <w:p w:rsidR="00F8466D" w:rsidRDefault="00F8466D" w:rsidP="00F8466D">
      <w:pPr>
        <w:pStyle w:val="ListBullet"/>
      </w:pPr>
      <w:r>
        <w:t>Jenkins job/pipeline configuration and successful build evidence.</w:t>
      </w:r>
    </w:p>
    <w:p w:rsidR="00F8466D" w:rsidRDefault="00F8466D" w:rsidP="00F8466D">
      <w:pPr>
        <w:pStyle w:val="ListBullet"/>
      </w:pPr>
      <w:proofErr w:type="spellStart"/>
      <w:r>
        <w:t>Dockerfile</w:t>
      </w:r>
      <w:proofErr w:type="spellEnd"/>
      <w:r>
        <w:t>, image and running container evidence where Docker is used.</w:t>
      </w:r>
    </w:p>
    <w:p w:rsidR="00F8466D" w:rsidRDefault="00F8466D" w:rsidP="00F8466D">
      <w:pPr>
        <w:pStyle w:val="ListBullet"/>
      </w:pPr>
      <w:r>
        <w:t>Automation/configuration scripts where applicable.</w:t>
      </w:r>
    </w:p>
    <w:p w:rsidR="00F8466D" w:rsidRDefault="00F8466D" w:rsidP="00F8466D">
      <w:pPr>
        <w:pStyle w:val="ListBullet"/>
      </w:pPr>
      <w:r>
        <w:t>Application execution and testing evidence.</w:t>
      </w:r>
    </w:p>
    <w:p w:rsidR="00F8466D" w:rsidRDefault="00F8466D" w:rsidP="00F8466D">
      <w:pPr>
        <w:pStyle w:val="ListBullet"/>
      </w:pPr>
      <w:r>
        <w:t>Architecture/workflow diagram.</w:t>
      </w:r>
    </w:p>
    <w:p w:rsidR="00F8466D" w:rsidRDefault="00F8466D" w:rsidP="00F8466D">
      <w:pPr>
        <w:pStyle w:val="ListBullet"/>
      </w:pPr>
      <w:r>
        <w:t>Short technical report containing implementation steps, results and troubleshooting.</w:t>
      </w:r>
    </w:p>
    <w:p w:rsidR="00F8466D" w:rsidRDefault="00F8466D" w:rsidP="00F8466D">
      <w:pPr>
        <w:pStyle w:val="ListBullet"/>
      </w:pPr>
      <w:r>
        <w:t>Live demonstration of the complete DevOps workflow.</w:t>
      </w:r>
    </w:p>
    <w:p w:rsidR="00F8466D" w:rsidRDefault="00F8466D" w:rsidP="00F8466D">
      <w:r>
        <w:rPr>
          <w:b/>
          <w:sz w:val="26"/>
        </w:rPr>
        <w:t>Evaluation Guidelines</w:t>
      </w:r>
    </w:p>
    <w:p w:rsidR="00F8466D" w:rsidRDefault="00F8466D" w:rsidP="00F8466D">
      <w:pPr>
        <w:pStyle w:val="ListBullet"/>
      </w:pPr>
      <w:r>
        <w:t>Marks shall be awarded primarily for a working implementation and demonstrable output.</w:t>
      </w:r>
    </w:p>
    <w:p w:rsidR="00F8466D" w:rsidRDefault="00F8466D" w:rsidP="00F8466D">
      <w:pPr>
        <w:pStyle w:val="ListBullet"/>
      </w:pPr>
      <w:r>
        <w:t>Copied source code without functional understanding shall not receive full marks.</w:t>
      </w:r>
    </w:p>
    <w:p w:rsidR="00F8466D" w:rsidRDefault="00F8466D" w:rsidP="00F8466D">
      <w:pPr>
        <w:pStyle w:val="ListBullet"/>
      </w:pPr>
      <w:r>
        <w:t>Screenshots may support the evaluation, but critical components should be demonstrated live wherever possible.</w:t>
      </w:r>
    </w:p>
    <w:p w:rsidR="00F8466D" w:rsidRDefault="00F8466D" w:rsidP="00F8466D">
      <w:pPr>
        <w:pStyle w:val="ListBullet"/>
      </w:pPr>
      <w:r>
        <w:t>Students should use meaningful repository names, branch names and commit messages.</w:t>
      </w:r>
    </w:p>
    <w:p w:rsidR="00F8466D" w:rsidRDefault="00F8466D" w:rsidP="00F8466D">
      <w:pPr>
        <w:pStyle w:val="ListBullet"/>
      </w:pPr>
      <w:r>
        <w:t>If a component is not applicable to the selected project, the student shall obtain faculty approval and demonstrate an equivalent DevOps automation component.</w:t>
      </w:r>
    </w:p>
    <w:p w:rsidR="00F8466D" w:rsidRDefault="00F8466D" w:rsidP="00F8466D">
      <w:pPr>
        <w:pStyle w:val="ListBullet"/>
      </w:pPr>
      <w:r>
        <w:t>The final viva shall focus on the student's own implementation, commands used, tool configuration and troubleshooting.</w:t>
      </w:r>
    </w:p>
    <w:p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rsidTr="0080364B">
        <w:trPr>
          <w:jc w:val="center"/>
        </w:trPr>
        <w:tc>
          <w:tcPr>
            <w:tcW w:w="2556" w:type="dxa"/>
          </w:tcPr>
          <w:p w:rsidR="00F8466D" w:rsidRDefault="00F8466D" w:rsidP="0080364B">
            <w:pPr>
              <w:spacing w:line="360" w:lineRule="auto"/>
            </w:pPr>
            <w:r>
              <w:rPr>
                <w:rFonts w:ascii="Times New Roman" w:hAnsi="Times New Roman"/>
                <w:b/>
                <w:sz w:val="20"/>
              </w:rPr>
              <w:t>Student Name</w:t>
            </w:r>
          </w:p>
        </w:tc>
        <w:tc>
          <w:tcPr>
            <w:tcW w:w="2556" w:type="dxa"/>
          </w:tcPr>
          <w:p w:rsidR="00F8466D" w:rsidRDefault="00F8466D" w:rsidP="0080364B">
            <w:pPr>
              <w:spacing w:line="360" w:lineRule="auto"/>
            </w:pPr>
          </w:p>
        </w:tc>
        <w:tc>
          <w:tcPr>
            <w:tcW w:w="2556" w:type="dxa"/>
          </w:tcPr>
          <w:p w:rsidR="00F8466D" w:rsidRDefault="00F8466D" w:rsidP="0080364B">
            <w:pPr>
              <w:spacing w:line="360" w:lineRule="auto"/>
            </w:pPr>
            <w:r>
              <w:rPr>
                <w:rFonts w:ascii="Times New Roman" w:hAnsi="Times New Roman"/>
                <w:b/>
                <w:sz w:val="20"/>
              </w:rPr>
              <w:t>Register No.</w:t>
            </w:r>
          </w:p>
        </w:tc>
        <w:tc>
          <w:tcPr>
            <w:tcW w:w="2556" w:type="dxa"/>
          </w:tcPr>
          <w:p w:rsidR="00F8466D" w:rsidRDefault="00F8466D" w:rsidP="0080364B">
            <w:pPr>
              <w:spacing w:line="360" w:lineRule="auto"/>
            </w:pPr>
          </w:p>
        </w:tc>
      </w:tr>
      <w:tr w:rsidR="00F8466D" w:rsidTr="0080364B">
        <w:trPr>
          <w:jc w:val="center"/>
        </w:trPr>
        <w:tc>
          <w:tcPr>
            <w:tcW w:w="2556" w:type="dxa"/>
          </w:tcPr>
          <w:p w:rsidR="00F8466D" w:rsidRDefault="00F8466D" w:rsidP="0080364B">
            <w:pPr>
              <w:spacing w:line="360" w:lineRule="auto"/>
            </w:pPr>
            <w:r>
              <w:rPr>
                <w:rFonts w:ascii="Times New Roman" w:hAnsi="Times New Roman"/>
                <w:b/>
                <w:sz w:val="20"/>
              </w:rPr>
              <w:t>Project Title</w:t>
            </w:r>
          </w:p>
        </w:tc>
        <w:tc>
          <w:tcPr>
            <w:tcW w:w="2556" w:type="dxa"/>
          </w:tcPr>
          <w:p w:rsidR="00F8466D" w:rsidRDefault="00F8466D" w:rsidP="0080364B">
            <w:pPr>
              <w:spacing w:line="360" w:lineRule="auto"/>
            </w:pPr>
          </w:p>
        </w:tc>
        <w:tc>
          <w:tcPr>
            <w:tcW w:w="2556" w:type="dxa"/>
          </w:tcPr>
          <w:p w:rsidR="00F8466D" w:rsidRDefault="00F8466D" w:rsidP="0080364B">
            <w:pPr>
              <w:spacing w:line="360" w:lineRule="auto"/>
            </w:pPr>
            <w:r>
              <w:rPr>
                <w:rFonts w:ascii="Times New Roman" w:hAnsi="Times New Roman"/>
                <w:b/>
                <w:sz w:val="20"/>
              </w:rPr>
              <w:t>Date</w:t>
            </w:r>
          </w:p>
        </w:tc>
        <w:tc>
          <w:tcPr>
            <w:tcW w:w="2556" w:type="dxa"/>
          </w:tcPr>
          <w:p w:rsidR="00F8466D" w:rsidRDefault="00F8466D" w:rsidP="0080364B">
            <w:pPr>
              <w:spacing w:line="360" w:lineRule="auto"/>
            </w:pPr>
          </w:p>
        </w:tc>
      </w:tr>
      <w:tr w:rsidR="00F8466D" w:rsidTr="0080364B">
        <w:trPr>
          <w:jc w:val="center"/>
        </w:trPr>
        <w:tc>
          <w:tcPr>
            <w:tcW w:w="2556" w:type="dxa"/>
          </w:tcPr>
          <w:p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rsidR="00F8466D" w:rsidRDefault="00F8466D" w:rsidP="0080364B">
            <w:pPr>
              <w:spacing w:line="360" w:lineRule="auto"/>
            </w:pPr>
          </w:p>
        </w:tc>
        <w:tc>
          <w:tcPr>
            <w:tcW w:w="2556" w:type="dxa"/>
          </w:tcPr>
          <w:p w:rsidR="00F8466D" w:rsidRDefault="00F8466D" w:rsidP="0080364B">
            <w:pPr>
              <w:spacing w:line="360" w:lineRule="auto"/>
            </w:pPr>
          </w:p>
        </w:tc>
        <w:tc>
          <w:tcPr>
            <w:tcW w:w="2556" w:type="dxa"/>
          </w:tcPr>
          <w:p w:rsidR="00F8466D" w:rsidRDefault="00F8466D" w:rsidP="0080364B">
            <w:pPr>
              <w:spacing w:line="360" w:lineRule="auto"/>
            </w:pPr>
          </w:p>
        </w:tc>
      </w:tr>
      <w:tr w:rsidR="00F8466D" w:rsidTr="0080364B">
        <w:trPr>
          <w:jc w:val="center"/>
        </w:trPr>
        <w:tc>
          <w:tcPr>
            <w:tcW w:w="2556" w:type="dxa"/>
          </w:tcPr>
          <w:p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rsidR="00F8466D" w:rsidRDefault="00D42B2D" w:rsidP="0080364B">
            <w:pPr>
              <w:spacing w:line="360" w:lineRule="auto"/>
            </w:pPr>
            <w:proofErr w:type="spellStart"/>
            <w:r>
              <w:t>Dr.</w:t>
            </w:r>
            <w:proofErr w:type="gramStart"/>
            <w:r>
              <w:t>M.Sangeetha</w:t>
            </w:r>
            <w:proofErr w:type="spellEnd"/>
            <w:proofErr w:type="gramEnd"/>
          </w:p>
        </w:tc>
        <w:tc>
          <w:tcPr>
            <w:tcW w:w="2556" w:type="dxa"/>
          </w:tcPr>
          <w:p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rsidR="00F8466D" w:rsidRDefault="00F8466D" w:rsidP="0080364B">
            <w:pPr>
              <w:spacing w:line="360" w:lineRule="auto"/>
            </w:pPr>
          </w:p>
        </w:tc>
      </w:tr>
      <w:tr w:rsidR="00F8466D" w:rsidTr="0080364B">
        <w:trPr>
          <w:jc w:val="center"/>
        </w:trPr>
        <w:tc>
          <w:tcPr>
            <w:tcW w:w="2556" w:type="dxa"/>
          </w:tcPr>
          <w:p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rsidR="00F8466D" w:rsidRDefault="00D42B2D" w:rsidP="0080364B">
            <w:pPr>
              <w:spacing w:line="360" w:lineRule="auto"/>
            </w:pPr>
            <w:proofErr w:type="spellStart"/>
            <w:r>
              <w:t>Dr.</w:t>
            </w:r>
            <w:proofErr w:type="gramStart"/>
            <w:r>
              <w:t>E.Arul</w:t>
            </w:r>
            <w:proofErr w:type="spellEnd"/>
            <w:proofErr w:type="gramEnd"/>
          </w:p>
        </w:tc>
        <w:tc>
          <w:tcPr>
            <w:tcW w:w="2556" w:type="dxa"/>
          </w:tcPr>
          <w:p w:rsidR="00F8466D" w:rsidRDefault="00F8466D" w:rsidP="0080364B">
            <w:pPr>
              <w:spacing w:line="360" w:lineRule="auto"/>
            </w:pPr>
            <w:r>
              <w:rPr>
                <w:rFonts w:ascii="Times New Roman" w:hAnsi="Times New Roman"/>
                <w:b/>
                <w:sz w:val="20"/>
              </w:rPr>
              <w:t>S</w:t>
            </w:r>
            <w:r>
              <w:rPr>
                <w:b/>
                <w:sz w:val="20"/>
              </w:rPr>
              <w:t>ignature</w:t>
            </w:r>
          </w:p>
        </w:tc>
        <w:tc>
          <w:tcPr>
            <w:tcW w:w="2556" w:type="dxa"/>
          </w:tcPr>
          <w:p w:rsidR="00F8466D" w:rsidRDefault="00F8466D" w:rsidP="0080364B">
            <w:pPr>
              <w:spacing w:line="360" w:lineRule="auto"/>
            </w:pPr>
          </w:p>
        </w:tc>
      </w:tr>
    </w:tbl>
    <w:p w:rsidR="00F8466D" w:rsidRDefault="00F8466D" w:rsidP="00F8466D">
      <w:pPr>
        <w:rPr>
          <w:rFonts w:ascii="Times New Roman" w:hAnsi="Times New Roman" w:cs="Times New Roman"/>
          <w:sz w:val="24"/>
          <w:szCs w:val="24"/>
        </w:rPr>
      </w:pPr>
    </w:p>
    <w:p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p>
    <w:p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p>
          <w:p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7</w:t>
            </w:r>
          </w:p>
        </w:tc>
      </w:tr>
      <w:tr w:rsidR="00AE1B15"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r>
              <w:t>MODULE 1 — MONITORING USER INTERFACE &amp; REAL-TIME DASHBOARD</w:t>
            </w:r>
          </w:p>
          <w:p w:rsidR="006E569D" w:rsidRPr="00D326AF" w:rsidRDefault="006E569D" w:rsidP="009266C6">
            <w:pPr>
              <w:spacing w:line="276" w:lineRule="auto"/>
              <w:jc w:val="both"/>
              <w:rPr>
                <w:rFonts w:ascii="Times New Roman" w:hAnsi="Times New Roman" w:cs="Times New Roman"/>
                <w:sz w:val="24"/>
                <w:szCs w:val="24"/>
              </w:rPr>
            </w:pPr>
          </w:p>
          <w:p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8</w:t>
            </w:r>
          </w:p>
        </w:tc>
      </w:tr>
      <w:tr w:rsidR="00AE1B15" w:rsidRPr="00AE1B15"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rsidR="00AE1B15" w:rsidRPr="00AE1B15" w:rsidRDefault="000A23AA" w:rsidP="009266C6">
            <w:pPr>
              <w:spacing w:line="276" w:lineRule="auto"/>
              <w:jc w:val="both"/>
              <w:rPr>
                <w:rFonts w:ascii="Times New Roman" w:hAnsi="Times New Roman" w:cs="Times New Roman"/>
                <w:sz w:val="24"/>
                <w:szCs w:val="24"/>
              </w:rPr>
            </w:pPr>
            <w:r>
              <w:t>MODULE 2 — FLASK BACKEND &amp; METRIC COLLECTION ENGINE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9</w:t>
            </w:r>
          </w:p>
        </w:tc>
      </w:tr>
      <w:tr w:rsidR="00AE1B15"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p>
          <w:p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SQLITE DATABASE MANAGEMEN</w:t>
            </w:r>
            <w:r>
              <w:rPr>
                <w:rFonts w:ascii="Times New Roman" w:hAnsi="Times New Roman" w:cs="Times New Roman"/>
                <w:sz w:val="24"/>
                <w:szCs w:val="24"/>
              </w:rPr>
              <w:t>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p>
          <w:p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p>
          <w:p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2</w:t>
            </w:r>
          </w:p>
        </w:tc>
      </w:tr>
      <w:tr w:rsidR="00AE1B15"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rsidR="00AE1B15" w:rsidRPr="00AE1B15" w:rsidRDefault="00AE1B15" w:rsidP="009266C6">
            <w:pPr>
              <w:spacing w:line="276" w:lineRule="auto"/>
              <w:jc w:val="both"/>
              <w:rPr>
                <w:rFonts w:ascii="Times New Roman" w:hAnsi="Times New Roman" w:cs="Times New Roman"/>
                <w:sz w:val="24"/>
                <w:szCs w:val="24"/>
              </w:rPr>
            </w:pPr>
          </w:p>
          <w:p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4</w:t>
            </w:r>
          </w:p>
        </w:tc>
      </w:tr>
      <w:tr w:rsidR="00AE1B15" w:rsidRPr="00AE1B15"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5</w:t>
            </w:r>
          </w:p>
        </w:tc>
      </w:tr>
    </w:tbl>
    <w:p w:rsidR="00AE1B15" w:rsidRDefault="00AE1B15" w:rsidP="009266C6">
      <w:pPr>
        <w:spacing w:line="276" w:lineRule="auto"/>
        <w:jc w:val="both"/>
        <w:rPr>
          <w:rFonts w:ascii="Times New Roman" w:hAnsi="Times New Roman" w:cs="Times New Roman"/>
          <w:sz w:val="24"/>
          <w:szCs w:val="24"/>
        </w:rPr>
      </w:pPr>
    </w:p>
    <w:p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4C360C">
              <w:rPr>
                <w:rFonts w:ascii="Times New Roman" w:hAnsi="Times New Roman" w:cs="Times New Roman"/>
                <w:sz w:val="24"/>
                <w:szCs w:val="24"/>
              </w:rPr>
              <w:t>7</w:t>
            </w:r>
            <w:r w:rsidR="004A64DB">
              <w:rPr>
                <w:rFonts w:ascii="Times New Roman" w:hAnsi="Times New Roman" w:cs="Times New Roman"/>
                <w:sz w:val="24"/>
                <w:szCs w:val="24"/>
              </w:rPr>
              <w:t>w</w:t>
            </w:r>
          </w:p>
        </w:tc>
      </w:tr>
      <w:tr w:rsidR="00F745BB" w:rsidRPr="00AE1B15"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r>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t>MODULE 10 — ANOMALY THRESHOLDS &amp; AUTOMATED ALERT LIFECYCLE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rsidR="00F745BB" w:rsidRPr="00AE1B15" w:rsidRDefault="00F745BB" w:rsidP="009266C6">
            <w:pPr>
              <w:spacing w:line="276" w:lineRule="auto"/>
              <w:jc w:val="both"/>
              <w:rPr>
                <w:rFonts w:ascii="Times New Roman" w:hAnsi="Times New Roman" w:cs="Times New Roman"/>
                <w:sz w:val="24"/>
                <w:szCs w:val="24"/>
              </w:rPr>
            </w:pPr>
          </w:p>
          <w:p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3</w:t>
            </w:r>
          </w:p>
        </w:tc>
      </w:tr>
      <w:tr w:rsidR="00F745BB"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rsidR="00F745BB" w:rsidRPr="00AE1B15" w:rsidRDefault="00F745BB" w:rsidP="009266C6">
            <w:pPr>
              <w:spacing w:line="276" w:lineRule="auto"/>
              <w:jc w:val="both"/>
              <w:rPr>
                <w:rFonts w:ascii="Times New Roman" w:hAnsi="Times New Roman" w:cs="Times New Roman"/>
                <w:sz w:val="24"/>
                <w:szCs w:val="24"/>
              </w:rPr>
            </w:pPr>
          </w:p>
          <w:p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rPr>
                <w:rFonts w:ascii="Times New Roman" w:hAnsi="Times New Roman" w:cs="Times New Roman"/>
                <w:sz w:val="24"/>
                <w:szCs w:val="24"/>
              </w:rPr>
            </w:pPr>
          </w:p>
          <w:p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r w:rsidR="00F745BB" w:rsidRPr="00AE1B15"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bl>
    <w:p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The Cloud Infrastructure Monitoring and Automated Alert System is a web-based observability platform developed to provide continuous visibility into computing resources. The system collects authentic CPU utilization, virtual memory consumption, filesystem disk usage, and system uptime using Python's </w:t>
      </w:r>
      <w:proofErr w:type="spellStart"/>
      <w:r>
        <w:rPr>
          <w:rFonts w:ascii="Times New Roman" w:eastAsia="Times New Roman" w:hAnsi="Times New Roman" w:cs="Times New Roman"/>
          <w:kern w:val="36"/>
          <w:sz w:val="24"/>
          <w:szCs w:val="24"/>
          <w:lang w:eastAsia="en-IN"/>
          <w14:ligatures w14:val="none"/>
        </w:rPr>
        <w:t>psutil</w:t>
      </w:r>
      <w:proofErr w:type="spellEnd"/>
      <w:r>
        <w:rPr>
          <w:rFonts w:ascii="Times New Roman" w:eastAsia="Times New Roman" w:hAnsi="Times New Roman" w:cs="Times New Roman"/>
          <w:kern w:val="36"/>
          <w:sz w:val="24"/>
          <w:szCs w:val="24"/>
          <w:lang w:eastAsia="en-IN"/>
          <w14:ligatures w14:val="none"/>
        </w:rPr>
        <w:t xml:space="preserve"> library. An operations dashboard provides real-time metric cards, historical trend charts, and automated incident alerting. The application is built using HTML5, CSS3, JavaScript, Python, Flask, and SQLite, with Flask orchestrating backend telemetry and SQLite storing metric snapshots, alert records, and configured thresholds. The project incorporates modern DevOps practices to automate the entire development, testing, and deployment lifecycle. Git and GitHub are used for distributed version control, Jenkins automates the declarative CI/CD pipeline, Docker containerizes the application on python:3.11-slim, </w:t>
      </w:r>
      <w:proofErr w:type="spellStart"/>
      <w:r>
        <w:rPr>
          <w:rFonts w:ascii="Times New Roman" w:eastAsia="Times New Roman" w:hAnsi="Times New Roman" w:cs="Times New Roman"/>
          <w:kern w:val="36"/>
          <w:sz w:val="24"/>
          <w:szCs w:val="24"/>
          <w:lang w:eastAsia="en-IN"/>
          <w14:ligatures w14:val="none"/>
        </w:rPr>
        <w:t>Pytest</w:t>
      </w:r>
      <w:proofErr w:type="spellEnd"/>
      <w:r>
        <w:rPr>
          <w:rFonts w:ascii="Times New Roman" w:eastAsia="Times New Roman" w:hAnsi="Times New Roman" w:cs="Times New Roman"/>
          <w:kern w:val="36"/>
          <w:sz w:val="24"/>
          <w:szCs w:val="24"/>
          <w:lang w:eastAsia="en-IN"/>
          <w14:ligatures w14:val="none"/>
        </w:rPr>
        <w:t xml:space="preserve"> performs automated testing with isolated mock databases, and Ansible automates container deployment and port mapping. A persistent Docker Volume ensures all database records remain intact across container lifecycles.</w:t>
      </w:r>
    </w:p>
    <w:p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develop a responsive cloud infrastructure monitoring dashboard that enables system administrators to observe CPU, memory, disk, and uptime metrics in real time.</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implement an automated alert lifecycle management engine for detecting threshold breaches, deduplicating repetitive alerts, and automatically resolving incidents when metrics normalize.</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organize system metrics and alert history systematically in an SQLite database (data/</w:t>
      </w:r>
      <w:proofErr w:type="spellStart"/>
      <w:r w:rsidRPr="004C360C">
        <w:rPr>
          <w:rFonts w:ascii="Times New Roman" w:eastAsia="Times New Roman" w:hAnsi="Times New Roman" w:cs="Times New Roman"/>
          <w:kern w:val="36"/>
          <w:sz w:val="24"/>
          <w:szCs w:val="24"/>
          <w:lang w:eastAsia="en-IN"/>
          <w14:ligatures w14:val="none"/>
        </w:rPr>
        <w:t>monitoring.db</w:t>
      </w:r>
      <w:proofErr w:type="spellEnd"/>
      <w:r w:rsidRPr="004C360C">
        <w:rPr>
          <w:rFonts w:ascii="Times New Roman" w:eastAsia="Times New Roman" w:hAnsi="Times New Roman" w:cs="Times New Roman"/>
          <w:kern w:val="36"/>
          <w:sz w:val="24"/>
          <w:szCs w:val="24"/>
          <w:lang w:eastAsia="en-IN"/>
          <w14:ligatures w14:val="none"/>
        </w:rPr>
        <w:t>) using parameterized SQL queries.</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DevOps practices throughout the application development and deployment process using Git, GitHub, and Jenkins. </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the CI/CD workflow using Jenkins for building, testing, and deploying the application. </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containerize the application using Docker to provide a consistent and portable execution environment. </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integrate </w:t>
      </w:r>
      <w:proofErr w:type="spellStart"/>
      <w:r w:rsidRPr="004C360C">
        <w:rPr>
          <w:rFonts w:ascii="Times New Roman" w:eastAsia="Times New Roman" w:hAnsi="Times New Roman" w:cs="Times New Roman"/>
          <w:kern w:val="36"/>
          <w:sz w:val="24"/>
          <w:szCs w:val="24"/>
          <w:lang w:eastAsia="en-IN"/>
          <w14:ligatures w14:val="none"/>
        </w:rPr>
        <w:t>Pytest</w:t>
      </w:r>
      <w:proofErr w:type="spellEnd"/>
      <w:r w:rsidRPr="004C360C">
        <w:rPr>
          <w:rFonts w:ascii="Times New Roman" w:eastAsia="Times New Roman" w:hAnsi="Times New Roman" w:cs="Times New Roman"/>
          <w:kern w:val="36"/>
          <w:sz w:val="24"/>
          <w:szCs w:val="24"/>
          <w:lang w:eastAsia="en-IN"/>
          <w14:ligatures w14:val="none"/>
        </w:rPr>
        <w:t xml:space="preserve"> for automated testing to verify application functionality and reduce errors before deployment. </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application deployment and container configuration using Ansible. </w:t>
      </w:r>
    </w:p>
    <w:p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To implement a named Docker Volume (</w:t>
      </w:r>
      <w:proofErr w:type="spellStart"/>
      <w:r w:rsidRPr="004C360C">
        <w:rPr>
          <w:rFonts w:ascii="Times New Roman" w:eastAsia="Times New Roman" w:hAnsi="Times New Roman" w:cs="Times New Roman"/>
          <w:kern w:val="36"/>
          <w:sz w:val="24"/>
          <w:szCs w:val="24"/>
          <w:lang w:eastAsia="en-IN"/>
          <w14:ligatures w14:val="none"/>
        </w:rPr>
        <w:t>cloud_monitoring_data</w:t>
      </w:r>
      <w:proofErr w:type="spellEnd"/>
      <w:r w:rsidRPr="004C360C">
        <w:rPr>
          <w:rFonts w:ascii="Times New Roman" w:eastAsia="Times New Roman" w:hAnsi="Times New Roman" w:cs="Times New Roman"/>
          <w:kern w:val="36"/>
          <w:sz w:val="24"/>
          <w:szCs w:val="24"/>
          <w:lang w:eastAsia="en-IN"/>
          <w14:ligatures w14:val="none"/>
        </w:rPr>
        <w:t>) for persistent storage of the SQLite database, ensuring that operational history, alerts, and settings remain stored even when the container is recreated.</w:t>
      </w:r>
    </w:p>
    <w:p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The Cloud Infrastructure Monitoring and Automated Alert System is a web-based observability platform developed to provide continuous visibility into computing resources. The system collects authentic CPU utilization, virtual memory consumption, filesystem disk usage, and system uptime using Python's </w:t>
      </w:r>
      <w:proofErr w:type="spellStart"/>
      <w:r>
        <w:rPr>
          <w:rFonts w:ascii="Times New Roman" w:eastAsia="Times New Roman" w:hAnsi="Times New Roman" w:cs="Times New Roman"/>
          <w:kern w:val="36"/>
          <w:sz w:val="24"/>
          <w:szCs w:val="24"/>
          <w:lang w:eastAsia="en-IN"/>
          <w14:ligatures w14:val="none"/>
        </w:rPr>
        <w:t>psutil</w:t>
      </w:r>
      <w:proofErr w:type="spellEnd"/>
      <w:r>
        <w:rPr>
          <w:rFonts w:ascii="Times New Roman" w:eastAsia="Times New Roman" w:hAnsi="Times New Roman" w:cs="Times New Roman"/>
          <w:kern w:val="36"/>
          <w:sz w:val="24"/>
          <w:szCs w:val="24"/>
          <w:lang w:eastAsia="en-IN"/>
          <w14:ligatures w14:val="none"/>
        </w:rPr>
        <w:t xml:space="preserve"> library. An operations dashboard provides real-time metric cards, historical trend charts, and automated incident alerting. The application is built using HTML5, CSS3, JavaScript, Python, Flask, and SQLite, with Flask orchestrating backend telemetry and SQLite storing metric snapshots, alert records, and configured thresholds. The project incorporates modern DevOps practices to automate the entire development, testing, and deployment lifecycle. Git and GitHub are used for distributed version control, Jenkins automates the declarative CI/CD pipeline, Docker containerizes the application on python:3.11-slim, </w:t>
      </w:r>
      <w:proofErr w:type="spellStart"/>
      <w:r>
        <w:rPr>
          <w:rFonts w:ascii="Times New Roman" w:eastAsia="Times New Roman" w:hAnsi="Times New Roman" w:cs="Times New Roman"/>
          <w:kern w:val="36"/>
          <w:sz w:val="24"/>
          <w:szCs w:val="24"/>
          <w:lang w:eastAsia="en-IN"/>
          <w14:ligatures w14:val="none"/>
        </w:rPr>
        <w:t>Pytest</w:t>
      </w:r>
      <w:proofErr w:type="spellEnd"/>
      <w:r>
        <w:rPr>
          <w:rFonts w:ascii="Times New Roman" w:eastAsia="Times New Roman" w:hAnsi="Times New Roman" w:cs="Times New Roman"/>
          <w:kern w:val="36"/>
          <w:sz w:val="24"/>
          <w:szCs w:val="24"/>
          <w:lang w:eastAsia="en-IN"/>
          <w14:ligatures w14:val="none"/>
        </w:rPr>
        <w:t xml:space="preserve"> performs automated testing with isolated mock databases, and Ansible automates container deployment and port mapping. A persistent Docker Volume ensures all database records remain intact across container lifecycles.</w:t>
      </w:r>
    </w:p>
    <w:p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9"/>
        <w:gridCol w:w="3251"/>
        <w:gridCol w:w="3756"/>
      </w:tblGrid>
      <w:tr w:rsidR="00C07BF2" w:rsidRPr="00C07BF2" w:rsidTr="00C07BF2">
        <w:trPr>
          <w:tblHeade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HTML5</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page structure</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CSS3</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User interface styling</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JavaScript</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ES6+</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interaction</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Python</w:t>
            </w:r>
          </w:p>
        </w:tc>
        <w:tc>
          <w:tcPr>
            <w:tcW w:w="0" w:type="auto"/>
            <w:vAlign w:val="center"/>
            <w:hideMark/>
          </w:tcPr>
          <w:p w:rsidR="00C96937" w:rsidRDefault="004341B4">
            <w:r>
              <w:t>3.11 / 3.14</w:t>
            </w:r>
          </w:p>
        </w:tc>
        <w:tc>
          <w:tcPr>
            <w:tcW w:w="0" w:type="auto"/>
            <w:vAlign w:val="center"/>
            <w:hideMark/>
          </w:tcPr>
          <w:p w:rsidR="00C96937" w:rsidRDefault="004341B4">
            <w:r>
              <w:t>Backend programming &amp; telemetry engine</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Flask</w:t>
            </w:r>
          </w:p>
        </w:tc>
        <w:tc>
          <w:tcPr>
            <w:tcW w:w="0" w:type="auto"/>
            <w:vAlign w:val="center"/>
            <w:hideMark/>
          </w:tcPr>
          <w:p w:rsidR="00C96937" w:rsidRDefault="004341B4">
            <w:r>
              <w:t>3.1.2</w:t>
            </w:r>
          </w:p>
        </w:tc>
        <w:tc>
          <w:tcPr>
            <w:tcW w:w="0" w:type="auto"/>
            <w:vAlign w:val="center"/>
            <w:hideMark/>
          </w:tcPr>
          <w:p w:rsidR="00C96937" w:rsidRDefault="004341B4">
            <w:r>
              <w:t>Backend WSGI framework &amp; REST API</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SQLite</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3.x</w:t>
            </w:r>
          </w:p>
        </w:tc>
        <w:tc>
          <w:tcPr>
            <w:tcW w:w="0" w:type="auto"/>
            <w:vAlign w:val="center"/>
            <w:hideMark/>
          </w:tcPr>
          <w:p w:rsidR="00C96937" w:rsidRDefault="004341B4">
            <w:r>
              <w:t>Relational database storage (metrics, alerts, settings)</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Version control</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GitHub</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Source code repository</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Jenkins</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2.541.3</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automation</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w:t>
            </w:r>
          </w:p>
        </w:tc>
        <w:tc>
          <w:tcPr>
            <w:tcW w:w="0" w:type="auto"/>
            <w:vAlign w:val="center"/>
            <w:hideMark/>
          </w:tcPr>
          <w:p w:rsidR="00C96937" w:rsidRDefault="004341B4">
            <w:r>
              <w:t>28.4.0</w:t>
            </w:r>
          </w:p>
        </w:tc>
        <w:tc>
          <w:tcPr>
            <w:tcW w:w="0" w:type="auto"/>
            <w:vAlign w:val="center"/>
            <w:hideMark/>
          </w:tcPr>
          <w:p w:rsidR="00C96937" w:rsidRDefault="004341B4">
            <w:r>
              <w:t>Application containerization &amp; health checks</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Pytest</w:t>
            </w:r>
            <w:proofErr w:type="spellEnd"/>
          </w:p>
        </w:tc>
        <w:tc>
          <w:tcPr>
            <w:tcW w:w="0" w:type="auto"/>
            <w:vAlign w:val="center"/>
            <w:hideMark/>
          </w:tcPr>
          <w:p w:rsidR="00C96937" w:rsidRDefault="004341B4">
            <w:r>
              <w:t>9.1.1</w:t>
            </w:r>
          </w:p>
        </w:tc>
        <w:tc>
          <w:tcPr>
            <w:tcW w:w="0" w:type="auto"/>
            <w:vAlign w:val="center"/>
            <w:hideMark/>
          </w:tcPr>
          <w:p w:rsidR="00C96937" w:rsidRDefault="004341B4">
            <w:r>
              <w:t>Automated unit &amp; integration testing (11 tests)</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2.10.8</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Deployment automation</w:t>
            </w:r>
          </w:p>
        </w:tc>
      </w:tr>
      <w:tr w:rsidR="00C07BF2" w:rsidRPr="00C07BF2" w:rsidTr="00C07BF2">
        <w:trPr>
          <w:tblCellSpacing w:w="15" w:type="dxa"/>
        </w:trPr>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 SDK / Community Docker</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proofErr w:type="gramStart"/>
            <w:r w:rsidRPr="00FD7E4E">
              <w:rPr>
                <w:rFonts w:ascii="Times New Roman" w:eastAsia="Times New Roman" w:hAnsi="Times New Roman" w:cs="Times New Roman"/>
                <w:kern w:val="36"/>
                <w:sz w:val="28"/>
                <w:szCs w:val="28"/>
                <w:lang w:eastAsia="en-IN"/>
                <w14:ligatures w14:val="none"/>
              </w:rPr>
              <w:t>community.docker</w:t>
            </w:r>
            <w:proofErr w:type="spellEnd"/>
            <w:proofErr w:type="gramEnd"/>
            <w:r w:rsidRPr="00FD7E4E">
              <w:rPr>
                <w:rFonts w:ascii="Times New Roman" w:eastAsia="Times New Roman" w:hAnsi="Times New Roman" w:cs="Times New Roman"/>
                <w:kern w:val="36"/>
                <w:sz w:val="28"/>
                <w:szCs w:val="28"/>
                <w:lang w:eastAsia="en-IN"/>
                <w14:ligatures w14:val="none"/>
              </w:rPr>
              <w:t xml:space="preserve"> 1.2.2</w:t>
            </w:r>
          </w:p>
        </w:tc>
        <w:tc>
          <w:tcPr>
            <w:tcW w:w="0" w:type="auto"/>
            <w:vAlign w:val="center"/>
            <w:hideMark/>
          </w:tcPr>
          <w:p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 management through Ansible</w:t>
            </w:r>
          </w:p>
        </w:tc>
      </w:tr>
    </w:tbl>
    <w:p w:rsidR="00547B08" w:rsidRDefault="00547B08" w:rsidP="009266C6">
      <w:pPr>
        <w:spacing w:line="276" w:lineRule="auto"/>
        <w:jc w:val="both"/>
        <w:rPr>
          <w:rFonts w:ascii="Times New Roman" w:hAnsi="Times New Roman" w:cs="Times New Roman"/>
          <w:sz w:val="24"/>
          <w:szCs w:val="24"/>
        </w:rPr>
      </w:pPr>
    </w:p>
    <w:p w:rsidR="009266C6" w:rsidRPr="00F90FE5" w:rsidRDefault="009266C6" w:rsidP="009266C6">
      <w:pPr>
        <w:spacing w:line="276" w:lineRule="auto"/>
        <w:jc w:val="both"/>
        <w:rPr>
          <w:rFonts w:ascii="Times New Roman" w:hAnsi="Times New Roman" w:cs="Times New Roman"/>
          <w:sz w:val="24"/>
          <w:szCs w:val="24"/>
        </w:rPr>
      </w:pPr>
    </w:p>
    <w:p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rsidR="00E84E73" w:rsidRDefault="00E84E73"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5989745A" wp14:editId="0941887A">
            <wp:extent cx="6378493" cy="4206605"/>
            <wp:effectExtent l="0" t="0" r="3810" b="3810"/>
            <wp:docPr id="9160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8988" name=""/>
                    <pic:cNvPicPr/>
                  </pic:nvPicPr>
                  <pic:blipFill>
                    <a:blip r:embed="rId9"/>
                    <a:stretch>
                      <a:fillRect/>
                    </a:stretch>
                  </pic:blipFill>
                  <pic:spPr>
                    <a:xfrm>
                      <a:off x="0" y="0"/>
                      <a:ext cx="6378493" cy="4206605"/>
                    </a:xfrm>
                    <a:prstGeom prst="rect">
                      <a:avLst/>
                    </a:prstGeom>
                  </pic:spPr>
                </pic:pic>
              </a:graphicData>
            </a:graphic>
          </wp:inline>
        </w:drawing>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Development: Developer creates and updates the Cloud Infrastructure Monitoring application.</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Source Code Management: The application source code and configuration files are maintained using Git.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GitHub Repository: The updated code is pushed to the GitHub repository for centralized source code management.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Jenkins Trigger: Jenkins retrieves the latest source code from the GitHub repository and starts the CI/CD pipeline.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Docker Build: Jenkins builds the application into a Docker image containing the Flask application and required dependencies.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Automated Testing: Jenkins runs </w:t>
      </w:r>
      <w:proofErr w:type="spellStart"/>
      <w:r w:rsidRPr="00CF49BC">
        <w:rPr>
          <w:rFonts w:ascii="Times New Roman" w:hAnsi="Times New Roman" w:cs="Times New Roman"/>
          <w:sz w:val="24"/>
          <w:szCs w:val="24"/>
        </w:rPr>
        <w:t>Pytest</w:t>
      </w:r>
      <w:proofErr w:type="spellEnd"/>
      <w:r w:rsidRPr="00CF49BC">
        <w:rPr>
          <w:rFonts w:ascii="Times New Roman" w:hAnsi="Times New Roman" w:cs="Times New Roman"/>
          <w:sz w:val="24"/>
          <w:szCs w:val="24"/>
        </w:rPr>
        <w:t xml:space="preserve"> to verify the application before deployment.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Deployment Automation: After successful testing, Jenkins invokes Ansible to automate the deployment process.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Container Configuration: Ansible creates and configures the Docker container with the required image, port mapping, restart policy, and volume configuration.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Application Execution: The Docker container runs the Flask backend, HTML/CSS/JavaScript frontend, and SQLite database. </w:t>
      </w:r>
    </w:p>
    <w:p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lastRenderedPageBreak/>
        <w:t>User Interaction: System administrators view real-time metric cards, inspect historical trend charts, and configure alert thresholds.</w:t>
      </w:r>
    </w:p>
    <w:p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Alert Management: The automated alert engine evaluates metrics against thresholds, deduplicates sustained anomalies, and auto-resolves cleared incidents.</w:t>
      </w: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MONITORING USER INTERFACE &amp; REAL-TIME DASHBOARD</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This module provides the operations dashboard interface for the Cloud Infrastructure Monitoring application. It is designed to make system resource observation, anomaly detection, and historical review clear and immediate.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Displays real-time metric cards for CPU, Memory (RAM), and Disk Storage with progress bars.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Displays system overview metadata including Global Health status, Monitored Node name, and Uptime.</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Features an active alert notification strip highlighting unhandled infrastructure incidents.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an automated 5-second AJAX polling mechanism with countdown indicator.</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 manual 'Refresh Now' trigger button for instant on-demand metric collection.</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Presents a recent metric snapshots table displaying the last 10 records stored in SQLite.</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Renders an interactive multi-line resource utilization trend chart using plain HTML5 Canvas.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administrators to interactively navigate between Dashboard, History, Alerts, and Settings.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clear visual cues (green for normal, red/orange for high load) based on configured limits.</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Delivers a modern, dark cloud-operations aesthetic optimized for laboratory demonstration.</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responsive interface elements for better usability. </w:t>
      </w:r>
    </w:p>
    <w:p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user interface with the Flask backend for processing requests. </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p>
    <w:p w:rsidR="005B5829" w:rsidRDefault="00D326A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1489B31F" wp14:editId="5AD80C6E">
            <wp:extent cx="6645910" cy="3369945"/>
            <wp:effectExtent l="0" t="0" r="2540" b="1905"/>
            <wp:docPr id="19774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1034" name=""/>
                    <pic:cNvPicPr/>
                  </pic:nvPicPr>
                  <pic:blipFill>
                    <a:blip r:embed="rId10"/>
                    <a:stretch>
                      <a:fillRect/>
                    </a:stretch>
                  </pic:blipFill>
                  <pic:spPr>
                    <a:xfrm>
                      <a:off x="0" y="0"/>
                      <a:ext cx="6645910" cy="3369945"/>
                    </a:xfrm>
                    <a:prstGeom prst="rect">
                      <a:avLst/>
                    </a:prstGeom>
                  </pic:spPr>
                </pic:pic>
              </a:graphicData>
            </a:graphic>
          </wp:inline>
        </w:drawing>
      </w:r>
    </w:p>
    <w:p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Cloud Infrastructure Monitoring Dashboard Overview</w:t>
      </w:r>
    </w:p>
    <w:p w:rsidR="00D326AF" w:rsidRPr="00D326AF" w:rsidRDefault="005B5829"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7.2: Metric Cards and Real-Time Utilization Progress Meters</w:t>
      </w:r>
    </w:p>
    <w:p w:rsidR="00D326AF" w:rsidRPr="009266C6" w:rsidRDefault="00D326AF" w:rsidP="009266C6">
      <w:pPr>
        <w:spacing w:line="276" w:lineRule="auto"/>
        <w:jc w:val="both"/>
        <w:rPr>
          <w:rFonts w:ascii="Times New Roman" w:hAnsi="Times New Roman" w:cs="Times New Roman"/>
          <w:sz w:val="26"/>
          <w:szCs w:val="26"/>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FLASK BACKEND &amp; METRIC COLLECTION ENGINE</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module handles the application logic and acts as the communication layer between the frontend and the operating system kernel. Flask processes REST requests and manages live telemetry collection via Python's </w:t>
      </w:r>
      <w:proofErr w:type="spellStart"/>
      <w:r>
        <w:rPr>
          <w:rFonts w:ascii="Times New Roman" w:hAnsi="Times New Roman" w:cs="Times New Roman"/>
          <w:sz w:val="24"/>
          <w:szCs w:val="24"/>
        </w:rPr>
        <w:t>psutil</w:t>
      </w:r>
      <w:proofErr w:type="spellEnd"/>
      <w:r>
        <w:rPr>
          <w:rFonts w:ascii="Times New Roman" w:hAnsi="Times New Roman" w:cs="Times New Roman"/>
          <w:sz w:val="24"/>
          <w:szCs w:val="24"/>
        </w:rPr>
        <w:t xml:space="preserve"> library.</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requests from the frontend. </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Collects authentic kernel metrics using </w:t>
      </w:r>
      <w:proofErr w:type="spellStart"/>
      <w:r w:rsidRPr="00D326AF">
        <w:rPr>
          <w:rFonts w:ascii="Times New Roman" w:hAnsi="Times New Roman" w:cs="Times New Roman"/>
          <w:sz w:val="24"/>
          <w:szCs w:val="24"/>
        </w:rPr>
        <w:t>psutil.cpu_</w:t>
      </w:r>
      <w:proofErr w:type="gramStart"/>
      <w:r w:rsidRPr="00D326AF">
        <w:rPr>
          <w:rFonts w:ascii="Times New Roman" w:hAnsi="Times New Roman" w:cs="Times New Roman"/>
          <w:sz w:val="24"/>
          <w:szCs w:val="24"/>
        </w:rPr>
        <w:t>percent</w:t>
      </w:r>
      <w:proofErr w:type="spellEnd"/>
      <w:r w:rsidRPr="00D326AF">
        <w:rPr>
          <w:rFonts w:ascii="Times New Roman" w:hAnsi="Times New Roman" w:cs="Times New Roman"/>
          <w:sz w:val="24"/>
          <w:szCs w:val="24"/>
        </w:rPr>
        <w:t>(</w:t>
      </w:r>
      <w:proofErr w:type="gramEnd"/>
      <w:r w:rsidRPr="00D326AF">
        <w:rPr>
          <w:rFonts w:ascii="Times New Roman" w:hAnsi="Times New Roman" w:cs="Times New Roman"/>
          <w:sz w:val="24"/>
          <w:szCs w:val="24"/>
        </w:rPr>
        <w:t xml:space="preserve">), </w:t>
      </w:r>
      <w:proofErr w:type="spellStart"/>
      <w:r w:rsidRPr="00D326AF">
        <w:rPr>
          <w:rFonts w:ascii="Times New Roman" w:hAnsi="Times New Roman" w:cs="Times New Roman"/>
          <w:sz w:val="24"/>
          <w:szCs w:val="24"/>
        </w:rPr>
        <w:t>psutil.virtual_memory</w:t>
      </w:r>
      <w:proofErr w:type="spellEnd"/>
      <w:r w:rsidRPr="00D326AF">
        <w:rPr>
          <w:rFonts w:ascii="Times New Roman" w:hAnsi="Times New Roman" w:cs="Times New Roman"/>
          <w:sz w:val="24"/>
          <w:szCs w:val="24"/>
        </w:rPr>
        <w:t xml:space="preserve">(), and </w:t>
      </w:r>
      <w:proofErr w:type="spellStart"/>
      <w:r w:rsidRPr="00D326AF">
        <w:rPr>
          <w:rFonts w:ascii="Times New Roman" w:hAnsi="Times New Roman" w:cs="Times New Roman"/>
          <w:sz w:val="24"/>
          <w:szCs w:val="24"/>
        </w:rPr>
        <w:t>psutil.disk_usage</w:t>
      </w:r>
      <w:proofErr w:type="spellEnd"/>
      <w:r w:rsidRPr="00D326AF">
        <w:rPr>
          <w:rFonts w:ascii="Times New Roman" w:hAnsi="Times New Roman" w:cs="Times New Roman"/>
          <w:sz w:val="24"/>
          <w:szCs w:val="24"/>
        </w:rPr>
        <w:t>().</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Serves primary dashboard view at /dashboard with real-time metrics and active incident summaries.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Exposes REST API endpoint /metrics returning structured JSON telemetry for automated collectors.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metrics history endpoint /</w:t>
      </w:r>
      <w:proofErr w:type="spellStart"/>
      <w:r w:rsidRPr="00D326AF">
        <w:rPr>
          <w:rFonts w:ascii="Times New Roman" w:hAnsi="Times New Roman" w:cs="Times New Roman"/>
          <w:sz w:val="24"/>
          <w:szCs w:val="24"/>
        </w:rPr>
        <w:t>api</w:t>
      </w:r>
      <w:proofErr w:type="spellEnd"/>
      <w:r w:rsidRPr="00D326AF">
        <w:rPr>
          <w:rFonts w:ascii="Times New Roman" w:hAnsi="Times New Roman" w:cs="Times New Roman"/>
          <w:sz w:val="24"/>
          <w:szCs w:val="24"/>
        </w:rPr>
        <w:t>/history for client-side HTML5 Canvas trend charting.</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Evaluates current metrics against configured thresholds and coordinates alert lifecycle actions.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Records metric snapshots and incident alerts into SQLite with thread-safe parameterized queries.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container health check endpoint at /health returning operational and database status.</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requests related to the admin dashboard. </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frontend interface with backend services. </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application routes and requests. </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Runs the Flask application inside the Docker container. </w:t>
      </w:r>
    </w:p>
    <w:p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the backend telemetry services required by the Cloud Infrastructure Monitoring application.</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Python with Flask. </w:t>
      </w:r>
    </w:p>
    <w:p w:rsidR="007A502D" w:rsidRPr="007A502D" w:rsidRDefault="007A502D" w:rsidP="009266C6">
      <w:pPr>
        <w:spacing w:line="276" w:lineRule="auto"/>
        <w:jc w:val="both"/>
        <w:rPr>
          <w:rFonts w:ascii="Times New Roman" w:hAnsi="Times New Roman" w:cs="Times New Roman"/>
          <w:sz w:val="24"/>
          <w:szCs w:val="24"/>
        </w:rPr>
      </w:pPr>
      <w:r w:rsidRPr="007A502D">
        <w:rPr>
          <w:rFonts w:ascii="Times New Roman" w:hAnsi="Times New Roman" w:cs="Times New Roman"/>
          <w:noProof/>
          <w:sz w:val="24"/>
          <w:szCs w:val="24"/>
          <w:lang w:val="en-US"/>
        </w:rPr>
        <w:drawing>
          <wp:inline distT="0" distB="0" distL="0" distR="0" wp14:anchorId="5297543D" wp14:editId="46521B55">
            <wp:extent cx="6645910" cy="3686175"/>
            <wp:effectExtent l="0" t="0" r="2540" b="9525"/>
            <wp:docPr id="6703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686175"/>
                    </a:xfrm>
                    <a:prstGeom prst="rect">
                      <a:avLst/>
                    </a:prstGeom>
                    <a:noFill/>
                    <a:ln>
                      <a:noFill/>
                    </a:ln>
                  </pic:spPr>
                </pic:pic>
              </a:graphicData>
            </a:graphic>
          </wp:inline>
        </w:drawing>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Flask Backend Implementation (app.py &amp; monitoring.py)</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SQLITE DATABASE MANAGEMENT</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This module manages the storage and retrieval of infrastructure metric snapshots, incident alerts, and anomaly settings using SQLite. The database provides persistent application data that can be accessed by the Flask backend.</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periodic metric snapshots in the 'metrics' table (CPU %, RAM %, Disk %, Uptime, timestamp).</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Maintains automated alert lifecycle logs in the 'alerts' table (</w:t>
      </w:r>
      <w:proofErr w:type="spellStart"/>
      <w:r w:rsidRPr="00D326AF">
        <w:rPr>
          <w:rFonts w:ascii="Times New Roman" w:hAnsi="Times New Roman" w:cs="Times New Roman"/>
          <w:sz w:val="24"/>
          <w:szCs w:val="24"/>
        </w:rPr>
        <w:t>metric_name</w:t>
      </w:r>
      <w:proofErr w:type="spellEnd"/>
      <w:r w:rsidRPr="00D326AF">
        <w:rPr>
          <w:rFonts w:ascii="Times New Roman" w:hAnsi="Times New Roman" w:cs="Times New Roman"/>
          <w:sz w:val="24"/>
          <w:szCs w:val="24"/>
        </w:rPr>
        <w:t>, value, threshold, severity, status).</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Stores administrator-configurable thresholds in the 'settings' table (</w:t>
      </w:r>
      <w:proofErr w:type="spellStart"/>
      <w:r w:rsidRPr="00D326AF">
        <w:rPr>
          <w:rFonts w:ascii="Times New Roman" w:hAnsi="Times New Roman" w:cs="Times New Roman"/>
          <w:sz w:val="24"/>
          <w:szCs w:val="24"/>
        </w:rPr>
        <w:t>cpu_threshold</w:t>
      </w:r>
      <w:proofErr w:type="spellEnd"/>
      <w:r w:rsidRPr="00D326AF">
        <w:rPr>
          <w:rFonts w:ascii="Times New Roman" w:hAnsi="Times New Roman" w:cs="Times New Roman"/>
          <w:sz w:val="24"/>
          <w:szCs w:val="24"/>
        </w:rPr>
        <w:t xml:space="preserve">, </w:t>
      </w:r>
      <w:proofErr w:type="spellStart"/>
      <w:r w:rsidRPr="00D326AF">
        <w:rPr>
          <w:rFonts w:ascii="Times New Roman" w:hAnsi="Times New Roman" w:cs="Times New Roman"/>
          <w:sz w:val="24"/>
          <w:szCs w:val="24"/>
        </w:rPr>
        <w:t>memory_threshold</w:t>
      </w:r>
      <w:proofErr w:type="spellEnd"/>
      <w:r w:rsidRPr="00D326AF">
        <w:rPr>
          <w:rFonts w:ascii="Times New Roman" w:hAnsi="Times New Roman" w:cs="Times New Roman"/>
          <w:sz w:val="24"/>
          <w:szCs w:val="24"/>
        </w:rPr>
        <w:t xml:space="preserve">, </w:t>
      </w:r>
      <w:proofErr w:type="spellStart"/>
      <w:r w:rsidRPr="00D326AF">
        <w:rPr>
          <w:rFonts w:ascii="Times New Roman" w:hAnsi="Times New Roman" w:cs="Times New Roman"/>
          <w:sz w:val="24"/>
          <w:szCs w:val="24"/>
        </w:rPr>
        <w:t>disk_threshold</w:t>
      </w:r>
      <w:proofErr w:type="spellEnd"/>
      <w:r w:rsidRPr="00D326AF">
        <w:rPr>
          <w:rFonts w:ascii="Times New Roman" w:hAnsi="Times New Roman" w:cs="Times New Roman"/>
          <w:sz w:val="24"/>
          <w:szCs w:val="24"/>
        </w:rPr>
        <w:t>).</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database access to the Flask backend. </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chronological query filtering with configurable snapshot limits (20, 50, 100).</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alert records accessible to the Incident Alert </w:t>
      </w:r>
      <w:proofErr w:type="spellStart"/>
      <w:r w:rsidRPr="00D326AF">
        <w:rPr>
          <w:rFonts w:ascii="Times New Roman" w:hAnsi="Times New Roman" w:cs="Times New Roman"/>
          <w:sz w:val="24"/>
          <w:szCs w:val="24"/>
        </w:rPr>
        <w:t>Center</w:t>
      </w:r>
      <w:proofErr w:type="spellEnd"/>
      <w:r w:rsidRPr="00D326AF">
        <w:rPr>
          <w:rFonts w:ascii="Times New Roman" w:hAnsi="Times New Roman" w:cs="Times New Roman"/>
          <w:sz w:val="24"/>
          <w:szCs w:val="24"/>
        </w:rPr>
        <w:t xml:space="preserve"> with Active/Resolved status filters.</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w:t>
      </w:r>
      <w:proofErr w:type="spellStart"/>
      <w:r w:rsidRPr="00D326AF">
        <w:rPr>
          <w:rFonts w:ascii="Times New Roman" w:hAnsi="Times New Roman" w:cs="Times New Roman"/>
          <w:sz w:val="24"/>
          <w:szCs w:val="24"/>
        </w:rPr>
        <w:t>monitoring.db</w:t>
      </w:r>
      <w:proofErr w:type="spellEnd"/>
      <w:r w:rsidRPr="00D326AF">
        <w:rPr>
          <w:rFonts w:ascii="Times New Roman" w:hAnsi="Times New Roman" w:cs="Times New Roman"/>
          <w:sz w:val="24"/>
          <w:szCs w:val="24"/>
        </w:rPr>
        <w:t xml:space="preserve"> database file located in the data/ directory.</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Stores the database under the application data directory. </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the Docker Volume for persistent storage. </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structured storage for telemetry snapshots and incident alerts.</w:t>
      </w:r>
    </w:p>
    <w:p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Maintains metric history and alert records even when the application container is recreated, through the configured Docker Volume.</w:t>
      </w:r>
    </w:p>
    <w:p w:rsidR="00303D4C" w:rsidRDefault="00303D4C" w:rsidP="009266C6">
      <w:pPr>
        <w:spacing w:line="276" w:lineRule="auto"/>
        <w:jc w:val="both"/>
        <w:rPr>
          <w:rFonts w:ascii="Times New Roman" w:hAnsi="Times New Roman" w:cs="Times New Roman"/>
          <w:sz w:val="24"/>
          <w:szCs w:val="24"/>
        </w:rPr>
      </w:pP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t>
      </w:r>
      <w:proofErr w:type="spellStart"/>
      <w:r w:rsidRPr="00D326AF">
        <w:rPr>
          <w:rFonts w:ascii="Times New Roman" w:hAnsi="Times New Roman" w:cs="Times New Roman"/>
          <w:sz w:val="24"/>
          <w:szCs w:val="24"/>
        </w:rPr>
        <w:t>monitoring.db</w:t>
      </w:r>
      <w:proofErr w:type="spellEnd"/>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t>
      </w:r>
      <w:proofErr w:type="spellStart"/>
      <w:r w:rsidRPr="00D326AF">
        <w:rPr>
          <w:rFonts w:ascii="Times New Roman" w:hAnsi="Times New Roman" w:cs="Times New Roman"/>
          <w:sz w:val="24"/>
          <w:szCs w:val="24"/>
        </w:rPr>
        <w:t>monitoring.db</w:t>
      </w:r>
      <w:proofErr w:type="spellEnd"/>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SQLite. </w:t>
      </w:r>
    </w:p>
    <w:p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7.4: SQLite Database Telemetry Records (metrics, alerts, settings)</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4 — GIT &amp; GITHUB SOURCE CONTROL</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development history of the Cloud Infrastructure Monitoring project. Git is used locally for version control, while GitHub provides the remote repository.</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rsidR="00303D4C" w:rsidRDefault="00303D4C" w:rsidP="009266C6">
      <w:pPr>
        <w:spacing w:line="276" w:lineRule="auto"/>
        <w:jc w:val="both"/>
        <w:rPr>
          <w:rFonts w:ascii="Times New Roman" w:hAnsi="Times New Roman" w:cs="Times New Roman"/>
          <w:sz w:val="24"/>
          <w:szCs w:val="24"/>
        </w:rPr>
      </w:pP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Dockerfile</w:t>
      </w:r>
      <w:proofErr w:type="spellEnd"/>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lastRenderedPageBreak/>
        <w:t>Jenkinsfile</w:t>
      </w:r>
      <w:proofErr w:type="spellEnd"/>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rsidR="00D326AF" w:rsidRPr="00D326AF" w:rsidRDefault="00D326AF" w:rsidP="009266C6">
      <w:pPr>
        <w:spacing w:line="276" w:lineRule="auto"/>
        <w:jc w:val="both"/>
        <w:rPr>
          <w:rFonts w:ascii="Times New Roman" w:hAnsi="Times New Roman" w:cs="Times New Roman"/>
          <w:sz w:val="24"/>
          <w:szCs w:val="24"/>
        </w:rPr>
      </w:pPr>
      <w:proofErr w:type="gramStart"/>
      <w:r w:rsidRPr="00D326AF">
        <w:rPr>
          <w:rFonts w:ascii="Times New Roman" w:hAnsi="Times New Roman" w:cs="Times New Roman"/>
          <w:sz w:val="24"/>
          <w:szCs w:val="24"/>
        </w:rPr>
        <w:t>.</w:t>
      </w:r>
      <w:proofErr w:type="spellStart"/>
      <w:r w:rsidRPr="00D326AF">
        <w:rPr>
          <w:rFonts w:ascii="Times New Roman" w:hAnsi="Times New Roman" w:cs="Times New Roman"/>
          <w:sz w:val="24"/>
          <w:szCs w:val="24"/>
        </w:rPr>
        <w:t>gitignore</w:t>
      </w:r>
      <w:proofErr w:type="spellEnd"/>
      <w:proofErr w:type="gramEnd"/>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Git and GitHub. </w:t>
      </w:r>
    </w:p>
    <w:p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7.5: Cloud Infrastructure Monitoring Git Repository &amp; Commit History</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Docker is used to package and run the Cloud Infrastructure Monitoring application in an isolated and consistent environment. The application and its required dependencies are packaged into a Docker image.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container.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cloud-monitoring-ci</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Container:</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cloud-monitoring-ansible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Port Mapping:</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5002 → 5000</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http://localhost:5002</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Technology: Docker. </w:t>
      </w:r>
    </w:p>
    <w:p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rsidR="00F903F9" w:rsidRPr="00F903F9" w:rsidRDefault="00F903F9" w:rsidP="009266C6">
      <w:pPr>
        <w:spacing w:line="276" w:lineRule="auto"/>
        <w:jc w:val="both"/>
        <w:rPr>
          <w:rFonts w:ascii="Times New Roman" w:hAnsi="Times New Roman" w:cs="Times New Roman"/>
          <w:sz w:val="24"/>
          <w:szCs w:val="24"/>
        </w:rPr>
      </w:pPr>
      <w:r w:rsidRPr="00F903F9">
        <w:rPr>
          <w:rFonts w:ascii="Times New Roman" w:hAnsi="Times New Roman" w:cs="Times New Roman"/>
          <w:noProof/>
          <w:sz w:val="24"/>
          <w:szCs w:val="24"/>
          <w:lang w:val="en-US"/>
        </w:rPr>
        <w:drawing>
          <wp:inline distT="0" distB="0" distL="0" distR="0" wp14:anchorId="31A58CD2" wp14:editId="0E3830A4">
            <wp:extent cx="6362700" cy="3529965"/>
            <wp:effectExtent l="0" t="0" r="0" b="0"/>
            <wp:docPr id="59957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81857" cy="3540593"/>
                    </a:xfrm>
                    <a:prstGeom prst="rect">
                      <a:avLst/>
                    </a:prstGeom>
                    <a:noFill/>
                    <a:ln>
                      <a:noFill/>
                    </a:ln>
                  </pic:spPr>
                </pic:pic>
              </a:graphicData>
            </a:graphic>
          </wp:inline>
        </w:drawing>
      </w:r>
    </w:p>
    <w:p w:rsidR="00F903F9" w:rsidRDefault="00F903F9" w:rsidP="009266C6">
      <w:pPr>
        <w:spacing w:line="276" w:lineRule="auto"/>
        <w:jc w:val="both"/>
        <w:rPr>
          <w:rFonts w:ascii="Times New Roman" w:hAnsi="Times New Roman" w:cs="Times New Roman"/>
          <w:sz w:val="24"/>
          <w:szCs w:val="24"/>
        </w:rPr>
      </w:pPr>
    </w:p>
    <w:p w:rsidR="00C01D87" w:rsidRPr="00D326AF" w:rsidRDefault="00C01D87" w:rsidP="009266C6">
      <w:pPr>
        <w:spacing w:line="276" w:lineRule="auto"/>
        <w:jc w:val="both"/>
        <w:rPr>
          <w:rFonts w:ascii="Times New Roman" w:hAnsi="Times New Roman" w:cs="Times New Roman"/>
          <w:sz w:val="24"/>
          <w:szCs w:val="24"/>
        </w:rPr>
      </w:pPr>
    </w:p>
    <w:p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7.6: Cloud Monitoring Docker Image (cloud-monitoring-ci)</w:t>
      </w:r>
    </w:p>
    <w:p w:rsidR="005B5829" w:rsidRPr="00D326AF" w:rsidRDefault="005B5829" w:rsidP="009266C6">
      <w:pPr>
        <w:spacing w:line="276" w:lineRule="auto"/>
        <w:jc w:val="both"/>
        <w:rPr>
          <w:rFonts w:ascii="Times New Roman" w:hAnsi="Times New Roman" w:cs="Times New Roman"/>
          <w:sz w:val="24"/>
          <w:szCs w:val="24"/>
        </w:rPr>
      </w:pPr>
    </w:p>
    <w:p w:rsidR="00D326AF" w:rsidRPr="00D326AF" w:rsidRDefault="00FE1985" w:rsidP="009266C6">
      <w:pPr>
        <w:spacing w:line="276" w:lineRule="auto"/>
        <w:jc w:val="both"/>
        <w:rPr>
          <w:rFonts w:ascii="Times New Roman" w:hAnsi="Times New Roman" w:cs="Times New Roman"/>
          <w:sz w:val="24"/>
          <w:szCs w:val="24"/>
        </w:rPr>
      </w:pPr>
      <w:r w:rsidRPr="00FE1985">
        <w:rPr>
          <w:rFonts w:ascii="Times New Roman" w:hAnsi="Times New Roman" w:cs="Times New Roman"/>
          <w:noProof/>
          <w:sz w:val="24"/>
          <w:szCs w:val="24"/>
          <w:lang w:val="en-US"/>
        </w:rPr>
        <w:t>Figure 7.7: Running Docker Container (cloud-monitoring-ansible)</w:t>
      </w:r>
    </w:p>
    <w:p w:rsidR="00D326AF" w:rsidRPr="009266C6" w:rsidRDefault="00D326AF" w:rsidP="009266C6">
      <w:pPr>
        <w:spacing w:line="276" w:lineRule="auto"/>
        <w:jc w:val="both"/>
        <w:rPr>
          <w:rFonts w:ascii="Times New Roman" w:hAnsi="Times New Roman" w:cs="Times New Roman"/>
          <w:sz w:val="26"/>
          <w:szCs w:val="26"/>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6 — JENKINS CI/CD PIPELINE</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Jenkins is used to automate the Continuous Integration and Continuous Deployment process. It connects the source code repository with the application build, testing, and deployment stages.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Invokes the Ansible playbook after successful testing.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Provides pipeline execution logs.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rsidR="00D326AF" w:rsidRPr="00D326AF" w:rsidRDefault="006E2898" w:rsidP="009266C6">
      <w:pPr>
        <w:spacing w:line="276" w:lineRule="auto"/>
        <w:jc w:val="both"/>
        <w:rPr>
          <w:rFonts w:ascii="Times New Roman" w:hAnsi="Times New Roman" w:cs="Times New Roman"/>
          <w:sz w:val="24"/>
          <w:szCs w:val="24"/>
        </w:rPr>
      </w:pPr>
      <w:r w:rsidRPr="006E2898">
        <w:rPr>
          <w:rFonts w:ascii="Times New Roman" w:hAnsi="Times New Roman" w:cs="Times New Roman"/>
          <w:noProof/>
          <w:sz w:val="24"/>
          <w:szCs w:val="24"/>
          <w:lang w:val="en-US"/>
        </w:rPr>
        <w:t>Figure 7.8: Jenkins CI/CD 4-Stage Declarative Pipeline</w:t>
      </w:r>
    </w:p>
    <w:p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b/>
          <w:bCs/>
          <w:noProof/>
          <w:sz w:val="24"/>
          <w:szCs w:val="24"/>
          <w:lang w:val="en-US"/>
        </w:rPr>
        <w:t>Figure 7.9: Successful Jenkins Pipeline Console Execution Output</w:t>
      </w:r>
    </w:p>
    <w:p w:rsidR="00303D4C" w:rsidRPr="00D326AF" w:rsidRDefault="00303D4C"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validates the application automatically before deployment.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xml:space="preserve"> is integrated into the Jenkins pipeline so that the application is tested before the deployment stage.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for automated testing.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Verifies the configured application test.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python -m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test_app.py</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11 items</w:t>
      </w:r>
      <w:r w:rsidRPr="00D326AF">
        <w:rPr>
          <w:rFonts w:ascii="Times New Roman" w:hAnsi="Times New Roman" w:cs="Times New Roman"/>
          <w:sz w:val="24"/>
          <w:szCs w:val="24"/>
        </w:rPr>
        <w:br/>
        <w:t>test_app.py ........... [100%]</w:t>
      </w:r>
      <w:r w:rsidRPr="00D326AF">
        <w:rPr>
          <w:rFonts w:ascii="Times New Roman" w:hAnsi="Times New Roman" w:cs="Times New Roman"/>
          <w:sz w:val="24"/>
          <w:szCs w:val="24"/>
        </w:rPr>
        <w:br/>
        <w:t>11 passed in 0.43s</w:t>
      </w:r>
    </w:p>
    <w:p w:rsidR="00D326AF" w:rsidRPr="00D326AF" w:rsidRDefault="00D326AF" w:rsidP="009266C6">
      <w:pPr>
        <w:spacing w:line="276" w:lineRule="auto"/>
        <w:jc w:val="both"/>
        <w:rPr>
          <w:rFonts w:ascii="Times New Roman" w:hAnsi="Times New Roman" w:cs="Times New Roman"/>
          <w:sz w:val="24"/>
          <w:szCs w:val="24"/>
        </w:rPr>
      </w:pPr>
      <w:proofErr w:type="gramStart"/>
      <w:r w:rsidRPr="00D326AF">
        <w:rPr>
          <w:rFonts w:ascii="Times New Roman" w:hAnsi="Times New Roman" w:cs="Times New Roman"/>
          <w:sz w:val="24"/>
          <w:szCs w:val="24"/>
        </w:rPr>
        <w:t>test_app.py .</w:t>
      </w:r>
      <w:proofErr w:type="gramEnd"/>
      <w:r w:rsidRPr="00D326AF">
        <w:rPr>
          <w:rFonts w:ascii="Times New Roman" w:hAnsi="Times New Roman" w:cs="Times New Roman"/>
          <w:sz w:val="24"/>
          <w:szCs w:val="24"/>
        </w:rPr>
        <w:t xml:space="preserve"> [100%]</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11 passed in 0.43s [100%]</w:t>
      </w:r>
    </w:p>
    <w:p w:rsidR="001156F7" w:rsidRDefault="001156F7" w:rsidP="009266C6">
      <w:pPr>
        <w:spacing w:line="276" w:lineRule="auto"/>
        <w:jc w:val="both"/>
        <w:rPr>
          <w:rFonts w:ascii="Segoe UI Emoji" w:hAnsi="Segoe UI Emoji" w:cs="Segoe UI Emoji"/>
          <w:sz w:val="24"/>
          <w:szCs w:val="24"/>
        </w:rPr>
      </w:pPr>
      <w:r w:rsidRPr="001156F7">
        <w:rPr>
          <w:rFonts w:ascii="Segoe UI Emoji" w:hAnsi="Segoe UI Emoji" w:cs="Segoe UI Emoji"/>
          <w:noProof/>
          <w:sz w:val="24"/>
          <w:szCs w:val="24"/>
          <w:lang w:val="en-US"/>
        </w:rPr>
        <w:lastRenderedPageBreak/>
        <w:drawing>
          <wp:inline distT="0" distB="0" distL="0" distR="0" wp14:anchorId="41DD9A74" wp14:editId="196ED61D">
            <wp:extent cx="6645910" cy="2499995"/>
            <wp:effectExtent l="0" t="0" r="2540" b="0"/>
            <wp:docPr id="1210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07071" name=""/>
                    <pic:cNvPicPr/>
                  </pic:nvPicPr>
                  <pic:blipFill>
                    <a:blip r:embed="rId13"/>
                    <a:stretch>
                      <a:fillRect/>
                    </a:stretch>
                  </pic:blipFill>
                  <pic:spPr>
                    <a:xfrm>
                      <a:off x="0" y="0"/>
                      <a:ext cx="6645910" cy="2499995"/>
                    </a:xfrm>
                    <a:prstGeom prst="rect">
                      <a:avLst/>
                    </a:prstGeom>
                  </pic:spPr>
                </pic:pic>
              </a:graphicData>
            </a:graphic>
          </wp:inline>
        </w:drawing>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 (11 Tests Passed)</w:t>
      </w:r>
    </w:p>
    <w:p w:rsidR="00D326AF" w:rsidRPr="00D326AF" w:rsidRDefault="00D326AF" w:rsidP="009266C6">
      <w:pPr>
        <w:spacing w:line="276" w:lineRule="auto"/>
        <w:jc w:val="both"/>
        <w:rPr>
          <w:rFonts w:ascii="Times New Roman" w:hAnsi="Times New Roman" w:cs="Times New Roman"/>
          <w:sz w:val="24"/>
          <w:szCs w:val="24"/>
        </w:rPr>
      </w:pPr>
    </w:p>
    <w:p w:rsidR="004C360C" w:rsidRDefault="004C360C" w:rsidP="009266C6">
      <w:pPr>
        <w:spacing w:line="276" w:lineRule="auto"/>
        <w:jc w:val="both"/>
        <w:rPr>
          <w:rFonts w:ascii="Times New Roman" w:hAnsi="Times New Roman" w:cs="Times New Roman"/>
          <w:b/>
          <w:bCs/>
          <w:sz w:val="26"/>
          <w:szCs w:val="26"/>
        </w:rPr>
      </w:pPr>
    </w:p>
    <w:p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326AF" w:rsidRPr="009266C6">
        <w:rPr>
          <w:rFonts w:ascii="Times New Roman" w:hAnsi="Times New Roman" w:cs="Times New Roman"/>
          <w:b/>
          <w:bCs/>
          <w:sz w:val="26"/>
          <w:szCs w:val="26"/>
        </w:rPr>
        <w:t>MODULE 8 — ANSIBLE DEPLOYMENT</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Ansible is used to automate the deployment and configuration of the Cloud Infrastructure Monitoring Docker container. The deployment configuration is defined in the Ansible playbook cloud-monitoring-</w:t>
      </w:r>
      <w:proofErr w:type="spellStart"/>
      <w:r>
        <w:rPr>
          <w:rFonts w:ascii="Times New Roman" w:hAnsi="Times New Roman" w:cs="Times New Roman"/>
          <w:sz w:val="24"/>
          <w:szCs w:val="24"/>
        </w:rPr>
        <w:t>deploy.yml</w:t>
      </w:r>
      <w:proofErr w:type="spellEnd"/>
      <w:r>
        <w:rPr>
          <w:rFonts w:ascii="Times New Roman" w:hAnsi="Times New Roman" w:cs="Times New Roman"/>
          <w:sz w:val="24"/>
          <w:szCs w:val="24"/>
        </w:rPr>
        <w:t>.</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Deployment Configuration</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cloud-monitoring-ansible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cloud-monitoring-ci</w:t>
      </w:r>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published_ports</w:t>
      </w:r>
      <w:proofErr w:type="spellEnd"/>
      <w:r w:rsidRPr="00D326AF">
        <w:rPr>
          <w:rFonts w:ascii="Times New Roman" w:hAnsi="Times New Roman" w:cs="Times New Roman"/>
          <w:sz w:val="24"/>
          <w:szCs w:val="24"/>
        </w:rPr>
        <w:t>:</w:t>
      </w:r>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lastRenderedPageBreak/>
        <w:t>published_ports</w:t>
      </w:r>
      <w:proofErr w:type="spellEnd"/>
      <w:r w:rsidRPr="00D326AF">
        <w:rPr>
          <w:rFonts w:ascii="Times New Roman" w:hAnsi="Times New Roman" w:cs="Times New Roman"/>
          <w:sz w:val="24"/>
          <w:szCs w:val="24"/>
        </w:rPr>
        <w:t>:</w:t>
      </w:r>
      <w:r w:rsidRPr="00D326AF">
        <w:rPr>
          <w:rFonts w:ascii="Times New Roman" w:hAnsi="Times New Roman" w:cs="Times New Roman"/>
          <w:sz w:val="24"/>
          <w:szCs w:val="24"/>
        </w:rPr>
        <w:br/>
        <w:t>- "5002:5000"</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r w:rsidRPr="00D326AF">
        <w:rPr>
          <w:rFonts w:ascii="Times New Roman" w:hAnsi="Times New Roman" w:cs="Times New Roman"/>
          <w:sz w:val="24"/>
          <w:szCs w:val="24"/>
        </w:rPr>
        <w:br/>
        <w:t>- "</w:t>
      </w:r>
      <w:proofErr w:type="spellStart"/>
      <w:r w:rsidRPr="00D326AF">
        <w:rPr>
          <w:rFonts w:ascii="Times New Roman" w:hAnsi="Times New Roman" w:cs="Times New Roman"/>
          <w:sz w:val="24"/>
          <w:szCs w:val="24"/>
        </w:rPr>
        <w:t>cloud_monitoring_data</w:t>
      </w:r>
      <w:proofErr w:type="spellEnd"/>
      <w:r w:rsidRPr="00D326AF">
        <w:rPr>
          <w:rFonts w:ascii="Times New Roman" w:hAnsi="Times New Roman" w:cs="Times New Roman"/>
          <w:sz w:val="24"/>
          <w:szCs w:val="24"/>
        </w:rPr>
        <w:t>:/app/data"</w:t>
      </w:r>
    </w:p>
    <w:p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14"/>
                    <a:stretch>
                      <a:fillRect/>
                    </a:stretch>
                  </pic:blipFill>
                  <pic:spPr>
                    <a:xfrm>
                      <a:off x="0" y="0"/>
                      <a:ext cx="6515665" cy="3406435"/>
                    </a:xfrm>
                    <a:prstGeom prst="rect">
                      <a:avLst/>
                    </a:prstGeom>
                  </pic:spPr>
                </pic:pic>
              </a:graphicData>
            </a:graphic>
          </wp:inline>
        </w:drawing>
      </w:r>
    </w:p>
    <w:p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15"/>
                    <a:stretch>
                      <a:fillRect/>
                    </a:stretch>
                  </pic:blipFill>
                  <pic:spPr>
                    <a:xfrm>
                      <a:off x="0" y="0"/>
                      <a:ext cx="6645910" cy="1946275"/>
                    </a:xfrm>
                    <a:prstGeom prst="rect">
                      <a:avLst/>
                    </a:prstGeom>
                  </pic:spPr>
                </pic:pic>
              </a:graphicData>
            </a:graphic>
          </wp:inline>
        </w:drawing>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 Execution Output</w:t>
      </w: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ensures that database information remains available even when the application container is recreated. Docker Volume is used to separate persistent application data from the container lifecycle.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the Docker Volume </w:t>
      </w:r>
      <w:proofErr w:type="spellStart"/>
      <w:r w:rsidRPr="00D326AF">
        <w:rPr>
          <w:rFonts w:ascii="Times New Roman" w:hAnsi="Times New Roman" w:cs="Times New Roman"/>
          <w:sz w:val="24"/>
          <w:szCs w:val="24"/>
        </w:rPr>
        <w:t>cloud_monitoring_data</w:t>
      </w:r>
      <w:proofErr w:type="spellEnd"/>
      <w:r w:rsidRPr="00D326AF">
        <w:rPr>
          <w:rFonts w:ascii="Times New Roman" w:hAnsi="Times New Roman" w:cs="Times New Roman"/>
          <w:sz w:val="24"/>
          <w:szCs w:val="24"/>
        </w:rPr>
        <w:t>.</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Stores the SQLite database in the mounted directory.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Preserves stored metric history, incident alerts, and configured thresholds.</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SQLite database. </w:t>
      </w:r>
    </w:p>
    <w:p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Allows the application container to be recreated without losing stored metric or alert data.</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cloud_monitoring_data</w:t>
      </w:r>
      <w:proofErr w:type="spellEnd"/>
      <w:r w:rsidRPr="00D326AF">
        <w:rPr>
          <w:rFonts w:ascii="Times New Roman" w:hAnsi="Times New Roman" w:cs="Times New Roman"/>
          <w:sz w:val="24"/>
          <w:szCs w:val="24"/>
        </w:rPr>
        <w:t>:/app/data</w:t>
      </w:r>
    </w:p>
    <w:p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rsidR="00C92B74" w:rsidRPr="00C92B74" w:rsidRDefault="00C92B74" w:rsidP="009266C6">
      <w:pPr>
        <w:spacing w:line="276" w:lineRule="auto"/>
        <w:jc w:val="both"/>
        <w:rPr>
          <w:rFonts w:ascii="Times New Roman" w:hAnsi="Times New Roman" w:cs="Times New Roman"/>
          <w:sz w:val="24"/>
          <w:szCs w:val="24"/>
        </w:rPr>
      </w:pPr>
      <w:r w:rsidRPr="00C92B74">
        <w:rPr>
          <w:rFonts w:ascii="Times New Roman" w:hAnsi="Times New Roman" w:cs="Times New Roman"/>
          <w:noProof/>
          <w:sz w:val="24"/>
          <w:szCs w:val="24"/>
          <w:lang w:val="en-US"/>
        </w:rPr>
        <w:drawing>
          <wp:inline distT="0" distB="0" distL="0" distR="0" wp14:anchorId="3FC93628" wp14:editId="1834CEE2">
            <wp:extent cx="6217920" cy="2299335"/>
            <wp:effectExtent l="0" t="0" r="0" b="5715"/>
            <wp:docPr id="51669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3435" cy="2342051"/>
                    </a:xfrm>
                    <a:prstGeom prst="rect">
                      <a:avLst/>
                    </a:prstGeom>
                    <a:noFill/>
                    <a:ln>
                      <a:noFill/>
                    </a:ln>
                  </pic:spPr>
                </pic:pic>
              </a:graphicData>
            </a:graphic>
          </wp:inline>
        </w:drawing>
      </w:r>
    </w:p>
    <w:p w:rsidR="00C92B74" w:rsidRPr="00D326AF" w:rsidRDefault="00C92B74" w:rsidP="009266C6">
      <w:pPr>
        <w:spacing w:line="276" w:lineRule="auto"/>
        <w:jc w:val="both"/>
        <w:rPr>
          <w:rFonts w:ascii="Times New Roman" w:hAnsi="Times New Roman" w:cs="Times New Roman"/>
          <w:sz w:val="24"/>
          <w:szCs w:val="24"/>
        </w:rPr>
      </w:pPr>
    </w:p>
    <w:p w:rsidR="00D326AF" w:rsidRPr="00D326AF" w:rsidRDefault="007A502D"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7.12: Cloud Monitoring Docker Volume (cloud_monitoring_data)</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ANOMALY THRESHOLDS &amp; AUTOMATED ALERT LIFECYCLE</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module manages the automated alert lifecycle and dynamic anomaly threshold evaluation. The Flask backend compares incoming </w:t>
      </w:r>
      <w:proofErr w:type="spellStart"/>
      <w:r>
        <w:rPr>
          <w:rFonts w:ascii="Times New Roman" w:hAnsi="Times New Roman" w:cs="Times New Roman"/>
          <w:sz w:val="24"/>
          <w:szCs w:val="24"/>
        </w:rPr>
        <w:t>psutil</w:t>
      </w:r>
      <w:proofErr w:type="spellEnd"/>
      <w:r>
        <w:rPr>
          <w:rFonts w:ascii="Times New Roman" w:hAnsi="Times New Roman" w:cs="Times New Roman"/>
          <w:sz w:val="24"/>
          <w:szCs w:val="24"/>
        </w:rPr>
        <w:t xml:space="preserve"> metrics against configured limits, while the Alerts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provides real-time lifecycle tracking.</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Evaluates CPU, RAM, and Disk metrics against dynamic thresholds.</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Creates active incident alerts when measured telemetry exceeds configured limits.</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Implements intelligent deduplication to update active alerts instead of spamming duplicate rows.</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Assigns severity levels (Warning vs Critical) based on degree of threshold breach.</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Automatically resolves active alerts when metric values return below configured limits.</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Records exact </w:t>
      </w:r>
      <w:proofErr w:type="spellStart"/>
      <w:r w:rsidRPr="00D326AF">
        <w:rPr>
          <w:rFonts w:ascii="Times New Roman" w:hAnsi="Times New Roman" w:cs="Times New Roman"/>
          <w:sz w:val="24"/>
          <w:szCs w:val="24"/>
        </w:rPr>
        <w:t>resolved_at</w:t>
      </w:r>
      <w:proofErr w:type="spellEnd"/>
      <w:r w:rsidRPr="00D326AF">
        <w:rPr>
          <w:rFonts w:ascii="Times New Roman" w:hAnsi="Times New Roman" w:cs="Times New Roman"/>
          <w:sz w:val="24"/>
          <w:szCs w:val="24"/>
        </w:rPr>
        <w:t xml:space="preserve"> timestamps when incidents are automatically resolved.</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Provides an interactive Settings interface allowing administrators to configure thresholds (1-100%).</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Persists updated threshold limits in the settings table of data/</w:t>
      </w:r>
      <w:proofErr w:type="spellStart"/>
      <w:r w:rsidRPr="00D326AF">
        <w:rPr>
          <w:rFonts w:ascii="Times New Roman" w:hAnsi="Times New Roman" w:cs="Times New Roman"/>
          <w:sz w:val="24"/>
          <w:szCs w:val="24"/>
        </w:rPr>
        <w:t>monitoring.db</w:t>
      </w:r>
      <w:proofErr w:type="spellEnd"/>
      <w:r w:rsidRPr="00D326AF">
        <w:rPr>
          <w:rFonts w:ascii="Times New Roman" w:hAnsi="Times New Roman" w:cs="Times New Roman"/>
          <w:sz w:val="24"/>
          <w:szCs w:val="24"/>
        </w:rPr>
        <w:t>.</w:t>
      </w:r>
    </w:p>
    <w:p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incident statistics (Total, Active, Resolved, Critical, Warning) in the Alerts </w:t>
      </w:r>
      <w:proofErr w:type="spellStart"/>
      <w:r w:rsidRPr="00D326AF">
        <w:rPr>
          <w:rFonts w:ascii="Times New Roman" w:hAnsi="Times New Roman" w:cs="Times New Roman"/>
          <w:sz w:val="24"/>
          <w:szCs w:val="24"/>
        </w:rPr>
        <w:t>Center</w:t>
      </w:r>
      <w:proofErr w:type="spellEnd"/>
      <w:r w:rsidRPr="00D326AF">
        <w:rPr>
          <w:rFonts w:ascii="Times New Roman" w:hAnsi="Times New Roman" w:cs="Times New Roman"/>
          <w:sz w:val="24"/>
          <w:szCs w:val="24"/>
        </w:rPr>
        <w:t>.</w:t>
      </w:r>
    </w:p>
    <w:p w:rsidR="00D360C9" w:rsidRDefault="00D360C9" w:rsidP="009266C6">
      <w:pPr>
        <w:pStyle w:val="NormalWeb"/>
        <w:spacing w:line="276" w:lineRule="auto"/>
        <w:ind w:left="720"/>
        <w:jc w:val="both"/>
      </w:pPr>
      <w:r>
        <w:rPr>
          <w:noProof/>
          <w:lang w:val="en-US" w:eastAsia="en-US"/>
        </w:rPr>
        <w:drawing>
          <wp:inline distT="0" distB="0" distL="0" distR="0" wp14:anchorId="5CBCE135" wp14:editId="2DABFB84">
            <wp:extent cx="4716780" cy="3144371"/>
            <wp:effectExtent l="0" t="0" r="7620" b="0"/>
            <wp:docPr id="2894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2787" cy="3168375"/>
                    </a:xfrm>
                    <a:prstGeom prst="rect">
                      <a:avLst/>
                    </a:prstGeom>
                    <a:noFill/>
                    <a:ln>
                      <a:noFill/>
                    </a:ln>
                  </pic:spPr>
                </pic:pic>
              </a:graphicData>
            </a:graphic>
          </wp:inline>
        </w:drawing>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Admin Dashboard</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http://localhost:5002</w:t>
      </w:r>
    </w:p>
    <w:p w:rsidR="00D326AF" w:rsidRPr="00D326AF" w:rsidRDefault="0024733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7.13: Automated Incident Alert Center &amp; Deduplication (/alerts)</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integrates the different DevOps tools into a single automated workflow. GitHub, Jenkins, Docker,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and Ansible work together to automate the build, testing, and deployment process.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automatically.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automatically.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Triggers Ansible deployment after successful testing.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and manages the Docker container.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process.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Connects source control, testing, containerization, and deployment into one workflow. </w:t>
      </w:r>
    </w:p>
    <w:p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t>Figure 7.14: Complete CI/CD Pipeline Execution &amp; Verification</w:t>
      </w:r>
    </w:p>
    <w:p w:rsidR="00D326AF" w:rsidRPr="00D326AF" w:rsidRDefault="00D326AF" w:rsidP="009266C6">
      <w:pPr>
        <w:spacing w:line="276" w:lineRule="auto"/>
        <w:jc w:val="both"/>
        <w:rPr>
          <w:rFonts w:ascii="Times New Roman" w:hAnsi="Times New Roman" w:cs="Times New Roman"/>
          <w:sz w:val="24"/>
          <w:szCs w:val="24"/>
        </w:rPr>
      </w:pPr>
    </w:p>
    <w:p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This module verifies that the complete Cloud Infrastructure Monitoring system is functioning correctly after deployment. Verification is performed across the application, Docker container, database, storage, Ansible deployment, and Jenkins pipeline.</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Opening the Cloud Infrastructure Monitoring dashboard.</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Observing real-time CPU, RAM, and Disk percentage cards on the dashboard.</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Simulating alert generation by lowering threshold below active machine load.</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Verifying alert creation, deduplication across multiple polls, and auto-resolution.</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Inspecting historical metrics log and HTML5 Canvas trend visualization.</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Querying metrics and alerts tables in SQLite (/app/data/</w:t>
      </w:r>
      <w:proofErr w:type="spellStart"/>
      <w:r w:rsidRPr="00D326AF">
        <w:rPr>
          <w:rFonts w:ascii="Times New Roman" w:hAnsi="Times New Roman" w:cs="Times New Roman"/>
          <w:sz w:val="24"/>
          <w:szCs w:val="24"/>
        </w:rPr>
        <w:t>monitoring.db</w:t>
      </w:r>
      <w:proofErr w:type="spellEnd"/>
      <w:r w:rsidRPr="00D326AF">
        <w:rPr>
          <w:rFonts w:ascii="Times New Roman" w:hAnsi="Times New Roman" w:cs="Times New Roman"/>
          <w:sz w:val="24"/>
          <w:szCs w:val="24"/>
        </w:rPr>
        <w:t>).</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Docker Volume.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Verifying that telemetry history and alert records survive container removal and recreation.</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 11 PASSED in 0.43s</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Ansible → failed=0</w:t>
      </w:r>
    </w:p>
    <w:p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rsidR="00D326AF" w:rsidRPr="00D326AF" w:rsidRDefault="001A62CE"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t>Figure 7.15: Successfully Deployed Cloud Infrastructure Monitoring Web Application</w:t>
      </w: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84E73" w:rsidRPr="00FC4D53">
        <w:rPr>
          <w:rFonts w:ascii="Times New Roman" w:hAnsi="Times New Roman" w:cs="Times New Roman"/>
          <w:b/>
          <w:bCs/>
          <w:sz w:val="26"/>
          <w:szCs w:val="26"/>
        </w:rPr>
        <w:t>19. RESULTS AND OUTPUT</w:t>
      </w:r>
    </w:p>
    <w:p w:rsidR="00E84E73" w:rsidRPr="00F90FE5"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4E73" w:rsidRPr="00F90FE5">
        <w:rPr>
          <w:rFonts w:ascii="Times New Roman" w:hAnsi="Times New Roman" w:cs="Times New Roman"/>
          <w:sz w:val="24"/>
          <w:szCs w:val="24"/>
        </w:rPr>
        <w:t>The implemented system successfully provides:</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Real-time host and container resource telemetry (CPU, RAM, Disk, Uptime)</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5-second AJAX polling with countdown indicator and manual refresh</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Configurable anomaly thresholds with strict numeric validation (1.0% to 100.0%)</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incident alert creation, deduplication, and automatic resolution</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Historical metric snapshot logging with HTML5 Canvas trend line chart</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Container health check endpoint (/health) for monitoring container liveliness</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Responsive operations dashboard, metrics history view, alerts </w:t>
      </w:r>
      <w:proofErr w:type="spellStart"/>
      <w:r w:rsidRPr="00F90FE5">
        <w:rPr>
          <w:rFonts w:ascii="Times New Roman" w:hAnsi="Times New Roman" w:cs="Times New Roman"/>
          <w:sz w:val="24"/>
          <w:szCs w:val="24"/>
        </w:rPr>
        <w:t>center</w:t>
      </w:r>
      <w:proofErr w:type="spellEnd"/>
      <w:r w:rsidRPr="00F90FE5">
        <w:rPr>
          <w:rFonts w:ascii="Times New Roman" w:hAnsi="Times New Roman" w:cs="Times New Roman"/>
          <w:sz w:val="24"/>
          <w:szCs w:val="24"/>
        </w:rPr>
        <w:t>, and settings view</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SQLite database storage </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Docker containerization </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Automated </w:t>
      </w:r>
      <w:proofErr w:type="spellStart"/>
      <w:r w:rsidRPr="00F90FE5">
        <w:rPr>
          <w:rFonts w:ascii="Times New Roman" w:hAnsi="Times New Roman" w:cs="Times New Roman"/>
          <w:sz w:val="24"/>
          <w:szCs w:val="24"/>
        </w:rPr>
        <w:t>Pytest</w:t>
      </w:r>
      <w:proofErr w:type="spellEnd"/>
      <w:r w:rsidRPr="00F90FE5">
        <w:rPr>
          <w:rFonts w:ascii="Times New Roman" w:hAnsi="Times New Roman" w:cs="Times New Roman"/>
          <w:sz w:val="24"/>
          <w:szCs w:val="24"/>
        </w:rPr>
        <w:t xml:space="preserve"> testing </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Jenkins CI/CD automation </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Ansible deployment </w:t>
      </w:r>
    </w:p>
    <w:p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Persistent Docker Volume storage (</w:t>
      </w:r>
      <w:proofErr w:type="spellStart"/>
      <w:r w:rsidRPr="00F90FE5">
        <w:rPr>
          <w:rFonts w:ascii="Times New Roman" w:hAnsi="Times New Roman" w:cs="Times New Roman"/>
          <w:sz w:val="24"/>
          <w:szCs w:val="24"/>
        </w:rPr>
        <w:t>cloud_monitoring_data</w:t>
      </w:r>
      <w:proofErr w:type="spellEnd"/>
      <w:r w:rsidRPr="00F90FE5">
        <w:rPr>
          <w:rFonts w:ascii="Times New Roman" w:hAnsi="Times New Roman" w:cs="Times New Roman"/>
          <w:sz w:val="24"/>
          <w:szCs w:val="24"/>
        </w:rPr>
        <w:t xml:space="preserve"> mounted to /app/data)</w:t>
      </w:r>
    </w:p>
    <w:p w:rsidR="00D5395E" w:rsidRPr="00FC4D53" w:rsidRDefault="00D5395E"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sidRPr="00FC4D53">
        <w:rPr>
          <w:rFonts w:ascii="Times New Roman" w:eastAsia="Times New Roman" w:hAnsi="Times New Roman" w:cs="Times New Roman"/>
          <w:b/>
          <w:bCs/>
          <w:kern w:val="36"/>
          <w:sz w:val="26"/>
          <w:szCs w:val="26"/>
          <w:lang w:eastAsia="en-IN"/>
          <w14:ligatures w14:val="none"/>
        </w:rPr>
        <w:t>COMMANDS USED</w:t>
      </w:r>
    </w:p>
    <w:p w:rsidR="00D5395E" w:rsidRPr="00F90FE5" w:rsidRDefault="00D5395E" w:rsidP="009266C6">
      <w:pPr>
        <w:spacing w:before="100" w:beforeAutospacing="1" w:after="100" w:afterAutospacing="1" w:line="276" w:lineRule="auto"/>
        <w:ind w:left="360"/>
        <w:jc w:val="both"/>
        <w:outlineLvl w:val="1"/>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1. Docker Environment</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running containers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all containers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r w:rsidRPr="00F90FE5">
        <w:rPr>
          <w:rFonts w:ascii="Times New Roman" w:eastAsia="Times New Roman" w:hAnsi="Times New Roman" w:cs="Times New Roman"/>
          <w:kern w:val="0"/>
          <w:sz w:val="24"/>
          <w:szCs w:val="24"/>
          <w:lang w:eastAsia="en-IN"/>
          <w14:ligatures w14:val="none"/>
        </w:rPr>
        <w:t xml:space="preserve"> -a</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Ansible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ansible-docker-lab</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Jenkins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start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2. Jenkins Commands</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lastRenderedPageBreak/>
        <w:t>Fix Docker socket permission for Jenkins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-u root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chmod</w:t>
      </w:r>
      <w:proofErr w:type="spellEnd"/>
      <w:r w:rsidRPr="00F90FE5">
        <w:rPr>
          <w:rFonts w:ascii="Times New Roman" w:eastAsia="Times New Roman" w:hAnsi="Times New Roman" w:cs="Times New Roman"/>
          <w:kern w:val="0"/>
          <w:sz w:val="24"/>
          <w:szCs w:val="24"/>
          <w:lang w:eastAsia="en-IN"/>
          <w14:ligatures w14:val="none"/>
        </w:rPr>
        <w:t xml:space="preserve"> 666 /var/run/</w:t>
      </w:r>
      <w:proofErr w:type="spellStart"/>
      <w:r w:rsidRPr="00F90FE5">
        <w:rPr>
          <w:rFonts w:ascii="Times New Roman" w:eastAsia="Times New Roman" w:hAnsi="Times New Roman" w:cs="Times New Roman"/>
          <w:kern w:val="0"/>
          <w:sz w:val="24"/>
          <w:szCs w:val="24"/>
          <w:lang w:eastAsia="en-IN"/>
          <w14:ligatures w14:val="none"/>
        </w:rPr>
        <w:t>docker.sock</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Verify Jenkins can access Docker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docker info</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Jenkins port</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port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was accessed using:</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http://localhost:9091</w:t>
      </w: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3. Docker Image Build</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cloud-monitoring-ci</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creates the Docker image: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cloud-monitoring-ci</w:t>
      </w: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4. Automated Testing</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cloud-monitoring-ci</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Expected result:</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11 passed in 0.43s [100%]</w:t>
      </w: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5. Ansible Deployment</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runs the Ansible playbook.</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Run Ansible manually</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Ansible playbook</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cat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6. Docker Container Verification</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deployed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Cloud Monitoring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cloud-monitoring-ansible</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Port mapping:</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5001:5000</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Application:</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http://localhost:5002</w:t>
      </w: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7. Docker Volume Commands</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volumes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Our volume: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cloud_monitoring_data</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Inspect the volume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cloud_monitoring_data</w:t>
      </w:r>
      <w:proofErr w:type="spellEnd"/>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8. SQLite Database Commands</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telemetry metrics in SQLite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database tables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incident alerts in SQLite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9. Docker Volume + Database Verification</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To verify that the database exists inside the running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database location is: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and inside the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10. Git Commands Used</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Initialize Git</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spellStart"/>
      <w:r w:rsidRPr="00F90FE5">
        <w:rPr>
          <w:rFonts w:ascii="Times New Roman" w:eastAsia="Times New Roman" w:hAnsi="Times New Roman" w:cs="Times New Roman"/>
          <w:kern w:val="0"/>
          <w:sz w:val="24"/>
          <w:szCs w:val="24"/>
          <w:lang w:eastAsia="en-IN"/>
          <w14:ligatures w14:val="none"/>
        </w:rPr>
        <w:t>init</w:t>
      </w:r>
      <w:proofErr w:type="spell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status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status</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Add files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Commit changes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Finalize Cloud Infrastructure Monitoring and Automated Alert System</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branches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branch</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Connect GitHub repository</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https://github.com/DevOps-Lab/CloudInfrastructureMonitoring.git</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Push to GitHub</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git push -u origin master</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Pull latest code</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pull origin master</w:t>
      </w: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11. Useful Docker Commands Used During Implementation</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images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images</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Stop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cloud-monitoring-ansible</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container</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cloud-monitoring-ansible</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container logs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cloud-monitoring-ansible</w:t>
      </w:r>
    </w:p>
    <w:p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Execute a command inside the container</w:t>
      </w:r>
    </w:p>
    <w:p w:rsidR="00D5395E"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cloud-monitoring-ansible</w:t>
      </w:r>
    </w:p>
    <w:p w:rsidR="003F6E83" w:rsidRPr="00F90FE5" w:rsidRDefault="003F6E83"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12. Main Commands for Your Report</w:t>
      </w:r>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If your report doesn't need every troubleshooting command, </w:t>
      </w:r>
      <w:r w:rsidRPr="00F90FE5">
        <w:rPr>
          <w:rFonts w:ascii="Times New Roman" w:eastAsia="Times New Roman" w:hAnsi="Times New Roman" w:cs="Times New Roman"/>
          <w:b/>
          <w:bCs/>
          <w:kern w:val="0"/>
          <w:sz w:val="24"/>
          <w:szCs w:val="24"/>
          <w:lang w:eastAsia="en-IN"/>
          <w14:ligatures w14:val="none"/>
        </w:rPr>
        <w:t>these are the most important ones to include</w:t>
      </w:r>
      <w:r w:rsidRPr="00F90FE5">
        <w:rPr>
          <w:rFonts w:ascii="Times New Roman" w:eastAsia="Times New Roman" w:hAnsi="Times New Roman" w:cs="Times New Roman"/>
          <w:kern w:val="0"/>
          <w:sz w:val="24"/>
          <w:szCs w:val="24"/>
          <w:lang w:eastAsia="en-IN"/>
          <w14:ligatures w14:val="none"/>
        </w:rPr>
        <w:t>:</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cloud-monitoring-ci</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cloud-monitoring-ci</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w:t>
      </w:r>
      <w:proofErr w:type="spellStart"/>
      <w:r w:rsidRPr="00F90FE5">
        <w:rPr>
          <w:rFonts w:ascii="Times New Roman" w:eastAsia="Times New Roman" w:hAnsi="Times New Roman" w:cs="Times New Roman"/>
          <w:kern w:val="0"/>
          <w:sz w:val="24"/>
          <w:szCs w:val="24"/>
          <w:lang w:eastAsia="en-IN"/>
          <w14:ligatures w14:val="none"/>
        </w:rPr>
        <w:t>i</w:t>
      </w:r>
      <w:proofErr w:type="spellEnd"/>
      <w:r w:rsidRPr="00F90FE5">
        <w:rPr>
          <w:rFonts w:ascii="Times New Roman" w:eastAsia="Times New Roman" w:hAnsi="Times New Roman" w:cs="Times New Roman"/>
          <w:kern w:val="0"/>
          <w:sz w:val="24"/>
          <w:szCs w:val="24"/>
          <w:lang w:eastAsia="en-IN"/>
          <w14:ligatures w14:val="none"/>
        </w:rPr>
        <w:t xml:space="preserve"> /inventory.ini /docker-</w:t>
      </w:r>
      <w:proofErr w:type="spellStart"/>
      <w:r w:rsidRPr="00F90FE5">
        <w:rPr>
          <w:rFonts w:ascii="Times New Roman" w:eastAsia="Times New Roman" w:hAnsi="Times New Roman" w:cs="Times New Roman"/>
          <w:kern w:val="0"/>
          <w:sz w:val="24"/>
          <w:szCs w:val="24"/>
          <w:lang w:eastAsia="en-IN"/>
          <w14:ligatures w14:val="none"/>
        </w:rPr>
        <w:t>deploy.yml</w:t>
      </w:r>
      <w:proofErr w:type="spellEnd"/>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cloud_monitoring_data</w:t>
      </w:r>
      <w:proofErr w:type="spellEnd"/>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monitoring.db</w:t>
      </w:r>
      <w:proofErr w:type="spellEnd"/>
    </w:p>
    <w:p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And the </w:t>
      </w:r>
      <w:r w:rsidRPr="00F90FE5">
        <w:rPr>
          <w:rFonts w:ascii="Times New Roman" w:eastAsia="Times New Roman" w:hAnsi="Times New Roman" w:cs="Times New Roman"/>
          <w:b/>
          <w:bCs/>
          <w:kern w:val="0"/>
          <w:sz w:val="24"/>
          <w:szCs w:val="24"/>
          <w:lang w:eastAsia="en-IN"/>
          <w14:ligatures w14:val="none"/>
        </w:rPr>
        <w:t>Git commands</w:t>
      </w:r>
      <w:r w:rsidRPr="00F90FE5">
        <w:rPr>
          <w:rFonts w:ascii="Times New Roman" w:eastAsia="Times New Roman" w:hAnsi="Times New Roman" w:cs="Times New Roman"/>
          <w:kern w:val="0"/>
          <w:sz w:val="24"/>
          <w:szCs w:val="24"/>
          <w:lang w:eastAsia="en-IN"/>
          <w14:ligatures w14:val="none"/>
        </w:rPr>
        <w:t>:</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gramStart"/>
      <w:r w:rsidRPr="00F90FE5">
        <w:rPr>
          <w:rFonts w:ascii="Times New Roman" w:eastAsia="Times New Roman" w:hAnsi="Times New Roman" w:cs="Times New Roman"/>
          <w:kern w:val="0"/>
          <w:sz w:val="24"/>
          <w:szCs w:val="24"/>
          <w:lang w:eastAsia="en-IN"/>
          <w14:ligatures w14:val="none"/>
        </w:rPr>
        <w:t>add .</w:t>
      </w:r>
      <w:proofErr w:type="gramEnd"/>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Finalize Cloud Infrastructure Monitoring and Automated Alert System</w:t>
      </w:r>
    </w:p>
    <w:p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rsidR="00D5395E" w:rsidRPr="00F90FE5" w:rsidRDefault="00D5395E" w:rsidP="009266C6">
      <w:pPr>
        <w:spacing w:line="276" w:lineRule="auto"/>
        <w:jc w:val="both"/>
        <w:rPr>
          <w:rFonts w:ascii="Times New Roman" w:hAnsi="Times New Roman" w:cs="Times New Roman"/>
          <w:sz w:val="24"/>
          <w:szCs w:val="24"/>
        </w:rPr>
      </w:pPr>
    </w:p>
    <w:p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21</w:t>
      </w:r>
      <w:r w:rsidR="00E84E73" w:rsidRPr="00FC4D53">
        <w:rPr>
          <w:rFonts w:ascii="Times New Roman" w:hAnsi="Times New Roman" w:cs="Times New Roman"/>
          <w:b/>
          <w:bCs/>
          <w:sz w:val="26"/>
          <w:szCs w:val="26"/>
        </w:rPr>
        <w:t>. ADVANTAGES</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Provides real-time host and container observability with zero external SaaS subscription fees.</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Eliminates alert fatigue through intelligent incident deduplication during sustained high load.</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Ensures hands-off operational management with automatic alert resolution when metrics normalize.</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Automates application testing. </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deployment effort. </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consistent application execution through Docker. </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Guarantees zero data loss across container teardown or upgrade using named Docker Volumes.</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Integrates source control with CI/CD. </w:t>
      </w:r>
    </w:p>
    <w:p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Demonstrates automated deployment using Ansible.</w:t>
      </w:r>
    </w:p>
    <w:p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22. LIMITATIONS</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Uses embedded SQLite storage, suitable for single-node deployments rather than distributed multi-master clusters.</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Container metric collection observes the container's visible </w:t>
      </w:r>
      <w:proofErr w:type="spellStart"/>
      <w:r w:rsidRPr="00F90FE5">
        <w:rPr>
          <w:rFonts w:ascii="Times New Roman" w:hAnsi="Times New Roman" w:cs="Times New Roman"/>
          <w:sz w:val="24"/>
          <w:szCs w:val="24"/>
        </w:rPr>
        <w:t>cgroups</w:t>
      </w:r>
      <w:proofErr w:type="spellEnd"/>
      <w:r w:rsidRPr="00F90FE5">
        <w:rPr>
          <w:rFonts w:ascii="Times New Roman" w:hAnsi="Times New Roman" w:cs="Times New Roman"/>
          <w:sz w:val="24"/>
          <w:szCs w:val="24"/>
        </w:rPr>
        <w:t xml:space="preserve"> boundaries rather than physical bare-metal hardware.</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Alert notifications are presented in-app; real-time SMS/Email dispatch requires external SMTP or Twilio API keys.</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Does not monitor third-party public cloud accounts (AWS/Azure) unless external cloud API credentials are provided.</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deployment is demonstrated in a local Docker environment. </w:t>
      </w:r>
    </w:p>
    <w:p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Long-term historical trend retention is managed by SQLite rather than a distributed time-series database like Prometheus.</w:t>
      </w:r>
    </w:p>
    <w:p w:rsidR="00E25E98" w:rsidRPr="00F90FE5" w:rsidRDefault="00E25E98" w:rsidP="009266C6">
      <w:pPr>
        <w:spacing w:line="276" w:lineRule="auto"/>
        <w:jc w:val="both"/>
        <w:rPr>
          <w:rFonts w:ascii="Times New Roman" w:hAnsi="Times New Roman" w:cs="Times New Roman"/>
          <w:sz w:val="24"/>
          <w:szCs w:val="24"/>
        </w:rPr>
      </w:pPr>
    </w:p>
    <w:p w:rsidR="00C266EB" w:rsidRDefault="00C266EB" w:rsidP="009266C6">
      <w:pPr>
        <w:spacing w:line="276" w:lineRule="auto"/>
        <w:jc w:val="both"/>
        <w:rPr>
          <w:rFonts w:ascii="Times New Roman" w:hAnsi="Times New Roman" w:cs="Times New Roman"/>
          <w:b/>
          <w:bCs/>
          <w:sz w:val="24"/>
          <w:szCs w:val="24"/>
        </w:rPr>
      </w:pPr>
    </w:p>
    <w:p w:rsidR="00C266EB" w:rsidRDefault="00C266EB" w:rsidP="009266C6">
      <w:pPr>
        <w:spacing w:line="276" w:lineRule="auto"/>
        <w:jc w:val="both"/>
        <w:rPr>
          <w:rFonts w:ascii="Times New Roman" w:hAnsi="Times New Roman" w:cs="Times New Roman"/>
          <w:b/>
          <w:bCs/>
          <w:sz w:val="24"/>
          <w:szCs w:val="24"/>
        </w:rPr>
      </w:pPr>
    </w:p>
    <w:p w:rsidR="00C266EB" w:rsidRDefault="00C266EB" w:rsidP="009266C6">
      <w:pPr>
        <w:spacing w:line="276" w:lineRule="auto"/>
        <w:jc w:val="both"/>
        <w:rPr>
          <w:rFonts w:ascii="Times New Roman" w:hAnsi="Times New Roman" w:cs="Times New Roman"/>
          <w:b/>
          <w:bCs/>
          <w:sz w:val="24"/>
          <w:szCs w:val="24"/>
        </w:rPr>
      </w:pPr>
    </w:p>
    <w:p w:rsidR="00C266EB" w:rsidRDefault="00C266EB" w:rsidP="009266C6">
      <w:pPr>
        <w:spacing w:line="276" w:lineRule="auto"/>
        <w:jc w:val="both"/>
        <w:rPr>
          <w:rFonts w:ascii="Times New Roman" w:hAnsi="Times New Roman" w:cs="Times New Roman"/>
          <w:b/>
          <w:bCs/>
          <w:sz w:val="24"/>
          <w:szCs w:val="24"/>
        </w:rPr>
      </w:pPr>
    </w:p>
    <w:p w:rsidR="00C266EB" w:rsidRDefault="00C266EB" w:rsidP="009266C6">
      <w:pPr>
        <w:spacing w:line="276" w:lineRule="auto"/>
        <w:jc w:val="both"/>
        <w:rPr>
          <w:rFonts w:ascii="Times New Roman" w:hAnsi="Times New Roman" w:cs="Times New Roman"/>
          <w:b/>
          <w:bCs/>
          <w:sz w:val="24"/>
          <w:szCs w:val="24"/>
        </w:rPr>
      </w:pPr>
    </w:p>
    <w:p w:rsidR="00F745BB" w:rsidRDefault="00F745BB"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9266C6" w:rsidRDefault="009266C6" w:rsidP="009266C6">
      <w:pPr>
        <w:spacing w:line="276" w:lineRule="auto"/>
        <w:jc w:val="both"/>
        <w:rPr>
          <w:rFonts w:ascii="Times New Roman" w:hAnsi="Times New Roman" w:cs="Times New Roman"/>
          <w:b/>
          <w:bCs/>
          <w:sz w:val="24"/>
          <w:szCs w:val="24"/>
        </w:rPr>
      </w:pPr>
    </w:p>
    <w:p w:rsidR="004C360C" w:rsidRDefault="00D62663"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FC4D53">
        <w:rPr>
          <w:rFonts w:ascii="Times New Roman" w:hAnsi="Times New Roman" w:cs="Times New Roman"/>
          <w:b/>
          <w:bCs/>
          <w:sz w:val="26"/>
          <w:szCs w:val="26"/>
        </w:rPr>
        <w:t>2</w:t>
      </w:r>
      <w:r w:rsidR="009663C3">
        <w:rPr>
          <w:rFonts w:ascii="Times New Roman" w:hAnsi="Times New Roman" w:cs="Times New Roman"/>
          <w:b/>
          <w:bCs/>
          <w:sz w:val="26"/>
          <w:szCs w:val="26"/>
        </w:rPr>
        <w:t>3</w:t>
      </w:r>
      <w:r w:rsidRPr="00FC4D53">
        <w:rPr>
          <w:rFonts w:ascii="Times New Roman" w:hAnsi="Times New Roman" w:cs="Times New Roman"/>
          <w:b/>
          <w:bCs/>
          <w:sz w:val="26"/>
          <w:szCs w:val="26"/>
        </w:rPr>
        <w:t>. CONCLUSION</w:t>
      </w:r>
    </w:p>
    <w:p w:rsidR="00D62663" w:rsidRPr="004C360C" w:rsidRDefault="004C360C" w:rsidP="00D62663">
      <w:pPr>
        <w:spacing w:line="276" w:lineRule="auto"/>
        <w:jc w:val="both"/>
        <w:rPr>
          <w:rFonts w:ascii="Times New Roman" w:hAnsi="Times New Roman" w:cs="Times New Roman"/>
          <w:b/>
          <w:bCs/>
          <w:sz w:val="26"/>
          <w:szCs w:val="26"/>
        </w:rPr>
      </w:pPr>
      <w:proofErr w:type="spellStart"/>
      <w:r>
        <w:rPr>
          <w:rFonts w:ascii="Times New Roman" w:hAnsi="Times New Roman" w:cs="Times New Roman"/>
          <w:b/>
          <w:bCs/>
          <w:sz w:val="26"/>
          <w:szCs w:val="26"/>
        </w:rPr>
        <w:t>cloud_monitoring_data</w:t>
      </w:r>
      <w:proofErr w:type="spellEnd"/>
    </w:p>
    <w:p w:rsidR="00D62663" w:rsidRDefault="00D62663" w:rsidP="009266C6">
      <w:pPr>
        <w:spacing w:line="276" w:lineRule="auto"/>
        <w:jc w:val="both"/>
        <w:rPr>
          <w:rFonts w:ascii="Times New Roman" w:hAnsi="Times New Roman" w:cs="Times New Roman"/>
          <w:b/>
          <w:bCs/>
          <w:sz w:val="26"/>
          <w:szCs w:val="26"/>
        </w:rPr>
      </w:pPr>
    </w:p>
    <w:p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663C3">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w:t>
      </w:r>
      <w:r w:rsidR="009663C3">
        <w:rPr>
          <w:rFonts w:ascii="Times New Roman" w:hAnsi="Times New Roman" w:cs="Times New Roman"/>
          <w:b/>
          <w:bCs/>
          <w:sz w:val="26"/>
          <w:szCs w:val="26"/>
        </w:rPr>
        <w:t>4</w:t>
      </w:r>
      <w:r w:rsidR="00E25E98" w:rsidRPr="00FC4D53">
        <w:rPr>
          <w:rFonts w:ascii="Times New Roman" w:hAnsi="Times New Roman" w:cs="Times New Roman"/>
          <w:b/>
          <w:bCs/>
          <w:sz w:val="26"/>
          <w:szCs w:val="26"/>
        </w:rPr>
        <w:t>. FUTURE ENHANCEMENTS</w:t>
      </w:r>
    </w:p>
    <w:p w:rsidR="00E25E98" w:rsidRPr="00F90FE5" w:rsidRDefault="00E25E98" w:rsidP="009266C6">
      <w:p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system can be extended with:</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Distributed multi-node agent network reporting telemetry to a central aggregator.</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External public cloud integrations (AWS CloudWatch, Azure Monitor, GCP Cloud Monitoring).</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Automated alert webhooks dispatching notifications to Slack, Discord, or Microsoft Teams.</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Prometheus metrics exporter endpoint (/metrics/</w:t>
      </w:r>
      <w:proofErr w:type="spellStart"/>
      <w:r w:rsidRPr="00F90FE5">
        <w:rPr>
          <w:rFonts w:ascii="Times New Roman" w:hAnsi="Times New Roman" w:cs="Times New Roman"/>
          <w:sz w:val="24"/>
          <w:szCs w:val="24"/>
        </w:rPr>
        <w:t>prometheus</w:t>
      </w:r>
      <w:proofErr w:type="spellEnd"/>
      <w:r w:rsidRPr="00F90FE5">
        <w:rPr>
          <w:rFonts w:ascii="Times New Roman" w:hAnsi="Times New Roman" w:cs="Times New Roman"/>
          <w:sz w:val="24"/>
          <w:szCs w:val="24"/>
        </w:rPr>
        <w:t>) and Grafana dashboard templates.</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PostgreSQL or MySQL clustering for high-throughput enterprise environments.</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Role-based access control (RBAC) and administrator authentication.</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Cloud deployment. </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PostgreSQL or MySQL integration. </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GitHub webhook-based automatic triggering. </w:t>
      </w:r>
    </w:p>
    <w:p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Application monitoring and centralized logging. </w:t>
      </w:r>
    </w:p>
    <w:p w:rsidR="002079BA" w:rsidRPr="00F90FE5" w:rsidRDefault="002079BA" w:rsidP="009266C6">
      <w:pPr>
        <w:spacing w:line="276" w:lineRule="auto"/>
        <w:jc w:val="both"/>
        <w:rPr>
          <w:rFonts w:ascii="Times New Roman" w:hAnsi="Times New Roman" w:cs="Times New Roman"/>
          <w:sz w:val="24"/>
          <w:szCs w:val="24"/>
        </w:rPr>
      </w:pPr>
    </w:p>
    <w:p w:rsidR="002079BA" w:rsidRPr="00F90FE5" w:rsidRDefault="009663C3"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2079BA" w:rsidRPr="00F90FE5" w:rsidSect="008A0DF2">
      <w:footerReference w:type="default" r:id="rId18"/>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5424" w:rsidRDefault="00E85424" w:rsidP="00F745BB">
      <w:pPr>
        <w:spacing w:after="0" w:line="240" w:lineRule="auto"/>
      </w:pPr>
      <w:r>
        <w:separator/>
      </w:r>
    </w:p>
  </w:endnote>
  <w:endnote w:type="continuationSeparator" w:id="0">
    <w:p w:rsidR="00E85424" w:rsidRDefault="00E85424"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6744461"/>
      <w:docPartObj>
        <w:docPartGallery w:val="Page Numbers (Bottom of Page)"/>
        <w:docPartUnique/>
      </w:docPartObj>
    </w:sdtPr>
    <w:sdtEndPr>
      <w:rPr>
        <w:noProof/>
      </w:rPr>
    </w:sdtEndPr>
    <w:sdtContent>
      <w:p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ab/>
        </w:r>
        <w:r>
          <w:rPr>
            <w:sz w:val="18"/>
          </w:rPr>
          <w:tab/>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rsidR="00F745BB" w:rsidRDefault="00F7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5424" w:rsidRDefault="00E85424" w:rsidP="00F745BB">
      <w:pPr>
        <w:spacing w:after="0" w:line="240" w:lineRule="auto"/>
      </w:pPr>
      <w:r>
        <w:separator/>
      </w:r>
    </w:p>
  </w:footnote>
  <w:footnote w:type="continuationSeparator" w:id="0">
    <w:p w:rsidR="00E85424" w:rsidRDefault="00E85424" w:rsidP="00F7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4" w15:restartNumberingAfterBreak="0">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1"/>
  </w:num>
  <w:num w:numId="3">
    <w:abstractNumId w:val="10"/>
  </w:num>
  <w:num w:numId="4">
    <w:abstractNumId w:val="7"/>
  </w:num>
  <w:num w:numId="5">
    <w:abstractNumId w:val="27"/>
  </w:num>
  <w:num w:numId="6">
    <w:abstractNumId w:val="20"/>
  </w:num>
  <w:num w:numId="7">
    <w:abstractNumId w:val="18"/>
  </w:num>
  <w:num w:numId="8">
    <w:abstractNumId w:val="13"/>
  </w:num>
  <w:num w:numId="9">
    <w:abstractNumId w:val="26"/>
  </w:num>
  <w:num w:numId="10">
    <w:abstractNumId w:val="11"/>
  </w:num>
  <w:num w:numId="11">
    <w:abstractNumId w:val="22"/>
  </w:num>
  <w:num w:numId="12">
    <w:abstractNumId w:val="8"/>
  </w:num>
  <w:num w:numId="13">
    <w:abstractNumId w:val="4"/>
  </w:num>
  <w:num w:numId="14">
    <w:abstractNumId w:val="25"/>
  </w:num>
  <w:num w:numId="15">
    <w:abstractNumId w:val="29"/>
  </w:num>
  <w:num w:numId="16">
    <w:abstractNumId w:val="24"/>
  </w:num>
  <w:num w:numId="17">
    <w:abstractNumId w:val="28"/>
  </w:num>
  <w:num w:numId="18">
    <w:abstractNumId w:val="15"/>
  </w:num>
  <w:num w:numId="19">
    <w:abstractNumId w:val="16"/>
  </w:num>
  <w:num w:numId="20">
    <w:abstractNumId w:val="5"/>
  </w:num>
  <w:num w:numId="21">
    <w:abstractNumId w:val="30"/>
  </w:num>
  <w:num w:numId="22">
    <w:abstractNumId w:val="1"/>
  </w:num>
  <w:num w:numId="23">
    <w:abstractNumId w:val="17"/>
  </w:num>
  <w:num w:numId="24">
    <w:abstractNumId w:val="9"/>
  </w:num>
  <w:num w:numId="25">
    <w:abstractNumId w:val="19"/>
  </w:num>
  <w:num w:numId="26">
    <w:abstractNumId w:val="2"/>
  </w:num>
  <w:num w:numId="27">
    <w:abstractNumId w:val="21"/>
  </w:num>
  <w:num w:numId="28">
    <w:abstractNumId w:val="12"/>
  </w:num>
  <w:num w:numId="29">
    <w:abstractNumId w:val="3"/>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9BA"/>
    <w:rsid w:val="00000CAB"/>
    <w:rsid w:val="00085CFC"/>
    <w:rsid w:val="00093D1F"/>
    <w:rsid w:val="0009611B"/>
    <w:rsid w:val="000A23AA"/>
    <w:rsid w:val="000B3198"/>
    <w:rsid w:val="001156F7"/>
    <w:rsid w:val="001A62CE"/>
    <w:rsid w:val="001C448B"/>
    <w:rsid w:val="002079BA"/>
    <w:rsid w:val="0023058F"/>
    <w:rsid w:val="002438A1"/>
    <w:rsid w:val="0024733F"/>
    <w:rsid w:val="0027685C"/>
    <w:rsid w:val="00303D4C"/>
    <w:rsid w:val="00317BB7"/>
    <w:rsid w:val="00366F04"/>
    <w:rsid w:val="003B5DA4"/>
    <w:rsid w:val="003E5A54"/>
    <w:rsid w:val="003F1360"/>
    <w:rsid w:val="003F6E83"/>
    <w:rsid w:val="00403A08"/>
    <w:rsid w:val="004341B4"/>
    <w:rsid w:val="00453C10"/>
    <w:rsid w:val="0046207E"/>
    <w:rsid w:val="004708D2"/>
    <w:rsid w:val="004932A1"/>
    <w:rsid w:val="004A333D"/>
    <w:rsid w:val="004A64DB"/>
    <w:rsid w:val="004C0326"/>
    <w:rsid w:val="004C360C"/>
    <w:rsid w:val="00547B08"/>
    <w:rsid w:val="005679FB"/>
    <w:rsid w:val="005A10AC"/>
    <w:rsid w:val="005B0C98"/>
    <w:rsid w:val="005B5829"/>
    <w:rsid w:val="005F005E"/>
    <w:rsid w:val="00607F53"/>
    <w:rsid w:val="006546B1"/>
    <w:rsid w:val="006657E0"/>
    <w:rsid w:val="006E2898"/>
    <w:rsid w:val="006E569D"/>
    <w:rsid w:val="00793621"/>
    <w:rsid w:val="007A502D"/>
    <w:rsid w:val="007B4902"/>
    <w:rsid w:val="00800E67"/>
    <w:rsid w:val="00842F74"/>
    <w:rsid w:val="008A0DF2"/>
    <w:rsid w:val="008A5CD8"/>
    <w:rsid w:val="008C500D"/>
    <w:rsid w:val="008D73A7"/>
    <w:rsid w:val="0090161C"/>
    <w:rsid w:val="009266C6"/>
    <w:rsid w:val="00940787"/>
    <w:rsid w:val="009663C3"/>
    <w:rsid w:val="00983550"/>
    <w:rsid w:val="00A269AC"/>
    <w:rsid w:val="00A33F75"/>
    <w:rsid w:val="00A6455F"/>
    <w:rsid w:val="00A95F2F"/>
    <w:rsid w:val="00AE1B15"/>
    <w:rsid w:val="00AF0FB1"/>
    <w:rsid w:val="00AF14B8"/>
    <w:rsid w:val="00AF2B69"/>
    <w:rsid w:val="00B40DFC"/>
    <w:rsid w:val="00B46C60"/>
    <w:rsid w:val="00B94EAA"/>
    <w:rsid w:val="00BA79F7"/>
    <w:rsid w:val="00BC2024"/>
    <w:rsid w:val="00BF220B"/>
    <w:rsid w:val="00C01D87"/>
    <w:rsid w:val="00C07BF2"/>
    <w:rsid w:val="00C266EB"/>
    <w:rsid w:val="00C92B74"/>
    <w:rsid w:val="00C9304B"/>
    <w:rsid w:val="00C96937"/>
    <w:rsid w:val="00CF49BC"/>
    <w:rsid w:val="00D326AF"/>
    <w:rsid w:val="00D360C9"/>
    <w:rsid w:val="00D42B2D"/>
    <w:rsid w:val="00D5395E"/>
    <w:rsid w:val="00D5420B"/>
    <w:rsid w:val="00D62663"/>
    <w:rsid w:val="00E25E98"/>
    <w:rsid w:val="00E350B2"/>
    <w:rsid w:val="00E703B6"/>
    <w:rsid w:val="00E77834"/>
    <w:rsid w:val="00E84E73"/>
    <w:rsid w:val="00E85424"/>
    <w:rsid w:val="00E94C17"/>
    <w:rsid w:val="00EF4F20"/>
    <w:rsid w:val="00F20027"/>
    <w:rsid w:val="00F24A06"/>
    <w:rsid w:val="00F745BB"/>
    <w:rsid w:val="00F8466D"/>
    <w:rsid w:val="00F903F9"/>
    <w:rsid w:val="00F90FE5"/>
    <w:rsid w:val="00F942DF"/>
    <w:rsid w:val="00FC4D53"/>
    <w:rsid w:val="00FD051D"/>
    <w:rsid w:val="00FD4B01"/>
    <w:rsid w:val="00FD4C6B"/>
    <w:rsid w:val="00FD735A"/>
    <w:rsid w:val="00FD7E4E"/>
    <w:rsid w:val="00FE1985"/>
    <w:rsid w:val="00FE30B5"/>
    <w:rsid w:val="00F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3A2A0"/>
  <w15:docId w15:val="{3C193FFD-C3BC-42C5-9B7C-BBE2A6D2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96941-59BF-4AB6-B747-1B847E08C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4736</Words>
  <Characters>27000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pavishnu bk</cp:lastModifiedBy>
  <cp:revision>5</cp:revision>
  <cp:lastPrinted>2026-10-01T05:22:00Z</cp:lastPrinted>
  <dcterms:created xsi:type="dcterms:W3CDTF">2026-10-01T05:50:00Z</dcterms:created>
  <dcterms:modified xsi:type="dcterms:W3CDTF">2026-10-13T15:28:00Z</dcterms:modified>
</cp:coreProperties>
</file>