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34245" w14:textId="0FB9FE28" w:rsidR="003D0D87" w:rsidRPr="003D0D87" w:rsidRDefault="003D0D87" w:rsidP="003D0D87">
      <w:pPr>
        <w:jc w:val="center"/>
        <w:rPr>
          <w:b/>
          <w:bCs/>
          <w:sz w:val="28"/>
          <w:szCs w:val="28"/>
          <w:u w:val="single"/>
        </w:rPr>
      </w:pPr>
      <w:r w:rsidRPr="003D0D87">
        <w:rPr>
          <w:b/>
          <w:bCs/>
          <w:sz w:val="28"/>
          <w:szCs w:val="28"/>
          <w:u w:val="single"/>
        </w:rPr>
        <w:t>ENSEMBLING MODELLING TECHNIQUE</w:t>
      </w:r>
    </w:p>
    <w:p w14:paraId="4A234609" w14:textId="77777777" w:rsidR="003D0D87" w:rsidRDefault="003D0D87" w:rsidP="003D0D87"/>
    <w:p w14:paraId="505C43B1" w14:textId="3B125A69" w:rsidR="003D0D87" w:rsidRPr="003D0D87" w:rsidRDefault="003D0D87" w:rsidP="003D0D87">
      <w:pPr>
        <w:rPr>
          <w:b/>
          <w:bCs/>
          <w:sz w:val="28"/>
          <w:szCs w:val="28"/>
          <w:u w:val="single"/>
        </w:rPr>
      </w:pPr>
      <w:r w:rsidRPr="003D0D87">
        <w:rPr>
          <w:b/>
          <w:bCs/>
          <w:u w:val="single"/>
        </w:rPr>
        <w:t>1</w:t>
      </w:r>
      <w:r w:rsidRPr="003D0D87">
        <w:rPr>
          <w:b/>
          <w:bCs/>
          <w:sz w:val="28"/>
          <w:szCs w:val="28"/>
          <w:u w:val="single"/>
        </w:rPr>
        <w:t>. C</w:t>
      </w:r>
      <w:proofErr w:type="spellStart"/>
      <w:r w:rsidRPr="003D0D87">
        <w:rPr>
          <w:b/>
          <w:bCs/>
          <w:sz w:val="28"/>
          <w:szCs w:val="28"/>
          <w:u w:val="single"/>
        </w:rPr>
        <w:t>atBoost</w:t>
      </w:r>
      <w:proofErr w:type="spellEnd"/>
    </w:p>
    <w:p w14:paraId="041D2B07" w14:textId="77777777" w:rsidR="003D0D87" w:rsidRPr="003D0D87" w:rsidRDefault="003D0D87" w:rsidP="003D0D87">
      <w:pPr>
        <w:rPr>
          <w:sz w:val="28"/>
          <w:szCs w:val="28"/>
        </w:rPr>
      </w:pPr>
      <w:proofErr w:type="spellStart"/>
      <w:r w:rsidRPr="003D0D87">
        <w:rPr>
          <w:sz w:val="28"/>
          <w:szCs w:val="28"/>
        </w:rPr>
        <w:t>CatBoost</w:t>
      </w:r>
      <w:proofErr w:type="spellEnd"/>
      <w:r w:rsidRPr="003D0D87">
        <w:rPr>
          <w:sz w:val="28"/>
          <w:szCs w:val="28"/>
        </w:rPr>
        <w:t xml:space="preserve"> is a high-performance open-source library for gradient boosting on decision trees. It is designed to handle categorical features efficiently, hence the name "</w:t>
      </w:r>
      <w:proofErr w:type="spellStart"/>
      <w:r w:rsidRPr="003D0D87">
        <w:rPr>
          <w:sz w:val="28"/>
          <w:szCs w:val="28"/>
        </w:rPr>
        <w:t>Cat"Boost</w:t>
      </w:r>
      <w:proofErr w:type="spellEnd"/>
      <w:r w:rsidRPr="003D0D87">
        <w:rPr>
          <w:sz w:val="28"/>
          <w:szCs w:val="28"/>
        </w:rPr>
        <w:t xml:space="preserve">. Unlike other algorithms, </w:t>
      </w:r>
      <w:proofErr w:type="spellStart"/>
      <w:r w:rsidRPr="003D0D87">
        <w:rPr>
          <w:sz w:val="28"/>
          <w:szCs w:val="28"/>
        </w:rPr>
        <w:t>CatBoost</w:t>
      </w:r>
      <w:proofErr w:type="spellEnd"/>
      <w:r w:rsidRPr="003D0D87">
        <w:rPr>
          <w:sz w:val="28"/>
          <w:szCs w:val="28"/>
        </w:rPr>
        <w:t xml:space="preserve"> handles categorical variables without needing them to be converted into numerical values like one-hot encoding.</w:t>
      </w:r>
    </w:p>
    <w:p w14:paraId="5487F996" w14:textId="77777777" w:rsidR="003D0D87" w:rsidRPr="003D0D87" w:rsidRDefault="003D0D87" w:rsidP="003D0D87">
      <w:pPr>
        <w:rPr>
          <w:sz w:val="28"/>
          <w:szCs w:val="28"/>
        </w:rPr>
      </w:pPr>
      <w:proofErr w:type="spellStart"/>
      <w:r w:rsidRPr="003D0D87">
        <w:rPr>
          <w:sz w:val="28"/>
          <w:szCs w:val="28"/>
        </w:rPr>
        <w:t>CatBoost</w:t>
      </w:r>
      <w:proofErr w:type="spellEnd"/>
      <w:r w:rsidRPr="003D0D87">
        <w:rPr>
          <w:sz w:val="28"/>
          <w:szCs w:val="28"/>
        </w:rPr>
        <w:t xml:space="preserve"> is highly efficient, supports both classification and regression, and tends to outperform other algorithms in datasets with categorical features, even without extensive hyperparameter tuning.</w:t>
      </w:r>
    </w:p>
    <w:p w14:paraId="41B8E89D" w14:textId="77777777" w:rsidR="003D0D87" w:rsidRPr="003D0D87" w:rsidRDefault="003D0D87" w:rsidP="003D0D87">
      <w:pPr>
        <w:rPr>
          <w:b/>
          <w:bCs/>
          <w:sz w:val="28"/>
          <w:szCs w:val="28"/>
          <w:u w:val="single"/>
        </w:rPr>
      </w:pPr>
      <w:r w:rsidRPr="003D0D87">
        <w:rPr>
          <w:b/>
          <w:bCs/>
          <w:sz w:val="28"/>
          <w:szCs w:val="28"/>
          <w:u w:val="single"/>
        </w:rPr>
        <w:t xml:space="preserve">2. </w:t>
      </w:r>
      <w:proofErr w:type="spellStart"/>
      <w:r w:rsidRPr="003D0D87">
        <w:rPr>
          <w:b/>
          <w:bCs/>
          <w:sz w:val="28"/>
          <w:szCs w:val="28"/>
          <w:u w:val="single"/>
        </w:rPr>
        <w:t>XGBoost</w:t>
      </w:r>
      <w:proofErr w:type="spellEnd"/>
    </w:p>
    <w:p w14:paraId="14FE5553" w14:textId="77777777" w:rsidR="003D0D87" w:rsidRPr="003D0D87" w:rsidRDefault="003D0D87" w:rsidP="003D0D87">
      <w:pPr>
        <w:rPr>
          <w:sz w:val="28"/>
          <w:szCs w:val="28"/>
        </w:rPr>
      </w:pPr>
      <w:proofErr w:type="spellStart"/>
      <w:r w:rsidRPr="003D0D87">
        <w:rPr>
          <w:sz w:val="28"/>
          <w:szCs w:val="28"/>
        </w:rPr>
        <w:t>XGBoost</w:t>
      </w:r>
      <w:proofErr w:type="spellEnd"/>
      <w:r w:rsidRPr="003D0D87">
        <w:rPr>
          <w:sz w:val="28"/>
          <w:szCs w:val="28"/>
        </w:rPr>
        <w:t xml:space="preserve"> (Extreme Gradient Boosting) is another popular and highly efficient gradient boosting algorithm. It builds models in a sequential manner and improves them iteratively by minimizing errors from previous iterations. It is particularly powerful for structured/tabular data and known for its speed and performance, often used in data science competitions like Kaggle.</w:t>
      </w:r>
    </w:p>
    <w:p w14:paraId="0B3C8F82" w14:textId="5999E9C8" w:rsidR="00DB663B" w:rsidRPr="003D0D87" w:rsidRDefault="003D0D87" w:rsidP="003D0D87">
      <w:pPr>
        <w:rPr>
          <w:sz w:val="28"/>
          <w:szCs w:val="28"/>
        </w:rPr>
      </w:pPr>
      <w:proofErr w:type="spellStart"/>
      <w:r w:rsidRPr="003D0D87">
        <w:rPr>
          <w:sz w:val="28"/>
          <w:szCs w:val="28"/>
        </w:rPr>
        <w:t>XGBoost</w:t>
      </w:r>
      <w:proofErr w:type="spellEnd"/>
      <w:r w:rsidRPr="003D0D87">
        <w:rPr>
          <w:sz w:val="28"/>
          <w:szCs w:val="28"/>
        </w:rPr>
        <w:t xml:space="preserve"> supports parallel processing, regularization, and tree pruning, which helps to avoid overfitting and improve accuracy.</w:t>
      </w:r>
    </w:p>
    <w:p w14:paraId="231ECC08" w14:textId="23220BE1" w:rsidR="003D0D87" w:rsidRPr="003D0D87" w:rsidRDefault="003D0D87" w:rsidP="003D0D87">
      <w:pPr>
        <w:rPr>
          <w:b/>
          <w:bCs/>
          <w:sz w:val="28"/>
          <w:szCs w:val="28"/>
          <w:u w:val="single"/>
        </w:rPr>
      </w:pPr>
      <w:r w:rsidRPr="003D0D87">
        <w:rPr>
          <w:b/>
          <w:bCs/>
          <w:sz w:val="28"/>
          <w:szCs w:val="28"/>
          <w:u w:val="single"/>
        </w:rPr>
        <w:t>conclusion</w:t>
      </w:r>
    </w:p>
    <w:p w14:paraId="6F860168" w14:textId="77777777" w:rsidR="003D0D87" w:rsidRPr="003D0D87" w:rsidRDefault="003D0D87" w:rsidP="003D0D87">
      <w:pPr>
        <w:rPr>
          <w:sz w:val="28"/>
          <w:szCs w:val="28"/>
        </w:rPr>
      </w:pPr>
      <w:proofErr w:type="spellStart"/>
      <w:r w:rsidRPr="003D0D87">
        <w:rPr>
          <w:sz w:val="28"/>
          <w:szCs w:val="28"/>
          <w:u w:val="single"/>
        </w:rPr>
        <w:t>CatBoost</w:t>
      </w:r>
      <w:proofErr w:type="spellEnd"/>
      <w:r w:rsidRPr="003D0D87">
        <w:rPr>
          <w:sz w:val="28"/>
          <w:szCs w:val="28"/>
          <w:u w:val="single"/>
        </w:rPr>
        <w:t xml:space="preserve"> Classifier</w:t>
      </w:r>
      <w:r w:rsidRPr="003D0D87">
        <w:rPr>
          <w:sz w:val="28"/>
          <w:szCs w:val="28"/>
        </w:rPr>
        <w:t>: The model is initialized with 100 iterations, a learning rate of 0.1, and a depth of 3. The model is then trained on the training set and evaluated on the test set using accuracy.</w:t>
      </w:r>
    </w:p>
    <w:p w14:paraId="6D596550" w14:textId="77777777" w:rsidR="003D0D87" w:rsidRPr="003D0D87" w:rsidRDefault="003D0D87" w:rsidP="003D0D87">
      <w:pPr>
        <w:rPr>
          <w:sz w:val="28"/>
          <w:szCs w:val="28"/>
        </w:rPr>
      </w:pPr>
      <w:proofErr w:type="spellStart"/>
      <w:r w:rsidRPr="003D0D87">
        <w:rPr>
          <w:sz w:val="28"/>
          <w:szCs w:val="28"/>
          <w:u w:val="single"/>
        </w:rPr>
        <w:t>XGBoost</w:t>
      </w:r>
      <w:proofErr w:type="spellEnd"/>
      <w:r w:rsidRPr="003D0D87">
        <w:rPr>
          <w:sz w:val="28"/>
          <w:szCs w:val="28"/>
          <w:u w:val="single"/>
        </w:rPr>
        <w:t xml:space="preserve"> Classifier</w:t>
      </w:r>
      <w:r w:rsidRPr="003D0D87">
        <w:rPr>
          <w:sz w:val="28"/>
          <w:szCs w:val="28"/>
        </w:rPr>
        <w:t xml:space="preserve">: Similarly, </w:t>
      </w:r>
      <w:proofErr w:type="spellStart"/>
      <w:r w:rsidRPr="003D0D87">
        <w:rPr>
          <w:sz w:val="28"/>
          <w:szCs w:val="28"/>
        </w:rPr>
        <w:t>XGBoost</w:t>
      </w:r>
      <w:proofErr w:type="spellEnd"/>
      <w:r w:rsidRPr="003D0D87">
        <w:rPr>
          <w:sz w:val="28"/>
          <w:szCs w:val="28"/>
        </w:rPr>
        <w:t xml:space="preserve"> is initialized with 100 estimators, a learning rate of 0.1, and a max depth of 3. After training the model on the training data, predictions are made on the test set and the accuracy is calculated.</w:t>
      </w:r>
    </w:p>
    <w:p w14:paraId="60586451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 xml:space="preserve">These implementations show how you can apply </w:t>
      </w:r>
      <w:proofErr w:type="spellStart"/>
      <w:r w:rsidRPr="003D0D87">
        <w:rPr>
          <w:sz w:val="28"/>
          <w:szCs w:val="28"/>
        </w:rPr>
        <w:t>CatBoost</w:t>
      </w:r>
      <w:proofErr w:type="spellEnd"/>
      <w:r w:rsidRPr="003D0D87">
        <w:rPr>
          <w:sz w:val="28"/>
          <w:szCs w:val="28"/>
        </w:rPr>
        <w:t xml:space="preserve"> and </w:t>
      </w:r>
      <w:proofErr w:type="spellStart"/>
      <w:r w:rsidRPr="003D0D87">
        <w:rPr>
          <w:sz w:val="28"/>
          <w:szCs w:val="28"/>
        </w:rPr>
        <w:t>XGBoost</w:t>
      </w:r>
      <w:proofErr w:type="spellEnd"/>
      <w:r w:rsidRPr="003D0D87">
        <w:rPr>
          <w:sz w:val="28"/>
          <w:szCs w:val="28"/>
        </w:rPr>
        <w:t xml:space="preserve"> to a classification problem like the Iris dataset. Both algorithms tend to provide high performance with relatively simple tuning.</w:t>
      </w:r>
    </w:p>
    <w:p w14:paraId="3A0D5F80" w14:textId="6C2E7FF1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lastRenderedPageBreak/>
        <w:t>The Gradient Boosting Classifier achieved an accuracy of 100% on the Iris dataset test set. This indicates that the model was able to classify all test samples correctly in this case.</w:t>
      </w:r>
    </w:p>
    <w:p w14:paraId="0D47267E" w14:textId="77777777" w:rsid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Gradient Boosting is a powerful algorithm that iteratively improves the performance of weak learners (decision trees, in this case) to optimize prediction accuracy.</w:t>
      </w:r>
    </w:p>
    <w:p w14:paraId="11D8217B" w14:textId="77777777" w:rsidR="003D0D87" w:rsidRPr="003D0D87" w:rsidRDefault="003D0D87" w:rsidP="003D0D87">
      <w:pPr>
        <w:rPr>
          <w:sz w:val="28"/>
          <w:szCs w:val="28"/>
        </w:rPr>
      </w:pPr>
    </w:p>
    <w:p w14:paraId="7D9C7873" w14:textId="4EEF2C26" w:rsidR="003D0D87" w:rsidRPr="003D0D87" w:rsidRDefault="003D0D87" w:rsidP="003D0D87">
      <w:pPr>
        <w:rPr>
          <w:b/>
          <w:bCs/>
          <w:sz w:val="28"/>
          <w:szCs w:val="28"/>
          <w:u w:val="single"/>
        </w:rPr>
      </w:pPr>
      <w:r w:rsidRPr="003D0D87">
        <w:rPr>
          <w:b/>
          <w:bCs/>
          <w:sz w:val="28"/>
          <w:szCs w:val="28"/>
          <w:u w:val="single"/>
        </w:rPr>
        <w:t>What is Model Stacking?</w:t>
      </w:r>
    </w:p>
    <w:p w14:paraId="1F7BC942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Model stacking is an ensemble learning technique that involves training multiple models (referred to as base models) and then using their predictions as input features for a final model (referred to as the meta-model or stacker). The goal is to combine the strengths of several different models to improve overall predictive performance.</w:t>
      </w:r>
    </w:p>
    <w:p w14:paraId="63077522" w14:textId="77777777" w:rsidR="003D0D87" w:rsidRPr="003D0D87" w:rsidRDefault="003D0D87" w:rsidP="003D0D87">
      <w:pPr>
        <w:rPr>
          <w:b/>
          <w:bCs/>
          <w:sz w:val="28"/>
          <w:szCs w:val="28"/>
          <w:u w:val="single"/>
        </w:rPr>
      </w:pPr>
      <w:r w:rsidRPr="003D0D87">
        <w:rPr>
          <w:b/>
          <w:bCs/>
          <w:sz w:val="28"/>
          <w:szCs w:val="28"/>
          <w:u w:val="single"/>
        </w:rPr>
        <w:t>In stacking:</w:t>
      </w:r>
    </w:p>
    <w:p w14:paraId="2ADA4CC8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1. Base Models: Multiple machine learning models (e.g., decision trees, random forests, gradient boosting) are trained on the same dataset.</w:t>
      </w:r>
    </w:p>
    <w:p w14:paraId="3C48428C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2. Meta-Model: The predictions of the base models are passed to a second-level model, which learns how to combine those predictions to make the final prediction.</w:t>
      </w:r>
    </w:p>
    <w:p w14:paraId="7BEE8C6E" w14:textId="77777777" w:rsidR="003D0D87" w:rsidRPr="003D0D87" w:rsidRDefault="003D0D87" w:rsidP="003D0D87">
      <w:pPr>
        <w:rPr>
          <w:b/>
          <w:bCs/>
          <w:sz w:val="28"/>
          <w:szCs w:val="28"/>
          <w:u w:val="single"/>
        </w:rPr>
      </w:pPr>
      <w:r w:rsidRPr="003D0D87">
        <w:rPr>
          <w:b/>
          <w:bCs/>
          <w:sz w:val="28"/>
          <w:szCs w:val="28"/>
          <w:u w:val="single"/>
        </w:rPr>
        <w:t>Steps in Model Stacking:</w:t>
      </w:r>
    </w:p>
    <w:p w14:paraId="31FC15E9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1. Train multiple base models (e.g., Decision Trees, Random Forests, Gradient Boosting, etc.).</w:t>
      </w:r>
    </w:p>
    <w:p w14:paraId="230CA7E5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2. Use the predictions from these models to create a new feature set.</w:t>
      </w:r>
    </w:p>
    <w:p w14:paraId="1A351F76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3. Train a meta-model (e.g., Logistic Regression or another classifier) on this new feature set to make the final predictions.</w:t>
      </w:r>
    </w:p>
    <w:p w14:paraId="160AFCAF" w14:textId="77777777" w:rsidR="003D0D87" w:rsidRPr="003D0D87" w:rsidRDefault="003D0D87" w:rsidP="003D0D87">
      <w:pPr>
        <w:rPr>
          <w:b/>
          <w:bCs/>
          <w:sz w:val="28"/>
          <w:szCs w:val="28"/>
          <w:u w:val="single"/>
        </w:rPr>
      </w:pPr>
      <w:r w:rsidRPr="003D0D87">
        <w:rPr>
          <w:b/>
          <w:bCs/>
          <w:sz w:val="28"/>
          <w:szCs w:val="28"/>
          <w:u w:val="single"/>
        </w:rPr>
        <w:t>Explanation:</w:t>
      </w:r>
    </w:p>
    <w:p w14:paraId="2DB39D68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  <w:u w:val="single"/>
        </w:rPr>
        <w:t>1. Base Models</w:t>
      </w:r>
      <w:r w:rsidRPr="003D0D87">
        <w:rPr>
          <w:sz w:val="28"/>
          <w:szCs w:val="28"/>
        </w:rPr>
        <w:t>: Three base models are used: Decision Tree, Random Forest, and Gradient Boosting.</w:t>
      </w:r>
    </w:p>
    <w:p w14:paraId="5EAA5E78" w14:textId="77777777" w:rsidR="003D0D87" w:rsidRPr="003D0D87" w:rsidRDefault="003D0D87" w:rsidP="003D0D87">
      <w:pPr>
        <w:rPr>
          <w:sz w:val="28"/>
          <w:szCs w:val="28"/>
        </w:rPr>
      </w:pPr>
    </w:p>
    <w:p w14:paraId="48F70A91" w14:textId="77777777" w:rsidR="003D0D87" w:rsidRPr="003D0D87" w:rsidRDefault="003D0D87" w:rsidP="003D0D87">
      <w:pPr>
        <w:rPr>
          <w:sz w:val="28"/>
          <w:szCs w:val="28"/>
        </w:rPr>
      </w:pPr>
    </w:p>
    <w:p w14:paraId="485D48DF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  <w:u w:val="single"/>
        </w:rPr>
        <w:lastRenderedPageBreak/>
        <w:t>2. Meta-Features</w:t>
      </w:r>
      <w:r w:rsidRPr="003D0D87">
        <w:rPr>
          <w:sz w:val="28"/>
          <w:szCs w:val="28"/>
        </w:rPr>
        <w:t>: The predictions from each base model on the training set are collected as new features (</w:t>
      </w:r>
      <w:proofErr w:type="spellStart"/>
      <w:r w:rsidRPr="003D0D87">
        <w:rPr>
          <w:sz w:val="28"/>
          <w:szCs w:val="28"/>
        </w:rPr>
        <w:t>meta_features_train</w:t>
      </w:r>
      <w:proofErr w:type="spellEnd"/>
      <w:r w:rsidRPr="003D0D87">
        <w:rPr>
          <w:sz w:val="28"/>
          <w:szCs w:val="28"/>
        </w:rPr>
        <w:t xml:space="preserve">). Similarly, predictions from the base models on the test set are stored in </w:t>
      </w:r>
      <w:proofErr w:type="spellStart"/>
      <w:r w:rsidRPr="003D0D87">
        <w:rPr>
          <w:sz w:val="28"/>
          <w:szCs w:val="28"/>
        </w:rPr>
        <w:t>meta_features_test</w:t>
      </w:r>
      <w:proofErr w:type="spellEnd"/>
      <w:r w:rsidRPr="003D0D87">
        <w:rPr>
          <w:sz w:val="28"/>
          <w:szCs w:val="28"/>
        </w:rPr>
        <w:t>.</w:t>
      </w:r>
    </w:p>
    <w:p w14:paraId="596B2DDB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  <w:u w:val="single"/>
        </w:rPr>
        <w:t>3. K-Fold Cross-Validation</w:t>
      </w:r>
      <w:r w:rsidRPr="003D0D87">
        <w:rPr>
          <w:sz w:val="28"/>
          <w:szCs w:val="28"/>
        </w:rPr>
        <w:t>: For each base model, predictions are made on the validation set using 5-fold cross-validation to avoid overfitting.</w:t>
      </w:r>
    </w:p>
    <w:p w14:paraId="46A8810E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  <w:u w:val="single"/>
        </w:rPr>
        <w:t>4. Meta-Model:</w:t>
      </w:r>
      <w:r w:rsidRPr="003D0D87">
        <w:rPr>
          <w:sz w:val="28"/>
          <w:szCs w:val="28"/>
        </w:rPr>
        <w:t xml:space="preserve"> A Logistic Regression model is trained on the meta-features and used to make the final prediction.</w:t>
      </w:r>
    </w:p>
    <w:p w14:paraId="4F5353CF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  <w:u w:val="single"/>
        </w:rPr>
        <w:t>5. Evaluation:</w:t>
      </w:r>
      <w:r w:rsidRPr="003D0D87">
        <w:rPr>
          <w:sz w:val="28"/>
          <w:szCs w:val="28"/>
        </w:rPr>
        <w:t xml:space="preserve"> The accuracy of the stacked model is printed.</w:t>
      </w:r>
    </w:p>
    <w:p w14:paraId="567B061C" w14:textId="77777777" w:rsidR="003D0D87" w:rsidRPr="003D0D87" w:rsidRDefault="003D0D87" w:rsidP="003D0D87">
      <w:pPr>
        <w:rPr>
          <w:b/>
          <w:bCs/>
          <w:sz w:val="28"/>
          <w:szCs w:val="28"/>
          <w:u w:val="single"/>
        </w:rPr>
      </w:pPr>
      <w:r w:rsidRPr="003D0D87">
        <w:rPr>
          <w:b/>
          <w:bCs/>
          <w:sz w:val="28"/>
          <w:szCs w:val="28"/>
          <w:u w:val="single"/>
        </w:rPr>
        <w:t>Benefits of Stacking:</w:t>
      </w:r>
    </w:p>
    <w:p w14:paraId="2AD5E4BB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Stacking allows you to capture the strengths of multiple models.</w:t>
      </w:r>
    </w:p>
    <w:p w14:paraId="2F05DFC3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The meta-model can learn how to weigh the predictions of different models based on their performance.</w:t>
      </w:r>
    </w:p>
    <w:p w14:paraId="57BFA3E3" w14:textId="77777777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It tends to perform better than any individual model when done correctly.</w:t>
      </w:r>
    </w:p>
    <w:p w14:paraId="7889D494" w14:textId="2061D626" w:rsidR="003D0D87" w:rsidRPr="003D0D87" w:rsidRDefault="003D0D87" w:rsidP="003D0D87">
      <w:pPr>
        <w:rPr>
          <w:sz w:val="28"/>
          <w:szCs w:val="28"/>
        </w:rPr>
      </w:pPr>
      <w:r w:rsidRPr="003D0D87">
        <w:rPr>
          <w:sz w:val="28"/>
          <w:szCs w:val="28"/>
        </w:rPr>
        <w:t>In this case, stacking helps combine different classifiers to improve accuracy on the Iris dataset.</w:t>
      </w:r>
    </w:p>
    <w:sectPr w:rsidR="003D0D87" w:rsidRPr="003D0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7"/>
    <w:rsid w:val="003D0D87"/>
    <w:rsid w:val="008B4B20"/>
    <w:rsid w:val="00DB663B"/>
    <w:rsid w:val="00D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D4A2"/>
  <w15:chartTrackingRefBased/>
  <w15:docId w15:val="{9EF07A00-2CB7-4F4B-91FD-FA8E35E4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jesso</dc:creator>
  <cp:keywords/>
  <dc:description/>
  <cp:lastModifiedBy>shalini jesso</cp:lastModifiedBy>
  <cp:revision>1</cp:revision>
  <dcterms:created xsi:type="dcterms:W3CDTF">2024-10-15T05:19:00Z</dcterms:created>
  <dcterms:modified xsi:type="dcterms:W3CDTF">2024-10-15T05:29:00Z</dcterms:modified>
</cp:coreProperties>
</file>