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C907" w14:textId="77777777" w:rsidR="004A6215" w:rsidRDefault="004A6215" w:rsidP="004A6215">
      <w:pPr>
        <w:pStyle w:val="Default"/>
      </w:pPr>
      <w:bookmarkStart w:id="0" w:name="_GoBack"/>
      <w:bookmarkEnd w:id="0"/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07"/>
      </w:tblGrid>
      <w:tr w:rsidR="004A6215" w14:paraId="218DDF3E" w14:textId="77777777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7207" w:type="dxa"/>
          </w:tcPr>
          <w:p w14:paraId="7574EBFA" w14:textId="77777777" w:rsidR="004A6215" w:rsidRDefault="004A6215">
            <w:pPr>
              <w:pStyle w:val="Default"/>
              <w:rPr>
                <w:sz w:val="44"/>
                <w:szCs w:val="44"/>
              </w:rPr>
            </w:pPr>
            <w:r>
              <w:t xml:space="preserve"> </w:t>
            </w:r>
            <w:r>
              <w:rPr>
                <w:sz w:val="44"/>
                <w:szCs w:val="44"/>
              </w:rPr>
              <w:t xml:space="preserve">Module 1: Introduction </w:t>
            </w:r>
            <w:proofErr w:type="gramStart"/>
            <w:r>
              <w:rPr>
                <w:sz w:val="44"/>
                <w:szCs w:val="44"/>
              </w:rPr>
              <w:t>To</w:t>
            </w:r>
            <w:proofErr w:type="gramEnd"/>
            <w:r>
              <w:rPr>
                <w:sz w:val="44"/>
                <w:szCs w:val="44"/>
              </w:rPr>
              <w:t xml:space="preserve"> MongoDB – Architecture &amp; Installation </w:t>
            </w:r>
          </w:p>
        </w:tc>
      </w:tr>
    </w:tbl>
    <w:p w14:paraId="120A3663" w14:textId="5ABA0618" w:rsidR="00B36D10" w:rsidRDefault="00B36D10"/>
    <w:p w14:paraId="2D88A5E1" w14:textId="2BE6D1C4" w:rsidR="004A6215" w:rsidRDefault="004A6215">
      <w:pPr>
        <w:rPr>
          <w:rFonts w:ascii="Cambria" w:hAnsi="Cambria" w:cs="Cambria"/>
          <w:color w:val="000000"/>
          <w:sz w:val="44"/>
          <w:szCs w:val="44"/>
        </w:rPr>
      </w:pPr>
      <w:r w:rsidRPr="004A6215">
        <w:rPr>
          <w:rFonts w:ascii="Cambria" w:hAnsi="Cambria" w:cs="Cambria"/>
          <w:color w:val="000000"/>
          <w:sz w:val="44"/>
          <w:szCs w:val="44"/>
        </w:rPr>
        <w:t>Case Study 1</w:t>
      </w:r>
    </w:p>
    <w:p w14:paraId="510A1E2D" w14:textId="0C347340" w:rsidR="004A6215" w:rsidRPr="003960ED" w:rsidRDefault="004A6215">
      <w:pPr>
        <w:rPr>
          <w:rFonts w:cstheme="minorHAnsi"/>
          <w:color w:val="000000"/>
          <w:sz w:val="28"/>
          <w:szCs w:val="28"/>
        </w:rPr>
      </w:pPr>
    </w:p>
    <w:p w14:paraId="6A5333AC" w14:textId="7F12E81E" w:rsidR="003960ED" w:rsidRPr="003960ED" w:rsidRDefault="003960ED" w:rsidP="003960ED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u w:val="single"/>
        </w:rPr>
      </w:pPr>
      <w:r w:rsidRPr="003960ED">
        <w:rPr>
          <w:rFonts w:cstheme="minorHAnsi"/>
          <w:color w:val="000000"/>
          <w:sz w:val="28"/>
          <w:szCs w:val="28"/>
          <w:u w:val="single"/>
        </w:rPr>
        <w:t xml:space="preserve">Business </w:t>
      </w:r>
      <w:proofErr w:type="gramStart"/>
      <w:r w:rsidRPr="003960ED">
        <w:rPr>
          <w:rFonts w:cstheme="minorHAnsi"/>
          <w:color w:val="000000"/>
          <w:sz w:val="28"/>
          <w:szCs w:val="28"/>
          <w:u w:val="single"/>
        </w:rPr>
        <w:t>Requirement :</w:t>
      </w:r>
      <w:proofErr w:type="gramEnd"/>
    </w:p>
    <w:p w14:paraId="2CA9E0FC" w14:textId="3C0BCAF9" w:rsidR="003960ED" w:rsidRPr="003960ED" w:rsidRDefault="003960ED" w:rsidP="003960ED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u w:val="single"/>
        </w:rPr>
      </w:pPr>
      <w:r>
        <w:rPr>
          <w:sz w:val="28"/>
          <w:szCs w:val="28"/>
        </w:rPr>
        <w:t>Database solution t</w:t>
      </w:r>
      <w:r>
        <w:rPr>
          <w:sz w:val="28"/>
          <w:szCs w:val="28"/>
        </w:rPr>
        <w:t>o enable business innovation, reduces costs, accelerates time to market, transforms customer experience, and enhances efficiency</w:t>
      </w:r>
    </w:p>
    <w:p w14:paraId="64CA749C" w14:textId="77777777" w:rsidR="003960ED" w:rsidRPr="003960ED" w:rsidRDefault="003960ED" w:rsidP="003960ED">
      <w:pPr>
        <w:pStyle w:val="ListParagraph"/>
        <w:ind w:left="1800"/>
        <w:rPr>
          <w:sz w:val="28"/>
          <w:szCs w:val="28"/>
        </w:rPr>
      </w:pPr>
    </w:p>
    <w:p w14:paraId="45E8701E" w14:textId="77777777" w:rsidR="003960ED" w:rsidRPr="003960ED" w:rsidRDefault="003960ED" w:rsidP="003960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60ED">
        <w:rPr>
          <w:sz w:val="28"/>
          <w:szCs w:val="28"/>
        </w:rPr>
        <w:t xml:space="preserve">Data obtained from various data sources is in structured, semi-structured, or unstructured format </w:t>
      </w:r>
    </w:p>
    <w:p w14:paraId="4E940BCF" w14:textId="77777777" w:rsidR="003960ED" w:rsidRPr="003960ED" w:rsidRDefault="003960ED" w:rsidP="003960ED">
      <w:pPr>
        <w:pStyle w:val="ListParagraph"/>
        <w:ind w:left="1800"/>
        <w:rPr>
          <w:sz w:val="28"/>
          <w:szCs w:val="28"/>
        </w:rPr>
      </w:pPr>
    </w:p>
    <w:p w14:paraId="2095EBDD" w14:textId="77777777" w:rsidR="003960ED" w:rsidRPr="003960ED" w:rsidRDefault="003960ED" w:rsidP="003960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60ED">
        <w:rPr>
          <w:sz w:val="28"/>
          <w:szCs w:val="28"/>
        </w:rPr>
        <w:t xml:space="preserve">Heavy queries immensely affect the database performance </w:t>
      </w:r>
    </w:p>
    <w:p w14:paraId="716B08D1" w14:textId="77777777" w:rsidR="003960ED" w:rsidRPr="003960ED" w:rsidRDefault="003960ED" w:rsidP="00396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E357C" w14:textId="082EC870" w:rsidR="003960ED" w:rsidRDefault="003960ED" w:rsidP="003960ED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u w:val="single"/>
        </w:rPr>
      </w:pPr>
      <w:r w:rsidRPr="003960ED">
        <w:rPr>
          <w:rFonts w:cstheme="minorHAnsi"/>
          <w:color w:val="000000"/>
          <w:sz w:val="28"/>
          <w:szCs w:val="28"/>
          <w:u w:val="single"/>
        </w:rPr>
        <w:t xml:space="preserve">Compare different database </w:t>
      </w:r>
      <w:proofErr w:type="gramStart"/>
      <w:r w:rsidRPr="003960ED">
        <w:rPr>
          <w:rFonts w:cstheme="minorHAnsi"/>
          <w:color w:val="000000"/>
          <w:sz w:val="28"/>
          <w:szCs w:val="28"/>
          <w:u w:val="single"/>
        </w:rPr>
        <w:t xml:space="preserve">categories </w:t>
      </w:r>
      <w:r>
        <w:rPr>
          <w:rFonts w:cstheme="minorHAnsi"/>
          <w:color w:val="000000"/>
          <w:sz w:val="28"/>
          <w:szCs w:val="28"/>
          <w:u w:val="single"/>
        </w:rPr>
        <w:t>:</w:t>
      </w:r>
      <w:proofErr w:type="gramEnd"/>
    </w:p>
    <w:p w14:paraId="7D630A7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1. Oracle</w:t>
      </w:r>
    </w:p>
    <w:p w14:paraId="5B946C03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Pros</w:t>
      </w:r>
    </w:p>
    <w:p w14:paraId="68009CB5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7A88C1FD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You’ll find the latest innovations and features coming from their products since Oracle tends to set the bar for other database management tools.</w:t>
      </w:r>
    </w:p>
    <w:p w14:paraId="6B86F8E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Oracle database management tools are also incredibly robust, and you can find one that can do just about anything you can possibly think of.</w:t>
      </w:r>
    </w:p>
    <w:p w14:paraId="34068DDB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Cons</w:t>
      </w:r>
    </w:p>
    <w:p w14:paraId="7A7CD45C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21EBCA68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 cost of Oracle can be prohibitive, especially for smaller organizations.</w:t>
      </w:r>
    </w:p>
    <w:p w14:paraId="6DC0AA5B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 system can require significant resources once installed, so hardware upgrades may be required to even implement Oracle.</w:t>
      </w:r>
    </w:p>
    <w:p w14:paraId="13545634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Ideal for: Large organizations that handle enormous databases and need a variety of features.</w:t>
      </w:r>
    </w:p>
    <w:p w14:paraId="257BC728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18942133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2. MySQL</w:t>
      </w:r>
    </w:p>
    <w:p w14:paraId="05CA68F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Pros</w:t>
      </w:r>
    </w:p>
    <w:p w14:paraId="412876A2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485C0E93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It’s available for free.</w:t>
      </w:r>
    </w:p>
    <w:p w14:paraId="0EA8028F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 offers a lot of functionality even for a free database engine.</w:t>
      </w:r>
    </w:p>
    <w:p w14:paraId="5E76E3AA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There are a variety of user interfaces that can be implemented.</w:t>
      </w:r>
    </w:p>
    <w:p w14:paraId="1208E80C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 can be made to work with other databases, including DB2 and Oracle.</w:t>
      </w:r>
    </w:p>
    <w:p w14:paraId="7ABACE6D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Cons</w:t>
      </w:r>
    </w:p>
    <w:p w14:paraId="6B8E2308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46E2D86D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You may spend a lot of time and effort to get MySQL to do things that other systems do automatically, like create incremental backups.</w:t>
      </w:r>
    </w:p>
    <w:p w14:paraId="0795A47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There is no built-in support for XML or OLAP.</w:t>
      </w:r>
    </w:p>
    <w:p w14:paraId="12D24A89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Support is available for the free version, but you’ll need to pay for it.</w:t>
      </w:r>
    </w:p>
    <w:p w14:paraId="2882283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Ideal for: Organizations that need a robust database management tool but are on a budget.</w:t>
      </w:r>
    </w:p>
    <w:p w14:paraId="244C78AE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24BE6A6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3. Microsoft SQL Server</w:t>
      </w:r>
    </w:p>
    <w:p w14:paraId="3803C36F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Pros</w:t>
      </w:r>
    </w:p>
    <w:p w14:paraId="036D5C02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156F74AC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 is very fast and stable.</w:t>
      </w:r>
    </w:p>
    <w:p w14:paraId="6FDBA9F2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 engine offers the ability to adjust and track performance levels, which can reduce resource use.</w:t>
      </w:r>
    </w:p>
    <w:p w14:paraId="5913A358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You are able to access visualizations on mobile devices.</w:t>
      </w:r>
    </w:p>
    <w:p w14:paraId="616E5FAD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 works very well with other Microsoft products.</w:t>
      </w:r>
    </w:p>
    <w:p w14:paraId="62596196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Cons</w:t>
      </w:r>
    </w:p>
    <w:p w14:paraId="1A01AD5B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4D644B2F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Enterprise pricing may be beyond what many organizations can afford.</w:t>
      </w:r>
    </w:p>
    <w:p w14:paraId="1BA51CB9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Even with performance tuning, Microsoft SQL Server can gobble resources.</w:t>
      </w:r>
    </w:p>
    <w:p w14:paraId="284BA619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Many individuals have issues using the SQL Server Integration Services to import files.</w:t>
      </w:r>
    </w:p>
    <w:p w14:paraId="792FCC18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lastRenderedPageBreak/>
        <w:t>Ideal for: Large organizations that use a number of Microsoft products.</w:t>
      </w:r>
    </w:p>
    <w:p w14:paraId="39B5ABB5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0989035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4. PostgreSQL</w:t>
      </w:r>
    </w:p>
    <w:p w14:paraId="6850F59E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Pros</w:t>
      </w:r>
    </w:p>
    <w:p w14:paraId="04EB9B46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5DB07CFB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This database management engine is scalable and can handle terabytes of data.</w:t>
      </w:r>
    </w:p>
    <w:p w14:paraId="56B79DFF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 supports JSON.</w:t>
      </w:r>
    </w:p>
    <w:p w14:paraId="5D35204B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There are a variety of predefined functions.</w:t>
      </w:r>
    </w:p>
    <w:p w14:paraId="5A24C339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A number of interfaces are available.</w:t>
      </w:r>
    </w:p>
    <w:p w14:paraId="4F6243B6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Cons</w:t>
      </w:r>
    </w:p>
    <w:p w14:paraId="07CC8D7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4D5ABFE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Documentation can be spotty, so you may find yourself searching online in an effort to figure out how to do something.</w:t>
      </w:r>
    </w:p>
    <w:p w14:paraId="2D7FEB7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Configuration can be confusing.</w:t>
      </w:r>
    </w:p>
    <w:p w14:paraId="1F77F338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Speed may suffer during large bulk operations or read queries.</w:t>
      </w:r>
    </w:p>
    <w:p w14:paraId="57BA626A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Ideal for: Organizations with a limited budget that want the ability to select their interface and use JSON.</w:t>
      </w:r>
    </w:p>
    <w:p w14:paraId="245E69C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550BE482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5. MongoDB</w:t>
      </w:r>
    </w:p>
    <w:p w14:paraId="444A2F6F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Pros</w:t>
      </w:r>
    </w:p>
    <w:p w14:paraId="6D0A97DA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4A7080ED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It’s fast and easy to use.</w:t>
      </w:r>
    </w:p>
    <w:p w14:paraId="590EF25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 engine supports JSON and other NoSQL documents.</w:t>
      </w:r>
    </w:p>
    <w:p w14:paraId="2D72EEAF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Data of any structure can be stored and accessed quickly and easily.</w:t>
      </w:r>
    </w:p>
    <w:p w14:paraId="2D3B8093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Schema can be written without downtime.</w:t>
      </w:r>
    </w:p>
    <w:p w14:paraId="5EC0487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Cons</w:t>
      </w:r>
    </w:p>
    <w:p w14:paraId="11A7E40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70E2C2BE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SQL is not used as a query language.</w:t>
      </w:r>
    </w:p>
    <w:p w14:paraId="4655DEB2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Tools to translate SQL to MongoDB queries are available, but they add an extra step to using the engine.</w:t>
      </w:r>
    </w:p>
    <w:p w14:paraId="674D2D4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Setup can be a lengthy process.</w:t>
      </w:r>
    </w:p>
    <w:p w14:paraId="16CDE13F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Default settings are not secure.</w:t>
      </w:r>
    </w:p>
    <w:p w14:paraId="7346DE1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6. MariaDB</w:t>
      </w:r>
    </w:p>
    <w:p w14:paraId="00C20427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lastRenderedPageBreak/>
        <w:t>Pros</w:t>
      </w:r>
    </w:p>
    <w:p w14:paraId="2E25F4DB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012F413E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 system is fast and stable.</w:t>
      </w:r>
    </w:p>
    <w:p w14:paraId="0CE691AD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Progress bars let you know how a query is progressing.</w:t>
      </w:r>
    </w:p>
    <w:p w14:paraId="046F40C7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Extensible architecture and plug-ins allow you to customize the tool to match your needs.</w:t>
      </w:r>
    </w:p>
    <w:p w14:paraId="3B14CBFD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Encryption is available at network, server and application levels.</w:t>
      </w:r>
    </w:p>
    <w:p w14:paraId="27E27D82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Cons</w:t>
      </w:r>
    </w:p>
    <w:p w14:paraId="36F59A7A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07340148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 engine is still fairly new, so there’s no guarantee further updates and versions will be forthcoming.</w:t>
      </w:r>
    </w:p>
    <w:p w14:paraId="7121DB27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As with many other free database engines, you have to pay for support.</w:t>
      </w:r>
    </w:p>
    <w:p w14:paraId="3AE1699E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Ideal for: Organizations looking for an affordable MySQL alternative.</w:t>
      </w:r>
    </w:p>
    <w:p w14:paraId="749DB56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6144220D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7. DB2</w:t>
      </w:r>
    </w:p>
    <w:p w14:paraId="0DDB486F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Pros</w:t>
      </w:r>
    </w:p>
    <w:p w14:paraId="30767988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4C211A84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Blu Acceleration can make the most of available resources for enormous databases.</w:t>
      </w:r>
    </w:p>
    <w:p w14:paraId="2D03181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 can be hosted from the cloud, a physical server or both at the same time.</w:t>
      </w:r>
    </w:p>
    <w:p w14:paraId="6ABEFD0B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Multiple jobs can be run at once using the Task Scheduler.</w:t>
      </w:r>
    </w:p>
    <w:p w14:paraId="3BFE8A07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Error codes and exit codes can determine which jobs are run via the Task Scheduler.</w:t>
      </w:r>
    </w:p>
    <w:p w14:paraId="2F02122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Cons</w:t>
      </w:r>
    </w:p>
    <w:p w14:paraId="7D7E1875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697D419A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 cost is outside of the budget of many individuals and smaller organizations.</w:t>
      </w:r>
    </w:p>
    <w:p w14:paraId="054AAFF4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Third party tools or additional software is required to make clusters or multiple secondary nodes work.</w:t>
      </w:r>
    </w:p>
    <w:p w14:paraId="1D4CD28C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Basic support is only available for three years; after that, you have to pay for it.</w:t>
      </w:r>
    </w:p>
    <w:p w14:paraId="27361376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Ideal for: Large organizations that need to make the most of available resources and handle large databases</w:t>
      </w:r>
    </w:p>
    <w:p w14:paraId="60955E19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5D47C2D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8. SAP HANA</w:t>
      </w:r>
    </w:p>
    <w:p w14:paraId="2509AEAF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Pros</w:t>
      </w:r>
    </w:p>
    <w:p w14:paraId="7F7F327B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4DC0A0C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 supports SQL, OLTP and OLAP.</w:t>
      </w:r>
    </w:p>
    <w:p w14:paraId="71E3E08E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 engine reduces resource requirements through compression.</w:t>
      </w:r>
    </w:p>
    <w:p w14:paraId="4E2A9CA0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Data is stored in memory, reducing access times, in some cases, significantly.</w:t>
      </w:r>
    </w:p>
    <w:p w14:paraId="53C77579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Real-time reporting and inventory management are available.</w:t>
      </w:r>
    </w:p>
    <w:p w14:paraId="25F28A83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It can interface with a number of other applications.</w:t>
      </w:r>
    </w:p>
    <w:p w14:paraId="64B8781D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Cons</w:t>
      </w:r>
    </w:p>
    <w:p w14:paraId="13E4D70A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4D1A60B1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The licensing cost is high for SAP HANA even for those used to paying for enterprise software.</w:t>
      </w:r>
    </w:p>
    <w:p w14:paraId="07FC39C6" w14:textId="77777777" w:rsidR="003960ED" w:rsidRPr="002A3381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SAP HANA is still a relative newcomer, and patches and updates are frequent to the point of being annoying.</w:t>
      </w:r>
    </w:p>
    <w:p w14:paraId="05CC2391" w14:textId="614F3814" w:rsidR="003960ED" w:rsidRDefault="003960ED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  <w:r w:rsidRPr="002A3381">
        <w:rPr>
          <w:rFonts w:cstheme="minorHAnsi"/>
          <w:color w:val="000000"/>
          <w:sz w:val="28"/>
          <w:szCs w:val="28"/>
        </w:rPr>
        <w:t>Ideal for: Organizations that are pulling data from applications and aren’t under a terribly constrained budget</w:t>
      </w:r>
    </w:p>
    <w:p w14:paraId="37274496" w14:textId="77777777" w:rsidR="007852EF" w:rsidRPr="003960ED" w:rsidRDefault="007852EF" w:rsidP="003960ED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6052DE8C" w14:textId="77777777" w:rsidR="007852EF" w:rsidRPr="007852EF" w:rsidRDefault="007852EF" w:rsidP="0078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309C90" w14:textId="1B5B0100" w:rsidR="007852EF" w:rsidRDefault="007852EF" w:rsidP="007852EF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u w:val="single"/>
        </w:rPr>
      </w:pPr>
      <w:r w:rsidRPr="007852EF">
        <w:rPr>
          <w:rFonts w:cstheme="minorHAnsi"/>
          <w:color w:val="000000"/>
          <w:sz w:val="28"/>
          <w:szCs w:val="28"/>
          <w:u w:val="single"/>
        </w:rPr>
        <w:t xml:space="preserve">Select a database from the category which caters to the business </w:t>
      </w:r>
      <w:proofErr w:type="gramStart"/>
      <w:r w:rsidRPr="007852EF">
        <w:rPr>
          <w:rFonts w:cstheme="minorHAnsi"/>
          <w:color w:val="000000"/>
          <w:sz w:val="28"/>
          <w:szCs w:val="28"/>
          <w:u w:val="single"/>
        </w:rPr>
        <w:t xml:space="preserve">needs </w:t>
      </w:r>
      <w:r>
        <w:rPr>
          <w:rFonts w:cstheme="minorHAnsi"/>
          <w:color w:val="000000"/>
          <w:sz w:val="28"/>
          <w:szCs w:val="28"/>
          <w:u w:val="single"/>
        </w:rPr>
        <w:t>:</w:t>
      </w:r>
      <w:proofErr w:type="gramEnd"/>
    </w:p>
    <w:p w14:paraId="0D4214D3" w14:textId="21206C26" w:rsidR="007852EF" w:rsidRDefault="007852EF" w:rsidP="007852EF">
      <w:pPr>
        <w:pStyle w:val="ListParagraph"/>
        <w:numPr>
          <w:ilvl w:val="0"/>
          <w:numId w:val="8"/>
        </w:numPr>
        <w:rPr>
          <w:rFonts w:cstheme="minorHAnsi"/>
          <w:color w:val="000000"/>
          <w:sz w:val="28"/>
          <w:szCs w:val="28"/>
        </w:rPr>
      </w:pPr>
      <w:r w:rsidRPr="007852EF">
        <w:rPr>
          <w:rFonts w:cstheme="minorHAnsi"/>
          <w:color w:val="000000"/>
          <w:sz w:val="28"/>
          <w:szCs w:val="28"/>
        </w:rPr>
        <w:t>We can select MongoDB as the data source are expected to be structured, semi-structured as well as unstructured formats</w:t>
      </w:r>
    </w:p>
    <w:p w14:paraId="73E1B189" w14:textId="77777777" w:rsidR="007852EF" w:rsidRPr="007852EF" w:rsidRDefault="007852EF" w:rsidP="007852EF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65A1259E" w14:textId="78DD9EBD" w:rsidR="003960ED" w:rsidRDefault="007852EF" w:rsidP="007852EF">
      <w:pPr>
        <w:pStyle w:val="ListParagraph"/>
        <w:numPr>
          <w:ilvl w:val="0"/>
          <w:numId w:val="8"/>
        </w:numPr>
        <w:rPr>
          <w:rFonts w:cstheme="minorHAnsi"/>
          <w:color w:val="000000"/>
          <w:sz w:val="28"/>
          <w:szCs w:val="28"/>
        </w:rPr>
      </w:pPr>
      <w:r w:rsidRPr="007852EF">
        <w:rPr>
          <w:rFonts w:cstheme="minorHAnsi"/>
          <w:color w:val="000000"/>
          <w:sz w:val="28"/>
          <w:szCs w:val="28"/>
        </w:rPr>
        <w:t xml:space="preserve">The Database performance would be free from heavy </w:t>
      </w:r>
      <w:r>
        <w:rPr>
          <w:rFonts w:cstheme="minorHAnsi"/>
          <w:color w:val="000000"/>
          <w:sz w:val="28"/>
          <w:szCs w:val="28"/>
        </w:rPr>
        <w:t>SQL</w:t>
      </w:r>
      <w:r w:rsidRPr="007852EF">
        <w:rPr>
          <w:rFonts w:cstheme="minorHAnsi"/>
          <w:color w:val="000000"/>
          <w:sz w:val="28"/>
          <w:szCs w:val="28"/>
        </w:rPr>
        <w:t xml:space="preserve"> queries</w:t>
      </w:r>
      <w:r w:rsidR="000F1AE3">
        <w:rPr>
          <w:rFonts w:cstheme="minorHAnsi"/>
          <w:color w:val="000000"/>
          <w:sz w:val="28"/>
          <w:szCs w:val="28"/>
        </w:rPr>
        <w:t xml:space="preserve"> and hence faster in production</w:t>
      </w:r>
    </w:p>
    <w:p w14:paraId="00CD2A6B" w14:textId="77777777" w:rsidR="0030538C" w:rsidRPr="0030538C" w:rsidRDefault="0030538C" w:rsidP="0030538C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551F08DD" w14:textId="608E1F1C" w:rsidR="0030538C" w:rsidRDefault="0030538C" w:rsidP="0030538C">
      <w:pPr>
        <w:pStyle w:val="ListParagraph"/>
        <w:numPr>
          <w:ilvl w:val="0"/>
          <w:numId w:val="8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Installation would also be faster to help developer’s work on their projects quickly</w:t>
      </w:r>
    </w:p>
    <w:p w14:paraId="5665ED6A" w14:textId="77777777" w:rsidR="0030538C" w:rsidRPr="0030538C" w:rsidRDefault="0030538C" w:rsidP="0030538C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474C5501" w14:textId="77777777" w:rsidR="0030538C" w:rsidRPr="0030538C" w:rsidRDefault="0030538C" w:rsidP="0030538C">
      <w:pPr>
        <w:pStyle w:val="ListParagraph"/>
        <w:ind w:left="1800"/>
        <w:rPr>
          <w:rFonts w:cstheme="minorHAnsi"/>
          <w:color w:val="000000"/>
          <w:sz w:val="28"/>
          <w:szCs w:val="28"/>
        </w:rPr>
      </w:pPr>
    </w:p>
    <w:p w14:paraId="22A3F94D" w14:textId="77777777" w:rsidR="0030538C" w:rsidRPr="0030538C" w:rsidRDefault="0030538C" w:rsidP="0030538C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u w:val="single"/>
        </w:rPr>
      </w:pPr>
      <w:r w:rsidRPr="0030538C">
        <w:rPr>
          <w:rFonts w:cstheme="minorHAnsi"/>
          <w:color w:val="000000"/>
          <w:sz w:val="28"/>
          <w:szCs w:val="28"/>
          <w:u w:val="single"/>
        </w:rPr>
        <w:t xml:space="preserve">Install the database </w:t>
      </w:r>
    </w:p>
    <w:p w14:paraId="2891E0CF" w14:textId="7FF90AAB" w:rsidR="0030538C" w:rsidRDefault="0030538C" w:rsidP="0030538C">
      <w:pPr>
        <w:rPr>
          <w:rFonts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453CBB" wp14:editId="13B0C818">
            <wp:extent cx="6050280" cy="3429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4D0B" w14:textId="3495DEA3" w:rsidR="0030538C" w:rsidRDefault="0030538C" w:rsidP="0030538C">
      <w:pPr>
        <w:rPr>
          <w:rFonts w:cstheme="minorHAnsi"/>
          <w:color w:val="000000"/>
          <w:sz w:val="28"/>
          <w:szCs w:val="28"/>
        </w:rPr>
      </w:pPr>
    </w:p>
    <w:p w14:paraId="108B4457" w14:textId="77777777" w:rsidR="0030538C" w:rsidRPr="0030538C" w:rsidRDefault="0030538C" w:rsidP="0030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C980D1" w14:textId="525FA924" w:rsidR="0030538C" w:rsidRDefault="0030538C" w:rsidP="0030538C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u w:val="single"/>
        </w:rPr>
      </w:pPr>
      <w:r w:rsidRPr="0030538C">
        <w:rPr>
          <w:rFonts w:cstheme="minorHAnsi"/>
          <w:color w:val="000000"/>
          <w:sz w:val="28"/>
          <w:szCs w:val="28"/>
          <w:u w:val="single"/>
        </w:rPr>
        <w:t xml:space="preserve">Explore the database </w:t>
      </w:r>
    </w:p>
    <w:p w14:paraId="3AE8B467" w14:textId="48753510" w:rsidR="0030538C" w:rsidRDefault="0030538C" w:rsidP="0030538C">
      <w:pPr>
        <w:ind w:left="360"/>
        <w:rPr>
          <w:rFonts w:cstheme="minorHAnsi"/>
          <w:color w:val="000000"/>
          <w:sz w:val="28"/>
          <w:szCs w:val="28"/>
          <w:u w:val="single"/>
        </w:rPr>
      </w:pPr>
    </w:p>
    <w:p w14:paraId="5381732A" w14:textId="34B2CC08" w:rsidR="0030538C" w:rsidRDefault="0030538C" w:rsidP="0030538C">
      <w:pPr>
        <w:ind w:left="360"/>
        <w:rPr>
          <w:rFonts w:cstheme="minorHAnsi"/>
          <w:color w:val="000000"/>
          <w:sz w:val="28"/>
          <w:szCs w:val="28"/>
          <w:u w:val="single"/>
        </w:rPr>
      </w:pPr>
      <w:r>
        <w:rPr>
          <w:rFonts w:cstheme="minorHAnsi"/>
          <w:color w:val="000000"/>
          <w:sz w:val="28"/>
          <w:szCs w:val="28"/>
          <w:u w:val="single"/>
        </w:rPr>
        <w:t xml:space="preserve">Starting the </w:t>
      </w:r>
      <w:proofErr w:type="spellStart"/>
      <w:r>
        <w:rPr>
          <w:rFonts w:cstheme="minorHAnsi"/>
          <w:color w:val="000000"/>
          <w:sz w:val="28"/>
          <w:szCs w:val="28"/>
          <w:u w:val="single"/>
        </w:rPr>
        <w:t>Mongodb</w:t>
      </w:r>
      <w:proofErr w:type="spellEnd"/>
      <w:r>
        <w:rPr>
          <w:rFonts w:cstheme="minorHAnsi"/>
          <w:color w:val="000000"/>
          <w:sz w:val="28"/>
          <w:szCs w:val="28"/>
          <w:u w:val="single"/>
        </w:rPr>
        <w:t xml:space="preserve"> server:</w:t>
      </w:r>
    </w:p>
    <w:p w14:paraId="13997F83" w14:textId="7AAFCFEF" w:rsidR="0030538C" w:rsidRDefault="0030538C" w:rsidP="0030538C">
      <w:pPr>
        <w:ind w:left="360"/>
        <w:rPr>
          <w:rFonts w:cstheme="minorHAnsi"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1BEFCF" wp14:editId="341091A2">
            <wp:extent cx="5731510" cy="1083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0D18" w14:textId="047FAF82" w:rsidR="0030538C" w:rsidRDefault="0030538C" w:rsidP="0030538C">
      <w:pPr>
        <w:ind w:left="360"/>
        <w:rPr>
          <w:rFonts w:cstheme="minorHAnsi"/>
          <w:color w:val="000000"/>
          <w:sz w:val="28"/>
          <w:szCs w:val="28"/>
          <w:u w:val="single"/>
        </w:rPr>
      </w:pPr>
      <w:r>
        <w:rPr>
          <w:rFonts w:cstheme="minorHAnsi"/>
          <w:color w:val="000000"/>
          <w:sz w:val="28"/>
          <w:szCs w:val="28"/>
          <w:u w:val="single"/>
        </w:rPr>
        <w:t>Calling server using default mongo client:</w:t>
      </w:r>
    </w:p>
    <w:p w14:paraId="48603E1A" w14:textId="31DDEE9C" w:rsidR="0030538C" w:rsidRDefault="0030538C" w:rsidP="0030538C">
      <w:pPr>
        <w:rPr>
          <w:rFonts w:cstheme="minorHAnsi"/>
          <w:color w:val="0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83BF7E7" wp14:editId="31B212B9">
            <wp:extent cx="5731510" cy="3307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9BC2" w14:textId="66BF2715" w:rsidR="002E61A5" w:rsidRDefault="002E61A5" w:rsidP="0030538C">
      <w:pPr>
        <w:rPr>
          <w:rFonts w:cstheme="minorHAnsi"/>
          <w:color w:val="000000"/>
          <w:sz w:val="28"/>
          <w:szCs w:val="28"/>
          <w:u w:val="single"/>
        </w:rPr>
      </w:pPr>
    </w:p>
    <w:p w14:paraId="4E4B4704" w14:textId="4A3FA194" w:rsidR="002E61A5" w:rsidRDefault="002E61A5" w:rsidP="0030538C">
      <w:pPr>
        <w:rPr>
          <w:rFonts w:cstheme="minorHAnsi"/>
          <w:color w:val="000000"/>
          <w:sz w:val="28"/>
          <w:szCs w:val="28"/>
          <w:u w:val="single"/>
        </w:rPr>
      </w:pPr>
      <w:proofErr w:type="spellStart"/>
      <w:r>
        <w:rPr>
          <w:rFonts w:cstheme="minorHAnsi"/>
          <w:color w:val="000000"/>
          <w:sz w:val="28"/>
          <w:szCs w:val="28"/>
          <w:u w:val="single"/>
        </w:rPr>
        <w:t>Mongodb</w:t>
      </w:r>
      <w:proofErr w:type="spellEnd"/>
      <w:r>
        <w:rPr>
          <w:rFonts w:cstheme="minorHAnsi"/>
          <w:color w:val="000000"/>
          <w:sz w:val="28"/>
          <w:szCs w:val="28"/>
          <w:u w:val="single"/>
        </w:rPr>
        <w:t xml:space="preserve"> compass GUI:</w:t>
      </w:r>
    </w:p>
    <w:p w14:paraId="06269937" w14:textId="1342BC4D" w:rsidR="002E61A5" w:rsidRDefault="002E61A5" w:rsidP="0030538C">
      <w:pPr>
        <w:rPr>
          <w:rFonts w:cstheme="minorHAnsi"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7F7A7D" wp14:editId="4F7D4166">
            <wp:extent cx="5731510" cy="2923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C13" w14:textId="39FFB4CC" w:rsidR="002E61A5" w:rsidRDefault="002E61A5" w:rsidP="0030538C">
      <w:pPr>
        <w:rPr>
          <w:rFonts w:cstheme="minorHAnsi"/>
          <w:color w:val="000000"/>
          <w:sz w:val="28"/>
          <w:szCs w:val="28"/>
          <w:u w:val="single"/>
        </w:rPr>
      </w:pPr>
    </w:p>
    <w:p w14:paraId="21C7CAA1" w14:textId="1D536D03" w:rsidR="002E61A5" w:rsidRPr="0030538C" w:rsidRDefault="002E61A5" w:rsidP="0030538C">
      <w:pPr>
        <w:rPr>
          <w:rFonts w:cstheme="minorHAnsi"/>
          <w:color w:val="0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489BD52" wp14:editId="6CA3CE01">
            <wp:extent cx="5731510" cy="2289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67F" w14:textId="4709A8F3" w:rsidR="0030538C" w:rsidRPr="0030538C" w:rsidRDefault="0030538C" w:rsidP="0030538C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</w:p>
    <w:p w14:paraId="6C4E1A01" w14:textId="3929EB74" w:rsidR="0030538C" w:rsidRDefault="0030538C" w:rsidP="0030538C">
      <w:pPr>
        <w:rPr>
          <w:rFonts w:cstheme="minorHAnsi"/>
          <w:color w:val="000000"/>
          <w:sz w:val="28"/>
          <w:szCs w:val="28"/>
        </w:rPr>
      </w:pPr>
    </w:p>
    <w:p w14:paraId="183A8388" w14:textId="77777777" w:rsidR="0030538C" w:rsidRPr="0030538C" w:rsidRDefault="0030538C" w:rsidP="0030538C">
      <w:pPr>
        <w:rPr>
          <w:rFonts w:cstheme="minorHAnsi"/>
          <w:color w:val="000000"/>
          <w:sz w:val="28"/>
          <w:szCs w:val="28"/>
        </w:rPr>
      </w:pPr>
    </w:p>
    <w:p w14:paraId="49741109" w14:textId="04BE60DD" w:rsidR="004A6215" w:rsidRDefault="004A6215">
      <w:pPr>
        <w:rPr>
          <w:b/>
          <w:bCs/>
          <w:sz w:val="32"/>
          <w:szCs w:val="32"/>
        </w:rPr>
      </w:pPr>
    </w:p>
    <w:p w14:paraId="1696A28E" w14:textId="77777777" w:rsidR="004A6215" w:rsidRPr="004A6215" w:rsidRDefault="004A6215">
      <w:pPr>
        <w:rPr>
          <w:b/>
          <w:bCs/>
          <w:sz w:val="32"/>
          <w:szCs w:val="32"/>
        </w:rPr>
      </w:pPr>
    </w:p>
    <w:sectPr w:rsidR="004A6215" w:rsidRPr="004A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B19C76"/>
    <w:multiLevelType w:val="hybridMultilevel"/>
    <w:tmpl w:val="615A5C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9B50ED7"/>
    <w:multiLevelType w:val="hybridMultilevel"/>
    <w:tmpl w:val="6318D3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F1813"/>
    <w:multiLevelType w:val="hybridMultilevel"/>
    <w:tmpl w:val="2DE110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7D74F1"/>
    <w:multiLevelType w:val="hybridMultilevel"/>
    <w:tmpl w:val="374CA7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C43DEF"/>
    <w:multiLevelType w:val="hybridMultilevel"/>
    <w:tmpl w:val="9F309930"/>
    <w:lvl w:ilvl="0" w:tplc="AC90C5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22C62"/>
    <w:multiLevelType w:val="hybridMultilevel"/>
    <w:tmpl w:val="6A4F73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CC5819E"/>
    <w:multiLevelType w:val="hybridMultilevel"/>
    <w:tmpl w:val="AC41AB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B252DD7"/>
    <w:multiLevelType w:val="hybridMultilevel"/>
    <w:tmpl w:val="92B6BB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C9AAB7"/>
    <w:multiLevelType w:val="hybridMultilevel"/>
    <w:tmpl w:val="C56832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D514012"/>
    <w:multiLevelType w:val="hybridMultilevel"/>
    <w:tmpl w:val="80EC55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4019AA"/>
    <w:multiLevelType w:val="hybridMultilevel"/>
    <w:tmpl w:val="69D6A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65"/>
    <w:rsid w:val="000F1AE3"/>
    <w:rsid w:val="002A3381"/>
    <w:rsid w:val="002E61A5"/>
    <w:rsid w:val="0030538C"/>
    <w:rsid w:val="003960ED"/>
    <w:rsid w:val="00416A65"/>
    <w:rsid w:val="004A6215"/>
    <w:rsid w:val="007852EF"/>
    <w:rsid w:val="00B3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E170"/>
  <w15:chartTrackingRefBased/>
  <w15:docId w15:val="{62FEDEA6-E79A-41DB-B368-6E311943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62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Ulaganathan</dc:creator>
  <cp:keywords/>
  <dc:description/>
  <cp:lastModifiedBy>Pavithra Ulaganathan</cp:lastModifiedBy>
  <cp:revision>6</cp:revision>
  <dcterms:created xsi:type="dcterms:W3CDTF">2019-07-07T15:50:00Z</dcterms:created>
  <dcterms:modified xsi:type="dcterms:W3CDTF">2019-07-07T16:16:00Z</dcterms:modified>
</cp:coreProperties>
</file>