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D47E" w14:textId="77777777" w:rsidR="00B56C1C" w:rsidRDefault="00B45E89">
      <w:pPr>
        <w:spacing w:after="60" w:line="240" w:lineRule="auto"/>
        <w:ind w:left="0" w:firstLine="0"/>
        <w:jc w:val="center"/>
      </w:pPr>
      <w:r>
        <w:rPr>
          <w:b/>
          <w:sz w:val="34"/>
        </w:rPr>
        <w:t xml:space="preserve"> SIMATS ENGINEERING</w:t>
      </w:r>
    </w:p>
    <w:p w14:paraId="787ED005" w14:textId="77777777" w:rsidR="00B56C1C" w:rsidRDefault="00B45E89">
      <w:pPr>
        <w:spacing w:after="820" w:line="240" w:lineRule="auto"/>
        <w:ind w:left="0" w:firstLine="0"/>
        <w:jc w:val="center"/>
      </w:pPr>
      <w:r>
        <w:rPr>
          <w:b/>
          <w:sz w:val="28"/>
        </w:rPr>
        <w:t>ASSESSMENT TOOL 1</w:t>
      </w:r>
    </w:p>
    <w:p w14:paraId="33FF3F63" w14:textId="77777777" w:rsidR="00B56C1C" w:rsidRDefault="00B45E89">
      <w:pPr>
        <w:pStyle w:val="Heading1"/>
        <w:spacing w:after="816"/>
      </w:pPr>
      <w:r>
        <w:t>COURSE NAME:</w:t>
      </w:r>
      <w:r>
        <w:tab/>
        <w:t>Artificial Intelligence</w:t>
      </w:r>
      <w:r>
        <w:tab/>
        <w:t xml:space="preserve"> COURSE CODE:</w:t>
      </w:r>
      <w:r>
        <w:rPr>
          <w:b w:val="0"/>
        </w:rPr>
        <w:t xml:space="preserve"> </w:t>
      </w:r>
      <w:r>
        <w:t>CSA17</w:t>
      </w:r>
    </w:p>
    <w:p w14:paraId="622F7E46" w14:textId="77777777" w:rsidR="00B56C1C" w:rsidRDefault="00B45E89">
      <w:pPr>
        <w:spacing w:after="568" w:line="240" w:lineRule="auto"/>
        <w:ind w:left="0" w:firstLine="0"/>
        <w:jc w:val="left"/>
      </w:pPr>
      <w:r>
        <w:rPr>
          <w:rFonts w:ascii="Calibri" w:eastAsia="Calibri" w:hAnsi="Calibri" w:cs="Calibri"/>
          <w:noProof/>
          <w:sz w:val="22"/>
        </w:rPr>
        <mc:AlternateContent>
          <mc:Choice Requires="wpg">
            <w:drawing>
              <wp:inline distT="0" distB="0" distL="0" distR="0" wp14:anchorId="76FBF620" wp14:editId="3B1E2B7A">
                <wp:extent cx="5733415" cy="13970"/>
                <wp:effectExtent l="0" t="0" r="0" b="0"/>
                <wp:docPr id="2559" name="Group 255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165CE35" id="Group 2559"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PSise1yAgAAQQYAAA4AAAAAAAAAAAAA&#10;AAAALgIAAGRycy9lMm9Eb2MueG1sUEsBAi0AFAAGAAgAAAAhACqiQaLbAAAAAwEAAA8AAAAAAAAA&#10;AAAAAAAAzAQAAGRycy9kb3ducmV2LnhtbFBLBQYAAAAABAAEAPMAAADUBQ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530C1DF1" w14:textId="77777777" w:rsidR="00B56C1C" w:rsidRDefault="00B45E89">
      <w:pPr>
        <w:pStyle w:val="Heading1"/>
        <w:spacing w:after="354"/>
      </w:pPr>
      <w:r>
        <w:t>COURSE OUTCOME COVERED</w:t>
      </w:r>
    </w:p>
    <w:p w14:paraId="12E59094" w14:textId="77777777" w:rsidR="00B56C1C" w:rsidRDefault="00B45E89">
      <w:pPr>
        <w:spacing w:after="336" w:line="245" w:lineRule="auto"/>
        <w:ind w:left="-5" w:hanging="1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w:t>
      </w:r>
    </w:p>
    <w:p w14:paraId="0BE83212" w14:textId="77777777" w:rsidR="00B56C1C" w:rsidRDefault="00B45E89">
      <w:pPr>
        <w:spacing w:after="264" w:line="240" w:lineRule="auto"/>
        <w:ind w:left="0" w:firstLine="0"/>
        <w:jc w:val="left"/>
      </w:pPr>
      <w:r>
        <w:rPr>
          <w:rFonts w:ascii="Arial" w:eastAsia="Arial" w:hAnsi="Arial" w:cs="Arial"/>
          <w:i/>
        </w:rPr>
        <w:t>Assessment Tool Weightage: 50%</w:t>
      </w:r>
    </w:p>
    <w:p w14:paraId="65D587C5" w14:textId="77777777" w:rsidR="00B56C1C" w:rsidRDefault="00B45E89">
      <w:pPr>
        <w:spacing w:after="568" w:line="240" w:lineRule="auto"/>
        <w:ind w:left="0" w:firstLine="0"/>
        <w:jc w:val="left"/>
      </w:pPr>
      <w:r>
        <w:rPr>
          <w:rFonts w:ascii="Calibri" w:eastAsia="Calibri" w:hAnsi="Calibri" w:cs="Calibri"/>
          <w:noProof/>
          <w:sz w:val="22"/>
        </w:rPr>
        <mc:AlternateContent>
          <mc:Choice Requires="wpg">
            <w:drawing>
              <wp:inline distT="0" distB="0" distL="0" distR="0" wp14:anchorId="0F76B8EC" wp14:editId="58A0E1CB">
                <wp:extent cx="5733415" cy="13970"/>
                <wp:effectExtent l="0" t="0" r="0" b="0"/>
                <wp:docPr id="2560" name="Group 256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FF390D9" id="Group 2560"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rAGKwn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4BC6895A" w14:textId="77777777" w:rsidR="00B56C1C" w:rsidRDefault="00B45E89">
      <w:pPr>
        <w:pStyle w:val="Heading1"/>
      </w:pPr>
      <w:r>
        <w:t>QUESTIONS: 5</w:t>
      </w:r>
      <w:r>
        <w:tab/>
        <w:t>Duration : 1 Hour</w:t>
      </w:r>
    </w:p>
    <w:p w14:paraId="1A90140B" w14:textId="77777777" w:rsidR="00B56C1C" w:rsidRDefault="00B45E89">
      <w:pPr>
        <w:spacing w:after="314" w:line="240" w:lineRule="auto"/>
        <w:ind w:left="0" w:right="911" w:firstLine="0"/>
        <w:jc w:val="right"/>
      </w:pPr>
      <w:r>
        <w:rPr>
          <w:rFonts w:ascii="Arial" w:eastAsia="Arial" w:hAnsi="Arial" w:cs="Arial"/>
          <w:b/>
        </w:rPr>
        <w:t>Total Marks:50</w:t>
      </w:r>
    </w:p>
    <w:p w14:paraId="245DB560" w14:textId="77777777" w:rsidR="00B56C1C" w:rsidRDefault="00B45E89">
      <w:pPr>
        <w:spacing w:after="336" w:line="240" w:lineRule="auto"/>
        <w:ind w:left="0" w:firstLine="0"/>
        <w:jc w:val="center"/>
      </w:pPr>
      <w:r>
        <w:rPr>
          <w:rFonts w:ascii="Arial" w:eastAsia="Arial" w:hAnsi="Arial" w:cs="Arial"/>
        </w:rPr>
        <w:t>Annexure A</w:t>
      </w:r>
    </w:p>
    <w:p w14:paraId="3A03F360" w14:textId="77777777" w:rsidR="00B56C1C" w:rsidRDefault="00B45E89">
      <w:pPr>
        <w:spacing w:after="1092" w:line="345" w:lineRule="auto"/>
        <w:ind w:left="10" w:right="-15" w:hanging="10"/>
        <w:jc w:val="center"/>
      </w:pPr>
      <w:r>
        <w:rPr>
          <w:b/>
          <w:sz w:val="28"/>
          <w:u w:val="single" w:color="000000"/>
        </w:rPr>
        <w:t>Analytical Problem Solving</w:t>
      </w:r>
    </w:p>
    <w:p w14:paraId="449C7900" w14:textId="77777777" w:rsidR="00B56C1C" w:rsidRDefault="00B45E89">
      <w:pPr>
        <w:spacing w:after="579" w:line="240" w:lineRule="auto"/>
        <w:ind w:left="0" w:firstLine="0"/>
        <w:jc w:val="left"/>
      </w:pPr>
      <w:r>
        <w:rPr>
          <w:rFonts w:ascii="Calibri" w:eastAsia="Calibri" w:hAnsi="Calibri" w:cs="Calibri"/>
          <w:noProof/>
          <w:sz w:val="22"/>
        </w:rPr>
        <mc:AlternateContent>
          <mc:Choice Requires="wpg">
            <w:drawing>
              <wp:inline distT="0" distB="0" distL="0" distR="0" wp14:anchorId="2F02FB18" wp14:editId="20679319">
                <wp:extent cx="5733415" cy="13970"/>
                <wp:effectExtent l="0" t="0" r="0" b="0"/>
                <wp:docPr id="2561" name="Group 256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E08FA98" id="Group 2561"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NUzGtp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41DAC7A5" w14:textId="77777777" w:rsidR="00B56C1C" w:rsidRDefault="00B45E89">
      <w:pPr>
        <w:spacing w:after="321" w:line="246" w:lineRule="auto"/>
        <w:ind w:left="-5" w:right="-15" w:hanging="10"/>
        <w:jc w:val="left"/>
      </w:pPr>
      <w:r>
        <w:rPr>
          <w:b/>
          <w:i/>
        </w:rPr>
        <w:t>Code of Conduct:</w:t>
      </w:r>
    </w:p>
    <w:p w14:paraId="0129EC32" w14:textId="2CBBEC8C" w:rsidR="00B56C1C" w:rsidRDefault="00F27397">
      <w:pPr>
        <w:spacing w:after="46" w:line="243" w:lineRule="auto"/>
        <w:ind w:left="-5" w:hanging="10"/>
        <w:jc w:val="left"/>
      </w:pPr>
      <w:r>
        <w:rPr>
          <w:i/>
        </w:rPr>
        <w:t xml:space="preserve">I </w:t>
      </w:r>
      <w:r w:rsidR="00966819">
        <w:rPr>
          <w:i/>
        </w:rPr>
        <w:t>Pavithra</w:t>
      </w:r>
      <w:r>
        <w:rPr>
          <w:i/>
        </w:rPr>
        <w:t xml:space="preserve"> </w:t>
      </w:r>
      <w:r w:rsidR="00966819">
        <w:rPr>
          <w:i/>
        </w:rPr>
        <w:t xml:space="preserve">Sri </w:t>
      </w:r>
      <w:r>
        <w:rPr>
          <w:i/>
        </w:rPr>
        <w:t>S [192</w:t>
      </w:r>
      <w:r w:rsidR="00966819">
        <w:rPr>
          <w:i/>
        </w:rPr>
        <w:t>572079</w:t>
      </w:r>
      <w:r>
        <w:rPr>
          <w:i/>
        </w:rPr>
        <w:t xml:space="preserve">] </w:t>
      </w:r>
      <w:r w:rsidR="00B45E89">
        <w:rPr>
          <w:i/>
        </w:rPr>
        <w:t>certify that this submission is my original work and that I have adhered to the guidelines specified for this assessment.</w:t>
      </w:r>
    </w:p>
    <w:p w14:paraId="4056F92E" w14:textId="77777777" w:rsidR="00B56C1C" w:rsidRDefault="00B45E89">
      <w:pPr>
        <w:spacing w:after="326" w:line="243" w:lineRule="auto"/>
        <w:ind w:left="-5" w:hanging="10"/>
        <w:jc w:val="left"/>
      </w:pPr>
      <w:r>
        <w:rPr>
          <w:i/>
        </w:rPr>
        <w:t>I understand that any violation of academic integrity rules will result in disciplinary action.</w:t>
      </w:r>
    </w:p>
    <w:p w14:paraId="63A22A55" w14:textId="77777777" w:rsidR="00B56C1C" w:rsidRDefault="00B45E89">
      <w:pPr>
        <w:spacing w:after="0" w:line="246" w:lineRule="auto"/>
        <w:ind w:left="-5" w:right="-15" w:hanging="10"/>
        <w:jc w:val="left"/>
      </w:pPr>
      <w:r>
        <w:rPr>
          <w:b/>
          <w:i/>
        </w:rPr>
        <w:t>Signature of the student:</w:t>
      </w:r>
    </w:p>
    <w:p w14:paraId="5F3EF544" w14:textId="77777777" w:rsidR="00B56C1C" w:rsidRDefault="00B45E89">
      <w:pPr>
        <w:spacing w:after="336" w:line="245" w:lineRule="auto"/>
        <w:ind w:left="3610" w:hanging="10"/>
        <w:jc w:val="left"/>
      </w:pPr>
      <w:r>
        <w:rPr>
          <w:rFonts w:ascii="Arial" w:eastAsia="Arial" w:hAnsi="Arial" w:cs="Arial"/>
        </w:rPr>
        <w:t>Annexure A</w:t>
      </w:r>
    </w:p>
    <w:p w14:paraId="0D540B3F" w14:textId="77777777" w:rsidR="00B56C1C" w:rsidRDefault="00B45E89">
      <w:pPr>
        <w:spacing w:after="402" w:line="345" w:lineRule="auto"/>
        <w:ind w:left="10" w:right="-15" w:hanging="10"/>
        <w:jc w:val="center"/>
      </w:pPr>
      <w:r>
        <w:rPr>
          <w:b/>
          <w:sz w:val="28"/>
          <w:u w:val="single" w:color="000000"/>
        </w:rPr>
        <w:t>Analytical Problem Solving</w:t>
      </w:r>
    </w:p>
    <w:p w14:paraId="6C4025AF" w14:textId="77777777" w:rsidR="00B56C1C" w:rsidRDefault="00B45E89">
      <w:pPr>
        <w:numPr>
          <w:ilvl w:val="0"/>
          <w:numId w:val="1"/>
        </w:numPr>
        <w:spacing w:after="442"/>
        <w:ind w:hanging="360"/>
      </w:pPr>
      <w:r>
        <w:lastRenderedPageBreak/>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73F29472" w14:textId="77777777" w:rsidR="004876AC" w:rsidRDefault="004876AC" w:rsidP="004876AC">
      <w:pPr>
        <w:pStyle w:val="NormalWeb"/>
      </w:pPr>
      <w:r>
        <w:t xml:space="preserve">Sure. For a </w:t>
      </w:r>
      <w:r>
        <w:rPr>
          <w:rStyle w:val="Strong"/>
        </w:rPr>
        <w:t>50-mark assessment</w:t>
      </w:r>
      <w:r>
        <w:t xml:space="preserve">, your answer should be detailed but </w:t>
      </w:r>
      <w:r>
        <w:rPr>
          <w:rStyle w:val="Strong"/>
        </w:rPr>
        <w:t>not overly lengthy</w:t>
      </w:r>
      <w:r>
        <w:t>. Below is a concise, exam-ready version that still satisfies the rubric.</w:t>
      </w:r>
    </w:p>
    <w:p w14:paraId="3C35CC94" w14:textId="77777777" w:rsidR="004876AC" w:rsidRDefault="004876AC" w:rsidP="004876AC">
      <w:pPr>
        <w:pStyle w:val="Heading1"/>
      </w:pPr>
      <w:r>
        <w:rPr>
          <w:rStyle w:val="Strong"/>
          <w:b/>
          <w:bCs w:val="0"/>
        </w:rPr>
        <w:t>Water Jug Problem</w:t>
      </w:r>
    </w:p>
    <w:p w14:paraId="76F62AA5" w14:textId="77777777" w:rsidR="004876AC" w:rsidRDefault="004876AC" w:rsidP="004876AC">
      <w:pPr>
        <w:pStyle w:val="Heading2"/>
      </w:pPr>
      <w:r>
        <w:rPr>
          <w:rStyle w:val="Strong"/>
          <w:b w:val="0"/>
          <w:bCs w:val="0"/>
        </w:rPr>
        <w:t>1. Problem Understanding</w:t>
      </w:r>
    </w:p>
    <w:p w14:paraId="5CCEF6D3" w14:textId="77777777" w:rsidR="004876AC" w:rsidRDefault="004876AC" w:rsidP="004876AC">
      <w:pPr>
        <w:pStyle w:val="NormalWeb"/>
      </w:pPr>
      <w:r>
        <w:t>Two jugs are given:</w:t>
      </w:r>
    </w:p>
    <w:p w14:paraId="0ADFD24D" w14:textId="77777777" w:rsidR="004876AC" w:rsidRDefault="004876AC" w:rsidP="004876AC">
      <w:pPr>
        <w:pStyle w:val="NormalWeb"/>
        <w:numPr>
          <w:ilvl w:val="0"/>
          <w:numId w:val="2"/>
        </w:numPr>
      </w:pPr>
      <w:r>
        <w:rPr>
          <w:rStyle w:val="Strong"/>
        </w:rPr>
        <w:t>4-gallon jug (A)</w:t>
      </w:r>
    </w:p>
    <w:p w14:paraId="479378B0" w14:textId="77777777" w:rsidR="004876AC" w:rsidRDefault="004876AC" w:rsidP="004876AC">
      <w:pPr>
        <w:pStyle w:val="NormalWeb"/>
        <w:numPr>
          <w:ilvl w:val="0"/>
          <w:numId w:val="2"/>
        </w:numPr>
      </w:pPr>
      <w:r>
        <w:rPr>
          <w:rStyle w:val="Strong"/>
        </w:rPr>
        <w:t>3-gallon jug (B)</w:t>
      </w:r>
    </w:p>
    <w:p w14:paraId="7F89D1EC" w14:textId="77777777" w:rsidR="004876AC" w:rsidRDefault="004876AC" w:rsidP="004876AC">
      <w:pPr>
        <w:pStyle w:val="NormalWeb"/>
      </w:pPr>
      <w:r>
        <w:t>Allowed operations:</w:t>
      </w:r>
    </w:p>
    <w:p w14:paraId="654750B4" w14:textId="77777777" w:rsidR="004876AC" w:rsidRDefault="004876AC" w:rsidP="004876AC">
      <w:pPr>
        <w:pStyle w:val="NormalWeb"/>
        <w:numPr>
          <w:ilvl w:val="0"/>
          <w:numId w:val="3"/>
        </w:numPr>
      </w:pPr>
      <w:r>
        <w:t>Fill a jug completely.</w:t>
      </w:r>
    </w:p>
    <w:p w14:paraId="7BF000E6" w14:textId="77777777" w:rsidR="004876AC" w:rsidRDefault="004876AC" w:rsidP="004876AC">
      <w:pPr>
        <w:pStyle w:val="NormalWeb"/>
        <w:numPr>
          <w:ilvl w:val="0"/>
          <w:numId w:val="3"/>
        </w:numPr>
      </w:pPr>
      <w:r>
        <w:t>Empty a jug.</w:t>
      </w:r>
    </w:p>
    <w:p w14:paraId="415F6CE5" w14:textId="77777777" w:rsidR="004876AC" w:rsidRDefault="004876AC" w:rsidP="004876AC">
      <w:pPr>
        <w:pStyle w:val="NormalWeb"/>
        <w:numPr>
          <w:ilvl w:val="0"/>
          <w:numId w:val="3"/>
        </w:numPr>
      </w:pPr>
      <w:r>
        <w:t>Pour water from one jug to another.</w:t>
      </w:r>
    </w:p>
    <w:p w14:paraId="04E1520E" w14:textId="77777777" w:rsidR="004876AC" w:rsidRDefault="004876AC" w:rsidP="004876AC">
      <w:pPr>
        <w:pStyle w:val="NormalWeb"/>
      </w:pPr>
      <w:r>
        <w:rPr>
          <w:rStyle w:val="Strong"/>
        </w:rPr>
        <w:t>Initial State:</w:t>
      </w:r>
      <w:r>
        <w:t xml:space="preserve"> (0,0)</w:t>
      </w:r>
    </w:p>
    <w:p w14:paraId="531593CA" w14:textId="77777777" w:rsidR="004876AC" w:rsidRDefault="004876AC" w:rsidP="004876AC">
      <w:pPr>
        <w:pStyle w:val="NormalWeb"/>
      </w:pPr>
      <w:r>
        <w:rPr>
          <w:rStyle w:val="Strong"/>
        </w:rPr>
        <w:t>Goal State:</w:t>
      </w:r>
      <w:r>
        <w:t xml:space="preserve"> Obtain exactly </w:t>
      </w:r>
      <w:r>
        <w:rPr>
          <w:rStyle w:val="Strong"/>
        </w:rPr>
        <w:t>2 gallons</w:t>
      </w:r>
      <w:r>
        <w:t xml:space="preserve"> in the 4-gallon jug, i.e., </w:t>
      </w:r>
      <w:r>
        <w:rPr>
          <w:rStyle w:val="Strong"/>
        </w:rPr>
        <w:t>(2,0)</w:t>
      </w:r>
      <w:r>
        <w:t>.</w:t>
      </w:r>
    </w:p>
    <w:p w14:paraId="7DD388C4" w14:textId="77777777" w:rsidR="004876AC" w:rsidRPr="004876AC" w:rsidRDefault="004876AC" w:rsidP="004876AC">
      <w:pPr>
        <w:pStyle w:val="Heading2"/>
        <w:rPr>
          <w:color w:val="000000" w:themeColor="text1"/>
        </w:rPr>
      </w:pPr>
      <w:r w:rsidRPr="004876AC">
        <w:rPr>
          <w:rStyle w:val="Strong"/>
          <w:b w:val="0"/>
          <w:bCs w:val="0"/>
          <w:color w:val="000000" w:themeColor="text1"/>
        </w:rPr>
        <w:t>2. Method Selection</w:t>
      </w:r>
    </w:p>
    <w:p w14:paraId="3732C5FC" w14:textId="77777777" w:rsidR="004876AC" w:rsidRDefault="004876AC" w:rsidP="004876AC">
      <w:pPr>
        <w:pStyle w:val="NormalWeb"/>
      </w:pPr>
      <w:r>
        <w:rPr>
          <w:rStyle w:val="Strong"/>
        </w:rPr>
        <w:t>Method Used:</w:t>
      </w:r>
      <w:r>
        <w:t xml:space="preserve"> </w:t>
      </w:r>
      <w:r>
        <w:rPr>
          <w:rStyle w:val="Strong"/>
        </w:rPr>
        <w:t>State Space Search using Breadth-First Search (BFS).</w:t>
      </w:r>
    </w:p>
    <w:p w14:paraId="31E214E9" w14:textId="77777777" w:rsidR="004876AC" w:rsidRDefault="004876AC" w:rsidP="004876AC">
      <w:pPr>
        <w:pStyle w:val="NormalWeb"/>
      </w:pPr>
      <w:r>
        <w:rPr>
          <w:rStyle w:val="Strong"/>
        </w:rPr>
        <w:t>Reason:</w:t>
      </w:r>
      <w:r>
        <w:br/>
        <w:t>Each water arrangement is treated as a state. BFS explores all possible states level by level and guarantees finding the goal state.</w:t>
      </w:r>
    </w:p>
    <w:p w14:paraId="4949099B" w14:textId="77777777" w:rsidR="004876AC" w:rsidRPr="004876AC" w:rsidRDefault="004876AC" w:rsidP="004876AC">
      <w:pPr>
        <w:pStyle w:val="Heading2"/>
        <w:rPr>
          <w:color w:val="000000" w:themeColor="text1"/>
        </w:rPr>
      </w:pPr>
      <w:r w:rsidRPr="004876AC">
        <w:rPr>
          <w:rStyle w:val="Strong"/>
          <w:b w:val="0"/>
          <w:bCs w:val="0"/>
          <w:color w:val="000000" w:themeColor="text1"/>
        </w:rPr>
        <w:t>3. Solution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4055"/>
        <w:gridCol w:w="1984"/>
      </w:tblGrid>
      <w:tr w:rsidR="004876AC" w14:paraId="284ABE79" w14:textId="77777777" w:rsidTr="004876AC">
        <w:trPr>
          <w:tblHeader/>
          <w:tblCellSpacing w:w="15" w:type="dxa"/>
        </w:trPr>
        <w:tc>
          <w:tcPr>
            <w:tcW w:w="0" w:type="auto"/>
            <w:vAlign w:val="center"/>
            <w:hideMark/>
          </w:tcPr>
          <w:p w14:paraId="12026CC8" w14:textId="77777777" w:rsidR="004876AC" w:rsidRDefault="004876AC">
            <w:pPr>
              <w:jc w:val="center"/>
              <w:rPr>
                <w:b/>
                <w:bCs/>
              </w:rPr>
            </w:pPr>
            <w:r>
              <w:rPr>
                <w:b/>
                <w:bCs/>
              </w:rPr>
              <w:t>Step</w:t>
            </w:r>
          </w:p>
        </w:tc>
        <w:tc>
          <w:tcPr>
            <w:tcW w:w="0" w:type="auto"/>
            <w:vAlign w:val="center"/>
            <w:hideMark/>
          </w:tcPr>
          <w:p w14:paraId="0213F699" w14:textId="77777777" w:rsidR="004876AC" w:rsidRDefault="004876AC">
            <w:pPr>
              <w:jc w:val="center"/>
              <w:rPr>
                <w:b/>
                <w:bCs/>
              </w:rPr>
            </w:pPr>
            <w:r>
              <w:rPr>
                <w:b/>
                <w:bCs/>
              </w:rPr>
              <w:t>Action</w:t>
            </w:r>
          </w:p>
        </w:tc>
        <w:tc>
          <w:tcPr>
            <w:tcW w:w="0" w:type="auto"/>
            <w:vAlign w:val="center"/>
            <w:hideMark/>
          </w:tcPr>
          <w:p w14:paraId="52E7F910" w14:textId="77777777" w:rsidR="004876AC" w:rsidRDefault="004876AC">
            <w:pPr>
              <w:jc w:val="center"/>
              <w:rPr>
                <w:b/>
                <w:bCs/>
              </w:rPr>
            </w:pPr>
            <w:r>
              <w:rPr>
                <w:b/>
                <w:bCs/>
              </w:rPr>
              <w:t>State (4G, 3G)</w:t>
            </w:r>
          </w:p>
        </w:tc>
      </w:tr>
      <w:tr w:rsidR="004876AC" w14:paraId="7D335F9F" w14:textId="77777777" w:rsidTr="004876AC">
        <w:trPr>
          <w:tblCellSpacing w:w="15" w:type="dxa"/>
        </w:trPr>
        <w:tc>
          <w:tcPr>
            <w:tcW w:w="0" w:type="auto"/>
            <w:vAlign w:val="center"/>
            <w:hideMark/>
          </w:tcPr>
          <w:p w14:paraId="5679E266" w14:textId="77777777" w:rsidR="004876AC" w:rsidRDefault="004876AC">
            <w:pPr>
              <w:jc w:val="left"/>
            </w:pPr>
            <w:r>
              <w:t>Initial</w:t>
            </w:r>
          </w:p>
        </w:tc>
        <w:tc>
          <w:tcPr>
            <w:tcW w:w="0" w:type="auto"/>
            <w:vAlign w:val="center"/>
            <w:hideMark/>
          </w:tcPr>
          <w:p w14:paraId="1CEF56F9" w14:textId="77777777" w:rsidR="004876AC" w:rsidRDefault="004876AC">
            <w:r>
              <w:t>Both jugs empty</w:t>
            </w:r>
          </w:p>
        </w:tc>
        <w:tc>
          <w:tcPr>
            <w:tcW w:w="0" w:type="auto"/>
            <w:vAlign w:val="center"/>
            <w:hideMark/>
          </w:tcPr>
          <w:p w14:paraId="24E841DC" w14:textId="77777777" w:rsidR="004876AC" w:rsidRDefault="004876AC">
            <w:r>
              <w:rPr>
                <w:rStyle w:val="Strong"/>
              </w:rPr>
              <w:t>(0,0)</w:t>
            </w:r>
          </w:p>
        </w:tc>
      </w:tr>
      <w:tr w:rsidR="004876AC" w14:paraId="4FD8405C" w14:textId="77777777" w:rsidTr="004876AC">
        <w:trPr>
          <w:tblCellSpacing w:w="15" w:type="dxa"/>
        </w:trPr>
        <w:tc>
          <w:tcPr>
            <w:tcW w:w="0" w:type="auto"/>
            <w:vAlign w:val="center"/>
            <w:hideMark/>
          </w:tcPr>
          <w:p w14:paraId="36E85AA3" w14:textId="77777777" w:rsidR="004876AC" w:rsidRDefault="004876AC">
            <w:r>
              <w:t>1</w:t>
            </w:r>
          </w:p>
        </w:tc>
        <w:tc>
          <w:tcPr>
            <w:tcW w:w="0" w:type="auto"/>
            <w:vAlign w:val="center"/>
            <w:hideMark/>
          </w:tcPr>
          <w:p w14:paraId="0AE9ED12" w14:textId="77777777" w:rsidR="004876AC" w:rsidRDefault="004876AC">
            <w:r>
              <w:t>Fill the 3G jug</w:t>
            </w:r>
          </w:p>
        </w:tc>
        <w:tc>
          <w:tcPr>
            <w:tcW w:w="0" w:type="auto"/>
            <w:vAlign w:val="center"/>
            <w:hideMark/>
          </w:tcPr>
          <w:p w14:paraId="4B387473" w14:textId="77777777" w:rsidR="004876AC" w:rsidRDefault="004876AC">
            <w:r>
              <w:rPr>
                <w:rStyle w:val="Strong"/>
              </w:rPr>
              <w:t>(0,3)</w:t>
            </w:r>
          </w:p>
        </w:tc>
      </w:tr>
      <w:tr w:rsidR="004876AC" w14:paraId="7655A1E6" w14:textId="77777777" w:rsidTr="004876AC">
        <w:trPr>
          <w:tblCellSpacing w:w="15" w:type="dxa"/>
        </w:trPr>
        <w:tc>
          <w:tcPr>
            <w:tcW w:w="0" w:type="auto"/>
            <w:vAlign w:val="center"/>
            <w:hideMark/>
          </w:tcPr>
          <w:p w14:paraId="3629E86F" w14:textId="77777777" w:rsidR="004876AC" w:rsidRDefault="004876AC">
            <w:r>
              <w:t>2</w:t>
            </w:r>
          </w:p>
        </w:tc>
        <w:tc>
          <w:tcPr>
            <w:tcW w:w="0" w:type="auto"/>
            <w:vAlign w:val="center"/>
            <w:hideMark/>
          </w:tcPr>
          <w:p w14:paraId="00C6AA18" w14:textId="77777777" w:rsidR="004876AC" w:rsidRDefault="004876AC">
            <w:r>
              <w:t>Pour 3G into 4G</w:t>
            </w:r>
          </w:p>
        </w:tc>
        <w:tc>
          <w:tcPr>
            <w:tcW w:w="0" w:type="auto"/>
            <w:vAlign w:val="center"/>
            <w:hideMark/>
          </w:tcPr>
          <w:p w14:paraId="6077FDEF" w14:textId="77777777" w:rsidR="004876AC" w:rsidRDefault="004876AC">
            <w:r>
              <w:rPr>
                <w:rStyle w:val="Strong"/>
              </w:rPr>
              <w:t>(3,0)</w:t>
            </w:r>
          </w:p>
        </w:tc>
      </w:tr>
      <w:tr w:rsidR="004876AC" w14:paraId="371D7383" w14:textId="77777777" w:rsidTr="004876AC">
        <w:trPr>
          <w:tblCellSpacing w:w="15" w:type="dxa"/>
        </w:trPr>
        <w:tc>
          <w:tcPr>
            <w:tcW w:w="0" w:type="auto"/>
            <w:vAlign w:val="center"/>
            <w:hideMark/>
          </w:tcPr>
          <w:p w14:paraId="4E30E552" w14:textId="77777777" w:rsidR="004876AC" w:rsidRDefault="004876AC">
            <w:r>
              <w:lastRenderedPageBreak/>
              <w:t>3</w:t>
            </w:r>
          </w:p>
        </w:tc>
        <w:tc>
          <w:tcPr>
            <w:tcW w:w="0" w:type="auto"/>
            <w:vAlign w:val="center"/>
            <w:hideMark/>
          </w:tcPr>
          <w:p w14:paraId="44DA62DD" w14:textId="77777777" w:rsidR="004876AC" w:rsidRDefault="004876AC">
            <w:r>
              <w:t>Fill the 3G jug again</w:t>
            </w:r>
          </w:p>
        </w:tc>
        <w:tc>
          <w:tcPr>
            <w:tcW w:w="0" w:type="auto"/>
            <w:vAlign w:val="center"/>
            <w:hideMark/>
          </w:tcPr>
          <w:p w14:paraId="090F9D98" w14:textId="77777777" w:rsidR="004876AC" w:rsidRDefault="004876AC">
            <w:r>
              <w:rPr>
                <w:rStyle w:val="Strong"/>
              </w:rPr>
              <w:t>(3,3)</w:t>
            </w:r>
          </w:p>
        </w:tc>
      </w:tr>
      <w:tr w:rsidR="004876AC" w14:paraId="66F6992F" w14:textId="77777777" w:rsidTr="004876AC">
        <w:trPr>
          <w:tblCellSpacing w:w="15" w:type="dxa"/>
        </w:trPr>
        <w:tc>
          <w:tcPr>
            <w:tcW w:w="0" w:type="auto"/>
            <w:vAlign w:val="center"/>
            <w:hideMark/>
          </w:tcPr>
          <w:p w14:paraId="7FE53144" w14:textId="77777777" w:rsidR="004876AC" w:rsidRDefault="004876AC">
            <w:r>
              <w:t>4</w:t>
            </w:r>
          </w:p>
        </w:tc>
        <w:tc>
          <w:tcPr>
            <w:tcW w:w="0" w:type="auto"/>
            <w:vAlign w:val="center"/>
            <w:hideMark/>
          </w:tcPr>
          <w:p w14:paraId="16A00540" w14:textId="77777777" w:rsidR="004876AC" w:rsidRDefault="004876AC">
            <w:r>
              <w:t>Pour from 3G to 4G until 4G is full</w:t>
            </w:r>
          </w:p>
        </w:tc>
        <w:tc>
          <w:tcPr>
            <w:tcW w:w="0" w:type="auto"/>
            <w:vAlign w:val="center"/>
            <w:hideMark/>
          </w:tcPr>
          <w:p w14:paraId="13F6325B" w14:textId="77777777" w:rsidR="004876AC" w:rsidRDefault="004876AC">
            <w:r>
              <w:rPr>
                <w:rStyle w:val="Strong"/>
              </w:rPr>
              <w:t>(4,2)</w:t>
            </w:r>
          </w:p>
        </w:tc>
      </w:tr>
      <w:tr w:rsidR="004876AC" w14:paraId="0F9F2606" w14:textId="77777777" w:rsidTr="004876AC">
        <w:trPr>
          <w:tblCellSpacing w:w="15" w:type="dxa"/>
        </w:trPr>
        <w:tc>
          <w:tcPr>
            <w:tcW w:w="0" w:type="auto"/>
            <w:vAlign w:val="center"/>
            <w:hideMark/>
          </w:tcPr>
          <w:p w14:paraId="1D5F8EE5" w14:textId="77777777" w:rsidR="004876AC" w:rsidRDefault="004876AC">
            <w:r>
              <w:t>5</w:t>
            </w:r>
          </w:p>
        </w:tc>
        <w:tc>
          <w:tcPr>
            <w:tcW w:w="0" w:type="auto"/>
            <w:vAlign w:val="center"/>
            <w:hideMark/>
          </w:tcPr>
          <w:p w14:paraId="75F9B377" w14:textId="77777777" w:rsidR="004876AC" w:rsidRDefault="004876AC">
            <w:r>
              <w:t>Empty the 4G jug</w:t>
            </w:r>
          </w:p>
        </w:tc>
        <w:tc>
          <w:tcPr>
            <w:tcW w:w="0" w:type="auto"/>
            <w:vAlign w:val="center"/>
            <w:hideMark/>
          </w:tcPr>
          <w:p w14:paraId="0766D8FD" w14:textId="77777777" w:rsidR="004876AC" w:rsidRDefault="004876AC">
            <w:r>
              <w:rPr>
                <w:rStyle w:val="Strong"/>
              </w:rPr>
              <w:t>(0,2)</w:t>
            </w:r>
          </w:p>
        </w:tc>
      </w:tr>
      <w:tr w:rsidR="004876AC" w14:paraId="482A5D70" w14:textId="77777777" w:rsidTr="004876AC">
        <w:trPr>
          <w:tblCellSpacing w:w="15" w:type="dxa"/>
        </w:trPr>
        <w:tc>
          <w:tcPr>
            <w:tcW w:w="0" w:type="auto"/>
            <w:vAlign w:val="center"/>
            <w:hideMark/>
          </w:tcPr>
          <w:p w14:paraId="67826BED" w14:textId="77777777" w:rsidR="004876AC" w:rsidRDefault="004876AC">
            <w:r>
              <w:t>6</w:t>
            </w:r>
          </w:p>
        </w:tc>
        <w:tc>
          <w:tcPr>
            <w:tcW w:w="0" w:type="auto"/>
            <w:vAlign w:val="center"/>
            <w:hideMark/>
          </w:tcPr>
          <w:p w14:paraId="11734256" w14:textId="77777777" w:rsidR="004876AC" w:rsidRDefault="004876AC">
            <w:r>
              <w:t>Pour the remaining 2 gallons into 4G</w:t>
            </w:r>
          </w:p>
        </w:tc>
        <w:tc>
          <w:tcPr>
            <w:tcW w:w="0" w:type="auto"/>
            <w:vAlign w:val="center"/>
            <w:hideMark/>
          </w:tcPr>
          <w:p w14:paraId="0DC48B8D" w14:textId="77777777" w:rsidR="004876AC" w:rsidRDefault="004876AC">
            <w:r>
              <w:rPr>
                <w:rStyle w:val="Strong"/>
              </w:rPr>
              <w:t>(2,0)</w:t>
            </w:r>
          </w:p>
        </w:tc>
      </w:tr>
    </w:tbl>
    <w:p w14:paraId="1C4F7AE4" w14:textId="77777777" w:rsidR="004876AC" w:rsidRPr="004876AC" w:rsidRDefault="004876AC" w:rsidP="004876AC">
      <w:pPr>
        <w:ind w:left="0" w:firstLine="0"/>
        <w:rPr>
          <w:color w:val="000000" w:themeColor="text1"/>
        </w:rPr>
      </w:pPr>
    </w:p>
    <w:p w14:paraId="302A3134" w14:textId="77777777" w:rsidR="004876AC" w:rsidRPr="004876AC" w:rsidRDefault="004876AC" w:rsidP="004876AC">
      <w:pPr>
        <w:pStyle w:val="Heading2"/>
        <w:rPr>
          <w:color w:val="000000" w:themeColor="text1"/>
        </w:rPr>
      </w:pPr>
      <w:r w:rsidRPr="004876AC">
        <w:rPr>
          <w:rStyle w:val="Strong"/>
          <w:b w:val="0"/>
          <w:bCs w:val="0"/>
          <w:color w:val="000000" w:themeColor="text1"/>
        </w:rPr>
        <w:t>4. State Diagram</w:t>
      </w:r>
    </w:p>
    <w:p w14:paraId="5DAE7074" w14:textId="77777777" w:rsidR="004876AC" w:rsidRDefault="004876AC" w:rsidP="004876AC">
      <w:pPr>
        <w:pStyle w:val="HTMLPreformatted"/>
        <w:rPr>
          <w:rStyle w:val="HTMLCode"/>
        </w:rPr>
      </w:pPr>
      <w:r>
        <w:rPr>
          <w:rStyle w:val="HTMLCode"/>
        </w:rPr>
        <w:t>(0,0)</w:t>
      </w:r>
    </w:p>
    <w:p w14:paraId="081D06CF" w14:textId="77777777" w:rsidR="004876AC" w:rsidRDefault="004876AC" w:rsidP="004876AC">
      <w:pPr>
        <w:pStyle w:val="HTMLPreformatted"/>
        <w:rPr>
          <w:rStyle w:val="HTMLCode"/>
        </w:rPr>
      </w:pPr>
      <w:r>
        <w:rPr>
          <w:rStyle w:val="HTMLCode"/>
        </w:rPr>
        <w:t xml:space="preserve">   |</w:t>
      </w:r>
    </w:p>
    <w:p w14:paraId="5C9ADF8E" w14:textId="77777777" w:rsidR="004876AC" w:rsidRDefault="004876AC" w:rsidP="004876AC">
      <w:pPr>
        <w:pStyle w:val="HTMLPreformatted"/>
        <w:rPr>
          <w:rStyle w:val="HTMLCode"/>
        </w:rPr>
      </w:pPr>
      <w:r>
        <w:rPr>
          <w:rStyle w:val="HTMLCode"/>
        </w:rPr>
        <w:t>Fill 3G</w:t>
      </w:r>
    </w:p>
    <w:p w14:paraId="3C7F38CE" w14:textId="77777777" w:rsidR="004876AC" w:rsidRDefault="004876AC" w:rsidP="004876AC">
      <w:pPr>
        <w:pStyle w:val="HTMLPreformatted"/>
        <w:rPr>
          <w:rStyle w:val="HTMLCode"/>
        </w:rPr>
      </w:pPr>
      <w:r>
        <w:rPr>
          <w:rStyle w:val="HTMLCode"/>
        </w:rPr>
        <w:t xml:space="preserve">   |</w:t>
      </w:r>
    </w:p>
    <w:p w14:paraId="77B31817" w14:textId="77777777" w:rsidR="004876AC" w:rsidRDefault="004876AC" w:rsidP="004876AC">
      <w:pPr>
        <w:pStyle w:val="HTMLPreformatted"/>
        <w:rPr>
          <w:rStyle w:val="HTMLCode"/>
        </w:rPr>
      </w:pPr>
      <w:r>
        <w:rPr>
          <w:rStyle w:val="HTMLCode"/>
        </w:rPr>
        <w:t>(0,3)</w:t>
      </w:r>
    </w:p>
    <w:p w14:paraId="2CB021B8" w14:textId="77777777" w:rsidR="004876AC" w:rsidRDefault="004876AC" w:rsidP="004876AC">
      <w:pPr>
        <w:pStyle w:val="HTMLPreformatted"/>
        <w:rPr>
          <w:rStyle w:val="HTMLCode"/>
        </w:rPr>
      </w:pPr>
      <w:r>
        <w:rPr>
          <w:rStyle w:val="HTMLCode"/>
        </w:rPr>
        <w:t xml:space="preserve">   |</w:t>
      </w:r>
    </w:p>
    <w:p w14:paraId="7C0A50F4" w14:textId="77777777" w:rsidR="004876AC" w:rsidRDefault="004876AC" w:rsidP="004876AC">
      <w:pPr>
        <w:pStyle w:val="HTMLPreformatted"/>
        <w:rPr>
          <w:rStyle w:val="HTMLCode"/>
        </w:rPr>
      </w:pPr>
      <w:r>
        <w:rPr>
          <w:rStyle w:val="HTMLCode"/>
        </w:rPr>
        <w:t>Pour to 4G</w:t>
      </w:r>
    </w:p>
    <w:p w14:paraId="32D09AED" w14:textId="77777777" w:rsidR="004876AC" w:rsidRDefault="004876AC" w:rsidP="004876AC">
      <w:pPr>
        <w:pStyle w:val="HTMLPreformatted"/>
        <w:rPr>
          <w:rStyle w:val="HTMLCode"/>
        </w:rPr>
      </w:pPr>
      <w:r>
        <w:rPr>
          <w:rStyle w:val="HTMLCode"/>
        </w:rPr>
        <w:t xml:space="preserve">   |</w:t>
      </w:r>
    </w:p>
    <w:p w14:paraId="07D43A5C" w14:textId="77777777" w:rsidR="004876AC" w:rsidRDefault="004876AC" w:rsidP="004876AC">
      <w:pPr>
        <w:pStyle w:val="HTMLPreformatted"/>
        <w:rPr>
          <w:rStyle w:val="HTMLCode"/>
        </w:rPr>
      </w:pPr>
      <w:r>
        <w:rPr>
          <w:rStyle w:val="HTMLCode"/>
        </w:rPr>
        <w:t>(3,0)</w:t>
      </w:r>
    </w:p>
    <w:p w14:paraId="73CFA11A" w14:textId="77777777" w:rsidR="004876AC" w:rsidRDefault="004876AC" w:rsidP="004876AC">
      <w:pPr>
        <w:pStyle w:val="HTMLPreformatted"/>
        <w:rPr>
          <w:rStyle w:val="HTMLCode"/>
        </w:rPr>
      </w:pPr>
      <w:r>
        <w:rPr>
          <w:rStyle w:val="HTMLCode"/>
        </w:rPr>
        <w:t xml:space="preserve">   |</w:t>
      </w:r>
    </w:p>
    <w:p w14:paraId="7F645FCC" w14:textId="77777777" w:rsidR="004876AC" w:rsidRDefault="004876AC" w:rsidP="004876AC">
      <w:pPr>
        <w:pStyle w:val="HTMLPreformatted"/>
        <w:rPr>
          <w:rStyle w:val="HTMLCode"/>
        </w:rPr>
      </w:pPr>
      <w:r>
        <w:rPr>
          <w:rStyle w:val="HTMLCode"/>
        </w:rPr>
        <w:t>Fill 3G</w:t>
      </w:r>
    </w:p>
    <w:p w14:paraId="48BC10F7" w14:textId="77777777" w:rsidR="004876AC" w:rsidRDefault="004876AC" w:rsidP="004876AC">
      <w:pPr>
        <w:pStyle w:val="HTMLPreformatted"/>
        <w:rPr>
          <w:rStyle w:val="HTMLCode"/>
        </w:rPr>
      </w:pPr>
      <w:r>
        <w:rPr>
          <w:rStyle w:val="HTMLCode"/>
        </w:rPr>
        <w:t xml:space="preserve">   |</w:t>
      </w:r>
    </w:p>
    <w:p w14:paraId="71E3B74F" w14:textId="77777777" w:rsidR="004876AC" w:rsidRDefault="004876AC" w:rsidP="004876AC">
      <w:pPr>
        <w:pStyle w:val="HTMLPreformatted"/>
        <w:rPr>
          <w:rStyle w:val="HTMLCode"/>
        </w:rPr>
      </w:pPr>
      <w:r>
        <w:rPr>
          <w:rStyle w:val="HTMLCode"/>
        </w:rPr>
        <w:t>(3,3)</w:t>
      </w:r>
    </w:p>
    <w:p w14:paraId="47FC3AE6" w14:textId="77777777" w:rsidR="004876AC" w:rsidRDefault="004876AC" w:rsidP="004876AC">
      <w:pPr>
        <w:pStyle w:val="HTMLPreformatted"/>
        <w:rPr>
          <w:rStyle w:val="HTMLCode"/>
        </w:rPr>
      </w:pPr>
      <w:r>
        <w:rPr>
          <w:rStyle w:val="HTMLCode"/>
        </w:rPr>
        <w:t xml:space="preserve">   |</w:t>
      </w:r>
    </w:p>
    <w:p w14:paraId="326C644B" w14:textId="77777777" w:rsidR="004876AC" w:rsidRDefault="004876AC" w:rsidP="004876AC">
      <w:pPr>
        <w:pStyle w:val="HTMLPreformatted"/>
        <w:rPr>
          <w:rStyle w:val="HTMLCode"/>
        </w:rPr>
      </w:pPr>
      <w:r>
        <w:rPr>
          <w:rStyle w:val="HTMLCode"/>
        </w:rPr>
        <w:t>Pour to 4G</w:t>
      </w:r>
    </w:p>
    <w:p w14:paraId="035069D1" w14:textId="77777777" w:rsidR="004876AC" w:rsidRDefault="004876AC" w:rsidP="004876AC">
      <w:pPr>
        <w:pStyle w:val="HTMLPreformatted"/>
        <w:rPr>
          <w:rStyle w:val="HTMLCode"/>
        </w:rPr>
      </w:pPr>
      <w:r>
        <w:rPr>
          <w:rStyle w:val="HTMLCode"/>
        </w:rPr>
        <w:t xml:space="preserve">   |</w:t>
      </w:r>
    </w:p>
    <w:p w14:paraId="3EF81EDD" w14:textId="77777777" w:rsidR="004876AC" w:rsidRDefault="004876AC" w:rsidP="004876AC">
      <w:pPr>
        <w:pStyle w:val="HTMLPreformatted"/>
        <w:rPr>
          <w:rStyle w:val="HTMLCode"/>
        </w:rPr>
      </w:pPr>
      <w:r>
        <w:rPr>
          <w:rStyle w:val="HTMLCode"/>
        </w:rPr>
        <w:t>(4,2)</w:t>
      </w:r>
    </w:p>
    <w:p w14:paraId="4FC4D702" w14:textId="77777777" w:rsidR="004876AC" w:rsidRDefault="004876AC" w:rsidP="004876AC">
      <w:pPr>
        <w:pStyle w:val="HTMLPreformatted"/>
        <w:rPr>
          <w:rStyle w:val="HTMLCode"/>
        </w:rPr>
      </w:pPr>
      <w:r>
        <w:rPr>
          <w:rStyle w:val="HTMLCode"/>
        </w:rPr>
        <w:t xml:space="preserve">   |</w:t>
      </w:r>
    </w:p>
    <w:p w14:paraId="4D794696" w14:textId="77777777" w:rsidR="004876AC" w:rsidRDefault="004876AC" w:rsidP="004876AC">
      <w:pPr>
        <w:pStyle w:val="HTMLPreformatted"/>
        <w:rPr>
          <w:rStyle w:val="HTMLCode"/>
        </w:rPr>
      </w:pPr>
      <w:r>
        <w:rPr>
          <w:rStyle w:val="HTMLCode"/>
        </w:rPr>
        <w:t>Empty 4G</w:t>
      </w:r>
    </w:p>
    <w:p w14:paraId="4095C0AF" w14:textId="77777777" w:rsidR="004876AC" w:rsidRDefault="004876AC" w:rsidP="004876AC">
      <w:pPr>
        <w:pStyle w:val="HTMLPreformatted"/>
        <w:rPr>
          <w:rStyle w:val="HTMLCode"/>
        </w:rPr>
      </w:pPr>
      <w:r>
        <w:rPr>
          <w:rStyle w:val="HTMLCode"/>
        </w:rPr>
        <w:t xml:space="preserve">   |</w:t>
      </w:r>
    </w:p>
    <w:p w14:paraId="4C0DCB65" w14:textId="77777777" w:rsidR="004876AC" w:rsidRDefault="004876AC" w:rsidP="004876AC">
      <w:pPr>
        <w:pStyle w:val="HTMLPreformatted"/>
        <w:rPr>
          <w:rStyle w:val="HTMLCode"/>
        </w:rPr>
      </w:pPr>
      <w:r>
        <w:rPr>
          <w:rStyle w:val="HTMLCode"/>
        </w:rPr>
        <w:t>(0,2)</w:t>
      </w:r>
    </w:p>
    <w:p w14:paraId="4840C904" w14:textId="77777777" w:rsidR="004876AC" w:rsidRDefault="004876AC" w:rsidP="004876AC">
      <w:pPr>
        <w:pStyle w:val="HTMLPreformatted"/>
        <w:rPr>
          <w:rStyle w:val="HTMLCode"/>
        </w:rPr>
      </w:pPr>
      <w:r>
        <w:rPr>
          <w:rStyle w:val="HTMLCode"/>
        </w:rPr>
        <w:t xml:space="preserve">   |</w:t>
      </w:r>
    </w:p>
    <w:p w14:paraId="786C8ACC" w14:textId="77777777" w:rsidR="004876AC" w:rsidRDefault="004876AC" w:rsidP="004876AC">
      <w:pPr>
        <w:pStyle w:val="HTMLPreformatted"/>
        <w:rPr>
          <w:rStyle w:val="HTMLCode"/>
        </w:rPr>
      </w:pPr>
      <w:r>
        <w:rPr>
          <w:rStyle w:val="HTMLCode"/>
        </w:rPr>
        <w:t>Pour to 4G</w:t>
      </w:r>
    </w:p>
    <w:p w14:paraId="7715A6F9" w14:textId="77777777" w:rsidR="004876AC" w:rsidRDefault="004876AC" w:rsidP="004876AC">
      <w:pPr>
        <w:pStyle w:val="HTMLPreformatted"/>
        <w:rPr>
          <w:rStyle w:val="HTMLCode"/>
        </w:rPr>
      </w:pPr>
      <w:r>
        <w:rPr>
          <w:rStyle w:val="HTMLCode"/>
        </w:rPr>
        <w:t xml:space="preserve">   |</w:t>
      </w:r>
    </w:p>
    <w:p w14:paraId="14B389D5" w14:textId="77777777" w:rsidR="004876AC" w:rsidRDefault="004876AC" w:rsidP="004876AC">
      <w:pPr>
        <w:pStyle w:val="HTMLPreformatted"/>
        <w:rPr>
          <w:rStyle w:val="HTMLCode"/>
        </w:rPr>
      </w:pPr>
      <w:r>
        <w:rPr>
          <w:rStyle w:val="HTMLCode"/>
        </w:rPr>
        <w:t>(2,0)  ← Goal State</w:t>
      </w:r>
    </w:p>
    <w:p w14:paraId="46BB6F18" w14:textId="77777777" w:rsidR="004876AC" w:rsidRDefault="004876AC" w:rsidP="004876AC">
      <w:pPr>
        <w:pStyle w:val="HTMLPreformatted"/>
      </w:pPr>
    </w:p>
    <w:p w14:paraId="1FA1C6D5" w14:textId="77777777" w:rsidR="004876AC" w:rsidRPr="004876AC" w:rsidRDefault="004876AC" w:rsidP="004876AC">
      <w:pPr>
        <w:pStyle w:val="Heading2"/>
        <w:rPr>
          <w:color w:val="000000" w:themeColor="text1"/>
        </w:rPr>
      </w:pPr>
      <w:r w:rsidRPr="004876AC">
        <w:rPr>
          <w:rStyle w:val="Strong"/>
          <w:b w:val="0"/>
          <w:bCs w:val="0"/>
          <w:color w:val="000000" w:themeColor="text1"/>
        </w:rPr>
        <w:t>5. Interpretation</w:t>
      </w:r>
    </w:p>
    <w:p w14:paraId="1C55AE6D" w14:textId="77777777" w:rsidR="004876AC" w:rsidRDefault="004876AC" w:rsidP="004876AC">
      <w:pPr>
        <w:pStyle w:val="NormalWeb"/>
      </w:pPr>
      <w:r>
        <w:t xml:space="preserve">The Water Jug problem is solved using </w:t>
      </w:r>
      <w:r>
        <w:rPr>
          <w:rStyle w:val="Strong"/>
        </w:rPr>
        <w:t>State Space Search (BFS)</w:t>
      </w:r>
      <w:r>
        <w:t xml:space="preserve">. By applying the allowed operations systematically, the goal state </w:t>
      </w:r>
      <w:r>
        <w:rPr>
          <w:rStyle w:val="Strong"/>
        </w:rPr>
        <w:t>(2,0)</w:t>
      </w:r>
      <w:r>
        <w:t xml:space="preserve"> is reached, which means the </w:t>
      </w:r>
      <w:r>
        <w:rPr>
          <w:rStyle w:val="Strong"/>
        </w:rPr>
        <w:t>4-gallon jug contains exactly 2 gallons</w:t>
      </w:r>
      <w:r>
        <w:t>.</w:t>
      </w:r>
    </w:p>
    <w:p w14:paraId="1E11454B" w14:textId="77777777" w:rsidR="004876AC" w:rsidRPr="004876AC" w:rsidRDefault="004876AC" w:rsidP="004876AC">
      <w:pPr>
        <w:pStyle w:val="Heading3"/>
        <w:rPr>
          <w:color w:val="000000" w:themeColor="text1"/>
        </w:rPr>
      </w:pPr>
      <w:r w:rsidRPr="004876AC">
        <w:rPr>
          <w:rStyle w:val="Strong"/>
          <w:b w:val="0"/>
          <w:bCs w:val="0"/>
          <w:color w:val="000000" w:themeColor="text1"/>
        </w:rPr>
        <w:t>Final Answer</w:t>
      </w:r>
    </w:p>
    <w:p w14:paraId="179C22D8" w14:textId="77777777" w:rsidR="004876AC" w:rsidRDefault="004876AC" w:rsidP="004876AC">
      <w:pPr>
        <w:pStyle w:val="NormalWeb"/>
        <w:numPr>
          <w:ilvl w:val="0"/>
          <w:numId w:val="4"/>
        </w:numPr>
      </w:pPr>
      <w:r>
        <w:rPr>
          <w:rStyle w:val="Strong"/>
        </w:rPr>
        <w:t>Initial State:</w:t>
      </w:r>
      <w:r>
        <w:t xml:space="preserve"> (0,0)</w:t>
      </w:r>
    </w:p>
    <w:p w14:paraId="5BF16EB7" w14:textId="77777777" w:rsidR="004876AC" w:rsidRDefault="004876AC" w:rsidP="004876AC">
      <w:pPr>
        <w:pStyle w:val="NormalWeb"/>
        <w:numPr>
          <w:ilvl w:val="0"/>
          <w:numId w:val="4"/>
        </w:numPr>
      </w:pPr>
      <w:r>
        <w:rPr>
          <w:rStyle w:val="Strong"/>
        </w:rPr>
        <w:t>Goal State:</w:t>
      </w:r>
      <w:r>
        <w:t xml:space="preserve"> (2,0)</w:t>
      </w:r>
    </w:p>
    <w:p w14:paraId="58314FCD" w14:textId="77777777" w:rsidR="004876AC" w:rsidRDefault="004876AC" w:rsidP="004876AC">
      <w:pPr>
        <w:pStyle w:val="NormalWeb"/>
        <w:numPr>
          <w:ilvl w:val="0"/>
          <w:numId w:val="4"/>
        </w:numPr>
      </w:pPr>
      <w:r>
        <w:rPr>
          <w:rStyle w:val="Strong"/>
        </w:rPr>
        <w:t>Method Used:</w:t>
      </w:r>
      <w:r>
        <w:t xml:space="preserve"> State Space Search (BFS)</w:t>
      </w:r>
    </w:p>
    <w:p w14:paraId="76CF45D5" w14:textId="77777777" w:rsidR="004876AC" w:rsidRDefault="004876AC" w:rsidP="004876AC">
      <w:pPr>
        <w:pStyle w:val="NormalWeb"/>
        <w:numPr>
          <w:ilvl w:val="0"/>
          <w:numId w:val="4"/>
        </w:numPr>
      </w:pPr>
      <w:r>
        <w:rPr>
          <w:rStyle w:val="Strong"/>
        </w:rPr>
        <w:lastRenderedPageBreak/>
        <w:t>Final Path:</w:t>
      </w:r>
      <w:r>
        <w:br/>
      </w:r>
      <w:r>
        <w:rPr>
          <w:rStyle w:val="Strong"/>
        </w:rPr>
        <w:t>(0,0) → (0,3) → (3,0) → (3,3) → (4,2) → (0,2) → (2,0)</w:t>
      </w:r>
    </w:p>
    <w:p w14:paraId="08B6FED5" w14:textId="77777777" w:rsidR="004876AC" w:rsidRDefault="004876AC" w:rsidP="004876AC">
      <w:pPr>
        <w:pStyle w:val="NormalWeb"/>
      </w:pPr>
      <w:r>
        <w:t>This version is the right length to score well according to the rubric while fitting comfortably into an assessment booklet.</w:t>
      </w:r>
    </w:p>
    <w:p w14:paraId="6F5AEDFE" w14:textId="77777777" w:rsidR="004876AC" w:rsidRDefault="004876AC" w:rsidP="004876AC">
      <w:pPr>
        <w:spacing w:after="442"/>
        <w:ind w:left="795" w:firstLine="0"/>
      </w:pPr>
    </w:p>
    <w:p w14:paraId="0E692775" w14:textId="77777777" w:rsidR="00B56C1C" w:rsidRDefault="00B45E89">
      <w:pPr>
        <w:numPr>
          <w:ilvl w:val="0"/>
          <w:numId w:val="1"/>
        </w:numPr>
        <w:spacing w:after="46"/>
        <w:ind w:hanging="360"/>
      </w:pPr>
      <w:r>
        <w:t>Find out how Mars Rover, analyse and explore the samples on Mars by answering the following questions.</w:t>
      </w:r>
    </w:p>
    <w:p w14:paraId="731B627B" w14:textId="77777777" w:rsidR="00B56C1C" w:rsidRDefault="00B45E89">
      <w:pPr>
        <w:spacing w:after="46" w:line="234" w:lineRule="auto"/>
        <w:ind w:left="810" w:right="2431" w:firstLine="0"/>
        <w:jc w:val="left"/>
      </w:pPr>
      <w:r>
        <w:t>i.</w:t>
      </w:r>
      <w:r>
        <w:tab/>
        <w:t>What are the percept’s for this agent? ii.</w:t>
      </w:r>
      <w:r>
        <w:tab/>
        <w:t>Characterize the operating environment. iii.</w:t>
      </w:r>
      <w:r>
        <w:tab/>
        <w:t>What are the actions the agent can take? iv.</w:t>
      </w:r>
      <w:r>
        <w:tab/>
        <w:t xml:space="preserve">How can one evaluate the performance of the agent? </w:t>
      </w:r>
    </w:p>
    <w:p w14:paraId="7C9E049D" w14:textId="77777777" w:rsidR="00B56C1C" w:rsidRDefault="00B45E89">
      <w:pPr>
        <w:ind w:left="1530" w:hanging="720"/>
      </w:pPr>
      <w:r>
        <w:t>v.</w:t>
      </w:r>
      <w:r>
        <w:tab/>
        <w:t xml:space="preserve">What sort of agent architecture do you think is most suitable for this agent? Why? </w:t>
      </w:r>
    </w:p>
    <w:p w14:paraId="5523E5A8" w14:textId="77777777" w:rsidR="004876AC" w:rsidRPr="004876AC" w:rsidRDefault="004876AC" w:rsidP="004876AC">
      <w:pPr>
        <w:pStyle w:val="Heading2"/>
        <w:ind w:left="0" w:firstLine="0"/>
        <w:rPr>
          <w:color w:val="000000" w:themeColor="text1"/>
          <w:sz w:val="36"/>
        </w:rPr>
      </w:pPr>
      <w:r w:rsidRPr="004876AC">
        <w:rPr>
          <w:rStyle w:val="Strong"/>
          <w:b w:val="0"/>
          <w:bCs w:val="0"/>
          <w:color w:val="000000" w:themeColor="text1"/>
        </w:rPr>
        <w:t>Mars Rover Intelligent Agent</w:t>
      </w:r>
    </w:p>
    <w:p w14:paraId="5D2E4A27" w14:textId="77777777" w:rsidR="004876AC" w:rsidRPr="004876AC" w:rsidRDefault="004876AC" w:rsidP="004876AC">
      <w:pPr>
        <w:pStyle w:val="Heading3"/>
        <w:rPr>
          <w:color w:val="000000" w:themeColor="text1"/>
        </w:rPr>
      </w:pPr>
      <w:r w:rsidRPr="004876AC">
        <w:rPr>
          <w:rStyle w:val="Strong"/>
          <w:b w:val="0"/>
          <w:bCs w:val="0"/>
          <w:color w:val="000000" w:themeColor="text1"/>
        </w:rPr>
        <w:t>Problem Understanding</w:t>
      </w:r>
    </w:p>
    <w:p w14:paraId="53DF9821" w14:textId="77777777" w:rsidR="004876AC" w:rsidRDefault="004876AC" w:rsidP="004876AC">
      <w:pPr>
        <w:pStyle w:val="NormalWeb"/>
      </w:pPr>
      <w:r>
        <w:t xml:space="preserve">A </w:t>
      </w:r>
      <w:r>
        <w:rPr>
          <w:rStyle w:val="Strong"/>
        </w:rPr>
        <w:t>Mars Rover</w:t>
      </w:r>
      <w:r>
        <w:t xml:space="preserve"> is an autonomous intelligent agent that explores the surface of Mars, collects rock and soil samples, analyzes them, avoids obstacles, and sends scientific data back to Earth.</w:t>
      </w:r>
    </w:p>
    <w:p w14:paraId="43DBFB49" w14:textId="77777777" w:rsidR="004876AC" w:rsidRPr="004876AC" w:rsidRDefault="004876AC" w:rsidP="004876AC">
      <w:pPr>
        <w:pStyle w:val="Heading3"/>
        <w:rPr>
          <w:color w:val="000000" w:themeColor="text1"/>
        </w:rPr>
      </w:pPr>
      <w:r w:rsidRPr="004876AC">
        <w:rPr>
          <w:rStyle w:val="Strong"/>
          <w:b w:val="0"/>
          <w:bCs w:val="0"/>
          <w:color w:val="000000" w:themeColor="text1"/>
        </w:rPr>
        <w:t>i. What are the percepts for this agent?</w:t>
      </w:r>
    </w:p>
    <w:p w14:paraId="6943FC6E" w14:textId="77777777" w:rsidR="004876AC" w:rsidRDefault="004876AC" w:rsidP="004876AC">
      <w:pPr>
        <w:pStyle w:val="NormalWeb"/>
      </w:pPr>
      <w:r>
        <w:t>Percepts are the inputs received by the rover through its sensors.</w:t>
      </w:r>
    </w:p>
    <w:p w14:paraId="7037EACA" w14:textId="77777777" w:rsidR="004876AC" w:rsidRDefault="004876AC" w:rsidP="004876AC">
      <w:pPr>
        <w:pStyle w:val="NormalWeb"/>
        <w:numPr>
          <w:ilvl w:val="0"/>
          <w:numId w:val="5"/>
        </w:numPr>
      </w:pPr>
      <w:r>
        <w:t>Camera images of the surroundings</w:t>
      </w:r>
    </w:p>
    <w:p w14:paraId="2C3737A0" w14:textId="77777777" w:rsidR="004876AC" w:rsidRDefault="004876AC" w:rsidP="004876AC">
      <w:pPr>
        <w:pStyle w:val="NormalWeb"/>
        <w:numPr>
          <w:ilvl w:val="0"/>
          <w:numId w:val="5"/>
        </w:numPr>
      </w:pPr>
      <w:r>
        <w:t>Rock and soil characteristics</w:t>
      </w:r>
    </w:p>
    <w:p w14:paraId="5D5DD2DC" w14:textId="77777777" w:rsidR="004876AC" w:rsidRDefault="004876AC" w:rsidP="004876AC">
      <w:pPr>
        <w:pStyle w:val="NormalWeb"/>
        <w:numPr>
          <w:ilvl w:val="0"/>
          <w:numId w:val="5"/>
        </w:numPr>
      </w:pPr>
      <w:r>
        <w:t>Temperature and weather conditions</w:t>
      </w:r>
    </w:p>
    <w:p w14:paraId="736F24AD" w14:textId="77777777" w:rsidR="004876AC" w:rsidRDefault="004876AC" w:rsidP="004876AC">
      <w:pPr>
        <w:pStyle w:val="NormalWeb"/>
        <w:numPr>
          <w:ilvl w:val="0"/>
          <w:numId w:val="5"/>
        </w:numPr>
      </w:pPr>
      <w:r>
        <w:t>Distance to obstacles</w:t>
      </w:r>
    </w:p>
    <w:p w14:paraId="09DEEA20" w14:textId="77777777" w:rsidR="004876AC" w:rsidRDefault="004876AC" w:rsidP="004876AC">
      <w:pPr>
        <w:pStyle w:val="NormalWeb"/>
        <w:numPr>
          <w:ilvl w:val="0"/>
          <w:numId w:val="5"/>
        </w:numPr>
      </w:pPr>
      <w:r>
        <w:t>Battery level</w:t>
      </w:r>
    </w:p>
    <w:p w14:paraId="47C8890B" w14:textId="77777777" w:rsidR="004876AC" w:rsidRDefault="004876AC" w:rsidP="004876AC">
      <w:pPr>
        <w:pStyle w:val="NormalWeb"/>
        <w:numPr>
          <w:ilvl w:val="0"/>
          <w:numId w:val="5"/>
        </w:numPr>
      </w:pPr>
      <w:r>
        <w:t>Position and direction</w:t>
      </w:r>
    </w:p>
    <w:p w14:paraId="733E4668" w14:textId="77777777" w:rsidR="004876AC" w:rsidRDefault="004876AC" w:rsidP="004876AC">
      <w:pPr>
        <w:pStyle w:val="NormalWeb"/>
        <w:numPr>
          <w:ilvl w:val="0"/>
          <w:numId w:val="5"/>
        </w:numPr>
      </w:pPr>
      <w:r>
        <w:t>Radiation levels</w:t>
      </w:r>
    </w:p>
    <w:p w14:paraId="371FF4B3" w14:textId="77777777" w:rsidR="004876AC" w:rsidRDefault="004876AC" w:rsidP="004876AC">
      <w:pPr>
        <w:pStyle w:val="NormalWeb"/>
      </w:pPr>
      <w:r>
        <w:t>These percepts help the rover understand its environment and make decisions.</w:t>
      </w:r>
    </w:p>
    <w:p w14:paraId="5FFB46AD" w14:textId="77777777" w:rsidR="004876AC" w:rsidRDefault="004876AC" w:rsidP="004876AC">
      <w:pPr>
        <w:pStyle w:val="NormalWeb"/>
      </w:pPr>
    </w:p>
    <w:p w14:paraId="45D337E9" w14:textId="77777777" w:rsidR="00F27397" w:rsidRDefault="00F27397" w:rsidP="004876AC">
      <w:pPr>
        <w:pStyle w:val="NormalWeb"/>
      </w:pPr>
    </w:p>
    <w:p w14:paraId="5314B00C" w14:textId="77777777" w:rsidR="00F27397" w:rsidRDefault="00F27397" w:rsidP="004876AC">
      <w:pPr>
        <w:pStyle w:val="NormalWeb"/>
      </w:pPr>
    </w:p>
    <w:p w14:paraId="5BB2A45C" w14:textId="77777777" w:rsidR="004876AC" w:rsidRDefault="004876AC" w:rsidP="004876AC">
      <w:pPr>
        <w:pStyle w:val="NormalWeb"/>
      </w:pPr>
    </w:p>
    <w:p w14:paraId="6F583BC1" w14:textId="77777777" w:rsidR="004876AC" w:rsidRPr="00F27397" w:rsidRDefault="004876AC" w:rsidP="00F27397">
      <w:pPr>
        <w:pStyle w:val="Heading3"/>
        <w:rPr>
          <w:color w:val="000000" w:themeColor="text1"/>
        </w:rPr>
      </w:pPr>
      <w:r w:rsidRPr="004876AC">
        <w:rPr>
          <w:rStyle w:val="Strong"/>
          <w:b w:val="0"/>
          <w:bCs w:val="0"/>
          <w:color w:val="000000" w:themeColor="text1"/>
        </w:rPr>
        <w:lastRenderedPageBreak/>
        <w:t>ii. Characterize the Operating Environment</w:t>
      </w:r>
    </w:p>
    <w:tbl>
      <w:tblPr>
        <w:tblStyle w:val="TableGrid0"/>
        <w:tblpPr w:leftFromText="180" w:rightFromText="180" w:vertAnchor="text" w:horzAnchor="page" w:tblpX="2967" w:tblpY="545"/>
        <w:tblW w:w="6802" w:type="dxa"/>
        <w:tblLook w:val="04A0" w:firstRow="1" w:lastRow="0" w:firstColumn="1" w:lastColumn="0" w:noHBand="0" w:noVBand="1"/>
      </w:tblPr>
      <w:tblGrid>
        <w:gridCol w:w="3401"/>
        <w:gridCol w:w="3401"/>
      </w:tblGrid>
      <w:tr w:rsidR="00F27397" w14:paraId="643433D0" w14:textId="77777777" w:rsidTr="00F27397">
        <w:trPr>
          <w:trHeight w:val="540"/>
        </w:trPr>
        <w:tc>
          <w:tcPr>
            <w:tcW w:w="3401" w:type="dxa"/>
            <w:vAlign w:val="center"/>
          </w:tcPr>
          <w:p w14:paraId="26F94F41" w14:textId="77777777" w:rsidR="00F27397" w:rsidRDefault="00F27397" w:rsidP="00F27397">
            <w:pPr>
              <w:jc w:val="center"/>
              <w:rPr>
                <w:b/>
                <w:bCs/>
              </w:rPr>
            </w:pPr>
            <w:r>
              <w:rPr>
                <w:b/>
                <w:bCs/>
              </w:rPr>
              <w:t>Property</w:t>
            </w:r>
          </w:p>
        </w:tc>
        <w:tc>
          <w:tcPr>
            <w:tcW w:w="3401" w:type="dxa"/>
            <w:vAlign w:val="center"/>
          </w:tcPr>
          <w:p w14:paraId="45623912" w14:textId="77777777" w:rsidR="00F27397" w:rsidRDefault="00F27397" w:rsidP="00F27397">
            <w:pPr>
              <w:jc w:val="center"/>
              <w:rPr>
                <w:b/>
                <w:bCs/>
              </w:rPr>
            </w:pPr>
            <w:r>
              <w:rPr>
                <w:b/>
                <w:bCs/>
              </w:rPr>
              <w:t>Description</w:t>
            </w:r>
          </w:p>
        </w:tc>
      </w:tr>
      <w:tr w:rsidR="00F27397" w14:paraId="384495CB" w14:textId="77777777" w:rsidTr="00F27397">
        <w:trPr>
          <w:trHeight w:val="556"/>
        </w:trPr>
        <w:tc>
          <w:tcPr>
            <w:tcW w:w="3401" w:type="dxa"/>
            <w:vAlign w:val="center"/>
          </w:tcPr>
          <w:p w14:paraId="41B4AF51" w14:textId="77777777" w:rsidR="00F27397" w:rsidRDefault="00F27397" w:rsidP="00F27397">
            <w:pPr>
              <w:jc w:val="left"/>
            </w:pPr>
            <w:r>
              <w:t>Observability</w:t>
            </w:r>
          </w:p>
        </w:tc>
        <w:tc>
          <w:tcPr>
            <w:tcW w:w="3401" w:type="dxa"/>
            <w:vAlign w:val="center"/>
          </w:tcPr>
          <w:p w14:paraId="4BB6A0D3" w14:textId="77777777" w:rsidR="00F27397" w:rsidRDefault="00F27397" w:rsidP="00F27397">
            <w:r>
              <w:t>Partially Observable</w:t>
            </w:r>
          </w:p>
        </w:tc>
      </w:tr>
      <w:tr w:rsidR="00F27397" w14:paraId="27C55EC3" w14:textId="77777777" w:rsidTr="00F27397">
        <w:trPr>
          <w:trHeight w:val="540"/>
        </w:trPr>
        <w:tc>
          <w:tcPr>
            <w:tcW w:w="3401" w:type="dxa"/>
            <w:vAlign w:val="center"/>
          </w:tcPr>
          <w:p w14:paraId="3A33701A" w14:textId="77777777" w:rsidR="00F27397" w:rsidRDefault="00F27397" w:rsidP="00F27397">
            <w:r>
              <w:t>Agents</w:t>
            </w:r>
          </w:p>
        </w:tc>
        <w:tc>
          <w:tcPr>
            <w:tcW w:w="3401" w:type="dxa"/>
            <w:vAlign w:val="center"/>
          </w:tcPr>
          <w:p w14:paraId="626069BD" w14:textId="77777777" w:rsidR="00F27397" w:rsidRDefault="00F27397" w:rsidP="00F27397">
            <w:r>
              <w:t>Single Agent</w:t>
            </w:r>
          </w:p>
        </w:tc>
      </w:tr>
      <w:tr w:rsidR="00F27397" w14:paraId="38F746FE" w14:textId="77777777" w:rsidTr="00F27397">
        <w:trPr>
          <w:trHeight w:val="540"/>
        </w:trPr>
        <w:tc>
          <w:tcPr>
            <w:tcW w:w="3401" w:type="dxa"/>
            <w:vAlign w:val="center"/>
          </w:tcPr>
          <w:p w14:paraId="59D13648" w14:textId="77777777" w:rsidR="00F27397" w:rsidRDefault="00F27397" w:rsidP="00F27397">
            <w:r>
              <w:t>Deterministic</w:t>
            </w:r>
          </w:p>
        </w:tc>
        <w:tc>
          <w:tcPr>
            <w:tcW w:w="3401" w:type="dxa"/>
            <w:vAlign w:val="center"/>
          </w:tcPr>
          <w:p w14:paraId="4A1C4105" w14:textId="77777777" w:rsidR="00F27397" w:rsidRDefault="00F27397" w:rsidP="00F27397">
            <w:r>
              <w:t>Stochastic</w:t>
            </w:r>
          </w:p>
        </w:tc>
      </w:tr>
      <w:tr w:rsidR="00F27397" w14:paraId="5128D916" w14:textId="77777777" w:rsidTr="00F27397">
        <w:trPr>
          <w:trHeight w:val="540"/>
        </w:trPr>
        <w:tc>
          <w:tcPr>
            <w:tcW w:w="3401" w:type="dxa"/>
            <w:vAlign w:val="center"/>
          </w:tcPr>
          <w:p w14:paraId="016B4084" w14:textId="77777777" w:rsidR="00F27397" w:rsidRDefault="00F27397" w:rsidP="00F27397">
            <w:r>
              <w:t>Episodes</w:t>
            </w:r>
          </w:p>
        </w:tc>
        <w:tc>
          <w:tcPr>
            <w:tcW w:w="3401" w:type="dxa"/>
            <w:vAlign w:val="center"/>
          </w:tcPr>
          <w:p w14:paraId="0A96AAF3" w14:textId="77777777" w:rsidR="00F27397" w:rsidRDefault="00F27397" w:rsidP="00F27397">
            <w:r>
              <w:t>Sequential</w:t>
            </w:r>
          </w:p>
        </w:tc>
      </w:tr>
      <w:tr w:rsidR="00F27397" w14:paraId="4C8D6E7A" w14:textId="77777777" w:rsidTr="00F27397">
        <w:trPr>
          <w:trHeight w:val="556"/>
        </w:trPr>
        <w:tc>
          <w:tcPr>
            <w:tcW w:w="3401" w:type="dxa"/>
            <w:vAlign w:val="center"/>
          </w:tcPr>
          <w:p w14:paraId="271CF7CC" w14:textId="77777777" w:rsidR="00F27397" w:rsidRDefault="00F27397" w:rsidP="00F27397">
            <w:r>
              <w:t>Dynamics</w:t>
            </w:r>
          </w:p>
        </w:tc>
        <w:tc>
          <w:tcPr>
            <w:tcW w:w="3401" w:type="dxa"/>
            <w:vAlign w:val="center"/>
          </w:tcPr>
          <w:p w14:paraId="1D5B2454" w14:textId="77777777" w:rsidR="00F27397" w:rsidRDefault="00F27397" w:rsidP="00F27397">
            <w:r>
              <w:t>Dynamic</w:t>
            </w:r>
          </w:p>
        </w:tc>
      </w:tr>
      <w:tr w:rsidR="00F27397" w14:paraId="7C4D6E2B" w14:textId="77777777" w:rsidTr="00F27397">
        <w:trPr>
          <w:trHeight w:val="524"/>
        </w:trPr>
        <w:tc>
          <w:tcPr>
            <w:tcW w:w="3401" w:type="dxa"/>
            <w:vAlign w:val="center"/>
          </w:tcPr>
          <w:p w14:paraId="68D40E7E" w14:textId="77777777" w:rsidR="00F27397" w:rsidRDefault="00F27397" w:rsidP="00F27397">
            <w:r>
              <w:t>State Space</w:t>
            </w:r>
          </w:p>
        </w:tc>
        <w:tc>
          <w:tcPr>
            <w:tcW w:w="3401" w:type="dxa"/>
            <w:vAlign w:val="center"/>
          </w:tcPr>
          <w:p w14:paraId="2A3CDF40" w14:textId="77777777" w:rsidR="00F27397" w:rsidRDefault="00F27397" w:rsidP="00F27397">
            <w:r>
              <w:t>Continous</w:t>
            </w:r>
          </w:p>
        </w:tc>
      </w:tr>
    </w:tbl>
    <w:p w14:paraId="4188523F" w14:textId="77777777" w:rsidR="00F27397" w:rsidRDefault="00F27397" w:rsidP="004876AC"/>
    <w:p w14:paraId="25C800A6" w14:textId="77777777" w:rsidR="004876AC" w:rsidRPr="004876AC" w:rsidRDefault="004876AC" w:rsidP="004876AC"/>
    <w:p w14:paraId="04CD97E8" w14:textId="77777777" w:rsidR="00F27397" w:rsidRDefault="00F27397" w:rsidP="004876AC">
      <w:pPr>
        <w:pStyle w:val="NormalWeb"/>
      </w:pPr>
    </w:p>
    <w:p w14:paraId="5E494A37" w14:textId="77777777" w:rsidR="00F27397" w:rsidRDefault="00F27397" w:rsidP="004876AC">
      <w:pPr>
        <w:pStyle w:val="NormalWeb"/>
      </w:pPr>
    </w:p>
    <w:p w14:paraId="3CB0FCE4" w14:textId="77777777" w:rsidR="00F27397" w:rsidRDefault="00F27397" w:rsidP="004876AC">
      <w:pPr>
        <w:pStyle w:val="NormalWeb"/>
      </w:pPr>
    </w:p>
    <w:p w14:paraId="6CE299A8" w14:textId="77777777" w:rsidR="00F27397" w:rsidRDefault="00F27397" w:rsidP="004876AC">
      <w:pPr>
        <w:pStyle w:val="NormalWeb"/>
      </w:pPr>
    </w:p>
    <w:p w14:paraId="4C2DB246" w14:textId="77777777" w:rsidR="00F27397" w:rsidRDefault="00F27397" w:rsidP="004876AC">
      <w:pPr>
        <w:pStyle w:val="NormalWeb"/>
      </w:pPr>
    </w:p>
    <w:p w14:paraId="101D052B" w14:textId="77777777" w:rsidR="00F27397" w:rsidRDefault="00F27397" w:rsidP="004876AC">
      <w:pPr>
        <w:pStyle w:val="NormalWeb"/>
      </w:pPr>
    </w:p>
    <w:p w14:paraId="445BFF03" w14:textId="77777777" w:rsidR="00F27397" w:rsidRDefault="00F27397" w:rsidP="004876AC">
      <w:pPr>
        <w:pStyle w:val="NormalWeb"/>
      </w:pPr>
    </w:p>
    <w:p w14:paraId="1852FF5E" w14:textId="77777777" w:rsidR="00F27397" w:rsidRDefault="00F27397" w:rsidP="004876AC">
      <w:pPr>
        <w:pStyle w:val="NormalWeb"/>
      </w:pPr>
    </w:p>
    <w:p w14:paraId="431B747E" w14:textId="77777777" w:rsidR="004876AC" w:rsidRDefault="004876AC" w:rsidP="004876AC">
      <w:pPr>
        <w:pStyle w:val="NormalWeb"/>
      </w:pPr>
      <w:r>
        <w:t>The Mars environment is uncertain and continuously changing, so the rover must adapt based on sensor inputs.</w:t>
      </w:r>
    </w:p>
    <w:p w14:paraId="0F50DA39" w14:textId="77777777" w:rsidR="004876AC" w:rsidRPr="004876AC" w:rsidRDefault="004876AC" w:rsidP="004876AC">
      <w:pPr>
        <w:pStyle w:val="Heading3"/>
        <w:rPr>
          <w:color w:val="000000" w:themeColor="text1"/>
        </w:rPr>
      </w:pPr>
      <w:r w:rsidRPr="004876AC">
        <w:rPr>
          <w:rStyle w:val="Strong"/>
          <w:b w:val="0"/>
          <w:bCs w:val="0"/>
          <w:color w:val="000000" w:themeColor="text1"/>
        </w:rPr>
        <w:t>iii. What actions can the agent take?</w:t>
      </w:r>
    </w:p>
    <w:p w14:paraId="2BD06505" w14:textId="77777777" w:rsidR="004876AC" w:rsidRDefault="004876AC" w:rsidP="004876AC">
      <w:pPr>
        <w:pStyle w:val="NormalWeb"/>
        <w:numPr>
          <w:ilvl w:val="0"/>
          <w:numId w:val="6"/>
        </w:numPr>
      </w:pPr>
      <w:r>
        <w:t>Move forward, backward, left, and right</w:t>
      </w:r>
    </w:p>
    <w:p w14:paraId="74C04003" w14:textId="77777777" w:rsidR="004876AC" w:rsidRDefault="004876AC" w:rsidP="004876AC">
      <w:pPr>
        <w:pStyle w:val="NormalWeb"/>
        <w:numPr>
          <w:ilvl w:val="0"/>
          <w:numId w:val="6"/>
        </w:numPr>
      </w:pPr>
      <w:r>
        <w:t>Capture images</w:t>
      </w:r>
    </w:p>
    <w:p w14:paraId="0E64B312" w14:textId="77777777" w:rsidR="004876AC" w:rsidRDefault="004876AC" w:rsidP="004876AC">
      <w:pPr>
        <w:pStyle w:val="NormalWeb"/>
        <w:numPr>
          <w:ilvl w:val="0"/>
          <w:numId w:val="6"/>
        </w:numPr>
      </w:pPr>
      <w:r>
        <w:t>Collect rock and soil samples</w:t>
      </w:r>
    </w:p>
    <w:p w14:paraId="4836764E" w14:textId="77777777" w:rsidR="004876AC" w:rsidRDefault="004876AC" w:rsidP="004876AC">
      <w:pPr>
        <w:pStyle w:val="NormalWeb"/>
        <w:numPr>
          <w:ilvl w:val="0"/>
          <w:numId w:val="6"/>
        </w:numPr>
      </w:pPr>
      <w:r>
        <w:t>Analyze samples</w:t>
      </w:r>
    </w:p>
    <w:p w14:paraId="6C657416" w14:textId="77777777" w:rsidR="004876AC" w:rsidRDefault="004876AC" w:rsidP="004876AC">
      <w:pPr>
        <w:pStyle w:val="NormalWeb"/>
        <w:numPr>
          <w:ilvl w:val="0"/>
          <w:numId w:val="6"/>
        </w:numPr>
      </w:pPr>
      <w:r>
        <w:t>Avoid obstacles</w:t>
      </w:r>
    </w:p>
    <w:p w14:paraId="0B236376" w14:textId="77777777" w:rsidR="004876AC" w:rsidRDefault="004876AC" w:rsidP="004876AC">
      <w:pPr>
        <w:pStyle w:val="NormalWeb"/>
        <w:numPr>
          <w:ilvl w:val="0"/>
          <w:numId w:val="6"/>
        </w:numPr>
      </w:pPr>
      <w:r>
        <w:t>Send data to Earth</w:t>
      </w:r>
    </w:p>
    <w:p w14:paraId="67AB55E5" w14:textId="77777777" w:rsidR="004876AC" w:rsidRDefault="004876AC" w:rsidP="004876AC">
      <w:pPr>
        <w:pStyle w:val="NormalWeb"/>
        <w:numPr>
          <w:ilvl w:val="0"/>
          <w:numId w:val="6"/>
        </w:numPr>
      </w:pPr>
      <w:r>
        <w:t>Recharge using solar energy</w:t>
      </w:r>
    </w:p>
    <w:p w14:paraId="330B1C97" w14:textId="77777777" w:rsidR="004876AC" w:rsidRDefault="004876AC" w:rsidP="004876AC">
      <w:pPr>
        <w:pStyle w:val="NormalWeb"/>
      </w:pPr>
      <w:r>
        <w:t>These actions help the rover safely explore Mars and complete its scientific mission.</w:t>
      </w:r>
    </w:p>
    <w:p w14:paraId="4C54A3FF" w14:textId="77777777" w:rsidR="004876AC" w:rsidRPr="004876AC" w:rsidRDefault="004876AC" w:rsidP="004876AC">
      <w:pPr>
        <w:pStyle w:val="Heading3"/>
        <w:rPr>
          <w:color w:val="000000" w:themeColor="text1"/>
        </w:rPr>
      </w:pPr>
      <w:r w:rsidRPr="004876AC">
        <w:rPr>
          <w:rStyle w:val="Strong"/>
          <w:b w:val="0"/>
          <w:bCs w:val="0"/>
          <w:color w:val="000000" w:themeColor="text1"/>
        </w:rPr>
        <w:t>iv. How can one evaluate the performance of the agent?</w:t>
      </w:r>
    </w:p>
    <w:p w14:paraId="662450FD" w14:textId="77777777" w:rsidR="004876AC" w:rsidRDefault="004876AC" w:rsidP="004876AC">
      <w:pPr>
        <w:pStyle w:val="NormalWeb"/>
      </w:pPr>
      <w:r>
        <w:t>The rover's performance is evaluated based on:</w:t>
      </w:r>
    </w:p>
    <w:p w14:paraId="1A43F492" w14:textId="77777777" w:rsidR="004876AC" w:rsidRDefault="004876AC" w:rsidP="004876AC">
      <w:pPr>
        <w:pStyle w:val="NormalWeb"/>
        <w:numPr>
          <w:ilvl w:val="0"/>
          <w:numId w:val="7"/>
        </w:numPr>
      </w:pPr>
      <w:r>
        <w:t>Number of samples collected successfully</w:t>
      </w:r>
    </w:p>
    <w:p w14:paraId="3C0A45C7" w14:textId="77777777" w:rsidR="004876AC" w:rsidRDefault="004876AC" w:rsidP="004876AC">
      <w:pPr>
        <w:pStyle w:val="NormalWeb"/>
        <w:numPr>
          <w:ilvl w:val="0"/>
          <w:numId w:val="7"/>
        </w:numPr>
      </w:pPr>
      <w:r>
        <w:t>Accuracy of sample analysis</w:t>
      </w:r>
    </w:p>
    <w:p w14:paraId="7123BABB" w14:textId="77777777" w:rsidR="004876AC" w:rsidRDefault="004876AC" w:rsidP="004876AC">
      <w:pPr>
        <w:pStyle w:val="NormalWeb"/>
        <w:numPr>
          <w:ilvl w:val="0"/>
          <w:numId w:val="7"/>
        </w:numPr>
      </w:pPr>
      <w:r>
        <w:t>Safe navigation without collisions</w:t>
      </w:r>
    </w:p>
    <w:p w14:paraId="02BF972A" w14:textId="77777777" w:rsidR="004876AC" w:rsidRDefault="004876AC" w:rsidP="004876AC">
      <w:pPr>
        <w:pStyle w:val="NormalWeb"/>
        <w:numPr>
          <w:ilvl w:val="0"/>
          <w:numId w:val="7"/>
        </w:numPr>
      </w:pPr>
      <w:r>
        <w:t>Efficient battery usage</w:t>
      </w:r>
    </w:p>
    <w:p w14:paraId="0B16EA39" w14:textId="77777777" w:rsidR="004876AC" w:rsidRDefault="004876AC" w:rsidP="004876AC">
      <w:pPr>
        <w:pStyle w:val="NormalWeb"/>
        <w:numPr>
          <w:ilvl w:val="0"/>
          <w:numId w:val="7"/>
        </w:numPr>
      </w:pPr>
      <w:r>
        <w:t>Distance explored</w:t>
      </w:r>
    </w:p>
    <w:p w14:paraId="09243686" w14:textId="77777777" w:rsidR="004876AC" w:rsidRDefault="004876AC" w:rsidP="004876AC">
      <w:pPr>
        <w:pStyle w:val="NormalWeb"/>
        <w:numPr>
          <w:ilvl w:val="0"/>
          <w:numId w:val="7"/>
        </w:numPr>
      </w:pPr>
      <w:r>
        <w:t>Successful transmission of data to Earth</w:t>
      </w:r>
    </w:p>
    <w:p w14:paraId="4D4C646C" w14:textId="77777777" w:rsidR="004876AC" w:rsidRDefault="004876AC" w:rsidP="004876AC">
      <w:pPr>
        <w:pStyle w:val="NormalWeb"/>
        <w:numPr>
          <w:ilvl w:val="0"/>
          <w:numId w:val="7"/>
        </w:numPr>
      </w:pPr>
      <w:r>
        <w:t>Completion of mission objectives</w:t>
      </w:r>
    </w:p>
    <w:p w14:paraId="06B56533" w14:textId="77777777" w:rsidR="004876AC" w:rsidRPr="004876AC" w:rsidRDefault="004876AC" w:rsidP="004876AC">
      <w:pPr>
        <w:pStyle w:val="Heading3"/>
        <w:rPr>
          <w:color w:val="000000" w:themeColor="text1"/>
        </w:rPr>
      </w:pPr>
      <w:r w:rsidRPr="004876AC">
        <w:rPr>
          <w:rStyle w:val="Strong"/>
          <w:b w:val="0"/>
          <w:bCs w:val="0"/>
          <w:color w:val="000000" w:themeColor="text1"/>
        </w:rPr>
        <w:lastRenderedPageBreak/>
        <w:t>v. What sort of agent architecture is most suitable? Why?</w:t>
      </w:r>
    </w:p>
    <w:p w14:paraId="77F7F991" w14:textId="77777777" w:rsidR="004876AC" w:rsidRDefault="004876AC" w:rsidP="004876AC">
      <w:pPr>
        <w:pStyle w:val="NormalWeb"/>
      </w:pPr>
      <w:r>
        <w:rPr>
          <w:rStyle w:val="Strong"/>
        </w:rPr>
        <w:t>Model-Based Goal-Based Agent</w:t>
      </w:r>
    </w:p>
    <w:p w14:paraId="7F2E17AC" w14:textId="77777777" w:rsidR="004876AC" w:rsidRDefault="004876AC" w:rsidP="004876AC">
      <w:pPr>
        <w:pStyle w:val="NormalWeb"/>
      </w:pPr>
      <w:r>
        <w:rPr>
          <w:rStyle w:val="Strong"/>
        </w:rPr>
        <w:t>Reason:</w:t>
      </w:r>
    </w:p>
    <w:p w14:paraId="264F262F" w14:textId="77777777" w:rsidR="004876AC" w:rsidRDefault="004876AC" w:rsidP="004876AC">
      <w:pPr>
        <w:pStyle w:val="NormalWeb"/>
        <w:numPr>
          <w:ilvl w:val="0"/>
          <w:numId w:val="8"/>
        </w:numPr>
      </w:pPr>
      <w:r>
        <w:t>Maintains an internal model of the environment.</w:t>
      </w:r>
    </w:p>
    <w:p w14:paraId="4578A6ED" w14:textId="77777777" w:rsidR="004876AC" w:rsidRDefault="004876AC" w:rsidP="004876AC">
      <w:pPr>
        <w:pStyle w:val="NormalWeb"/>
        <w:numPr>
          <w:ilvl w:val="0"/>
          <w:numId w:val="8"/>
        </w:numPr>
      </w:pPr>
      <w:r>
        <w:t>Plans actions to achieve mission goals.</w:t>
      </w:r>
    </w:p>
    <w:p w14:paraId="40A8A15F" w14:textId="77777777" w:rsidR="004876AC" w:rsidRDefault="004876AC" w:rsidP="004876AC">
      <w:pPr>
        <w:pStyle w:val="NormalWeb"/>
        <w:numPr>
          <w:ilvl w:val="0"/>
          <w:numId w:val="8"/>
        </w:numPr>
      </w:pPr>
      <w:r>
        <w:t>Works effectively in a partially observable environment.</w:t>
      </w:r>
    </w:p>
    <w:p w14:paraId="20439A19" w14:textId="77777777" w:rsidR="004876AC" w:rsidRDefault="004876AC" w:rsidP="004876AC">
      <w:pPr>
        <w:pStyle w:val="NormalWeb"/>
        <w:numPr>
          <w:ilvl w:val="0"/>
          <w:numId w:val="8"/>
        </w:numPr>
      </w:pPr>
      <w:r>
        <w:t>Adapts to changing conditions while making intelligent decisions.</w:t>
      </w:r>
    </w:p>
    <w:p w14:paraId="5C7B69BA" w14:textId="77777777" w:rsidR="004876AC" w:rsidRPr="004876AC" w:rsidRDefault="004876AC" w:rsidP="004876AC">
      <w:pPr>
        <w:pStyle w:val="Heading3"/>
        <w:rPr>
          <w:color w:val="000000" w:themeColor="text1"/>
        </w:rPr>
      </w:pPr>
      <w:r w:rsidRPr="004876AC">
        <w:rPr>
          <w:rStyle w:val="Strong"/>
          <w:b w:val="0"/>
          <w:bCs w:val="0"/>
          <w:color w:val="000000" w:themeColor="text1"/>
        </w:rPr>
        <w:t>Interpretation</w:t>
      </w:r>
    </w:p>
    <w:p w14:paraId="0593EAB4" w14:textId="77777777" w:rsidR="004876AC" w:rsidRDefault="004876AC" w:rsidP="004876AC">
      <w:pPr>
        <w:pStyle w:val="NormalWeb"/>
      </w:pPr>
      <w:r>
        <w:t xml:space="preserve">The Mars Rover functions as an intelligent autonomous agent that senses its environment, plans its actions, collects scientific data, and sends the information to Earth. A </w:t>
      </w:r>
      <w:r>
        <w:rPr>
          <w:rStyle w:val="Strong"/>
        </w:rPr>
        <w:t>Model-Based Goal-Based Agent</w:t>
      </w:r>
      <w:r>
        <w:t xml:space="preserve"> is the most suitable architecture because it can operate efficiently in the uncertain and dynamic environment of Mars.</w:t>
      </w:r>
    </w:p>
    <w:p w14:paraId="169F9E9C" w14:textId="77777777" w:rsidR="004876AC" w:rsidRDefault="004876AC">
      <w:pPr>
        <w:ind w:left="1530" w:hanging="720"/>
      </w:pPr>
    </w:p>
    <w:p w14:paraId="04948863" w14:textId="77777777" w:rsidR="00B56C1C" w:rsidRDefault="00B45E89">
      <w:pPr>
        <w:numPr>
          <w:ilvl w:val="0"/>
          <w:numId w:val="1"/>
        </w:numPr>
        <w:spacing w:after="422"/>
        <w:ind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5140FCE7" w14:textId="77777777" w:rsidR="004876AC" w:rsidRDefault="004876AC" w:rsidP="004876AC">
      <w:pPr>
        <w:pStyle w:val="Heading1"/>
        <w:rPr>
          <w:color w:val="auto"/>
          <w:sz w:val="48"/>
        </w:rPr>
      </w:pPr>
      <w:r>
        <w:t xml:space="preserve"> 8-Queens Problem</w:t>
      </w:r>
    </w:p>
    <w:p w14:paraId="453319F0" w14:textId="77777777" w:rsidR="004876AC" w:rsidRPr="004876AC" w:rsidRDefault="004876AC" w:rsidP="004876AC">
      <w:pPr>
        <w:pStyle w:val="Heading3"/>
        <w:rPr>
          <w:color w:val="000000" w:themeColor="text1"/>
        </w:rPr>
      </w:pPr>
      <w:r w:rsidRPr="004876AC">
        <w:rPr>
          <w:color w:val="000000" w:themeColor="text1"/>
        </w:rPr>
        <w:t>Problem Understanding</w:t>
      </w:r>
    </w:p>
    <w:p w14:paraId="5476D4DE" w14:textId="77777777" w:rsidR="004876AC" w:rsidRDefault="004876AC" w:rsidP="004876AC">
      <w:pPr>
        <w:pStyle w:val="NormalWeb"/>
      </w:pPr>
      <w:r>
        <w:t xml:space="preserve">The objective is to place </w:t>
      </w:r>
      <w:r>
        <w:rPr>
          <w:rStyle w:val="Strong"/>
          <w:rFonts w:eastAsiaTheme="majorEastAsia"/>
        </w:rPr>
        <w:t>8 queens</w:t>
      </w:r>
      <w:r>
        <w:t xml:space="preserve"> on an </w:t>
      </w:r>
      <w:r>
        <w:rPr>
          <w:rStyle w:val="Strong"/>
          <w:rFonts w:eastAsiaTheme="majorEastAsia"/>
        </w:rPr>
        <w:t>8 × 8 chessboard</w:t>
      </w:r>
      <w:r>
        <w:t xml:space="preserve"> such that no two queens attack each other.</w:t>
      </w:r>
    </w:p>
    <w:p w14:paraId="6DD129D4" w14:textId="77777777" w:rsidR="004876AC" w:rsidRDefault="004876AC" w:rsidP="004876AC">
      <w:pPr>
        <w:pStyle w:val="NormalWeb"/>
      </w:pPr>
      <w:r>
        <w:t>A queen can attack:</w:t>
      </w:r>
    </w:p>
    <w:p w14:paraId="0C3E9A69" w14:textId="77777777" w:rsidR="004876AC" w:rsidRDefault="004876AC" w:rsidP="004876AC">
      <w:pPr>
        <w:pStyle w:val="NormalWeb"/>
        <w:numPr>
          <w:ilvl w:val="0"/>
          <w:numId w:val="9"/>
        </w:numPr>
      </w:pPr>
      <w:r>
        <w:t>Horizontally (same row)</w:t>
      </w:r>
    </w:p>
    <w:p w14:paraId="58B6734D" w14:textId="77777777" w:rsidR="004876AC" w:rsidRDefault="004876AC" w:rsidP="004876AC">
      <w:pPr>
        <w:pStyle w:val="NormalWeb"/>
        <w:numPr>
          <w:ilvl w:val="0"/>
          <w:numId w:val="9"/>
        </w:numPr>
      </w:pPr>
      <w:r>
        <w:t>Vertically (same column)</w:t>
      </w:r>
    </w:p>
    <w:p w14:paraId="6A7243E9" w14:textId="77777777" w:rsidR="004876AC" w:rsidRDefault="004876AC" w:rsidP="004876AC">
      <w:pPr>
        <w:pStyle w:val="NormalWeb"/>
        <w:numPr>
          <w:ilvl w:val="0"/>
          <w:numId w:val="9"/>
        </w:numPr>
      </w:pPr>
      <w:r>
        <w:t>Diagonally</w:t>
      </w:r>
    </w:p>
    <w:p w14:paraId="3CA433E9" w14:textId="77777777" w:rsidR="004876AC" w:rsidRDefault="004876AC" w:rsidP="004876AC">
      <w:pPr>
        <w:pStyle w:val="NormalWeb"/>
      </w:pPr>
      <w:r>
        <w:t>The given configuration is not a solution because the queen in the first column attacks the queen in the last column diagonally.</w:t>
      </w:r>
    </w:p>
    <w:p w14:paraId="02684B90" w14:textId="77777777" w:rsidR="004876AC" w:rsidRPr="004876AC" w:rsidRDefault="004876AC" w:rsidP="004876AC">
      <w:pPr>
        <w:pStyle w:val="Heading3"/>
        <w:rPr>
          <w:color w:val="000000" w:themeColor="text1"/>
        </w:rPr>
      </w:pPr>
      <w:r w:rsidRPr="004876AC">
        <w:rPr>
          <w:color w:val="000000" w:themeColor="text1"/>
        </w:rPr>
        <w:t>Method Selection</w:t>
      </w:r>
    </w:p>
    <w:p w14:paraId="76278596" w14:textId="77777777" w:rsidR="004876AC" w:rsidRDefault="004876AC" w:rsidP="004876AC">
      <w:pPr>
        <w:pStyle w:val="NormalWeb"/>
      </w:pPr>
      <w:r>
        <w:rPr>
          <w:rStyle w:val="Strong"/>
          <w:rFonts w:eastAsiaTheme="majorEastAsia"/>
        </w:rPr>
        <w:t>Search Strategy:</w:t>
      </w:r>
      <w:r>
        <w:t xml:space="preserve"> State Space Search using </w:t>
      </w:r>
      <w:r>
        <w:rPr>
          <w:rStyle w:val="Strong"/>
          <w:rFonts w:eastAsiaTheme="majorEastAsia"/>
        </w:rPr>
        <w:t>Backtracking (Depth-First Search)</w:t>
      </w:r>
    </w:p>
    <w:p w14:paraId="653CC720" w14:textId="77777777" w:rsidR="004876AC" w:rsidRDefault="004876AC" w:rsidP="004876AC">
      <w:pPr>
        <w:pStyle w:val="NormalWeb"/>
      </w:pPr>
      <w:r>
        <w:rPr>
          <w:rStyle w:val="Strong"/>
          <w:rFonts w:eastAsiaTheme="majorEastAsia"/>
        </w:rPr>
        <w:t>Reason:</w:t>
      </w:r>
      <w:r>
        <w:br/>
        <w:t>Backtracking places one queen at a time. If a queen attacks another queen, it backtracks and tries a different position. This reduces unnecessary search.</w:t>
      </w:r>
    </w:p>
    <w:p w14:paraId="67AFFC4D" w14:textId="77777777" w:rsidR="004876AC" w:rsidRPr="004876AC" w:rsidRDefault="004876AC" w:rsidP="004876AC">
      <w:pPr>
        <w:pStyle w:val="Heading3"/>
        <w:rPr>
          <w:color w:val="000000" w:themeColor="text1"/>
        </w:rPr>
      </w:pPr>
      <w:r w:rsidRPr="004876AC">
        <w:rPr>
          <w:color w:val="000000" w:themeColor="text1"/>
        </w:rPr>
        <w:lastRenderedPageBreak/>
        <w:t>Problem Formulation</w:t>
      </w:r>
    </w:p>
    <w:p w14:paraId="656F0278" w14:textId="77777777" w:rsidR="004876AC" w:rsidRDefault="004876AC" w:rsidP="004876AC">
      <w:pPr>
        <w:pStyle w:val="NormalWeb"/>
      </w:pPr>
      <w:r>
        <w:rPr>
          <w:rStyle w:val="Strong"/>
          <w:rFonts w:eastAsiaTheme="majorEastAsia"/>
        </w:rPr>
        <w:t>Initial State:</w:t>
      </w:r>
      <w:r>
        <w:br/>
        <w:t>An empty chessboard with no queens placed.</w:t>
      </w:r>
    </w:p>
    <w:p w14:paraId="6EBE9008" w14:textId="77777777" w:rsidR="004876AC" w:rsidRDefault="004876AC" w:rsidP="004876AC">
      <w:pPr>
        <w:pStyle w:val="NormalWeb"/>
      </w:pPr>
      <w:r>
        <w:rPr>
          <w:rStyle w:val="Strong"/>
          <w:rFonts w:eastAsiaTheme="majorEastAsia"/>
        </w:rPr>
        <w:t>State:</w:t>
      </w:r>
      <w:r>
        <w:br/>
        <w:t>A state represents the placement of queens on the chessboard.</w:t>
      </w:r>
    </w:p>
    <w:p w14:paraId="1FA865F7" w14:textId="77777777" w:rsidR="004876AC" w:rsidRDefault="004876AC" w:rsidP="004876AC">
      <w:pPr>
        <w:pStyle w:val="NormalWeb"/>
      </w:pPr>
      <w:r>
        <w:rPr>
          <w:rStyle w:val="Strong"/>
          <w:rFonts w:eastAsiaTheme="majorEastAsia"/>
        </w:rPr>
        <w:t>Operators:</w:t>
      </w:r>
    </w:p>
    <w:p w14:paraId="1A5C6D4E" w14:textId="77777777" w:rsidR="004876AC" w:rsidRDefault="004876AC" w:rsidP="004876AC">
      <w:pPr>
        <w:pStyle w:val="NormalWeb"/>
        <w:numPr>
          <w:ilvl w:val="0"/>
          <w:numId w:val="10"/>
        </w:numPr>
      </w:pPr>
      <w:r>
        <w:t>Place one queen in the next column.</w:t>
      </w:r>
    </w:p>
    <w:p w14:paraId="66DA0221" w14:textId="77777777" w:rsidR="004876AC" w:rsidRDefault="004876AC" w:rsidP="004876AC">
      <w:pPr>
        <w:pStyle w:val="NormalWeb"/>
        <w:numPr>
          <w:ilvl w:val="0"/>
          <w:numId w:val="10"/>
        </w:numPr>
      </w:pPr>
      <w:r>
        <w:t>If a conflict occurs, remove the queen and try another row.</w:t>
      </w:r>
    </w:p>
    <w:p w14:paraId="5490A00D" w14:textId="77777777" w:rsidR="004876AC" w:rsidRDefault="004876AC" w:rsidP="004876AC">
      <w:pPr>
        <w:pStyle w:val="NormalWeb"/>
      </w:pPr>
      <w:r>
        <w:rPr>
          <w:rStyle w:val="Strong"/>
          <w:rFonts w:eastAsiaTheme="majorEastAsia"/>
        </w:rPr>
        <w:t>Goal State:</w:t>
      </w:r>
      <w:r>
        <w:br/>
        <w:t>Place all 8 queens such that:</w:t>
      </w:r>
    </w:p>
    <w:p w14:paraId="4B58FA6C" w14:textId="77777777" w:rsidR="004876AC" w:rsidRDefault="004876AC" w:rsidP="004876AC">
      <w:pPr>
        <w:pStyle w:val="NormalWeb"/>
        <w:numPr>
          <w:ilvl w:val="0"/>
          <w:numId w:val="11"/>
        </w:numPr>
      </w:pPr>
      <w:r>
        <w:t>No two queens are in the same row.</w:t>
      </w:r>
    </w:p>
    <w:p w14:paraId="2F8BEA0F" w14:textId="77777777" w:rsidR="004876AC" w:rsidRDefault="004876AC" w:rsidP="004876AC">
      <w:pPr>
        <w:pStyle w:val="NormalWeb"/>
        <w:numPr>
          <w:ilvl w:val="0"/>
          <w:numId w:val="11"/>
        </w:numPr>
      </w:pPr>
      <w:r>
        <w:t>No two queens are in the same column.</w:t>
      </w:r>
    </w:p>
    <w:p w14:paraId="259F1FB6" w14:textId="77777777" w:rsidR="004876AC" w:rsidRDefault="004876AC" w:rsidP="004876AC">
      <w:pPr>
        <w:pStyle w:val="NormalWeb"/>
        <w:numPr>
          <w:ilvl w:val="0"/>
          <w:numId w:val="11"/>
        </w:numPr>
      </w:pPr>
      <w:r>
        <w:t>No two queens are on the same diagonal.</w:t>
      </w:r>
    </w:p>
    <w:p w14:paraId="64904FEC" w14:textId="77777777" w:rsidR="004876AC" w:rsidRDefault="004876AC" w:rsidP="004876AC">
      <w:pPr>
        <w:pStyle w:val="NormalWeb"/>
      </w:pPr>
      <w:r>
        <w:rPr>
          <w:rStyle w:val="Strong"/>
          <w:rFonts w:eastAsiaTheme="majorEastAsia"/>
        </w:rPr>
        <w:t>Path Cost:</w:t>
      </w:r>
      <w:r>
        <w:br/>
        <w:t>Each queen placement has a cost of 1.</w:t>
      </w:r>
    </w:p>
    <w:p w14:paraId="0F570387" w14:textId="77777777" w:rsidR="004876AC" w:rsidRPr="004876AC" w:rsidRDefault="004876AC" w:rsidP="004876AC">
      <w:pPr>
        <w:pStyle w:val="Heading3"/>
        <w:rPr>
          <w:color w:val="000000" w:themeColor="text1"/>
        </w:rPr>
      </w:pPr>
      <w:r w:rsidRPr="004876AC">
        <w:rPr>
          <w:color w:val="000000" w:themeColor="text1"/>
        </w:rPr>
        <w:t>Solution Process</w:t>
      </w:r>
    </w:p>
    <w:p w14:paraId="182F1003" w14:textId="77777777" w:rsidR="004876AC" w:rsidRDefault="004876AC" w:rsidP="004876AC">
      <w:pPr>
        <w:pStyle w:val="NormalWeb"/>
        <w:numPr>
          <w:ilvl w:val="0"/>
          <w:numId w:val="12"/>
        </w:numPr>
      </w:pPr>
      <w:r>
        <w:t>Start with an empty chessboard.</w:t>
      </w:r>
    </w:p>
    <w:p w14:paraId="6085FEE2" w14:textId="77777777" w:rsidR="004876AC" w:rsidRDefault="004876AC" w:rsidP="004876AC">
      <w:pPr>
        <w:pStyle w:val="NormalWeb"/>
        <w:numPr>
          <w:ilvl w:val="0"/>
          <w:numId w:val="12"/>
        </w:numPr>
      </w:pPr>
      <w:r>
        <w:t>Place the first queen in the first column.</w:t>
      </w:r>
    </w:p>
    <w:p w14:paraId="0F8FFBFF" w14:textId="77777777" w:rsidR="004876AC" w:rsidRDefault="004876AC" w:rsidP="004876AC">
      <w:pPr>
        <w:pStyle w:val="NormalWeb"/>
        <w:numPr>
          <w:ilvl w:val="0"/>
          <w:numId w:val="12"/>
        </w:numPr>
      </w:pPr>
      <w:r>
        <w:t>Move to the next column and place a queen in a safe row.</w:t>
      </w:r>
    </w:p>
    <w:p w14:paraId="21C31B96" w14:textId="77777777" w:rsidR="004876AC" w:rsidRDefault="004876AC" w:rsidP="004876AC">
      <w:pPr>
        <w:pStyle w:val="NormalWeb"/>
        <w:numPr>
          <w:ilvl w:val="0"/>
          <w:numId w:val="12"/>
        </w:numPr>
      </w:pPr>
      <w:r>
        <w:t>Continue placing queens one column at a time.</w:t>
      </w:r>
    </w:p>
    <w:p w14:paraId="55061AF0" w14:textId="77777777" w:rsidR="004876AC" w:rsidRDefault="004876AC" w:rsidP="004876AC">
      <w:pPr>
        <w:pStyle w:val="NormalWeb"/>
        <w:numPr>
          <w:ilvl w:val="0"/>
          <w:numId w:val="12"/>
        </w:numPr>
      </w:pPr>
      <w:r>
        <w:t>If no safe position is available in a column, remove the previously placed queen and try another position (Backtracking).</w:t>
      </w:r>
    </w:p>
    <w:p w14:paraId="66445409" w14:textId="77777777" w:rsidR="004876AC" w:rsidRDefault="004876AC" w:rsidP="004876AC">
      <w:pPr>
        <w:pStyle w:val="NormalWeb"/>
        <w:numPr>
          <w:ilvl w:val="0"/>
          <w:numId w:val="12"/>
        </w:numPr>
      </w:pPr>
      <w:r>
        <w:t>Repeat the process until all 8 queens are placed safely.</w:t>
      </w:r>
    </w:p>
    <w:p w14:paraId="6658B7DB" w14:textId="77777777" w:rsidR="004876AC" w:rsidRPr="004876AC" w:rsidRDefault="004876AC" w:rsidP="004876AC">
      <w:pPr>
        <w:pStyle w:val="Heading3"/>
        <w:rPr>
          <w:color w:val="000000" w:themeColor="text1"/>
        </w:rPr>
      </w:pPr>
      <w:r w:rsidRPr="004876AC">
        <w:rPr>
          <w:color w:val="000000" w:themeColor="text1"/>
        </w:rPr>
        <w:t>Search Space</w:t>
      </w:r>
    </w:p>
    <w:p w14:paraId="74923D8C" w14:textId="77777777" w:rsidR="004876AC" w:rsidRDefault="004876AC" w:rsidP="004876AC">
      <w:pPr>
        <w:pStyle w:val="NormalWeb"/>
      </w:pPr>
      <w:r>
        <w:t>Without constraints:</w:t>
      </w:r>
    </w:p>
    <w:p w14:paraId="295020C4" w14:textId="77777777" w:rsidR="004876AC" w:rsidRDefault="004876AC" w:rsidP="004876AC">
      <w:pPr>
        <w:pStyle w:val="NormalWeb"/>
      </w:pPr>
      <w:r>
        <w:rPr>
          <w:rStyle w:val="Strong"/>
          <w:rFonts w:eastAsiaTheme="majorEastAsia"/>
        </w:rPr>
        <w:t>Total possible states = 8⁸ = 16,777,216</w:t>
      </w:r>
    </w:p>
    <w:p w14:paraId="0205D141" w14:textId="77777777" w:rsidR="004876AC" w:rsidRDefault="004876AC" w:rsidP="004876AC">
      <w:pPr>
        <w:pStyle w:val="NormalWeb"/>
      </w:pPr>
      <w:r>
        <w:t>Backtracking eliminates invalid states and reduces the search space significantly.</w:t>
      </w:r>
    </w:p>
    <w:p w14:paraId="34395A1E" w14:textId="77777777" w:rsidR="004876AC" w:rsidRPr="004876AC" w:rsidRDefault="004876AC" w:rsidP="004876AC">
      <w:pPr>
        <w:pStyle w:val="Heading3"/>
        <w:rPr>
          <w:color w:val="000000" w:themeColor="text1"/>
        </w:rPr>
      </w:pPr>
      <w:r w:rsidRPr="004876AC">
        <w:rPr>
          <w:color w:val="000000" w:themeColor="text1"/>
        </w:rPr>
        <w:t>Interpretation</w:t>
      </w:r>
    </w:p>
    <w:p w14:paraId="174310E3" w14:textId="77777777" w:rsidR="004876AC" w:rsidRPr="004876AC" w:rsidRDefault="004876AC" w:rsidP="004876AC">
      <w:pPr>
        <w:pStyle w:val="NormalWeb"/>
        <w:rPr>
          <w:color w:val="000000" w:themeColor="text1"/>
        </w:rPr>
      </w:pPr>
      <w:r>
        <w:t xml:space="preserve">The 8-Queens Problem is a </w:t>
      </w:r>
      <w:r>
        <w:rPr>
          <w:rStyle w:val="Strong"/>
          <w:rFonts w:eastAsiaTheme="majorEastAsia"/>
        </w:rPr>
        <w:t>Constraint Satisfaction Problem (CSP)</w:t>
      </w:r>
      <w:r>
        <w:t>. Backtracking efficiently explores the search space by placing queens one by one and removing invalid configurations. A solution is reached when all eight queens are placed without attacking each other.</w:t>
      </w:r>
    </w:p>
    <w:p w14:paraId="02EB92BC" w14:textId="77777777" w:rsidR="004876AC" w:rsidRPr="004876AC" w:rsidRDefault="004876AC" w:rsidP="004876AC">
      <w:pPr>
        <w:pStyle w:val="Heading3"/>
        <w:rPr>
          <w:color w:val="000000" w:themeColor="text1"/>
        </w:rPr>
      </w:pPr>
      <w:r w:rsidRPr="004876AC">
        <w:rPr>
          <w:color w:val="000000" w:themeColor="text1"/>
        </w:rPr>
        <w:lastRenderedPageBreak/>
        <w:t>Final Answer</w:t>
      </w:r>
    </w:p>
    <w:p w14:paraId="2268E79A" w14:textId="77777777" w:rsidR="004876AC" w:rsidRDefault="004876AC" w:rsidP="004876AC">
      <w:pPr>
        <w:pStyle w:val="NormalWeb"/>
        <w:numPr>
          <w:ilvl w:val="0"/>
          <w:numId w:val="13"/>
        </w:numPr>
      </w:pPr>
      <w:r>
        <w:rPr>
          <w:rStyle w:val="Strong"/>
          <w:rFonts w:eastAsiaTheme="majorEastAsia"/>
        </w:rPr>
        <w:t>Problem Type:</w:t>
      </w:r>
      <w:r>
        <w:t xml:space="preserve"> Constraint Satisfaction Problem (CSP)</w:t>
      </w:r>
    </w:p>
    <w:p w14:paraId="2D89C65B" w14:textId="77777777" w:rsidR="004876AC" w:rsidRDefault="004876AC" w:rsidP="004876AC">
      <w:pPr>
        <w:pStyle w:val="NormalWeb"/>
        <w:numPr>
          <w:ilvl w:val="0"/>
          <w:numId w:val="13"/>
        </w:numPr>
      </w:pPr>
      <w:r>
        <w:rPr>
          <w:rStyle w:val="Strong"/>
          <w:rFonts w:eastAsiaTheme="majorEastAsia"/>
        </w:rPr>
        <w:t>Search Strategy:</w:t>
      </w:r>
      <w:r>
        <w:t xml:space="preserve"> Backtracking (Depth-First Search)</w:t>
      </w:r>
    </w:p>
    <w:p w14:paraId="198B5F83" w14:textId="77777777" w:rsidR="004876AC" w:rsidRDefault="004876AC" w:rsidP="004876AC">
      <w:pPr>
        <w:pStyle w:val="NormalWeb"/>
        <w:numPr>
          <w:ilvl w:val="0"/>
          <w:numId w:val="13"/>
        </w:numPr>
      </w:pPr>
      <w:r>
        <w:rPr>
          <w:rStyle w:val="Strong"/>
          <w:rFonts w:eastAsiaTheme="majorEastAsia"/>
        </w:rPr>
        <w:t>Initial State:</w:t>
      </w:r>
      <w:r>
        <w:t xml:space="preserve"> Empty 8 × 8 chessboard</w:t>
      </w:r>
    </w:p>
    <w:p w14:paraId="12DBDEE3" w14:textId="77777777" w:rsidR="004876AC" w:rsidRDefault="004876AC" w:rsidP="004876AC">
      <w:pPr>
        <w:pStyle w:val="NormalWeb"/>
        <w:numPr>
          <w:ilvl w:val="0"/>
          <w:numId w:val="13"/>
        </w:numPr>
      </w:pPr>
      <w:r>
        <w:rPr>
          <w:rStyle w:val="Strong"/>
          <w:rFonts w:eastAsiaTheme="majorEastAsia"/>
        </w:rPr>
        <w:t>Operators:</w:t>
      </w:r>
      <w:r>
        <w:t xml:space="preserve"> Place one queen per column and backtrack if conflicts occur</w:t>
      </w:r>
    </w:p>
    <w:p w14:paraId="18026A15" w14:textId="77777777" w:rsidR="004876AC" w:rsidRDefault="004876AC" w:rsidP="004876AC">
      <w:pPr>
        <w:pStyle w:val="NormalWeb"/>
        <w:numPr>
          <w:ilvl w:val="0"/>
          <w:numId w:val="13"/>
        </w:numPr>
      </w:pPr>
      <w:r>
        <w:rPr>
          <w:rStyle w:val="Strong"/>
          <w:rFonts w:eastAsiaTheme="majorEastAsia"/>
        </w:rPr>
        <w:t>Goal State:</w:t>
      </w:r>
      <w:r>
        <w:t xml:space="preserve"> All 8 queens placed without sharing the same row, column, or diagonal</w:t>
      </w:r>
    </w:p>
    <w:p w14:paraId="2FAC6346" w14:textId="77777777" w:rsidR="004876AC" w:rsidRDefault="004876AC" w:rsidP="004876AC">
      <w:pPr>
        <w:pStyle w:val="NormalWeb"/>
        <w:numPr>
          <w:ilvl w:val="0"/>
          <w:numId w:val="13"/>
        </w:numPr>
      </w:pPr>
      <w:r>
        <w:rPr>
          <w:rStyle w:val="Strong"/>
          <w:rFonts w:eastAsiaTheme="majorEastAsia"/>
        </w:rPr>
        <w:t>Search Space:</w:t>
      </w:r>
      <w:r>
        <w:t xml:space="preserve"> 8⁸ = 16,777,216 possible states (reduced using backtracking)</w:t>
      </w:r>
    </w:p>
    <w:p w14:paraId="03693E63" w14:textId="77777777" w:rsidR="004876AC" w:rsidRDefault="004876AC" w:rsidP="004876AC">
      <w:pPr>
        <w:spacing w:after="422"/>
      </w:pPr>
    </w:p>
    <w:p w14:paraId="778B1A27" w14:textId="77777777" w:rsidR="00B56C1C" w:rsidRDefault="00B45E89">
      <w:pPr>
        <w:numPr>
          <w:ilvl w:val="0"/>
          <w:numId w:val="1"/>
        </w:numPr>
        <w:ind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p>
    <w:p w14:paraId="2E77413B" w14:textId="77777777" w:rsidR="004876AC" w:rsidRDefault="004876AC" w:rsidP="004876AC">
      <w:pPr>
        <w:pStyle w:val="Heading1"/>
        <w:rPr>
          <w:color w:val="auto"/>
          <w:sz w:val="48"/>
        </w:rPr>
      </w:pPr>
      <w:r>
        <w:t xml:space="preserve">  OLA Cab Booking Problem</w:t>
      </w:r>
    </w:p>
    <w:p w14:paraId="300E400A" w14:textId="77777777" w:rsidR="004876AC" w:rsidRPr="004876AC" w:rsidRDefault="004876AC" w:rsidP="004876AC">
      <w:pPr>
        <w:pStyle w:val="Heading3"/>
        <w:rPr>
          <w:color w:val="000000" w:themeColor="text1"/>
        </w:rPr>
      </w:pPr>
      <w:r w:rsidRPr="004876AC">
        <w:rPr>
          <w:color w:val="000000" w:themeColor="text1"/>
        </w:rPr>
        <w:t>Problem Understanding</w:t>
      </w:r>
    </w:p>
    <w:p w14:paraId="2DBB7DAD" w14:textId="77777777" w:rsidR="004876AC" w:rsidRDefault="004876AC" w:rsidP="004876AC">
      <w:pPr>
        <w:pStyle w:val="NormalWeb"/>
      </w:pPr>
      <w:r>
        <w:t xml:space="preserve">A customer wants to travel from one location to another using the </w:t>
      </w:r>
      <w:r>
        <w:rPr>
          <w:rStyle w:val="Strong"/>
          <w:rFonts w:eastAsiaTheme="majorEastAsia"/>
        </w:rPr>
        <w:t>OLA Cab Booking</w:t>
      </w:r>
      <w:r>
        <w:t xml:space="preserve"> application. The customer can choose different cab types such as </w:t>
      </w:r>
      <w:r>
        <w:rPr>
          <w:rStyle w:val="Strong"/>
          <w:rFonts w:eastAsiaTheme="majorEastAsia"/>
        </w:rPr>
        <w:t>Mini, Micro, Sedan, Shared, or Prime</w:t>
      </w:r>
      <w:r>
        <w:t xml:space="preserve"> based on comfort and availability.</w:t>
      </w:r>
    </w:p>
    <w:p w14:paraId="0CD1189D" w14:textId="77777777" w:rsidR="004876AC" w:rsidRPr="004876AC" w:rsidRDefault="004876AC" w:rsidP="004876AC">
      <w:pPr>
        <w:pStyle w:val="Heading3"/>
        <w:rPr>
          <w:color w:val="000000" w:themeColor="text1"/>
        </w:rPr>
      </w:pPr>
      <w:r w:rsidRPr="004876AC">
        <w:rPr>
          <w:color w:val="000000" w:themeColor="text1"/>
        </w:rPr>
        <w:t>Type of Problem-Solving Agent</w:t>
      </w:r>
    </w:p>
    <w:p w14:paraId="4CA9EC71" w14:textId="77777777" w:rsidR="004876AC" w:rsidRDefault="004876AC" w:rsidP="004876AC">
      <w:pPr>
        <w:pStyle w:val="NormalWeb"/>
      </w:pPr>
      <w:r>
        <w:rPr>
          <w:rStyle w:val="Strong"/>
          <w:rFonts w:eastAsiaTheme="majorEastAsia"/>
        </w:rPr>
        <w:t>Goal-Based Agent</w:t>
      </w:r>
    </w:p>
    <w:p w14:paraId="2DE087BD" w14:textId="77777777" w:rsidR="004876AC" w:rsidRDefault="004876AC" w:rsidP="004876AC">
      <w:pPr>
        <w:pStyle w:val="NormalWeb"/>
      </w:pPr>
      <w:r>
        <w:rPr>
          <w:rStyle w:val="Strong"/>
          <w:rFonts w:eastAsiaTheme="majorEastAsia"/>
        </w:rPr>
        <w:t>Reason:</w:t>
      </w:r>
      <w:r>
        <w:br/>
        <w:t xml:space="preserve">A Goal-Based Agent selects the best action to achieve a specific goal. In this case, the goal is to </w:t>
      </w:r>
      <w:r>
        <w:rPr>
          <w:rStyle w:val="Strong"/>
          <w:rFonts w:eastAsiaTheme="majorEastAsia"/>
        </w:rPr>
        <w:t>book the most suitable cab and reach the destination safely and efficiently</w:t>
      </w:r>
      <w:r>
        <w:t>.</w:t>
      </w:r>
    </w:p>
    <w:p w14:paraId="19C42B97" w14:textId="77777777" w:rsidR="004876AC" w:rsidRPr="004876AC" w:rsidRDefault="004876AC" w:rsidP="004876AC">
      <w:pPr>
        <w:pStyle w:val="Heading3"/>
        <w:rPr>
          <w:color w:val="000000" w:themeColor="text1"/>
        </w:rPr>
      </w:pPr>
      <w:r w:rsidRPr="004876AC">
        <w:rPr>
          <w:color w:val="000000" w:themeColor="text1"/>
        </w:rPr>
        <w:t>Solution Process</w:t>
      </w:r>
    </w:p>
    <w:p w14:paraId="15C8EFBD" w14:textId="77777777" w:rsidR="004876AC" w:rsidRDefault="004876AC" w:rsidP="004876AC">
      <w:pPr>
        <w:pStyle w:val="NormalWeb"/>
        <w:numPr>
          <w:ilvl w:val="0"/>
          <w:numId w:val="14"/>
        </w:numPr>
      </w:pPr>
      <w:r>
        <w:t>The customer enters the pickup location and destination.</w:t>
      </w:r>
    </w:p>
    <w:p w14:paraId="58A1DBC2" w14:textId="77777777" w:rsidR="004876AC" w:rsidRDefault="004876AC" w:rsidP="004876AC">
      <w:pPr>
        <w:pStyle w:val="NormalWeb"/>
        <w:numPr>
          <w:ilvl w:val="0"/>
          <w:numId w:val="14"/>
        </w:numPr>
      </w:pPr>
      <w:r>
        <w:t>The application displays the available cab types.</w:t>
      </w:r>
    </w:p>
    <w:p w14:paraId="547880DC" w14:textId="77777777" w:rsidR="004876AC" w:rsidRDefault="004876AC" w:rsidP="004876AC">
      <w:pPr>
        <w:pStyle w:val="NormalWeb"/>
        <w:numPr>
          <w:ilvl w:val="0"/>
          <w:numId w:val="14"/>
        </w:numPr>
      </w:pPr>
      <w:r>
        <w:t>The customer selects a preferred cab based on comfort and fare.</w:t>
      </w:r>
    </w:p>
    <w:p w14:paraId="2DF45A87" w14:textId="77777777" w:rsidR="004876AC" w:rsidRDefault="004876AC" w:rsidP="004876AC">
      <w:pPr>
        <w:pStyle w:val="NormalWeb"/>
        <w:numPr>
          <w:ilvl w:val="0"/>
          <w:numId w:val="14"/>
        </w:numPr>
      </w:pPr>
      <w:r>
        <w:t>The system checks the availability of drivers.</w:t>
      </w:r>
    </w:p>
    <w:p w14:paraId="1241C862" w14:textId="77777777" w:rsidR="004876AC" w:rsidRDefault="004876AC" w:rsidP="004876AC">
      <w:pPr>
        <w:pStyle w:val="NormalWeb"/>
        <w:numPr>
          <w:ilvl w:val="0"/>
          <w:numId w:val="14"/>
        </w:numPr>
      </w:pPr>
      <w:r>
        <w:t>If a driver is available, the nearest driver is assigned.</w:t>
      </w:r>
    </w:p>
    <w:p w14:paraId="00B11B31" w14:textId="77777777" w:rsidR="004876AC" w:rsidRDefault="004876AC" w:rsidP="004876AC">
      <w:pPr>
        <w:pStyle w:val="NormalWeb"/>
        <w:numPr>
          <w:ilvl w:val="0"/>
          <w:numId w:val="14"/>
        </w:numPr>
      </w:pPr>
      <w:r>
        <w:t>The booking is confirmed, and the trip begins.</w:t>
      </w:r>
    </w:p>
    <w:p w14:paraId="256CD422" w14:textId="77777777" w:rsidR="004876AC" w:rsidRDefault="004876AC" w:rsidP="004876AC">
      <w:pPr>
        <w:pStyle w:val="NormalWeb"/>
        <w:numPr>
          <w:ilvl w:val="0"/>
          <w:numId w:val="14"/>
        </w:numPr>
      </w:pPr>
      <w:r>
        <w:t>The customer reaches the destination, and the payment is completed.</w:t>
      </w:r>
    </w:p>
    <w:p w14:paraId="5B12F212" w14:textId="77777777" w:rsidR="004876AC" w:rsidRDefault="004876AC" w:rsidP="004876AC">
      <w:pPr>
        <w:pStyle w:val="Heading3"/>
      </w:pPr>
      <w:r>
        <w:t>Pseudocode</w:t>
      </w:r>
    </w:p>
    <w:p w14:paraId="00DD7A17" w14:textId="77777777" w:rsidR="004876AC" w:rsidRDefault="004876AC" w:rsidP="004876AC">
      <w:pPr>
        <w:pStyle w:val="HTMLPreformatted"/>
        <w:rPr>
          <w:rStyle w:val="HTMLCode"/>
        </w:rPr>
      </w:pPr>
      <w:r>
        <w:rPr>
          <w:rStyle w:val="HTMLCode"/>
        </w:rPr>
        <w:t>BEGIN</w:t>
      </w:r>
    </w:p>
    <w:p w14:paraId="4BA1828C" w14:textId="77777777" w:rsidR="004876AC" w:rsidRDefault="004876AC" w:rsidP="004876AC">
      <w:pPr>
        <w:pStyle w:val="HTMLPreformatted"/>
        <w:rPr>
          <w:rStyle w:val="HTMLCode"/>
        </w:rPr>
      </w:pPr>
    </w:p>
    <w:p w14:paraId="0E1A0590" w14:textId="77777777" w:rsidR="004876AC" w:rsidRDefault="004876AC" w:rsidP="004876AC">
      <w:pPr>
        <w:pStyle w:val="HTMLPreformatted"/>
        <w:rPr>
          <w:rStyle w:val="HTMLCode"/>
        </w:rPr>
      </w:pPr>
      <w:r>
        <w:rPr>
          <w:rStyle w:val="HTMLCode"/>
        </w:rPr>
        <w:t>Input Pickup_Location</w:t>
      </w:r>
    </w:p>
    <w:p w14:paraId="175415F2" w14:textId="77777777" w:rsidR="004876AC" w:rsidRDefault="004876AC" w:rsidP="004876AC">
      <w:pPr>
        <w:pStyle w:val="HTMLPreformatted"/>
        <w:rPr>
          <w:rStyle w:val="HTMLCode"/>
        </w:rPr>
      </w:pPr>
      <w:r>
        <w:rPr>
          <w:rStyle w:val="HTMLCode"/>
        </w:rPr>
        <w:t>Input Destination</w:t>
      </w:r>
    </w:p>
    <w:p w14:paraId="0FDA93F9" w14:textId="77777777" w:rsidR="004876AC" w:rsidRDefault="004876AC" w:rsidP="004876AC">
      <w:pPr>
        <w:pStyle w:val="HTMLPreformatted"/>
        <w:rPr>
          <w:rStyle w:val="HTMLCode"/>
        </w:rPr>
      </w:pPr>
    </w:p>
    <w:p w14:paraId="4F6B6DA1" w14:textId="77777777" w:rsidR="004876AC" w:rsidRDefault="004876AC" w:rsidP="004876AC">
      <w:pPr>
        <w:pStyle w:val="HTMLPreformatted"/>
        <w:rPr>
          <w:rStyle w:val="HTMLCode"/>
        </w:rPr>
      </w:pPr>
      <w:r>
        <w:rPr>
          <w:rStyle w:val="HTMLCode"/>
        </w:rPr>
        <w:t>Display available cab types</w:t>
      </w:r>
    </w:p>
    <w:p w14:paraId="67599FD7" w14:textId="77777777" w:rsidR="004876AC" w:rsidRDefault="004876AC" w:rsidP="004876AC">
      <w:pPr>
        <w:pStyle w:val="HTMLPreformatted"/>
        <w:rPr>
          <w:rStyle w:val="HTMLCode"/>
        </w:rPr>
      </w:pPr>
      <w:r>
        <w:rPr>
          <w:rStyle w:val="HTMLCode"/>
        </w:rPr>
        <w:lastRenderedPageBreak/>
        <w:t>(Mini, Micro, Sedan, Shared, Prime)</w:t>
      </w:r>
    </w:p>
    <w:p w14:paraId="7455D996" w14:textId="77777777" w:rsidR="004876AC" w:rsidRDefault="004876AC" w:rsidP="004876AC">
      <w:pPr>
        <w:pStyle w:val="HTMLPreformatted"/>
        <w:rPr>
          <w:rStyle w:val="HTMLCode"/>
        </w:rPr>
      </w:pPr>
    </w:p>
    <w:p w14:paraId="1C895192" w14:textId="77777777" w:rsidR="004876AC" w:rsidRDefault="004876AC" w:rsidP="004876AC">
      <w:pPr>
        <w:pStyle w:val="HTMLPreformatted"/>
        <w:rPr>
          <w:rStyle w:val="HTMLCode"/>
        </w:rPr>
      </w:pPr>
      <w:r>
        <w:rPr>
          <w:rStyle w:val="HTMLCode"/>
        </w:rPr>
        <w:t>Customer selects cab type</w:t>
      </w:r>
    </w:p>
    <w:p w14:paraId="5B0B0E1A" w14:textId="77777777" w:rsidR="004876AC" w:rsidRDefault="004876AC" w:rsidP="004876AC">
      <w:pPr>
        <w:pStyle w:val="HTMLPreformatted"/>
        <w:rPr>
          <w:rStyle w:val="HTMLCode"/>
        </w:rPr>
      </w:pPr>
    </w:p>
    <w:p w14:paraId="5228E0E6" w14:textId="77777777" w:rsidR="004876AC" w:rsidRDefault="004876AC" w:rsidP="004876AC">
      <w:pPr>
        <w:pStyle w:val="HTMLPreformatted"/>
        <w:rPr>
          <w:rStyle w:val="HTMLCode"/>
        </w:rPr>
      </w:pPr>
      <w:r>
        <w:rPr>
          <w:rStyle w:val="HTMLCode"/>
        </w:rPr>
        <w:t>Check driver availability</w:t>
      </w:r>
    </w:p>
    <w:p w14:paraId="0548AF26" w14:textId="77777777" w:rsidR="004876AC" w:rsidRDefault="004876AC" w:rsidP="004876AC">
      <w:pPr>
        <w:pStyle w:val="HTMLPreformatted"/>
        <w:rPr>
          <w:rStyle w:val="HTMLCode"/>
        </w:rPr>
      </w:pPr>
    </w:p>
    <w:p w14:paraId="5074053E" w14:textId="77777777" w:rsidR="004876AC" w:rsidRDefault="004876AC" w:rsidP="004876AC">
      <w:pPr>
        <w:pStyle w:val="HTMLPreformatted"/>
        <w:rPr>
          <w:rStyle w:val="HTMLCode"/>
        </w:rPr>
      </w:pPr>
      <w:r>
        <w:rPr>
          <w:rStyle w:val="HTMLCode"/>
        </w:rPr>
        <w:t>IF driver is available THEN</w:t>
      </w:r>
    </w:p>
    <w:p w14:paraId="0DF9FD75" w14:textId="77777777" w:rsidR="004876AC" w:rsidRDefault="004876AC" w:rsidP="004876AC">
      <w:pPr>
        <w:pStyle w:val="HTMLPreformatted"/>
        <w:rPr>
          <w:rStyle w:val="HTMLCode"/>
        </w:rPr>
      </w:pPr>
      <w:r>
        <w:rPr>
          <w:rStyle w:val="HTMLCode"/>
        </w:rPr>
        <w:t xml:space="preserve">    Assign nearest driver</w:t>
      </w:r>
    </w:p>
    <w:p w14:paraId="4A7D347D" w14:textId="77777777" w:rsidR="004876AC" w:rsidRDefault="004876AC" w:rsidP="004876AC">
      <w:pPr>
        <w:pStyle w:val="HTMLPreformatted"/>
        <w:rPr>
          <w:rStyle w:val="HTMLCode"/>
        </w:rPr>
      </w:pPr>
      <w:r>
        <w:rPr>
          <w:rStyle w:val="HTMLCode"/>
        </w:rPr>
        <w:t xml:space="preserve">    Calculate fare</w:t>
      </w:r>
    </w:p>
    <w:p w14:paraId="40538816" w14:textId="77777777" w:rsidR="004876AC" w:rsidRDefault="004876AC" w:rsidP="004876AC">
      <w:pPr>
        <w:pStyle w:val="HTMLPreformatted"/>
        <w:rPr>
          <w:rStyle w:val="HTMLCode"/>
        </w:rPr>
      </w:pPr>
      <w:r>
        <w:rPr>
          <w:rStyle w:val="HTMLCode"/>
        </w:rPr>
        <w:t xml:space="preserve">    Confirm booking</w:t>
      </w:r>
    </w:p>
    <w:p w14:paraId="5F988450" w14:textId="77777777" w:rsidR="004876AC" w:rsidRDefault="004876AC" w:rsidP="004876AC">
      <w:pPr>
        <w:pStyle w:val="HTMLPreformatted"/>
        <w:rPr>
          <w:rStyle w:val="HTMLCode"/>
        </w:rPr>
      </w:pPr>
      <w:r>
        <w:rPr>
          <w:rStyle w:val="HTMLCode"/>
        </w:rPr>
        <w:t xml:space="preserve">    Start trip</w:t>
      </w:r>
    </w:p>
    <w:p w14:paraId="7918E679" w14:textId="77777777" w:rsidR="004876AC" w:rsidRDefault="004876AC" w:rsidP="004876AC">
      <w:pPr>
        <w:pStyle w:val="HTMLPreformatted"/>
        <w:rPr>
          <w:rStyle w:val="HTMLCode"/>
        </w:rPr>
      </w:pPr>
      <w:r>
        <w:rPr>
          <w:rStyle w:val="HTMLCode"/>
        </w:rPr>
        <w:t xml:space="preserve">    Reach destination</w:t>
      </w:r>
    </w:p>
    <w:p w14:paraId="4B4EA1FF" w14:textId="77777777" w:rsidR="004876AC" w:rsidRDefault="004876AC" w:rsidP="004876AC">
      <w:pPr>
        <w:pStyle w:val="HTMLPreformatted"/>
        <w:rPr>
          <w:rStyle w:val="HTMLCode"/>
        </w:rPr>
      </w:pPr>
      <w:r>
        <w:rPr>
          <w:rStyle w:val="HTMLCode"/>
        </w:rPr>
        <w:t xml:space="preserve">    Generate bill</w:t>
      </w:r>
    </w:p>
    <w:p w14:paraId="22A99F29" w14:textId="77777777" w:rsidR="004876AC" w:rsidRDefault="004876AC" w:rsidP="004876AC">
      <w:pPr>
        <w:pStyle w:val="HTMLPreformatted"/>
        <w:rPr>
          <w:rStyle w:val="HTMLCode"/>
        </w:rPr>
      </w:pPr>
      <w:r>
        <w:rPr>
          <w:rStyle w:val="HTMLCode"/>
        </w:rPr>
        <w:t>ELSE</w:t>
      </w:r>
    </w:p>
    <w:p w14:paraId="604BB478" w14:textId="77777777" w:rsidR="004876AC" w:rsidRDefault="004876AC" w:rsidP="004876AC">
      <w:pPr>
        <w:pStyle w:val="HTMLPreformatted"/>
        <w:rPr>
          <w:rStyle w:val="HTMLCode"/>
        </w:rPr>
      </w:pPr>
      <w:r>
        <w:rPr>
          <w:rStyle w:val="HTMLCode"/>
        </w:rPr>
        <w:t xml:space="preserve">    Display "No cab available"</w:t>
      </w:r>
    </w:p>
    <w:p w14:paraId="535751DC" w14:textId="77777777" w:rsidR="004876AC" w:rsidRDefault="004876AC" w:rsidP="004876AC">
      <w:pPr>
        <w:pStyle w:val="HTMLPreformatted"/>
        <w:rPr>
          <w:rStyle w:val="HTMLCode"/>
        </w:rPr>
      </w:pPr>
      <w:r>
        <w:rPr>
          <w:rStyle w:val="HTMLCode"/>
        </w:rPr>
        <w:t>ENDIF</w:t>
      </w:r>
    </w:p>
    <w:p w14:paraId="57EC3ED6" w14:textId="77777777" w:rsidR="004876AC" w:rsidRDefault="004876AC" w:rsidP="004876AC">
      <w:pPr>
        <w:pStyle w:val="HTMLPreformatted"/>
        <w:rPr>
          <w:rStyle w:val="HTMLCode"/>
        </w:rPr>
      </w:pPr>
    </w:p>
    <w:p w14:paraId="1D337063" w14:textId="77777777" w:rsidR="004876AC" w:rsidRDefault="004876AC" w:rsidP="004876AC">
      <w:pPr>
        <w:pStyle w:val="HTMLPreformatted"/>
        <w:rPr>
          <w:rStyle w:val="HTMLCode"/>
        </w:rPr>
      </w:pPr>
      <w:r>
        <w:rPr>
          <w:rStyle w:val="HTMLCode"/>
        </w:rPr>
        <w:t>END</w:t>
      </w:r>
    </w:p>
    <w:p w14:paraId="596B34DE" w14:textId="77777777" w:rsidR="004876AC" w:rsidRDefault="004876AC" w:rsidP="004876AC">
      <w:pPr>
        <w:pStyle w:val="Heading3"/>
      </w:pPr>
      <w:r>
        <w:t>Interpretation</w:t>
      </w:r>
    </w:p>
    <w:p w14:paraId="00D81D9E" w14:textId="77777777" w:rsidR="004876AC" w:rsidRDefault="004876AC" w:rsidP="004876AC">
      <w:pPr>
        <w:pStyle w:val="NormalWeb"/>
      </w:pPr>
      <w:r>
        <w:t xml:space="preserve">The </w:t>
      </w:r>
      <w:r>
        <w:rPr>
          <w:rStyle w:val="Strong"/>
          <w:rFonts w:eastAsiaTheme="majorEastAsia"/>
        </w:rPr>
        <w:t>Goal-Based Agent</w:t>
      </w:r>
      <w:r>
        <w:t xml:space="preserve"> is suitable because it evaluates the customer's destination and preferences, selects the appropriate cab, and successfully completes the journey by achieving the desired goal.</w:t>
      </w:r>
    </w:p>
    <w:p w14:paraId="7DF4D843" w14:textId="77777777" w:rsidR="004876AC" w:rsidRDefault="004876AC" w:rsidP="004876AC">
      <w:pPr>
        <w:pStyle w:val="Heading3"/>
      </w:pPr>
      <w:r>
        <w:t>Final Answer</w:t>
      </w:r>
    </w:p>
    <w:p w14:paraId="35198671" w14:textId="77777777" w:rsidR="004876AC" w:rsidRDefault="004876AC" w:rsidP="004876AC">
      <w:pPr>
        <w:pStyle w:val="NormalWeb"/>
        <w:numPr>
          <w:ilvl w:val="0"/>
          <w:numId w:val="15"/>
        </w:numPr>
      </w:pPr>
      <w:r>
        <w:rPr>
          <w:rStyle w:val="Strong"/>
          <w:rFonts w:eastAsiaTheme="majorEastAsia"/>
        </w:rPr>
        <w:t>Problem-Solving Agent:</w:t>
      </w:r>
      <w:r>
        <w:t xml:space="preserve"> Goal-Based Agent</w:t>
      </w:r>
    </w:p>
    <w:p w14:paraId="2F47650F" w14:textId="77777777" w:rsidR="004876AC" w:rsidRDefault="004876AC" w:rsidP="004876AC">
      <w:pPr>
        <w:pStyle w:val="NormalWeb"/>
        <w:numPr>
          <w:ilvl w:val="0"/>
          <w:numId w:val="15"/>
        </w:numPr>
      </w:pPr>
      <w:r>
        <w:rPr>
          <w:rStyle w:val="Strong"/>
          <w:rFonts w:eastAsiaTheme="majorEastAsia"/>
        </w:rPr>
        <w:t>Goal:</w:t>
      </w:r>
      <w:r>
        <w:t xml:space="preserve"> Book a suitable cab and reach the destination.</w:t>
      </w:r>
    </w:p>
    <w:p w14:paraId="60FCB947" w14:textId="77777777" w:rsidR="004876AC" w:rsidRDefault="004876AC" w:rsidP="004876AC">
      <w:pPr>
        <w:pStyle w:val="NormalWeb"/>
        <w:numPr>
          <w:ilvl w:val="0"/>
          <w:numId w:val="15"/>
        </w:numPr>
      </w:pPr>
      <w:r>
        <w:rPr>
          <w:rStyle w:val="Strong"/>
          <w:rFonts w:eastAsiaTheme="majorEastAsia"/>
        </w:rPr>
        <w:t>Inputs:</w:t>
      </w:r>
      <w:r>
        <w:t xml:space="preserve"> Pickup location, destination, cab type.</w:t>
      </w:r>
    </w:p>
    <w:p w14:paraId="5A5CC7E9" w14:textId="77777777" w:rsidR="004876AC" w:rsidRDefault="004876AC" w:rsidP="004876AC">
      <w:pPr>
        <w:pStyle w:val="NormalWeb"/>
        <w:numPr>
          <w:ilvl w:val="0"/>
          <w:numId w:val="15"/>
        </w:numPr>
      </w:pPr>
      <w:r>
        <w:rPr>
          <w:rStyle w:val="Strong"/>
          <w:rFonts w:eastAsiaTheme="majorEastAsia"/>
        </w:rPr>
        <w:t>Output:</w:t>
      </w:r>
      <w:r>
        <w:t xml:space="preserve"> Cab booking confirmation and successful trip completion.</w:t>
      </w:r>
    </w:p>
    <w:p w14:paraId="346E1DCC" w14:textId="77777777" w:rsidR="004876AC" w:rsidRDefault="004876AC" w:rsidP="004876AC"/>
    <w:p w14:paraId="7F79E104" w14:textId="77777777" w:rsidR="00B56C1C" w:rsidRDefault="00B45E89">
      <w:pPr>
        <w:numPr>
          <w:ilvl w:val="0"/>
          <w:numId w:val="1"/>
        </w:numPr>
        <w:ind w:hanging="360"/>
      </w:pPr>
      <w: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p>
    <w:p w14:paraId="01BA425B" w14:textId="77777777" w:rsidR="00B56C1C" w:rsidRDefault="00B45E89">
      <w:pPr>
        <w:spacing w:after="0"/>
        <w:ind w:left="810" w:firstLine="0"/>
      </w:pPr>
      <w:r>
        <w:t>The delivery network is represented as a weighted graph:</w:t>
      </w:r>
    </w:p>
    <w:p w14:paraId="61903FC0" w14:textId="77777777" w:rsidR="00B56C1C" w:rsidRDefault="00B45E89">
      <w:pPr>
        <w:spacing w:after="721" w:line="240" w:lineRule="auto"/>
        <w:ind w:left="2556" w:firstLine="0"/>
        <w:jc w:val="left"/>
      </w:pPr>
      <w:r>
        <w:rPr>
          <w:noProof/>
        </w:rPr>
        <w:drawing>
          <wp:inline distT="0" distB="0" distL="0" distR="0" wp14:anchorId="4082F595" wp14:editId="7B142440">
            <wp:extent cx="3003550" cy="1527175"/>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7"/>
                    <a:stretch>
                      <a:fillRect/>
                    </a:stretch>
                  </pic:blipFill>
                  <pic:spPr>
                    <a:xfrm>
                      <a:off x="0" y="0"/>
                      <a:ext cx="3003550" cy="1527175"/>
                    </a:xfrm>
                    <a:prstGeom prst="rect">
                      <a:avLst/>
                    </a:prstGeom>
                  </pic:spPr>
                </pic:pic>
              </a:graphicData>
            </a:graphic>
          </wp:inline>
        </w:drawing>
      </w:r>
    </w:p>
    <w:p w14:paraId="75EA8669" w14:textId="77777777" w:rsidR="004876AC" w:rsidRDefault="004876AC" w:rsidP="004876AC">
      <w:pPr>
        <w:pStyle w:val="Heading1"/>
        <w:rPr>
          <w:color w:val="auto"/>
          <w:sz w:val="48"/>
        </w:rPr>
      </w:pPr>
      <w:r>
        <w:lastRenderedPageBreak/>
        <w:t>Question 5: Uniform Cost Search (UCS)</w:t>
      </w:r>
    </w:p>
    <w:p w14:paraId="41335CEF" w14:textId="77777777" w:rsidR="004876AC" w:rsidRDefault="004876AC" w:rsidP="004876AC">
      <w:pPr>
        <w:pStyle w:val="Heading3"/>
      </w:pPr>
      <w:r>
        <w:t>Problem Understanding</w:t>
      </w:r>
    </w:p>
    <w:p w14:paraId="6A812127" w14:textId="77777777" w:rsidR="004876AC" w:rsidRDefault="004876AC" w:rsidP="004876AC">
      <w:pPr>
        <w:pStyle w:val="NormalWeb"/>
      </w:pPr>
      <w:r>
        <w:t xml:space="preserve">A logistics company wants to transport packages from the </w:t>
      </w:r>
      <w:r>
        <w:rPr>
          <w:rStyle w:val="Strong"/>
          <w:rFonts w:eastAsiaTheme="majorEastAsia"/>
        </w:rPr>
        <w:t>starting warehouse (S)</w:t>
      </w:r>
      <w:r>
        <w:t xml:space="preserve"> to the </w:t>
      </w:r>
      <w:r>
        <w:rPr>
          <w:rStyle w:val="Strong"/>
          <w:rFonts w:eastAsiaTheme="majorEastAsia"/>
        </w:rPr>
        <w:t>destination warehouse (G)</w:t>
      </w:r>
      <w:r>
        <w:t xml:space="preserve"> with the </w:t>
      </w:r>
      <w:r>
        <w:rPr>
          <w:rStyle w:val="Strong"/>
          <w:rFonts w:eastAsiaTheme="majorEastAsia"/>
        </w:rPr>
        <w:t>minimum travel cost</w:t>
      </w:r>
      <w:r>
        <w:t>. Each route has a cost representing fuel and travel time.</w:t>
      </w:r>
    </w:p>
    <w:p w14:paraId="76E1B752" w14:textId="77777777" w:rsidR="004876AC" w:rsidRDefault="004876AC" w:rsidP="004876AC">
      <w:pPr>
        <w:pStyle w:val="Heading3"/>
      </w:pPr>
      <w:r>
        <w:t>Method Selection</w:t>
      </w:r>
    </w:p>
    <w:p w14:paraId="4C42C30B" w14:textId="77777777" w:rsidR="004876AC" w:rsidRDefault="004876AC" w:rsidP="004876AC">
      <w:pPr>
        <w:pStyle w:val="NormalWeb"/>
      </w:pPr>
      <w:r>
        <w:rPr>
          <w:rStyle w:val="Strong"/>
          <w:rFonts w:eastAsiaTheme="majorEastAsia"/>
        </w:rPr>
        <w:t>Algorithm Used:</w:t>
      </w:r>
      <w:r>
        <w:t xml:space="preserve"> </w:t>
      </w:r>
      <w:r>
        <w:rPr>
          <w:rStyle w:val="Strong"/>
          <w:rFonts w:eastAsiaTheme="majorEastAsia"/>
        </w:rPr>
        <w:t>Uniform Cost Search (UCS)</w:t>
      </w:r>
    </w:p>
    <w:p w14:paraId="38415962" w14:textId="77777777" w:rsidR="004876AC" w:rsidRDefault="004876AC" w:rsidP="004876AC">
      <w:pPr>
        <w:pStyle w:val="NormalWeb"/>
      </w:pPr>
      <w:r>
        <w:rPr>
          <w:rStyle w:val="Strong"/>
          <w:rFonts w:eastAsiaTheme="majorEastAsia"/>
        </w:rPr>
        <w:t>Reason:</w:t>
      </w:r>
      <w:r>
        <w:t xml:space="preserve"> Uniform Cost Search always expands the node with the </w:t>
      </w:r>
      <w:r>
        <w:rPr>
          <w:rStyle w:val="Strong"/>
          <w:rFonts w:eastAsiaTheme="majorEastAsia"/>
        </w:rPr>
        <w:t>lowest cumulative cost</w:t>
      </w:r>
      <w:r>
        <w:t>, ensuring the least-cost path is found.</w:t>
      </w:r>
    </w:p>
    <w:p w14:paraId="3E0EDD04" w14:textId="77777777" w:rsidR="004876AC" w:rsidRDefault="004876AC" w:rsidP="004876AC">
      <w:pPr>
        <w:pStyle w:val="Heading3"/>
      </w:pPr>
      <w:r>
        <w:t>Solution Process</w:t>
      </w:r>
    </w:p>
    <w:p w14:paraId="5B41C92E" w14:textId="77777777" w:rsidR="004876AC" w:rsidRDefault="004876AC" w:rsidP="004876AC">
      <w:pPr>
        <w:pStyle w:val="NormalWeb"/>
      </w:pPr>
      <w:r>
        <w:rPr>
          <w:rStyle w:val="Strong"/>
          <w:rFonts w:eastAsiaTheme="majorEastAsia"/>
        </w:rPr>
        <w:t>Step 1:</w:t>
      </w:r>
      <w:r>
        <w:t xml:space="preserve"> Start at node </w:t>
      </w:r>
      <w:r>
        <w:rPr>
          <w:rStyle w:val="Strong"/>
          <w:rFonts w:eastAsiaTheme="majorEastAsia"/>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14:paraId="66A763F0" w14:textId="77777777" w:rsidTr="004876AC">
        <w:trPr>
          <w:tblHeader/>
          <w:tblCellSpacing w:w="15" w:type="dxa"/>
        </w:trPr>
        <w:tc>
          <w:tcPr>
            <w:tcW w:w="0" w:type="auto"/>
            <w:vAlign w:val="center"/>
            <w:hideMark/>
          </w:tcPr>
          <w:p w14:paraId="05CFC4AE" w14:textId="77777777" w:rsidR="004876AC" w:rsidRDefault="004876AC">
            <w:pPr>
              <w:jc w:val="center"/>
              <w:rPr>
                <w:b/>
                <w:bCs/>
              </w:rPr>
            </w:pPr>
            <w:r>
              <w:rPr>
                <w:b/>
                <w:bCs/>
              </w:rPr>
              <w:t>Node</w:t>
            </w:r>
          </w:p>
        </w:tc>
        <w:tc>
          <w:tcPr>
            <w:tcW w:w="0" w:type="auto"/>
            <w:vAlign w:val="center"/>
            <w:hideMark/>
          </w:tcPr>
          <w:p w14:paraId="0EB8E7F5" w14:textId="77777777" w:rsidR="004876AC" w:rsidRDefault="004876AC">
            <w:pPr>
              <w:jc w:val="center"/>
              <w:rPr>
                <w:b/>
                <w:bCs/>
              </w:rPr>
            </w:pPr>
            <w:r>
              <w:rPr>
                <w:b/>
                <w:bCs/>
              </w:rPr>
              <w:t>Cost</w:t>
            </w:r>
          </w:p>
        </w:tc>
      </w:tr>
      <w:tr w:rsidR="004876AC" w14:paraId="47237623" w14:textId="77777777" w:rsidTr="004876AC">
        <w:trPr>
          <w:tblCellSpacing w:w="15" w:type="dxa"/>
        </w:trPr>
        <w:tc>
          <w:tcPr>
            <w:tcW w:w="0" w:type="auto"/>
            <w:vAlign w:val="center"/>
            <w:hideMark/>
          </w:tcPr>
          <w:p w14:paraId="3EB1E865" w14:textId="77777777" w:rsidR="004876AC" w:rsidRDefault="004876AC">
            <w:pPr>
              <w:jc w:val="left"/>
            </w:pPr>
            <w:r>
              <w:t>S</w:t>
            </w:r>
          </w:p>
        </w:tc>
        <w:tc>
          <w:tcPr>
            <w:tcW w:w="0" w:type="auto"/>
            <w:vAlign w:val="center"/>
            <w:hideMark/>
          </w:tcPr>
          <w:p w14:paraId="4A2D4E59" w14:textId="77777777" w:rsidR="004876AC" w:rsidRDefault="004876AC">
            <w:r>
              <w:t>0</w:t>
            </w:r>
          </w:p>
        </w:tc>
      </w:tr>
    </w:tbl>
    <w:p w14:paraId="3677F355" w14:textId="77777777" w:rsidR="004876AC" w:rsidRDefault="004876AC" w:rsidP="004876AC">
      <w:pPr>
        <w:pStyle w:val="NormalWeb"/>
      </w:pPr>
      <w:r>
        <w:t xml:space="preserve">Expand </w:t>
      </w:r>
      <w:r>
        <w:rPr>
          <w:rStyle w:val="Strong"/>
          <w:rFonts w:eastAsiaTheme="majorEastAsia"/>
        </w:rPr>
        <w:t>S</w:t>
      </w:r>
      <w:r>
        <w:t>.</w:t>
      </w:r>
    </w:p>
    <w:p w14:paraId="32BEDCD2" w14:textId="77777777" w:rsidR="004876AC" w:rsidRDefault="004876AC" w:rsidP="004876AC">
      <w:pPr>
        <w:pStyle w:val="NormalWeb"/>
      </w:pPr>
      <w:r>
        <w:t>Possible paths:</w:t>
      </w:r>
    </w:p>
    <w:p w14:paraId="5F2A2F11" w14:textId="77777777" w:rsidR="004876AC" w:rsidRDefault="004876AC" w:rsidP="004876AC">
      <w:pPr>
        <w:pStyle w:val="NormalWeb"/>
        <w:numPr>
          <w:ilvl w:val="0"/>
          <w:numId w:val="16"/>
        </w:numPr>
      </w:pPr>
      <w:r>
        <w:t xml:space="preserve">S → A = </w:t>
      </w:r>
      <w:r>
        <w:rPr>
          <w:rStyle w:val="Strong"/>
          <w:rFonts w:eastAsiaTheme="majorEastAsia"/>
        </w:rPr>
        <w:t>1</w:t>
      </w:r>
    </w:p>
    <w:p w14:paraId="705C83A7" w14:textId="77777777" w:rsidR="004876AC" w:rsidRDefault="004876AC" w:rsidP="004876AC">
      <w:pPr>
        <w:pStyle w:val="NormalWeb"/>
        <w:numPr>
          <w:ilvl w:val="0"/>
          <w:numId w:val="16"/>
        </w:numPr>
      </w:pPr>
      <w:r>
        <w:t xml:space="preserve">S → G = </w:t>
      </w:r>
      <w:r>
        <w:rPr>
          <w:rStyle w:val="Strong"/>
          <w:rFonts w:eastAsiaTheme="majorEastAsia"/>
        </w:rPr>
        <w:t>12</w:t>
      </w:r>
    </w:p>
    <w:p w14:paraId="28338DC3" w14:textId="77777777" w:rsidR="004876AC" w:rsidRDefault="004876AC" w:rsidP="004876AC">
      <w:pPr>
        <w:pStyle w:val="NormalWeb"/>
      </w:pPr>
      <w: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14:paraId="403B2D5C" w14:textId="77777777" w:rsidTr="004876AC">
        <w:trPr>
          <w:tblHeader/>
          <w:tblCellSpacing w:w="15" w:type="dxa"/>
        </w:trPr>
        <w:tc>
          <w:tcPr>
            <w:tcW w:w="0" w:type="auto"/>
            <w:vAlign w:val="center"/>
            <w:hideMark/>
          </w:tcPr>
          <w:p w14:paraId="5CD2417D" w14:textId="77777777" w:rsidR="004876AC" w:rsidRDefault="004876AC">
            <w:pPr>
              <w:jc w:val="center"/>
              <w:rPr>
                <w:b/>
                <w:bCs/>
              </w:rPr>
            </w:pPr>
            <w:r>
              <w:rPr>
                <w:b/>
                <w:bCs/>
              </w:rPr>
              <w:t>Node</w:t>
            </w:r>
          </w:p>
        </w:tc>
        <w:tc>
          <w:tcPr>
            <w:tcW w:w="0" w:type="auto"/>
            <w:vAlign w:val="center"/>
            <w:hideMark/>
          </w:tcPr>
          <w:p w14:paraId="0927357A" w14:textId="77777777" w:rsidR="004876AC" w:rsidRDefault="004876AC">
            <w:pPr>
              <w:jc w:val="center"/>
              <w:rPr>
                <w:b/>
                <w:bCs/>
              </w:rPr>
            </w:pPr>
            <w:r>
              <w:rPr>
                <w:b/>
                <w:bCs/>
              </w:rPr>
              <w:t>Cost</w:t>
            </w:r>
          </w:p>
        </w:tc>
      </w:tr>
      <w:tr w:rsidR="004876AC" w14:paraId="639041D0" w14:textId="77777777" w:rsidTr="004876AC">
        <w:trPr>
          <w:tblCellSpacing w:w="15" w:type="dxa"/>
        </w:trPr>
        <w:tc>
          <w:tcPr>
            <w:tcW w:w="0" w:type="auto"/>
            <w:vAlign w:val="center"/>
            <w:hideMark/>
          </w:tcPr>
          <w:p w14:paraId="39480A6C" w14:textId="77777777" w:rsidR="004876AC" w:rsidRDefault="004876AC">
            <w:pPr>
              <w:jc w:val="left"/>
            </w:pPr>
            <w:r>
              <w:t>A</w:t>
            </w:r>
          </w:p>
        </w:tc>
        <w:tc>
          <w:tcPr>
            <w:tcW w:w="0" w:type="auto"/>
            <w:vAlign w:val="center"/>
            <w:hideMark/>
          </w:tcPr>
          <w:p w14:paraId="1BC4AF92" w14:textId="77777777" w:rsidR="004876AC" w:rsidRDefault="004876AC">
            <w:r>
              <w:t>1</w:t>
            </w:r>
          </w:p>
        </w:tc>
      </w:tr>
      <w:tr w:rsidR="004876AC" w14:paraId="2E4B185A" w14:textId="77777777" w:rsidTr="004876AC">
        <w:trPr>
          <w:tblCellSpacing w:w="15" w:type="dxa"/>
        </w:trPr>
        <w:tc>
          <w:tcPr>
            <w:tcW w:w="0" w:type="auto"/>
            <w:vAlign w:val="center"/>
            <w:hideMark/>
          </w:tcPr>
          <w:p w14:paraId="3039B73C" w14:textId="77777777" w:rsidR="004876AC" w:rsidRDefault="004876AC">
            <w:r>
              <w:t>G</w:t>
            </w:r>
          </w:p>
        </w:tc>
        <w:tc>
          <w:tcPr>
            <w:tcW w:w="0" w:type="auto"/>
            <w:vAlign w:val="center"/>
            <w:hideMark/>
          </w:tcPr>
          <w:p w14:paraId="31373723" w14:textId="77777777" w:rsidR="004876AC" w:rsidRDefault="004876AC">
            <w:r>
              <w:t>12</w:t>
            </w:r>
          </w:p>
        </w:tc>
      </w:tr>
    </w:tbl>
    <w:p w14:paraId="11F1F7FC" w14:textId="77777777" w:rsidR="004876AC" w:rsidRDefault="004876AC" w:rsidP="004876AC">
      <w:pPr>
        <w:pStyle w:val="NormalWeb"/>
      </w:pPr>
      <w:r>
        <w:t xml:space="preserve">Expand </w:t>
      </w:r>
      <w:r>
        <w:rPr>
          <w:rStyle w:val="Strong"/>
          <w:rFonts w:eastAsiaTheme="majorEastAsia"/>
        </w:rPr>
        <w:t>A</w:t>
      </w:r>
      <w:r>
        <w:t xml:space="preserve"> because it has the lowest cost.</w:t>
      </w:r>
    </w:p>
    <w:p w14:paraId="0AC3365F" w14:textId="77777777" w:rsidR="004876AC" w:rsidRDefault="004876AC" w:rsidP="004876AC">
      <w:pPr>
        <w:pStyle w:val="NormalWeb"/>
      </w:pPr>
      <w:r>
        <w:rPr>
          <w:rStyle w:val="Strong"/>
          <w:rFonts w:eastAsiaTheme="majorEastAsia"/>
        </w:rPr>
        <w:t>Step 2:</w:t>
      </w:r>
      <w:r>
        <w:t xml:space="preserve"> Expand </w:t>
      </w:r>
      <w:r>
        <w:rPr>
          <w:rStyle w:val="Strong"/>
          <w:rFonts w:eastAsiaTheme="majorEastAsia"/>
        </w:rPr>
        <w:t>A</w:t>
      </w:r>
    </w:p>
    <w:p w14:paraId="7E099A59" w14:textId="77777777" w:rsidR="004876AC" w:rsidRDefault="004876AC" w:rsidP="004876AC">
      <w:pPr>
        <w:pStyle w:val="NormalWeb"/>
      </w:pPr>
      <w:r>
        <w:t>Possible paths:</w:t>
      </w:r>
    </w:p>
    <w:p w14:paraId="51733F3E" w14:textId="77777777" w:rsidR="004876AC" w:rsidRDefault="004876AC" w:rsidP="004876AC">
      <w:pPr>
        <w:pStyle w:val="NormalWeb"/>
        <w:numPr>
          <w:ilvl w:val="0"/>
          <w:numId w:val="17"/>
        </w:numPr>
      </w:pPr>
      <w:r>
        <w:t xml:space="preserve">S → A → B = </w:t>
      </w:r>
      <w:r>
        <w:rPr>
          <w:rStyle w:val="Strong"/>
          <w:rFonts w:eastAsiaTheme="majorEastAsia"/>
        </w:rPr>
        <w:t>1 + 3 = 4</w:t>
      </w:r>
    </w:p>
    <w:p w14:paraId="4D4E118D" w14:textId="77777777" w:rsidR="004876AC" w:rsidRDefault="004876AC" w:rsidP="004876AC">
      <w:pPr>
        <w:pStyle w:val="NormalWeb"/>
        <w:numPr>
          <w:ilvl w:val="0"/>
          <w:numId w:val="17"/>
        </w:numPr>
      </w:pPr>
      <w:r>
        <w:lastRenderedPageBreak/>
        <w:t xml:space="preserve">S → A → C = </w:t>
      </w:r>
      <w:r>
        <w:rPr>
          <w:rStyle w:val="Strong"/>
          <w:rFonts w:eastAsiaTheme="majorEastAsia"/>
        </w:rPr>
        <w:t>1 + 1 = 2</w:t>
      </w:r>
    </w:p>
    <w:p w14:paraId="47043ADE" w14:textId="77777777" w:rsidR="004876AC" w:rsidRDefault="004876AC" w:rsidP="004876AC">
      <w:pPr>
        <w:pStyle w:val="NormalWeb"/>
      </w:pPr>
      <w: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14:paraId="799126CE" w14:textId="77777777" w:rsidTr="004876AC">
        <w:trPr>
          <w:tblHeader/>
          <w:tblCellSpacing w:w="15" w:type="dxa"/>
        </w:trPr>
        <w:tc>
          <w:tcPr>
            <w:tcW w:w="0" w:type="auto"/>
            <w:vAlign w:val="center"/>
            <w:hideMark/>
          </w:tcPr>
          <w:p w14:paraId="08533F07" w14:textId="77777777" w:rsidR="004876AC" w:rsidRDefault="004876AC">
            <w:pPr>
              <w:jc w:val="center"/>
              <w:rPr>
                <w:b/>
                <w:bCs/>
              </w:rPr>
            </w:pPr>
            <w:r>
              <w:rPr>
                <w:b/>
                <w:bCs/>
              </w:rPr>
              <w:t>Node</w:t>
            </w:r>
          </w:p>
        </w:tc>
        <w:tc>
          <w:tcPr>
            <w:tcW w:w="0" w:type="auto"/>
            <w:vAlign w:val="center"/>
            <w:hideMark/>
          </w:tcPr>
          <w:p w14:paraId="7CA5A3FD" w14:textId="77777777" w:rsidR="004876AC" w:rsidRDefault="004876AC">
            <w:pPr>
              <w:jc w:val="center"/>
              <w:rPr>
                <w:b/>
                <w:bCs/>
              </w:rPr>
            </w:pPr>
            <w:r>
              <w:rPr>
                <w:b/>
                <w:bCs/>
              </w:rPr>
              <w:t>Cost</w:t>
            </w:r>
          </w:p>
        </w:tc>
      </w:tr>
      <w:tr w:rsidR="004876AC" w14:paraId="27B9A257" w14:textId="77777777" w:rsidTr="004876AC">
        <w:trPr>
          <w:tblCellSpacing w:w="15" w:type="dxa"/>
        </w:trPr>
        <w:tc>
          <w:tcPr>
            <w:tcW w:w="0" w:type="auto"/>
            <w:vAlign w:val="center"/>
            <w:hideMark/>
          </w:tcPr>
          <w:p w14:paraId="508A9D74" w14:textId="77777777" w:rsidR="004876AC" w:rsidRDefault="004876AC">
            <w:pPr>
              <w:jc w:val="left"/>
            </w:pPr>
            <w:r>
              <w:t>C</w:t>
            </w:r>
          </w:p>
        </w:tc>
        <w:tc>
          <w:tcPr>
            <w:tcW w:w="0" w:type="auto"/>
            <w:vAlign w:val="center"/>
            <w:hideMark/>
          </w:tcPr>
          <w:p w14:paraId="70C74547" w14:textId="77777777" w:rsidR="004876AC" w:rsidRDefault="004876AC">
            <w:r>
              <w:t>2</w:t>
            </w:r>
          </w:p>
        </w:tc>
      </w:tr>
      <w:tr w:rsidR="004876AC" w14:paraId="7BB4CDDF" w14:textId="77777777" w:rsidTr="004876AC">
        <w:trPr>
          <w:tblCellSpacing w:w="15" w:type="dxa"/>
        </w:trPr>
        <w:tc>
          <w:tcPr>
            <w:tcW w:w="0" w:type="auto"/>
            <w:vAlign w:val="center"/>
            <w:hideMark/>
          </w:tcPr>
          <w:p w14:paraId="1795ACAA" w14:textId="77777777" w:rsidR="004876AC" w:rsidRDefault="004876AC">
            <w:r>
              <w:t>B</w:t>
            </w:r>
          </w:p>
        </w:tc>
        <w:tc>
          <w:tcPr>
            <w:tcW w:w="0" w:type="auto"/>
            <w:vAlign w:val="center"/>
            <w:hideMark/>
          </w:tcPr>
          <w:p w14:paraId="640DAD0E" w14:textId="77777777" w:rsidR="004876AC" w:rsidRDefault="004876AC">
            <w:r>
              <w:t>4</w:t>
            </w:r>
          </w:p>
        </w:tc>
      </w:tr>
      <w:tr w:rsidR="004876AC" w14:paraId="061D8481" w14:textId="77777777" w:rsidTr="004876AC">
        <w:trPr>
          <w:tblCellSpacing w:w="15" w:type="dxa"/>
        </w:trPr>
        <w:tc>
          <w:tcPr>
            <w:tcW w:w="0" w:type="auto"/>
            <w:vAlign w:val="center"/>
            <w:hideMark/>
          </w:tcPr>
          <w:p w14:paraId="624AD168" w14:textId="77777777" w:rsidR="004876AC" w:rsidRDefault="004876AC">
            <w:r>
              <w:t>G</w:t>
            </w:r>
          </w:p>
        </w:tc>
        <w:tc>
          <w:tcPr>
            <w:tcW w:w="0" w:type="auto"/>
            <w:vAlign w:val="center"/>
            <w:hideMark/>
          </w:tcPr>
          <w:p w14:paraId="6B50641C" w14:textId="77777777" w:rsidR="004876AC" w:rsidRDefault="004876AC">
            <w:r>
              <w:t>12</w:t>
            </w:r>
          </w:p>
        </w:tc>
      </w:tr>
    </w:tbl>
    <w:p w14:paraId="357105EE" w14:textId="77777777" w:rsidR="004876AC" w:rsidRDefault="004876AC" w:rsidP="004876AC">
      <w:pPr>
        <w:pStyle w:val="NormalWeb"/>
      </w:pPr>
      <w:r>
        <w:t xml:space="preserve">Expand </w:t>
      </w:r>
      <w:r>
        <w:rPr>
          <w:rStyle w:val="Strong"/>
          <w:rFonts w:eastAsiaTheme="majorEastAsia"/>
        </w:rPr>
        <w:t>C</w:t>
      </w:r>
      <w:r>
        <w:t xml:space="preserve"> because it has the lowest cost.</w:t>
      </w:r>
    </w:p>
    <w:p w14:paraId="4BFD56B9" w14:textId="77777777" w:rsidR="004876AC" w:rsidRDefault="004876AC" w:rsidP="004876AC">
      <w:pPr>
        <w:pStyle w:val="NormalWeb"/>
      </w:pPr>
      <w:r>
        <w:rPr>
          <w:rStyle w:val="Strong"/>
          <w:rFonts w:eastAsiaTheme="majorEastAsia"/>
        </w:rPr>
        <w:t>Step 3:</w:t>
      </w:r>
      <w:r>
        <w:t xml:space="preserve"> Expand </w:t>
      </w:r>
      <w:r>
        <w:rPr>
          <w:rStyle w:val="Strong"/>
          <w:rFonts w:eastAsiaTheme="majorEastAsia"/>
        </w:rPr>
        <w:t>C</w:t>
      </w:r>
    </w:p>
    <w:p w14:paraId="50F4DA30" w14:textId="77777777" w:rsidR="004876AC" w:rsidRDefault="004876AC" w:rsidP="004876AC">
      <w:pPr>
        <w:pStyle w:val="NormalWeb"/>
      </w:pPr>
      <w:r>
        <w:t>Possible paths:</w:t>
      </w:r>
    </w:p>
    <w:p w14:paraId="5C633B41" w14:textId="77777777" w:rsidR="004876AC" w:rsidRDefault="004876AC" w:rsidP="004876AC">
      <w:pPr>
        <w:pStyle w:val="NormalWeb"/>
        <w:numPr>
          <w:ilvl w:val="0"/>
          <w:numId w:val="18"/>
        </w:numPr>
      </w:pPr>
      <w:r>
        <w:t xml:space="preserve">S → A → C → D = </w:t>
      </w:r>
      <w:r>
        <w:rPr>
          <w:rStyle w:val="Strong"/>
          <w:rFonts w:eastAsiaTheme="majorEastAsia"/>
        </w:rPr>
        <w:t>2 + 1 = 3</w:t>
      </w:r>
    </w:p>
    <w:p w14:paraId="65E501F4" w14:textId="77777777" w:rsidR="004876AC" w:rsidRDefault="004876AC" w:rsidP="004876AC">
      <w:pPr>
        <w:pStyle w:val="NormalWeb"/>
        <w:numPr>
          <w:ilvl w:val="0"/>
          <w:numId w:val="18"/>
        </w:numPr>
      </w:pPr>
      <w:r>
        <w:t xml:space="preserve">S → A → C → G = </w:t>
      </w:r>
      <w:r>
        <w:rPr>
          <w:rStyle w:val="Strong"/>
          <w:rFonts w:eastAsiaTheme="majorEastAsia"/>
        </w:rPr>
        <w:t>2 + 2 = 4</w:t>
      </w:r>
    </w:p>
    <w:p w14:paraId="1D88E993" w14:textId="77777777" w:rsidR="004876AC" w:rsidRDefault="004876AC" w:rsidP="004876AC">
      <w:pPr>
        <w:pStyle w:val="NormalWeb"/>
      </w:pPr>
      <w: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14:paraId="50B4C543" w14:textId="77777777" w:rsidTr="004876AC">
        <w:trPr>
          <w:tblHeader/>
          <w:tblCellSpacing w:w="15" w:type="dxa"/>
        </w:trPr>
        <w:tc>
          <w:tcPr>
            <w:tcW w:w="0" w:type="auto"/>
            <w:vAlign w:val="center"/>
            <w:hideMark/>
          </w:tcPr>
          <w:p w14:paraId="28757084" w14:textId="77777777" w:rsidR="004876AC" w:rsidRDefault="004876AC">
            <w:pPr>
              <w:jc w:val="center"/>
              <w:rPr>
                <w:b/>
                <w:bCs/>
              </w:rPr>
            </w:pPr>
            <w:r>
              <w:rPr>
                <w:b/>
                <w:bCs/>
              </w:rPr>
              <w:t>Node</w:t>
            </w:r>
          </w:p>
        </w:tc>
        <w:tc>
          <w:tcPr>
            <w:tcW w:w="0" w:type="auto"/>
            <w:vAlign w:val="center"/>
            <w:hideMark/>
          </w:tcPr>
          <w:p w14:paraId="3C6A2FB3" w14:textId="77777777" w:rsidR="004876AC" w:rsidRDefault="004876AC">
            <w:pPr>
              <w:jc w:val="center"/>
              <w:rPr>
                <w:b/>
                <w:bCs/>
              </w:rPr>
            </w:pPr>
            <w:r>
              <w:rPr>
                <w:b/>
                <w:bCs/>
              </w:rPr>
              <w:t>Cost</w:t>
            </w:r>
          </w:p>
        </w:tc>
      </w:tr>
      <w:tr w:rsidR="004876AC" w14:paraId="190AF98A" w14:textId="77777777" w:rsidTr="004876AC">
        <w:trPr>
          <w:tblCellSpacing w:w="15" w:type="dxa"/>
        </w:trPr>
        <w:tc>
          <w:tcPr>
            <w:tcW w:w="0" w:type="auto"/>
            <w:vAlign w:val="center"/>
            <w:hideMark/>
          </w:tcPr>
          <w:p w14:paraId="42007002" w14:textId="77777777" w:rsidR="004876AC" w:rsidRDefault="004876AC">
            <w:pPr>
              <w:jc w:val="left"/>
            </w:pPr>
            <w:r>
              <w:t>D</w:t>
            </w:r>
          </w:p>
        </w:tc>
        <w:tc>
          <w:tcPr>
            <w:tcW w:w="0" w:type="auto"/>
            <w:vAlign w:val="center"/>
            <w:hideMark/>
          </w:tcPr>
          <w:p w14:paraId="25D5E04F" w14:textId="77777777" w:rsidR="004876AC" w:rsidRDefault="004876AC">
            <w:r>
              <w:t>3</w:t>
            </w:r>
          </w:p>
        </w:tc>
      </w:tr>
      <w:tr w:rsidR="004876AC" w14:paraId="1D8A300C" w14:textId="77777777" w:rsidTr="004876AC">
        <w:trPr>
          <w:tblCellSpacing w:w="15" w:type="dxa"/>
        </w:trPr>
        <w:tc>
          <w:tcPr>
            <w:tcW w:w="0" w:type="auto"/>
            <w:vAlign w:val="center"/>
            <w:hideMark/>
          </w:tcPr>
          <w:p w14:paraId="5513D782" w14:textId="77777777" w:rsidR="004876AC" w:rsidRDefault="004876AC">
            <w:r>
              <w:t>B</w:t>
            </w:r>
          </w:p>
        </w:tc>
        <w:tc>
          <w:tcPr>
            <w:tcW w:w="0" w:type="auto"/>
            <w:vAlign w:val="center"/>
            <w:hideMark/>
          </w:tcPr>
          <w:p w14:paraId="753F6ECA" w14:textId="77777777" w:rsidR="004876AC" w:rsidRDefault="004876AC">
            <w:r>
              <w:t>4</w:t>
            </w:r>
          </w:p>
        </w:tc>
      </w:tr>
      <w:tr w:rsidR="004876AC" w14:paraId="7F6DC031" w14:textId="77777777" w:rsidTr="004876AC">
        <w:trPr>
          <w:tblCellSpacing w:w="15" w:type="dxa"/>
        </w:trPr>
        <w:tc>
          <w:tcPr>
            <w:tcW w:w="0" w:type="auto"/>
            <w:vAlign w:val="center"/>
            <w:hideMark/>
          </w:tcPr>
          <w:p w14:paraId="59620F27" w14:textId="77777777" w:rsidR="004876AC" w:rsidRDefault="004876AC">
            <w:r>
              <w:t>G</w:t>
            </w:r>
          </w:p>
        </w:tc>
        <w:tc>
          <w:tcPr>
            <w:tcW w:w="0" w:type="auto"/>
            <w:vAlign w:val="center"/>
            <w:hideMark/>
          </w:tcPr>
          <w:p w14:paraId="21EC405C" w14:textId="77777777" w:rsidR="004876AC" w:rsidRDefault="004876AC">
            <w:r>
              <w:t>4</w:t>
            </w:r>
          </w:p>
        </w:tc>
      </w:tr>
      <w:tr w:rsidR="004876AC" w14:paraId="199B24C2" w14:textId="77777777" w:rsidTr="004876AC">
        <w:trPr>
          <w:tblCellSpacing w:w="15" w:type="dxa"/>
        </w:trPr>
        <w:tc>
          <w:tcPr>
            <w:tcW w:w="0" w:type="auto"/>
            <w:vAlign w:val="center"/>
            <w:hideMark/>
          </w:tcPr>
          <w:p w14:paraId="30730F8A" w14:textId="77777777" w:rsidR="004876AC" w:rsidRDefault="004876AC">
            <w:r>
              <w:t>G</w:t>
            </w:r>
          </w:p>
        </w:tc>
        <w:tc>
          <w:tcPr>
            <w:tcW w:w="0" w:type="auto"/>
            <w:vAlign w:val="center"/>
            <w:hideMark/>
          </w:tcPr>
          <w:p w14:paraId="4927DECC" w14:textId="77777777" w:rsidR="004876AC" w:rsidRDefault="004876AC">
            <w:r>
              <w:t>12</w:t>
            </w:r>
          </w:p>
        </w:tc>
      </w:tr>
    </w:tbl>
    <w:p w14:paraId="6FDDE87C" w14:textId="77777777" w:rsidR="004876AC" w:rsidRDefault="004876AC" w:rsidP="004876AC">
      <w:pPr>
        <w:pStyle w:val="NormalWeb"/>
      </w:pPr>
      <w:r>
        <w:t xml:space="preserve">Expand </w:t>
      </w:r>
      <w:r>
        <w:rPr>
          <w:rStyle w:val="Strong"/>
          <w:rFonts w:eastAsiaTheme="majorEastAsia"/>
        </w:rPr>
        <w:t>D</w:t>
      </w:r>
      <w:r>
        <w:t xml:space="preserve"> because it has the lowest cost.</w:t>
      </w:r>
    </w:p>
    <w:p w14:paraId="2F2CDE39" w14:textId="77777777" w:rsidR="004876AC" w:rsidRDefault="004876AC" w:rsidP="004876AC">
      <w:pPr>
        <w:pStyle w:val="NormalWeb"/>
      </w:pPr>
      <w:r>
        <w:rPr>
          <w:rStyle w:val="Strong"/>
          <w:rFonts w:eastAsiaTheme="majorEastAsia"/>
        </w:rPr>
        <w:t>Step 4:</w:t>
      </w:r>
      <w:r>
        <w:t xml:space="preserve"> Expand </w:t>
      </w:r>
      <w:r>
        <w:rPr>
          <w:rStyle w:val="Strong"/>
          <w:rFonts w:eastAsiaTheme="majorEastAsia"/>
        </w:rPr>
        <w:t>D</w:t>
      </w:r>
    </w:p>
    <w:p w14:paraId="6756103D" w14:textId="77777777" w:rsidR="004876AC" w:rsidRDefault="004876AC" w:rsidP="004876AC">
      <w:pPr>
        <w:pStyle w:val="NormalWeb"/>
      </w:pPr>
      <w:r>
        <w:t>Possible path:</w:t>
      </w:r>
    </w:p>
    <w:p w14:paraId="6BB9E4B3" w14:textId="77777777" w:rsidR="004876AC" w:rsidRDefault="004876AC" w:rsidP="004876AC">
      <w:pPr>
        <w:pStyle w:val="NormalWeb"/>
        <w:numPr>
          <w:ilvl w:val="0"/>
          <w:numId w:val="19"/>
        </w:numPr>
      </w:pPr>
      <w:r>
        <w:t xml:space="preserve">S → A → C → D → G = </w:t>
      </w:r>
      <w:r>
        <w:rPr>
          <w:rStyle w:val="Strong"/>
          <w:rFonts w:eastAsiaTheme="majorEastAsia"/>
        </w:rPr>
        <w:t>3 + 3 = 6</w:t>
      </w:r>
    </w:p>
    <w:p w14:paraId="5587A07C" w14:textId="77777777" w:rsidR="004876AC" w:rsidRDefault="004876AC" w:rsidP="004876AC">
      <w:pPr>
        <w:pStyle w:val="NormalWeb"/>
      </w:pPr>
      <w:r>
        <w:t>Frontier: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977"/>
      </w:tblGrid>
      <w:tr w:rsidR="004876AC" w14:paraId="5B8CCF65" w14:textId="77777777" w:rsidTr="004876AC">
        <w:trPr>
          <w:tblHeader/>
          <w:tblCellSpacing w:w="15" w:type="dxa"/>
        </w:trPr>
        <w:tc>
          <w:tcPr>
            <w:tcW w:w="0" w:type="auto"/>
            <w:vAlign w:val="center"/>
            <w:hideMark/>
          </w:tcPr>
          <w:p w14:paraId="4F249FD2" w14:textId="77777777" w:rsidR="004876AC" w:rsidRDefault="004876AC">
            <w:pPr>
              <w:jc w:val="center"/>
              <w:rPr>
                <w:b/>
                <w:bCs/>
              </w:rPr>
            </w:pPr>
            <w:r>
              <w:rPr>
                <w:b/>
                <w:bCs/>
              </w:rPr>
              <w:lastRenderedPageBreak/>
              <w:t>Node</w:t>
            </w:r>
          </w:p>
        </w:tc>
        <w:tc>
          <w:tcPr>
            <w:tcW w:w="0" w:type="auto"/>
            <w:vAlign w:val="center"/>
            <w:hideMark/>
          </w:tcPr>
          <w:p w14:paraId="4B140EE9" w14:textId="77777777" w:rsidR="004876AC" w:rsidRDefault="004876AC">
            <w:pPr>
              <w:jc w:val="center"/>
              <w:rPr>
                <w:b/>
                <w:bCs/>
              </w:rPr>
            </w:pPr>
            <w:r>
              <w:rPr>
                <w:b/>
                <w:bCs/>
              </w:rPr>
              <w:t>Cost</w:t>
            </w:r>
          </w:p>
        </w:tc>
      </w:tr>
      <w:tr w:rsidR="004876AC" w14:paraId="26B40204" w14:textId="77777777" w:rsidTr="004876AC">
        <w:trPr>
          <w:tblCellSpacing w:w="15" w:type="dxa"/>
        </w:trPr>
        <w:tc>
          <w:tcPr>
            <w:tcW w:w="0" w:type="auto"/>
            <w:vAlign w:val="center"/>
            <w:hideMark/>
          </w:tcPr>
          <w:p w14:paraId="43FD2BDC" w14:textId="77777777" w:rsidR="004876AC" w:rsidRDefault="004876AC">
            <w:pPr>
              <w:jc w:val="left"/>
            </w:pPr>
            <w:r>
              <w:t>B</w:t>
            </w:r>
          </w:p>
        </w:tc>
        <w:tc>
          <w:tcPr>
            <w:tcW w:w="0" w:type="auto"/>
            <w:vAlign w:val="center"/>
            <w:hideMark/>
          </w:tcPr>
          <w:p w14:paraId="62886C6A" w14:textId="77777777" w:rsidR="004876AC" w:rsidRDefault="004876AC">
            <w:r>
              <w:t>4</w:t>
            </w:r>
          </w:p>
        </w:tc>
      </w:tr>
      <w:tr w:rsidR="004876AC" w14:paraId="3886077F" w14:textId="77777777" w:rsidTr="004876AC">
        <w:trPr>
          <w:tblCellSpacing w:w="15" w:type="dxa"/>
        </w:trPr>
        <w:tc>
          <w:tcPr>
            <w:tcW w:w="0" w:type="auto"/>
            <w:vAlign w:val="center"/>
            <w:hideMark/>
          </w:tcPr>
          <w:p w14:paraId="62BE0F52" w14:textId="77777777" w:rsidR="004876AC" w:rsidRDefault="004876AC">
            <w:r>
              <w:t>G</w:t>
            </w:r>
          </w:p>
        </w:tc>
        <w:tc>
          <w:tcPr>
            <w:tcW w:w="0" w:type="auto"/>
            <w:vAlign w:val="center"/>
            <w:hideMark/>
          </w:tcPr>
          <w:p w14:paraId="305E9BA6" w14:textId="77777777" w:rsidR="004876AC" w:rsidRDefault="004876AC">
            <w:r>
              <w:t>4</w:t>
            </w:r>
          </w:p>
        </w:tc>
      </w:tr>
      <w:tr w:rsidR="004876AC" w14:paraId="24E06CDD" w14:textId="77777777" w:rsidTr="004876AC">
        <w:trPr>
          <w:tblCellSpacing w:w="15" w:type="dxa"/>
        </w:trPr>
        <w:tc>
          <w:tcPr>
            <w:tcW w:w="0" w:type="auto"/>
            <w:vAlign w:val="center"/>
            <w:hideMark/>
          </w:tcPr>
          <w:p w14:paraId="08DA64F6" w14:textId="77777777" w:rsidR="004876AC" w:rsidRDefault="004876AC">
            <w:r>
              <w:t>G</w:t>
            </w:r>
          </w:p>
        </w:tc>
        <w:tc>
          <w:tcPr>
            <w:tcW w:w="0" w:type="auto"/>
            <w:vAlign w:val="center"/>
            <w:hideMark/>
          </w:tcPr>
          <w:p w14:paraId="3D5FF255" w14:textId="77777777" w:rsidR="004876AC" w:rsidRDefault="004876AC">
            <w:r>
              <w:t>6</w:t>
            </w:r>
          </w:p>
        </w:tc>
      </w:tr>
      <w:tr w:rsidR="004876AC" w14:paraId="40C87976" w14:textId="77777777" w:rsidTr="004876AC">
        <w:trPr>
          <w:tblCellSpacing w:w="15" w:type="dxa"/>
        </w:trPr>
        <w:tc>
          <w:tcPr>
            <w:tcW w:w="0" w:type="auto"/>
            <w:vAlign w:val="center"/>
            <w:hideMark/>
          </w:tcPr>
          <w:p w14:paraId="50BD26C9" w14:textId="77777777" w:rsidR="004876AC" w:rsidRDefault="004876AC">
            <w:r>
              <w:t>G</w:t>
            </w:r>
          </w:p>
        </w:tc>
        <w:tc>
          <w:tcPr>
            <w:tcW w:w="0" w:type="auto"/>
            <w:vAlign w:val="center"/>
            <w:hideMark/>
          </w:tcPr>
          <w:p w14:paraId="0385D852" w14:textId="77777777" w:rsidR="004876AC" w:rsidRDefault="004876AC">
            <w:r>
              <w:t>12</w:t>
            </w:r>
          </w:p>
        </w:tc>
      </w:tr>
    </w:tbl>
    <w:p w14:paraId="65E87C21" w14:textId="77777777" w:rsidR="004876AC" w:rsidRDefault="004876AC" w:rsidP="004876AC">
      <w:pPr>
        <w:pStyle w:val="NormalWeb"/>
      </w:pPr>
      <w:r>
        <w:t xml:space="preserve">The next node with the minimum cost is </w:t>
      </w:r>
      <w:r>
        <w:rPr>
          <w:rStyle w:val="Strong"/>
          <w:rFonts w:eastAsiaTheme="majorEastAsia"/>
        </w:rPr>
        <w:t>G (Cost = 4)</w:t>
      </w:r>
      <w:r>
        <w:t xml:space="preserve">. Since </w:t>
      </w:r>
      <w:r>
        <w:rPr>
          <w:rStyle w:val="Strong"/>
          <w:rFonts w:eastAsiaTheme="majorEastAsia"/>
        </w:rPr>
        <w:t>G</w:t>
      </w:r>
      <w:r>
        <w:t xml:space="preserve"> is the goal node, the search stops.</w:t>
      </w:r>
    </w:p>
    <w:p w14:paraId="22EEFD25" w14:textId="77777777" w:rsidR="004876AC" w:rsidRDefault="004876AC" w:rsidP="004876AC">
      <w:pPr>
        <w:pStyle w:val="Heading3"/>
      </w:pPr>
      <w:r>
        <w:t>Search Tree</w:t>
      </w:r>
    </w:p>
    <w:p w14:paraId="45723148" w14:textId="77777777" w:rsidR="004876AC" w:rsidRDefault="004876AC" w:rsidP="004876AC">
      <w:pPr>
        <w:pStyle w:val="HTMLPreformatted"/>
        <w:rPr>
          <w:rStyle w:val="HTMLCode"/>
        </w:rPr>
      </w:pPr>
      <w:r>
        <w:rPr>
          <w:rStyle w:val="HTMLCode"/>
        </w:rPr>
        <w:t>S (0)</w:t>
      </w:r>
    </w:p>
    <w:p w14:paraId="48D983E1" w14:textId="77777777" w:rsidR="004876AC" w:rsidRDefault="004876AC" w:rsidP="004876AC">
      <w:pPr>
        <w:pStyle w:val="HTMLPreformatted"/>
        <w:rPr>
          <w:rStyle w:val="HTMLCode"/>
        </w:rPr>
      </w:pPr>
      <w:r>
        <w:rPr>
          <w:rStyle w:val="HTMLCode"/>
        </w:rPr>
        <w:t>├── A (1)</w:t>
      </w:r>
    </w:p>
    <w:p w14:paraId="5BA517B8" w14:textId="77777777" w:rsidR="004876AC" w:rsidRDefault="004876AC" w:rsidP="004876AC">
      <w:pPr>
        <w:pStyle w:val="HTMLPreformatted"/>
        <w:rPr>
          <w:rStyle w:val="HTMLCode"/>
        </w:rPr>
      </w:pPr>
      <w:r>
        <w:rPr>
          <w:rStyle w:val="HTMLCode"/>
        </w:rPr>
        <w:t>│   ├── B (4)</w:t>
      </w:r>
    </w:p>
    <w:p w14:paraId="678BC489" w14:textId="77777777" w:rsidR="004876AC" w:rsidRDefault="004876AC" w:rsidP="004876AC">
      <w:pPr>
        <w:pStyle w:val="HTMLPreformatted"/>
        <w:rPr>
          <w:rStyle w:val="HTMLCode"/>
        </w:rPr>
      </w:pPr>
      <w:r>
        <w:rPr>
          <w:rStyle w:val="HTMLCode"/>
        </w:rPr>
        <w:t>│   └── C (2)</w:t>
      </w:r>
    </w:p>
    <w:p w14:paraId="77FF9BAD" w14:textId="77777777" w:rsidR="004876AC" w:rsidRDefault="004876AC" w:rsidP="004876AC">
      <w:pPr>
        <w:pStyle w:val="HTMLPreformatted"/>
        <w:rPr>
          <w:rStyle w:val="HTMLCode"/>
        </w:rPr>
      </w:pPr>
      <w:r>
        <w:rPr>
          <w:rStyle w:val="HTMLCode"/>
        </w:rPr>
        <w:t>│       ├── D (3)</w:t>
      </w:r>
    </w:p>
    <w:p w14:paraId="240428DF" w14:textId="77777777" w:rsidR="004876AC" w:rsidRDefault="004876AC" w:rsidP="004876AC">
      <w:pPr>
        <w:pStyle w:val="HTMLPreformatted"/>
        <w:rPr>
          <w:rStyle w:val="HTMLCode"/>
        </w:rPr>
      </w:pPr>
      <w:r>
        <w:rPr>
          <w:rStyle w:val="HTMLCode"/>
        </w:rPr>
        <w:t xml:space="preserve">│       └── G (4) </w:t>
      </w:r>
      <w:r>
        <w:rPr>
          <w:rStyle w:val="HTMLCode"/>
          <w:rFonts w:ascii="Segoe UI Symbol" w:hAnsi="Segoe UI Symbol" w:cs="Segoe UI Symbol"/>
        </w:rPr>
        <w:t>✓</w:t>
      </w:r>
    </w:p>
    <w:p w14:paraId="4EA0B194" w14:textId="77777777" w:rsidR="004876AC" w:rsidRDefault="004876AC" w:rsidP="004876AC">
      <w:pPr>
        <w:pStyle w:val="HTMLPreformatted"/>
        <w:rPr>
          <w:rStyle w:val="HTMLCode"/>
        </w:rPr>
      </w:pPr>
      <w:r>
        <w:rPr>
          <w:rStyle w:val="HTMLCode"/>
        </w:rPr>
        <w:t>└── G (12)</w:t>
      </w:r>
    </w:p>
    <w:p w14:paraId="05C947F2" w14:textId="77777777" w:rsidR="004876AC" w:rsidRDefault="004876AC" w:rsidP="004876AC">
      <w:pPr>
        <w:pStyle w:val="Heading3"/>
      </w:pPr>
      <w:r>
        <w:t>Least-Cost Path</w:t>
      </w:r>
    </w:p>
    <w:p w14:paraId="15D9C5D7" w14:textId="77777777" w:rsidR="004876AC" w:rsidRDefault="004876AC" w:rsidP="004876AC">
      <w:pPr>
        <w:pStyle w:val="NormalWeb"/>
      </w:pPr>
      <w:r>
        <w:rPr>
          <w:rStyle w:val="Strong"/>
          <w:rFonts w:eastAsiaTheme="majorEastAsia"/>
        </w:rPr>
        <w:t>S → A → C → G</w:t>
      </w:r>
    </w:p>
    <w:p w14:paraId="5E87820D" w14:textId="77777777" w:rsidR="004876AC" w:rsidRDefault="004876AC" w:rsidP="004876AC">
      <w:pPr>
        <w:pStyle w:val="Heading3"/>
      </w:pPr>
      <w:r>
        <w:t>Cost Calculation</w:t>
      </w:r>
    </w:p>
    <w:p w14:paraId="0F95085D" w14:textId="77777777" w:rsidR="004876AC" w:rsidRDefault="004876AC" w:rsidP="004876AC">
      <w:pPr>
        <w:pStyle w:val="NormalWeb"/>
        <w:numPr>
          <w:ilvl w:val="0"/>
          <w:numId w:val="20"/>
        </w:numPr>
      </w:pPr>
      <w:r>
        <w:t xml:space="preserve">S → A = </w:t>
      </w:r>
      <w:r>
        <w:rPr>
          <w:rStyle w:val="Strong"/>
          <w:rFonts w:eastAsiaTheme="majorEastAsia"/>
        </w:rPr>
        <w:t>1</w:t>
      </w:r>
    </w:p>
    <w:p w14:paraId="636E90E1" w14:textId="77777777" w:rsidR="004876AC" w:rsidRDefault="004876AC" w:rsidP="004876AC">
      <w:pPr>
        <w:pStyle w:val="NormalWeb"/>
        <w:numPr>
          <w:ilvl w:val="0"/>
          <w:numId w:val="20"/>
        </w:numPr>
      </w:pPr>
      <w:r>
        <w:t xml:space="preserve">A → C = </w:t>
      </w:r>
      <w:r>
        <w:rPr>
          <w:rStyle w:val="Strong"/>
          <w:rFonts w:eastAsiaTheme="majorEastAsia"/>
        </w:rPr>
        <w:t>1</w:t>
      </w:r>
    </w:p>
    <w:p w14:paraId="23B8F150" w14:textId="77777777" w:rsidR="004876AC" w:rsidRDefault="004876AC" w:rsidP="004876AC">
      <w:pPr>
        <w:pStyle w:val="NormalWeb"/>
        <w:numPr>
          <w:ilvl w:val="0"/>
          <w:numId w:val="20"/>
        </w:numPr>
      </w:pPr>
      <w:r>
        <w:t xml:space="preserve">C → G = </w:t>
      </w:r>
      <w:r>
        <w:rPr>
          <w:rStyle w:val="Strong"/>
          <w:rFonts w:eastAsiaTheme="majorEastAsia"/>
        </w:rPr>
        <w:t>2</w:t>
      </w:r>
    </w:p>
    <w:p w14:paraId="090E6148" w14:textId="77777777" w:rsidR="004876AC" w:rsidRDefault="004876AC" w:rsidP="004876AC">
      <w:pPr>
        <w:pStyle w:val="NormalWeb"/>
      </w:pPr>
      <w:r>
        <w:rPr>
          <w:rStyle w:val="Strong"/>
          <w:rFonts w:eastAsiaTheme="majorEastAsia"/>
        </w:rPr>
        <w:t>Total Cost = 1 + 1 + 2 = 4</w:t>
      </w:r>
    </w:p>
    <w:p w14:paraId="07B6CB1F" w14:textId="77777777" w:rsidR="004876AC" w:rsidRDefault="004876AC" w:rsidP="004876AC">
      <w:pPr>
        <w:pStyle w:val="Heading3"/>
      </w:pPr>
      <w:r>
        <w:t>Interpretation</w:t>
      </w:r>
    </w:p>
    <w:p w14:paraId="0A9B0E13" w14:textId="77777777" w:rsidR="004876AC" w:rsidRDefault="004876AC" w:rsidP="004876AC">
      <w:pPr>
        <w:pStyle w:val="NormalWeb"/>
      </w:pPr>
      <w:r>
        <w:t xml:space="preserve">Uniform Cost Search expands nodes in increasing order of cumulative cost and guarantees the </w:t>
      </w:r>
      <w:r>
        <w:rPr>
          <w:rStyle w:val="Strong"/>
          <w:rFonts w:eastAsiaTheme="majorEastAsia"/>
        </w:rPr>
        <w:t>optimal (least-cost) path</w:t>
      </w:r>
      <w:r>
        <w:t>.</w:t>
      </w:r>
    </w:p>
    <w:p w14:paraId="7977B003" w14:textId="77777777" w:rsidR="004876AC" w:rsidRDefault="004876AC" w:rsidP="004876AC">
      <w:pPr>
        <w:pStyle w:val="Heading3"/>
      </w:pPr>
      <w:r>
        <w:t>Final Answer</w:t>
      </w:r>
    </w:p>
    <w:p w14:paraId="7FA85D5F" w14:textId="77777777" w:rsidR="004876AC" w:rsidRDefault="004876AC" w:rsidP="004876AC">
      <w:pPr>
        <w:pStyle w:val="NormalWeb"/>
        <w:numPr>
          <w:ilvl w:val="0"/>
          <w:numId w:val="21"/>
        </w:numPr>
      </w:pPr>
      <w:r>
        <w:rPr>
          <w:rStyle w:val="Strong"/>
          <w:rFonts w:eastAsiaTheme="majorEastAsia"/>
        </w:rPr>
        <w:t>Algorithm Used:</w:t>
      </w:r>
      <w:r>
        <w:t xml:space="preserve"> Uniform Cost Search (UCS)</w:t>
      </w:r>
    </w:p>
    <w:p w14:paraId="7912F022" w14:textId="77777777" w:rsidR="004876AC" w:rsidRDefault="004876AC" w:rsidP="004876AC">
      <w:pPr>
        <w:pStyle w:val="NormalWeb"/>
        <w:numPr>
          <w:ilvl w:val="0"/>
          <w:numId w:val="21"/>
        </w:numPr>
      </w:pPr>
      <w:r>
        <w:rPr>
          <w:rStyle w:val="Strong"/>
          <w:rFonts w:eastAsiaTheme="majorEastAsia"/>
        </w:rPr>
        <w:t>Least-Cost Path:</w:t>
      </w:r>
      <w:r>
        <w:t xml:space="preserve"> </w:t>
      </w:r>
      <w:r>
        <w:rPr>
          <w:rStyle w:val="Strong"/>
          <w:rFonts w:eastAsiaTheme="majorEastAsia"/>
        </w:rPr>
        <w:t>S → A → C → G</w:t>
      </w:r>
    </w:p>
    <w:p w14:paraId="66933479" w14:textId="77777777" w:rsidR="004876AC" w:rsidRDefault="004876AC" w:rsidP="004876AC">
      <w:pPr>
        <w:pStyle w:val="NormalWeb"/>
        <w:numPr>
          <w:ilvl w:val="0"/>
          <w:numId w:val="21"/>
        </w:numPr>
      </w:pPr>
      <w:r>
        <w:rPr>
          <w:rStyle w:val="Strong"/>
          <w:rFonts w:eastAsiaTheme="majorEastAsia"/>
        </w:rPr>
        <w:t>Minimum Cost:</w:t>
      </w:r>
      <w:r>
        <w:t xml:space="preserve"> </w:t>
      </w:r>
      <w:r>
        <w:rPr>
          <w:rStyle w:val="Strong"/>
          <w:rFonts w:eastAsiaTheme="majorEastAsia"/>
        </w:rPr>
        <w:t>4</w:t>
      </w:r>
    </w:p>
    <w:p w14:paraId="3850E3FE" w14:textId="77777777" w:rsidR="00B56C1C" w:rsidRDefault="00B45E89">
      <w:pPr>
        <w:spacing w:after="85" w:line="276" w:lineRule="auto"/>
        <w:ind w:left="450" w:firstLine="0"/>
        <w:jc w:val="left"/>
      </w:pPr>
      <w:r>
        <w:rPr>
          <w:b/>
          <w:u w:val="single" w:color="000000"/>
        </w:rPr>
        <w:t>RUBRICS FOR CALCULATION:</w:t>
      </w:r>
      <w:r>
        <w:br w:type="page"/>
      </w:r>
    </w:p>
    <w:tbl>
      <w:tblPr>
        <w:tblStyle w:val="TableGrid"/>
        <w:tblW w:w="11176" w:type="dxa"/>
        <w:tblInd w:w="-890" w:type="dxa"/>
        <w:tblCellMar>
          <w:top w:w="111" w:type="dxa"/>
          <w:left w:w="141" w:type="dxa"/>
          <w:right w:w="64" w:type="dxa"/>
        </w:tblCellMar>
        <w:tblLook w:val="04A0" w:firstRow="1" w:lastRow="0" w:firstColumn="1" w:lastColumn="0" w:noHBand="0" w:noVBand="1"/>
      </w:tblPr>
      <w:tblGrid>
        <w:gridCol w:w="2081"/>
        <w:gridCol w:w="1763"/>
        <w:gridCol w:w="1910"/>
        <w:gridCol w:w="1812"/>
        <w:gridCol w:w="1983"/>
        <w:gridCol w:w="1627"/>
      </w:tblGrid>
      <w:tr w:rsidR="00B56C1C" w14:paraId="6B1050D5" w14:textId="77777777">
        <w:trPr>
          <w:trHeight w:val="636"/>
        </w:trPr>
        <w:tc>
          <w:tcPr>
            <w:tcW w:w="20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475F8B" w14:textId="77777777" w:rsidR="00B56C1C" w:rsidRDefault="00B45E89">
            <w:pPr>
              <w:spacing w:after="0" w:line="276" w:lineRule="auto"/>
              <w:ind w:left="0" w:firstLine="0"/>
              <w:jc w:val="center"/>
            </w:pPr>
            <w:r>
              <w:rPr>
                <w:rFonts w:ascii="Arial" w:eastAsia="Arial" w:hAnsi="Arial" w:cs="Arial"/>
                <w:b/>
                <w:sz w:val="22"/>
              </w:rPr>
              <w:lastRenderedPageBreak/>
              <w:t>Criteria</w:t>
            </w:r>
          </w:p>
        </w:tc>
        <w:tc>
          <w:tcPr>
            <w:tcW w:w="176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2909EC" w14:textId="77777777" w:rsidR="00B56C1C" w:rsidRDefault="00B45E89">
            <w:pPr>
              <w:spacing w:after="0" w:line="276" w:lineRule="auto"/>
              <w:ind w:left="0" w:right="37" w:firstLine="0"/>
              <w:jc w:val="right"/>
            </w:pPr>
            <w:r>
              <w:rPr>
                <w:rFonts w:ascii="Arial" w:eastAsia="Arial" w:hAnsi="Arial" w:cs="Arial"/>
                <w:b/>
                <w:sz w:val="22"/>
              </w:rPr>
              <w:t>Weightage</w:t>
            </w:r>
          </w:p>
        </w:tc>
        <w:tc>
          <w:tcPr>
            <w:tcW w:w="1910" w:type="dxa"/>
            <w:tcBorders>
              <w:top w:val="single" w:sz="4" w:space="0" w:color="000000"/>
              <w:left w:val="single" w:sz="4" w:space="0" w:color="000000"/>
              <w:bottom w:val="single" w:sz="4" w:space="0" w:color="000000"/>
              <w:right w:val="single" w:sz="4" w:space="0" w:color="000000"/>
            </w:tcBorders>
            <w:shd w:val="clear" w:color="auto" w:fill="1F4E79"/>
          </w:tcPr>
          <w:p w14:paraId="5C6E85F0" w14:textId="77777777" w:rsidR="00B56C1C" w:rsidRDefault="00B45E89">
            <w:pPr>
              <w:spacing w:after="0" w:line="276" w:lineRule="auto"/>
              <w:ind w:left="36" w:firstLine="0"/>
              <w:jc w:val="center"/>
            </w:pPr>
            <w:r>
              <w:rPr>
                <w:rFonts w:ascii="Arial" w:eastAsia="Arial" w:hAnsi="Arial" w:cs="Arial"/>
                <w:b/>
                <w:sz w:val="22"/>
              </w:rPr>
              <w:t>Level 4 (Exemplary)</w:t>
            </w:r>
          </w:p>
        </w:tc>
        <w:tc>
          <w:tcPr>
            <w:tcW w:w="1812" w:type="dxa"/>
            <w:tcBorders>
              <w:top w:val="single" w:sz="4" w:space="0" w:color="000000"/>
              <w:left w:val="single" w:sz="4" w:space="0" w:color="000000"/>
              <w:bottom w:val="single" w:sz="4" w:space="0" w:color="000000"/>
              <w:right w:val="single" w:sz="4" w:space="0" w:color="000000"/>
            </w:tcBorders>
            <w:shd w:val="clear" w:color="auto" w:fill="1F4E79"/>
          </w:tcPr>
          <w:p w14:paraId="171534E9" w14:textId="77777777" w:rsidR="00B56C1C" w:rsidRDefault="00B45E89">
            <w:pPr>
              <w:spacing w:after="0" w:line="276" w:lineRule="auto"/>
              <w:ind w:left="36" w:firstLine="0"/>
              <w:jc w:val="center"/>
            </w:pPr>
            <w:r>
              <w:rPr>
                <w:rFonts w:ascii="Arial" w:eastAsia="Arial" w:hAnsi="Arial" w:cs="Arial"/>
                <w:b/>
                <w:sz w:val="22"/>
              </w:rPr>
              <w:t>Level 3 (Proficient)</w:t>
            </w:r>
          </w:p>
        </w:tc>
        <w:tc>
          <w:tcPr>
            <w:tcW w:w="1983" w:type="dxa"/>
            <w:tcBorders>
              <w:top w:val="single" w:sz="4" w:space="0" w:color="000000"/>
              <w:left w:val="single" w:sz="4" w:space="0" w:color="000000"/>
              <w:bottom w:val="single" w:sz="4" w:space="0" w:color="000000"/>
              <w:right w:val="single" w:sz="4" w:space="0" w:color="000000"/>
            </w:tcBorders>
            <w:shd w:val="clear" w:color="auto" w:fill="1F4E79"/>
          </w:tcPr>
          <w:p w14:paraId="239B97A0" w14:textId="77777777" w:rsidR="00B56C1C" w:rsidRDefault="00B45E89">
            <w:pPr>
              <w:spacing w:after="0" w:line="276" w:lineRule="auto"/>
              <w:ind w:left="36" w:firstLine="0"/>
              <w:jc w:val="center"/>
            </w:pPr>
            <w:r>
              <w:rPr>
                <w:rFonts w:ascii="Arial" w:eastAsia="Arial" w:hAnsi="Arial" w:cs="Arial"/>
                <w:b/>
                <w:sz w:val="22"/>
              </w:rPr>
              <w:t>Level 2 (Developing)</w:t>
            </w:r>
          </w:p>
        </w:tc>
        <w:tc>
          <w:tcPr>
            <w:tcW w:w="1627" w:type="dxa"/>
            <w:tcBorders>
              <w:top w:val="single" w:sz="4" w:space="0" w:color="000000"/>
              <w:left w:val="single" w:sz="4" w:space="0" w:color="000000"/>
              <w:bottom w:val="single" w:sz="4" w:space="0" w:color="000000"/>
              <w:right w:val="single" w:sz="4" w:space="0" w:color="000000"/>
            </w:tcBorders>
            <w:shd w:val="clear" w:color="auto" w:fill="1F4E79"/>
          </w:tcPr>
          <w:p w14:paraId="2314ABD2" w14:textId="77777777" w:rsidR="00B56C1C" w:rsidRDefault="00B45E89">
            <w:pPr>
              <w:spacing w:after="0" w:line="276" w:lineRule="auto"/>
              <w:ind w:left="0" w:firstLine="0"/>
              <w:jc w:val="center"/>
            </w:pPr>
            <w:r>
              <w:rPr>
                <w:rFonts w:ascii="Arial" w:eastAsia="Arial" w:hAnsi="Arial" w:cs="Arial"/>
                <w:b/>
                <w:sz w:val="22"/>
              </w:rPr>
              <w:t>Level 1 ( Beginning )</w:t>
            </w:r>
          </w:p>
        </w:tc>
      </w:tr>
      <w:tr w:rsidR="00B56C1C" w14:paraId="622C8240"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BF9E866" w14:textId="77777777" w:rsidR="00B56C1C" w:rsidRDefault="00B45E89">
            <w:pPr>
              <w:spacing w:after="34" w:line="240" w:lineRule="auto"/>
              <w:ind w:left="0" w:firstLine="0"/>
              <w:jc w:val="center"/>
            </w:pPr>
            <w:r>
              <w:rPr>
                <w:rFonts w:ascii="Arial" w:eastAsia="Arial" w:hAnsi="Arial" w:cs="Arial"/>
                <w:sz w:val="22"/>
              </w:rPr>
              <w:t xml:space="preserve">Problem </w:t>
            </w:r>
          </w:p>
          <w:p w14:paraId="6D5575FB" w14:textId="77777777" w:rsidR="00B56C1C" w:rsidRDefault="00B45E89">
            <w:pPr>
              <w:spacing w:after="0" w:line="276"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029C11CD" w14:textId="77777777" w:rsidR="00B56C1C" w:rsidRDefault="00B45E89">
            <w:pPr>
              <w:spacing w:after="0" w:line="276"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3863A370" w14:textId="77777777" w:rsidR="00B56C1C" w:rsidRDefault="00B45E89">
            <w:pPr>
              <w:spacing w:after="34" w:line="234" w:lineRule="auto"/>
              <w:ind w:left="77" w:firstLine="0"/>
              <w:jc w:val="left"/>
            </w:pPr>
            <w:r>
              <w:rPr>
                <w:rFonts w:ascii="Arial" w:eastAsia="Arial" w:hAnsi="Arial" w:cs="Arial"/>
                <w:sz w:val="22"/>
              </w:rPr>
              <w:t xml:space="preserve">Clearly interprets problem, </w:t>
            </w:r>
          </w:p>
          <w:p w14:paraId="6181E1D8" w14:textId="77777777" w:rsidR="00B56C1C" w:rsidRDefault="00B45E89">
            <w:pPr>
              <w:spacing w:after="34" w:line="240" w:lineRule="auto"/>
              <w:ind w:left="77" w:firstLine="0"/>
              <w:jc w:val="left"/>
            </w:pPr>
            <w:r>
              <w:rPr>
                <w:rFonts w:ascii="Arial" w:eastAsia="Arial" w:hAnsi="Arial" w:cs="Arial"/>
                <w:sz w:val="22"/>
              </w:rPr>
              <w:t xml:space="preserve">identifies all </w:t>
            </w:r>
          </w:p>
          <w:p w14:paraId="4EC20A5D" w14:textId="77777777" w:rsidR="00B56C1C" w:rsidRDefault="00B45E89">
            <w:pPr>
              <w:spacing w:after="0" w:line="276" w:lineRule="auto"/>
              <w:ind w:left="77" w:firstLine="0"/>
              <w:jc w:val="left"/>
            </w:pPr>
            <w:r>
              <w:rPr>
                <w:rFonts w:ascii="Arial" w:eastAsia="Arial" w:hAnsi="Arial" w:cs="Arial"/>
                <w:sz w:val="22"/>
              </w:rPr>
              <w:t>parameters and requirements 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05146509" w14:textId="77777777" w:rsidR="00B56C1C" w:rsidRDefault="00B45E89">
            <w:pPr>
              <w:spacing w:after="0" w:line="276" w:lineRule="auto"/>
              <w:ind w:left="77" w:firstLine="0"/>
              <w:jc w:val="left"/>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7A74B62D" w14:textId="77777777" w:rsidR="00B56C1C" w:rsidRDefault="00B45E89">
            <w:pPr>
              <w:spacing w:after="0" w:line="276" w:lineRule="auto"/>
              <w:ind w:left="77" w:firstLine="0"/>
              <w:jc w:val="left"/>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6A7DC71E" w14:textId="77777777" w:rsidR="00B56C1C" w:rsidRDefault="00B45E89">
            <w:pPr>
              <w:spacing w:after="34" w:line="234" w:lineRule="auto"/>
              <w:ind w:left="0" w:firstLine="0"/>
              <w:jc w:val="center"/>
            </w:pPr>
            <w:r>
              <w:rPr>
                <w:rFonts w:ascii="Arial" w:eastAsia="Arial" w:hAnsi="Arial" w:cs="Arial"/>
                <w:sz w:val="22"/>
              </w:rPr>
              <w:t xml:space="preserve">Misinterprets or unable to </w:t>
            </w:r>
          </w:p>
          <w:p w14:paraId="764CC3F4" w14:textId="77777777" w:rsidR="00B56C1C" w:rsidRDefault="00B45E89">
            <w:pPr>
              <w:spacing w:after="34" w:line="240" w:lineRule="auto"/>
              <w:ind w:left="0" w:firstLine="0"/>
              <w:jc w:val="center"/>
            </w:pPr>
            <w:r>
              <w:rPr>
                <w:rFonts w:ascii="Arial" w:eastAsia="Arial" w:hAnsi="Arial" w:cs="Arial"/>
                <w:sz w:val="22"/>
              </w:rPr>
              <w:t xml:space="preserve">understand </w:t>
            </w:r>
          </w:p>
          <w:p w14:paraId="7A0663B8" w14:textId="77777777" w:rsidR="00B56C1C" w:rsidRDefault="00B45E89">
            <w:pPr>
              <w:spacing w:after="0" w:line="276" w:lineRule="auto"/>
              <w:ind w:left="0" w:firstLine="0"/>
              <w:jc w:val="center"/>
            </w:pPr>
            <w:r>
              <w:rPr>
                <w:rFonts w:ascii="Arial" w:eastAsia="Arial" w:hAnsi="Arial" w:cs="Arial"/>
                <w:sz w:val="22"/>
              </w:rPr>
              <w:t>problem</w:t>
            </w:r>
          </w:p>
        </w:tc>
      </w:tr>
      <w:tr w:rsidR="00B56C1C" w14:paraId="2BFD81FD" w14:textId="77777777">
        <w:trPr>
          <w:trHeight w:val="1395"/>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08DCD8E" w14:textId="77777777" w:rsidR="00B56C1C" w:rsidRDefault="00B45E89">
            <w:pPr>
              <w:spacing w:after="0" w:line="276" w:lineRule="auto"/>
              <w:ind w:left="409" w:firstLine="0"/>
              <w:jc w:val="left"/>
            </w:pPr>
            <w:r>
              <w:rPr>
                <w:rFonts w:ascii="Arial" w:eastAsia="Arial" w:hAnsi="Arial" w:cs="Arial"/>
                <w:sz w:val="22"/>
              </w:rPr>
              <w:t>Method Selection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3B13A78A" w14:textId="77777777" w:rsidR="00B56C1C" w:rsidRDefault="00B45E89">
            <w:pPr>
              <w:spacing w:after="0" w:line="276"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7C0F22A2" w14:textId="77777777" w:rsidR="00B56C1C" w:rsidRDefault="00B45E89">
            <w:pPr>
              <w:spacing w:after="0" w:line="276" w:lineRule="auto"/>
              <w:ind w:left="77" w:firstLine="0"/>
              <w:jc w:val="left"/>
            </w:pPr>
            <w:r>
              <w:rPr>
                <w:rFonts w:ascii="Arial" w:eastAsia="Arial" w:hAnsi="Arial" w:cs="Arial"/>
                <w:sz w:val="22"/>
              </w:rPr>
              <w:t>Selects most appropriate method/formula with strong justification</w:t>
            </w:r>
          </w:p>
        </w:tc>
        <w:tc>
          <w:tcPr>
            <w:tcW w:w="1812" w:type="dxa"/>
            <w:tcBorders>
              <w:top w:val="single" w:sz="4" w:space="0" w:color="000000"/>
              <w:left w:val="single" w:sz="4" w:space="0" w:color="000000"/>
              <w:bottom w:val="single" w:sz="4" w:space="0" w:color="000000"/>
              <w:right w:val="single" w:sz="4" w:space="0" w:color="000000"/>
            </w:tcBorders>
            <w:vAlign w:val="center"/>
          </w:tcPr>
          <w:p w14:paraId="6BB0A852" w14:textId="77777777" w:rsidR="00B56C1C" w:rsidRDefault="00B45E89">
            <w:pPr>
              <w:spacing w:after="0" w:line="276" w:lineRule="auto"/>
              <w:ind w:left="77" w:firstLine="0"/>
              <w:jc w:val="left"/>
            </w:pPr>
            <w:r>
              <w:rPr>
                <w:rFonts w:ascii="Arial" w:eastAsia="Arial" w:hAnsi="Arial" w:cs="Arial"/>
                <w:sz w:val="22"/>
              </w:rPr>
              <w:t>Selects correct method with minor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73363B36" w14:textId="77777777" w:rsidR="00B56C1C" w:rsidRDefault="00B45E89">
            <w:pPr>
              <w:spacing w:after="34" w:line="240" w:lineRule="auto"/>
              <w:ind w:left="0" w:firstLine="0"/>
              <w:jc w:val="center"/>
            </w:pPr>
            <w:r>
              <w:rPr>
                <w:rFonts w:ascii="Arial" w:eastAsia="Arial" w:hAnsi="Arial" w:cs="Arial"/>
                <w:sz w:val="22"/>
              </w:rPr>
              <w:t xml:space="preserve">Inappropriate or </w:t>
            </w:r>
          </w:p>
          <w:p w14:paraId="028A7657" w14:textId="77777777" w:rsidR="00B56C1C" w:rsidRDefault="00B45E89">
            <w:pPr>
              <w:spacing w:after="34" w:line="240" w:lineRule="auto"/>
              <w:ind w:left="0" w:firstLine="0"/>
              <w:jc w:val="center"/>
            </w:pPr>
            <w:r>
              <w:rPr>
                <w:rFonts w:ascii="Arial" w:eastAsia="Arial" w:hAnsi="Arial" w:cs="Arial"/>
                <w:sz w:val="22"/>
              </w:rPr>
              <w:t xml:space="preserve">partially correct </w:t>
            </w:r>
          </w:p>
          <w:p w14:paraId="14EA947E" w14:textId="77777777" w:rsidR="00B56C1C" w:rsidRDefault="00B45E89">
            <w:pPr>
              <w:spacing w:after="0" w:line="276" w:lineRule="auto"/>
              <w:ind w:left="77" w:firstLine="0"/>
              <w:jc w:val="left"/>
            </w:pPr>
            <w:r>
              <w:rPr>
                <w:rFonts w:ascii="Arial" w:eastAsia="Arial" w:hAnsi="Arial" w:cs="Arial"/>
                <w:sz w:val="22"/>
              </w:rPr>
              <w:t>method</w:t>
            </w:r>
          </w:p>
        </w:tc>
        <w:tc>
          <w:tcPr>
            <w:tcW w:w="1627" w:type="dxa"/>
            <w:tcBorders>
              <w:top w:val="single" w:sz="4" w:space="0" w:color="000000"/>
              <w:left w:val="single" w:sz="4" w:space="0" w:color="000000"/>
              <w:bottom w:val="single" w:sz="4" w:space="0" w:color="000000"/>
              <w:right w:val="single" w:sz="4" w:space="0" w:color="000000"/>
            </w:tcBorders>
            <w:vAlign w:val="center"/>
          </w:tcPr>
          <w:p w14:paraId="064F51B0" w14:textId="77777777" w:rsidR="00B56C1C" w:rsidRDefault="00B45E89">
            <w:pPr>
              <w:spacing w:after="0" w:line="276" w:lineRule="auto"/>
              <w:ind w:left="0" w:firstLine="0"/>
              <w:jc w:val="center"/>
            </w:pPr>
            <w:r>
              <w:rPr>
                <w:rFonts w:ascii="Arial" w:eastAsia="Arial" w:hAnsi="Arial" w:cs="Arial"/>
                <w:sz w:val="22"/>
              </w:rPr>
              <w:t>Unable to select method</w:t>
            </w:r>
          </w:p>
        </w:tc>
      </w:tr>
      <w:tr w:rsidR="00B56C1C" w14:paraId="7DEBA835"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7709177" w14:textId="77777777" w:rsidR="00B56C1C" w:rsidRDefault="00B45E89">
            <w:pPr>
              <w:spacing w:after="34" w:line="240" w:lineRule="auto"/>
              <w:ind w:left="0" w:firstLine="0"/>
              <w:jc w:val="center"/>
            </w:pPr>
            <w:r>
              <w:rPr>
                <w:rFonts w:ascii="Arial" w:eastAsia="Arial" w:hAnsi="Arial" w:cs="Arial"/>
                <w:sz w:val="22"/>
              </w:rPr>
              <w:t xml:space="preserve">Solution </w:t>
            </w:r>
          </w:p>
          <w:p w14:paraId="748951CD" w14:textId="77777777" w:rsidR="00B56C1C" w:rsidRDefault="00B45E89">
            <w:pPr>
              <w:spacing w:after="0" w:line="276" w:lineRule="auto"/>
              <w:ind w:left="409" w:firstLine="0"/>
              <w:jc w:val="left"/>
            </w:pPr>
            <w:r>
              <w:rPr>
                <w:rFonts w:ascii="Arial" w:eastAsia="Arial" w:hAnsi="Arial" w:cs="Arial"/>
                <w:sz w:val="22"/>
              </w:rPr>
              <w:t>Process</w:t>
            </w:r>
          </w:p>
        </w:tc>
        <w:tc>
          <w:tcPr>
            <w:tcW w:w="1763" w:type="dxa"/>
            <w:tcBorders>
              <w:top w:val="single" w:sz="4" w:space="0" w:color="000000"/>
              <w:left w:val="single" w:sz="4" w:space="0" w:color="000000"/>
              <w:bottom w:val="single" w:sz="4" w:space="0" w:color="000000"/>
              <w:right w:val="single" w:sz="4" w:space="0" w:color="000000"/>
            </w:tcBorders>
            <w:vAlign w:val="center"/>
          </w:tcPr>
          <w:p w14:paraId="531421ED" w14:textId="77777777" w:rsidR="00B56C1C" w:rsidRDefault="00B45E89">
            <w:pPr>
              <w:spacing w:after="0" w:line="276" w:lineRule="auto"/>
              <w:ind w:left="77" w:firstLine="0"/>
              <w:jc w:val="left"/>
            </w:pPr>
            <w:r>
              <w:rPr>
                <w:rFonts w:ascii="Arial" w:eastAsia="Arial" w:hAnsi="Arial" w:cs="Arial"/>
                <w:sz w:val="22"/>
              </w:rPr>
              <w:t>25%</w:t>
            </w:r>
          </w:p>
        </w:tc>
        <w:tc>
          <w:tcPr>
            <w:tcW w:w="1910" w:type="dxa"/>
            <w:tcBorders>
              <w:top w:val="single" w:sz="4" w:space="0" w:color="000000"/>
              <w:left w:val="single" w:sz="4" w:space="0" w:color="000000"/>
              <w:bottom w:val="single" w:sz="4" w:space="0" w:color="000000"/>
              <w:right w:val="single" w:sz="4" w:space="0" w:color="000000"/>
            </w:tcBorders>
          </w:tcPr>
          <w:p w14:paraId="46667610" w14:textId="77777777" w:rsidR="00B56C1C" w:rsidRDefault="00B45E89">
            <w:pPr>
              <w:spacing w:after="0" w:line="276" w:lineRule="auto"/>
              <w:ind w:left="77" w:right="2" w:firstLine="0"/>
              <w:jc w:val="left"/>
            </w:pPr>
            <w:r>
              <w:rPr>
                <w:rFonts w:ascii="Arial" w:eastAsia="Arial" w:hAnsi="Arial" w:cs="Arial"/>
                <w:sz w:val="22"/>
              </w:rPr>
              <w:t>Logical, systematic steps with correct approach throughout</w:t>
            </w:r>
          </w:p>
        </w:tc>
        <w:tc>
          <w:tcPr>
            <w:tcW w:w="1812" w:type="dxa"/>
            <w:tcBorders>
              <w:top w:val="single" w:sz="4" w:space="0" w:color="000000"/>
              <w:left w:val="single" w:sz="4" w:space="0" w:color="000000"/>
              <w:bottom w:val="single" w:sz="4" w:space="0" w:color="000000"/>
              <w:right w:val="single" w:sz="4" w:space="0" w:color="000000"/>
            </w:tcBorders>
            <w:vAlign w:val="center"/>
          </w:tcPr>
          <w:p w14:paraId="63CC0C0B" w14:textId="77777777" w:rsidR="00B56C1C" w:rsidRDefault="00B45E89">
            <w:pPr>
              <w:spacing w:after="0" w:line="276" w:lineRule="auto"/>
              <w:ind w:left="77" w:firstLine="0"/>
              <w:jc w:val="left"/>
            </w:pPr>
            <w:r>
              <w:rPr>
                <w:rFonts w:ascii="Arial" w:eastAsia="Arial" w:hAnsi="Arial" w:cs="Arial"/>
                <w:sz w:val="22"/>
              </w:rPr>
              <w:t>Mostly correct steps with minor mistakes</w:t>
            </w:r>
          </w:p>
        </w:tc>
        <w:tc>
          <w:tcPr>
            <w:tcW w:w="1983" w:type="dxa"/>
            <w:tcBorders>
              <w:top w:val="single" w:sz="4" w:space="0" w:color="000000"/>
              <w:left w:val="single" w:sz="4" w:space="0" w:color="000000"/>
              <w:bottom w:val="single" w:sz="4" w:space="0" w:color="000000"/>
              <w:right w:val="single" w:sz="4" w:space="0" w:color="000000"/>
            </w:tcBorders>
            <w:vAlign w:val="center"/>
          </w:tcPr>
          <w:p w14:paraId="25F6DFBC" w14:textId="77777777" w:rsidR="00B56C1C" w:rsidRDefault="00B45E89">
            <w:pPr>
              <w:spacing w:after="0" w:line="276" w:lineRule="auto"/>
              <w:ind w:left="77" w:firstLine="0"/>
              <w:jc w:val="left"/>
            </w:pPr>
            <w:r>
              <w:rPr>
                <w:rFonts w:ascii="Arial" w:eastAsia="Arial" w:hAnsi="Arial" w:cs="Arial"/>
                <w:sz w:val="22"/>
              </w:rPr>
              <w:t>Disorganized steps; multiple errors</w:t>
            </w:r>
          </w:p>
        </w:tc>
        <w:tc>
          <w:tcPr>
            <w:tcW w:w="1627" w:type="dxa"/>
            <w:tcBorders>
              <w:top w:val="single" w:sz="4" w:space="0" w:color="000000"/>
              <w:left w:val="single" w:sz="4" w:space="0" w:color="000000"/>
              <w:bottom w:val="single" w:sz="4" w:space="0" w:color="000000"/>
              <w:right w:val="single" w:sz="4" w:space="0" w:color="000000"/>
            </w:tcBorders>
            <w:vAlign w:val="center"/>
          </w:tcPr>
          <w:p w14:paraId="0AF1EBB1" w14:textId="77777777" w:rsidR="00B56C1C" w:rsidRDefault="00B45E89">
            <w:pPr>
              <w:spacing w:after="0" w:line="276" w:lineRule="auto"/>
              <w:ind w:left="0" w:firstLine="0"/>
              <w:jc w:val="center"/>
            </w:pPr>
            <w:r>
              <w:rPr>
                <w:rFonts w:ascii="Arial" w:eastAsia="Arial" w:hAnsi="Arial" w:cs="Arial"/>
                <w:sz w:val="22"/>
              </w:rPr>
              <w:t>No clear process</w:t>
            </w:r>
          </w:p>
        </w:tc>
      </w:tr>
      <w:tr w:rsidR="00B56C1C" w14:paraId="26C378BA" w14:textId="77777777">
        <w:trPr>
          <w:trHeight w:val="1142"/>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4A10153" w14:textId="77777777" w:rsidR="00B56C1C" w:rsidRDefault="00B45E89">
            <w:pPr>
              <w:spacing w:after="0" w:line="276" w:lineRule="auto"/>
              <w:ind w:left="409" w:firstLine="0"/>
              <w:jc w:val="left"/>
            </w:pPr>
            <w:r>
              <w:rPr>
                <w:rFonts w:ascii="Arial" w:eastAsia="Arial" w:hAnsi="Arial" w:cs="Arial"/>
                <w:sz w:val="22"/>
              </w:rPr>
              <w:t>Accuracy of Calculation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3FBCA199" w14:textId="77777777" w:rsidR="00B56C1C" w:rsidRDefault="00B45E89">
            <w:pPr>
              <w:spacing w:after="0" w:line="276" w:lineRule="auto"/>
              <w:ind w:left="77" w:firstLine="0"/>
              <w:jc w:val="left"/>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42903942" w14:textId="77777777" w:rsidR="00B56C1C" w:rsidRDefault="00B45E89">
            <w:pPr>
              <w:spacing w:after="34" w:line="234" w:lineRule="auto"/>
              <w:ind w:left="77" w:firstLine="0"/>
              <w:jc w:val="left"/>
            </w:pPr>
            <w:r>
              <w:rPr>
                <w:rFonts w:ascii="Arial" w:eastAsia="Arial" w:hAnsi="Arial" w:cs="Arial"/>
                <w:sz w:val="22"/>
              </w:rPr>
              <w:t xml:space="preserve">All calculations accurate; correct final </w:t>
            </w:r>
          </w:p>
          <w:p w14:paraId="31F1682D" w14:textId="77777777" w:rsidR="00B56C1C" w:rsidRDefault="00B45E89">
            <w:pPr>
              <w:spacing w:after="0" w:line="276" w:lineRule="auto"/>
              <w:ind w:left="77" w:firstLine="0"/>
              <w:jc w:val="left"/>
            </w:pPr>
            <w:r>
              <w:rPr>
                <w:rFonts w:ascii="Arial" w:eastAsia="Arial" w:hAnsi="Arial" w:cs="Arial"/>
                <w:sz w:val="22"/>
              </w:rPr>
              <w:t>answer</w:t>
            </w:r>
          </w:p>
        </w:tc>
        <w:tc>
          <w:tcPr>
            <w:tcW w:w="1812" w:type="dxa"/>
            <w:tcBorders>
              <w:top w:val="single" w:sz="4" w:space="0" w:color="000000"/>
              <w:left w:val="single" w:sz="4" w:space="0" w:color="000000"/>
              <w:bottom w:val="single" w:sz="4" w:space="0" w:color="000000"/>
              <w:right w:val="single" w:sz="4" w:space="0" w:color="000000"/>
            </w:tcBorders>
            <w:vAlign w:val="center"/>
          </w:tcPr>
          <w:p w14:paraId="15365FF7" w14:textId="77777777" w:rsidR="00B56C1C" w:rsidRDefault="00B45E89">
            <w:pPr>
              <w:spacing w:after="0" w:line="276" w:lineRule="auto"/>
              <w:ind w:left="77" w:firstLine="0"/>
              <w:jc w:val="left"/>
            </w:pPr>
            <w:r>
              <w:rPr>
                <w:rFonts w:ascii="Arial" w:eastAsia="Arial" w:hAnsi="Arial" w:cs="Arial"/>
                <w:sz w:val="22"/>
              </w:rPr>
              <w:t>Minor calculation errors</w:t>
            </w:r>
          </w:p>
        </w:tc>
        <w:tc>
          <w:tcPr>
            <w:tcW w:w="1983" w:type="dxa"/>
            <w:tcBorders>
              <w:top w:val="single" w:sz="4" w:space="0" w:color="000000"/>
              <w:left w:val="single" w:sz="4" w:space="0" w:color="000000"/>
              <w:bottom w:val="single" w:sz="4" w:space="0" w:color="000000"/>
              <w:right w:val="single" w:sz="4" w:space="0" w:color="000000"/>
            </w:tcBorders>
            <w:vAlign w:val="center"/>
          </w:tcPr>
          <w:p w14:paraId="620C437F" w14:textId="77777777" w:rsidR="00B56C1C" w:rsidRDefault="00B45E89">
            <w:pPr>
              <w:spacing w:after="34" w:line="240" w:lineRule="auto"/>
              <w:ind w:left="0" w:firstLine="0"/>
              <w:jc w:val="center"/>
            </w:pPr>
            <w:r>
              <w:rPr>
                <w:rFonts w:ascii="Arial" w:eastAsia="Arial" w:hAnsi="Arial" w:cs="Arial"/>
                <w:sz w:val="22"/>
              </w:rPr>
              <w:t xml:space="preserve">Frequent errors; </w:t>
            </w:r>
          </w:p>
          <w:p w14:paraId="0B8644E5" w14:textId="77777777" w:rsidR="00B56C1C" w:rsidRDefault="00B45E89">
            <w:pPr>
              <w:spacing w:after="34" w:line="240" w:lineRule="auto"/>
              <w:ind w:left="77" w:firstLine="0"/>
              <w:jc w:val="left"/>
            </w:pPr>
            <w:r>
              <w:rPr>
                <w:rFonts w:ascii="Arial" w:eastAsia="Arial" w:hAnsi="Arial" w:cs="Arial"/>
                <w:sz w:val="22"/>
              </w:rPr>
              <w:t xml:space="preserve">incorrect final </w:t>
            </w:r>
          </w:p>
          <w:p w14:paraId="390DABEE" w14:textId="77777777" w:rsidR="00B56C1C" w:rsidRDefault="00B45E89">
            <w:pPr>
              <w:spacing w:after="0" w:line="276" w:lineRule="auto"/>
              <w:ind w:left="77" w:firstLine="0"/>
              <w:jc w:val="left"/>
            </w:pPr>
            <w:r>
              <w:rPr>
                <w:rFonts w:ascii="Arial" w:eastAsia="Arial" w:hAnsi="Arial" w:cs="Arial"/>
                <w:sz w:val="22"/>
              </w:rPr>
              <w:t>answer</w:t>
            </w:r>
          </w:p>
        </w:tc>
        <w:tc>
          <w:tcPr>
            <w:tcW w:w="1627" w:type="dxa"/>
            <w:tcBorders>
              <w:top w:val="single" w:sz="4" w:space="0" w:color="000000"/>
              <w:left w:val="single" w:sz="4" w:space="0" w:color="000000"/>
              <w:bottom w:val="single" w:sz="4" w:space="0" w:color="000000"/>
              <w:right w:val="single" w:sz="4" w:space="0" w:color="000000"/>
            </w:tcBorders>
            <w:vAlign w:val="center"/>
          </w:tcPr>
          <w:p w14:paraId="5C899FC7" w14:textId="77777777" w:rsidR="00B56C1C" w:rsidRDefault="00B45E89">
            <w:pPr>
              <w:spacing w:after="0" w:line="276" w:lineRule="auto"/>
              <w:ind w:left="0" w:firstLine="0"/>
              <w:jc w:val="center"/>
            </w:pPr>
            <w:r>
              <w:rPr>
                <w:rFonts w:ascii="Arial" w:eastAsia="Arial" w:hAnsi="Arial" w:cs="Arial"/>
                <w:sz w:val="22"/>
              </w:rPr>
              <w:t>No valid calculations</w:t>
            </w:r>
          </w:p>
        </w:tc>
      </w:tr>
      <w:tr w:rsidR="00B56C1C" w14:paraId="23FD3EEE" w14:textId="77777777">
        <w:trPr>
          <w:trHeight w:val="1648"/>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3FB2C79" w14:textId="77777777" w:rsidR="00B56C1C" w:rsidRDefault="00B45E89">
            <w:pPr>
              <w:spacing w:after="0" w:line="276" w:lineRule="auto"/>
              <w:ind w:left="409" w:firstLine="0"/>
              <w:jc w:val="left"/>
            </w:pPr>
            <w:r>
              <w:rPr>
                <w:rFonts w:ascii="Arial" w:eastAsia="Arial" w:hAnsi="Arial" w:cs="Arial"/>
                <w:sz w:val="22"/>
              </w:rPr>
              <w:t>Interpretation of Results</w:t>
            </w:r>
          </w:p>
        </w:tc>
        <w:tc>
          <w:tcPr>
            <w:tcW w:w="1763" w:type="dxa"/>
            <w:tcBorders>
              <w:top w:val="single" w:sz="4" w:space="0" w:color="000000"/>
              <w:left w:val="single" w:sz="4" w:space="0" w:color="000000"/>
              <w:bottom w:val="single" w:sz="4" w:space="0" w:color="000000"/>
              <w:right w:val="single" w:sz="4" w:space="0" w:color="000000"/>
            </w:tcBorders>
            <w:vAlign w:val="center"/>
          </w:tcPr>
          <w:p w14:paraId="45E5DA93" w14:textId="77777777" w:rsidR="00B56C1C" w:rsidRDefault="00B45E89">
            <w:pPr>
              <w:spacing w:after="0" w:line="276" w:lineRule="auto"/>
              <w:ind w:left="77" w:firstLine="0"/>
              <w:jc w:val="left"/>
            </w:pPr>
            <w:r>
              <w:rPr>
                <w:rFonts w:ascii="Arial" w:eastAsia="Arial" w:hAnsi="Arial" w:cs="Arial"/>
                <w:sz w:val="22"/>
              </w:rPr>
              <w:t>15%</w:t>
            </w:r>
          </w:p>
        </w:tc>
        <w:tc>
          <w:tcPr>
            <w:tcW w:w="1910" w:type="dxa"/>
            <w:tcBorders>
              <w:top w:val="single" w:sz="4" w:space="0" w:color="000000"/>
              <w:left w:val="single" w:sz="4" w:space="0" w:color="000000"/>
              <w:bottom w:val="single" w:sz="4" w:space="0" w:color="000000"/>
              <w:right w:val="single" w:sz="4" w:space="0" w:color="000000"/>
            </w:tcBorders>
          </w:tcPr>
          <w:p w14:paraId="1DFF1139" w14:textId="77777777" w:rsidR="00B56C1C" w:rsidRDefault="00B45E89">
            <w:pPr>
              <w:spacing w:after="0" w:line="276" w:lineRule="auto"/>
              <w:ind w:left="77" w:right="2" w:firstLine="0"/>
              <w:jc w:val="left"/>
            </w:pPr>
            <w:r>
              <w:rPr>
                <w:rFonts w:ascii="Arial" w:eastAsia="Arial" w:hAnsi="Arial" w:cs="Arial"/>
                <w:sz w:val="22"/>
              </w:rPr>
              <w:t>Clearly interprets results with units and engineering relevance</w:t>
            </w:r>
          </w:p>
        </w:tc>
        <w:tc>
          <w:tcPr>
            <w:tcW w:w="1812" w:type="dxa"/>
            <w:tcBorders>
              <w:top w:val="single" w:sz="4" w:space="0" w:color="000000"/>
              <w:left w:val="single" w:sz="4" w:space="0" w:color="000000"/>
              <w:bottom w:val="single" w:sz="4" w:space="0" w:color="000000"/>
              <w:right w:val="single" w:sz="4" w:space="0" w:color="000000"/>
            </w:tcBorders>
            <w:vAlign w:val="center"/>
          </w:tcPr>
          <w:p w14:paraId="5D4466B0" w14:textId="77777777" w:rsidR="00B56C1C" w:rsidRDefault="00B45E89">
            <w:pPr>
              <w:spacing w:after="0" w:line="276" w:lineRule="auto"/>
              <w:ind w:left="77" w:firstLine="0"/>
              <w:jc w:val="left"/>
            </w:pPr>
            <w:r>
              <w:rPr>
                <w:rFonts w:ascii="Arial" w:eastAsia="Arial" w:hAnsi="Arial" w:cs="Arial"/>
                <w:sz w:val="22"/>
              </w:rPr>
              <w:t>Basic interpretation with minor omissions</w:t>
            </w:r>
          </w:p>
        </w:tc>
        <w:tc>
          <w:tcPr>
            <w:tcW w:w="1983" w:type="dxa"/>
            <w:tcBorders>
              <w:top w:val="single" w:sz="4" w:space="0" w:color="000000"/>
              <w:left w:val="single" w:sz="4" w:space="0" w:color="000000"/>
              <w:bottom w:val="single" w:sz="4" w:space="0" w:color="000000"/>
              <w:right w:val="single" w:sz="4" w:space="0" w:color="000000"/>
            </w:tcBorders>
            <w:vAlign w:val="center"/>
          </w:tcPr>
          <w:p w14:paraId="24244382" w14:textId="77777777" w:rsidR="00B56C1C" w:rsidRDefault="00B45E89">
            <w:pPr>
              <w:spacing w:after="0" w:line="276" w:lineRule="auto"/>
              <w:ind w:left="77" w:firstLine="0"/>
              <w:jc w:val="left"/>
            </w:pPr>
            <w:r>
              <w:rPr>
                <w:rFonts w:ascii="Arial" w:eastAsia="Arial" w:hAnsi="Arial" w:cs="Arial"/>
                <w:sz w:val="22"/>
              </w:rPr>
              <w:t>Limited or unclear interpretation</w:t>
            </w:r>
          </w:p>
        </w:tc>
        <w:tc>
          <w:tcPr>
            <w:tcW w:w="1627" w:type="dxa"/>
            <w:tcBorders>
              <w:top w:val="single" w:sz="4" w:space="0" w:color="000000"/>
              <w:left w:val="single" w:sz="4" w:space="0" w:color="000000"/>
              <w:bottom w:val="single" w:sz="4" w:space="0" w:color="000000"/>
              <w:right w:val="single" w:sz="4" w:space="0" w:color="000000"/>
            </w:tcBorders>
            <w:vAlign w:val="center"/>
          </w:tcPr>
          <w:p w14:paraId="1E3E9657" w14:textId="77777777" w:rsidR="00B56C1C" w:rsidRDefault="00B45E89">
            <w:pPr>
              <w:spacing w:after="34" w:line="240" w:lineRule="auto"/>
              <w:ind w:left="0" w:firstLine="0"/>
              <w:jc w:val="center"/>
            </w:pPr>
            <w:r>
              <w:rPr>
                <w:rFonts w:ascii="Arial" w:eastAsia="Arial" w:hAnsi="Arial" w:cs="Arial"/>
                <w:sz w:val="22"/>
              </w:rPr>
              <w:t xml:space="preserve">No </w:t>
            </w:r>
          </w:p>
          <w:p w14:paraId="621A3F5A" w14:textId="77777777" w:rsidR="00B56C1C" w:rsidRDefault="00B45E89">
            <w:pPr>
              <w:spacing w:after="0" w:line="276" w:lineRule="auto"/>
              <w:ind w:left="0" w:firstLine="0"/>
              <w:jc w:val="center"/>
            </w:pPr>
            <w:r>
              <w:rPr>
                <w:rFonts w:ascii="Arial" w:eastAsia="Arial" w:hAnsi="Arial" w:cs="Arial"/>
                <w:sz w:val="22"/>
              </w:rPr>
              <w:t>interpretation</w:t>
            </w:r>
          </w:p>
        </w:tc>
      </w:tr>
      <w:tr w:rsidR="00B56C1C" w14:paraId="15177A79" w14:textId="77777777">
        <w:trPr>
          <w:trHeight w:val="1901"/>
        </w:trPr>
        <w:tc>
          <w:tcPr>
            <w:tcW w:w="2081"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5640521" w14:textId="77777777" w:rsidR="00B56C1C" w:rsidRDefault="00B45E89">
            <w:pPr>
              <w:spacing w:after="34" w:line="240" w:lineRule="auto"/>
              <w:ind w:left="0" w:firstLine="0"/>
              <w:jc w:val="center"/>
            </w:pPr>
            <w:r>
              <w:rPr>
                <w:rFonts w:ascii="Arial" w:eastAsia="Arial" w:hAnsi="Arial" w:cs="Arial"/>
                <w:sz w:val="22"/>
              </w:rPr>
              <w:t xml:space="preserve">Problem </w:t>
            </w:r>
          </w:p>
          <w:p w14:paraId="2925A692" w14:textId="77777777" w:rsidR="00B56C1C" w:rsidRDefault="00B45E89">
            <w:pPr>
              <w:spacing w:after="0" w:line="276" w:lineRule="auto"/>
              <w:ind w:left="0" w:right="36" w:firstLine="0"/>
              <w:jc w:val="right"/>
            </w:pPr>
            <w:r>
              <w:rPr>
                <w:rFonts w:ascii="Arial" w:eastAsia="Arial" w:hAnsi="Arial" w:cs="Arial"/>
                <w:sz w:val="22"/>
              </w:rPr>
              <w:t>Understanding</w:t>
            </w:r>
          </w:p>
        </w:tc>
        <w:tc>
          <w:tcPr>
            <w:tcW w:w="1763" w:type="dxa"/>
            <w:tcBorders>
              <w:top w:val="single" w:sz="4" w:space="0" w:color="000000"/>
              <w:left w:val="single" w:sz="4" w:space="0" w:color="000000"/>
              <w:bottom w:val="single" w:sz="4" w:space="0" w:color="000000"/>
              <w:right w:val="single" w:sz="4" w:space="0" w:color="000000"/>
            </w:tcBorders>
            <w:vAlign w:val="center"/>
          </w:tcPr>
          <w:p w14:paraId="2473F1E1" w14:textId="77777777" w:rsidR="00B56C1C" w:rsidRDefault="00B45E89">
            <w:pPr>
              <w:spacing w:after="0" w:line="276" w:lineRule="auto"/>
              <w:ind w:left="0" w:firstLine="0"/>
              <w:jc w:val="center"/>
            </w:pPr>
            <w:r>
              <w:rPr>
                <w:rFonts w:ascii="Arial" w:eastAsia="Arial" w:hAnsi="Arial" w:cs="Arial"/>
                <w:sz w:val="22"/>
              </w:rPr>
              <w:t>20%</w:t>
            </w:r>
          </w:p>
        </w:tc>
        <w:tc>
          <w:tcPr>
            <w:tcW w:w="1910" w:type="dxa"/>
            <w:tcBorders>
              <w:top w:val="single" w:sz="4" w:space="0" w:color="000000"/>
              <w:left w:val="single" w:sz="4" w:space="0" w:color="000000"/>
              <w:bottom w:val="single" w:sz="4" w:space="0" w:color="000000"/>
              <w:right w:val="single" w:sz="4" w:space="0" w:color="000000"/>
            </w:tcBorders>
          </w:tcPr>
          <w:p w14:paraId="0F12F91E" w14:textId="77777777" w:rsidR="00B56C1C" w:rsidRDefault="00B45E89">
            <w:pPr>
              <w:spacing w:after="34" w:line="234" w:lineRule="auto"/>
              <w:ind w:left="72" w:firstLine="7"/>
              <w:jc w:val="center"/>
            </w:pPr>
            <w:r>
              <w:rPr>
                <w:rFonts w:ascii="Arial" w:eastAsia="Arial" w:hAnsi="Arial" w:cs="Arial"/>
                <w:sz w:val="22"/>
              </w:rPr>
              <w:t xml:space="preserve">Clearly interprets problem, </w:t>
            </w:r>
          </w:p>
          <w:p w14:paraId="65EBA619" w14:textId="77777777" w:rsidR="00B56C1C" w:rsidRDefault="00B45E89">
            <w:pPr>
              <w:spacing w:after="34" w:line="240" w:lineRule="auto"/>
              <w:ind w:left="298" w:firstLine="0"/>
              <w:jc w:val="left"/>
            </w:pPr>
            <w:r>
              <w:rPr>
                <w:rFonts w:ascii="Arial" w:eastAsia="Arial" w:hAnsi="Arial" w:cs="Arial"/>
                <w:sz w:val="22"/>
              </w:rPr>
              <w:t xml:space="preserve">identifies all </w:t>
            </w:r>
          </w:p>
          <w:p w14:paraId="1C5001BF" w14:textId="77777777" w:rsidR="00B56C1C" w:rsidRDefault="00B45E89">
            <w:pPr>
              <w:spacing w:after="34" w:line="240" w:lineRule="auto"/>
              <w:ind w:left="0" w:right="1" w:firstLine="0"/>
              <w:jc w:val="right"/>
            </w:pPr>
            <w:r>
              <w:rPr>
                <w:rFonts w:ascii="Arial" w:eastAsia="Arial" w:hAnsi="Arial" w:cs="Arial"/>
                <w:sz w:val="22"/>
              </w:rPr>
              <w:t xml:space="preserve">parameters and </w:t>
            </w:r>
          </w:p>
          <w:p w14:paraId="445FCF1C" w14:textId="77777777" w:rsidR="00B56C1C" w:rsidRDefault="00B45E89">
            <w:pPr>
              <w:spacing w:after="34" w:line="240" w:lineRule="auto"/>
              <w:ind w:left="0" w:firstLine="0"/>
              <w:jc w:val="center"/>
            </w:pPr>
            <w:r>
              <w:rPr>
                <w:rFonts w:ascii="Arial" w:eastAsia="Arial" w:hAnsi="Arial" w:cs="Arial"/>
                <w:sz w:val="22"/>
              </w:rPr>
              <w:t xml:space="preserve">requirements </w:t>
            </w:r>
          </w:p>
          <w:p w14:paraId="2A992D08" w14:textId="77777777" w:rsidR="00B56C1C" w:rsidRDefault="00B45E89">
            <w:pPr>
              <w:spacing w:after="0" w:line="276" w:lineRule="auto"/>
              <w:ind w:left="0" w:firstLine="0"/>
              <w:jc w:val="center"/>
            </w:pPr>
            <w:r>
              <w:rPr>
                <w:rFonts w:ascii="Arial" w:eastAsia="Arial" w:hAnsi="Arial" w:cs="Arial"/>
                <w:sz w:val="22"/>
              </w:rPr>
              <w:t>accurately</w:t>
            </w:r>
          </w:p>
        </w:tc>
        <w:tc>
          <w:tcPr>
            <w:tcW w:w="1812" w:type="dxa"/>
            <w:tcBorders>
              <w:top w:val="single" w:sz="4" w:space="0" w:color="000000"/>
              <w:left w:val="single" w:sz="4" w:space="0" w:color="000000"/>
              <w:bottom w:val="single" w:sz="4" w:space="0" w:color="000000"/>
              <w:right w:val="single" w:sz="4" w:space="0" w:color="000000"/>
            </w:tcBorders>
            <w:vAlign w:val="center"/>
          </w:tcPr>
          <w:p w14:paraId="516146CD" w14:textId="77777777" w:rsidR="00B56C1C" w:rsidRDefault="00B45E89">
            <w:pPr>
              <w:spacing w:after="0" w:line="276" w:lineRule="auto"/>
              <w:ind w:left="0" w:firstLine="0"/>
              <w:jc w:val="center"/>
            </w:pPr>
            <w:r>
              <w:rPr>
                <w:rFonts w:ascii="Arial" w:eastAsia="Arial" w:hAnsi="Arial" w:cs="Arial"/>
                <w:sz w:val="22"/>
              </w:rPr>
              <w:t>Understands problem with minor gaps</w:t>
            </w:r>
          </w:p>
        </w:tc>
        <w:tc>
          <w:tcPr>
            <w:tcW w:w="1983" w:type="dxa"/>
            <w:tcBorders>
              <w:top w:val="single" w:sz="4" w:space="0" w:color="000000"/>
              <w:left w:val="single" w:sz="4" w:space="0" w:color="000000"/>
              <w:bottom w:val="single" w:sz="4" w:space="0" w:color="000000"/>
              <w:right w:val="single" w:sz="4" w:space="0" w:color="000000"/>
            </w:tcBorders>
            <w:vAlign w:val="center"/>
          </w:tcPr>
          <w:p w14:paraId="1BE5F779" w14:textId="77777777" w:rsidR="00B56C1C" w:rsidRDefault="00B45E89">
            <w:pPr>
              <w:spacing w:after="0" w:line="276" w:lineRule="auto"/>
              <w:ind w:left="0" w:firstLine="21"/>
              <w:jc w:val="center"/>
            </w:pPr>
            <w:r>
              <w:rPr>
                <w:rFonts w:ascii="Arial" w:eastAsia="Arial" w:hAnsi="Arial" w:cs="Arial"/>
                <w:sz w:val="22"/>
              </w:rPr>
              <w:t>Partial understanding; misses key elements</w:t>
            </w:r>
          </w:p>
        </w:tc>
        <w:tc>
          <w:tcPr>
            <w:tcW w:w="1627" w:type="dxa"/>
            <w:tcBorders>
              <w:top w:val="single" w:sz="4" w:space="0" w:color="000000"/>
              <w:left w:val="single" w:sz="4" w:space="0" w:color="000000"/>
              <w:bottom w:val="single" w:sz="4" w:space="0" w:color="000000"/>
              <w:right w:val="single" w:sz="4" w:space="0" w:color="000000"/>
            </w:tcBorders>
            <w:vAlign w:val="center"/>
          </w:tcPr>
          <w:p w14:paraId="60539DFE" w14:textId="77777777" w:rsidR="00B56C1C" w:rsidRDefault="00B45E89">
            <w:pPr>
              <w:spacing w:after="34" w:line="234" w:lineRule="auto"/>
              <w:ind w:left="4" w:firstLine="0"/>
              <w:jc w:val="center"/>
            </w:pPr>
            <w:r>
              <w:rPr>
                <w:rFonts w:ascii="Arial" w:eastAsia="Arial" w:hAnsi="Arial" w:cs="Arial"/>
                <w:sz w:val="22"/>
              </w:rPr>
              <w:t xml:space="preserve">Misinterprets or unable to </w:t>
            </w:r>
          </w:p>
          <w:p w14:paraId="02E10C98" w14:textId="77777777" w:rsidR="00B56C1C" w:rsidRDefault="00B45E89">
            <w:pPr>
              <w:spacing w:after="34" w:line="240" w:lineRule="auto"/>
              <w:ind w:left="0" w:firstLine="0"/>
              <w:jc w:val="center"/>
            </w:pPr>
            <w:r>
              <w:rPr>
                <w:rFonts w:ascii="Arial" w:eastAsia="Arial" w:hAnsi="Arial" w:cs="Arial"/>
                <w:sz w:val="22"/>
              </w:rPr>
              <w:t xml:space="preserve">understand </w:t>
            </w:r>
          </w:p>
          <w:p w14:paraId="0EACC53D" w14:textId="77777777" w:rsidR="00B56C1C" w:rsidRDefault="00B45E89">
            <w:pPr>
              <w:spacing w:after="0" w:line="276" w:lineRule="auto"/>
              <w:ind w:left="0" w:firstLine="0"/>
              <w:jc w:val="center"/>
            </w:pPr>
            <w:r>
              <w:rPr>
                <w:rFonts w:ascii="Arial" w:eastAsia="Arial" w:hAnsi="Arial" w:cs="Arial"/>
                <w:sz w:val="22"/>
              </w:rPr>
              <w:t>problem</w:t>
            </w:r>
          </w:p>
        </w:tc>
      </w:tr>
    </w:tbl>
    <w:p w14:paraId="40C23F1C" w14:textId="77777777" w:rsidR="00B56C1C" w:rsidRDefault="00B56C1C">
      <w:pPr>
        <w:spacing w:after="0" w:line="276" w:lineRule="auto"/>
        <w:ind w:left="0" w:firstLine="0"/>
        <w:jc w:val="left"/>
      </w:pPr>
    </w:p>
    <w:sectPr w:rsidR="00B56C1C">
      <w:headerReference w:type="even" r:id="rId8"/>
      <w:headerReference w:type="default" r:id="rId9"/>
      <w:headerReference w:type="first" r:id="rId10"/>
      <w:pgSz w:w="11900" w:h="16820"/>
      <w:pgMar w:top="1527" w:right="1388" w:bottom="16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5F9A" w14:textId="77777777" w:rsidR="00BF0E36" w:rsidRDefault="00BF0E36">
      <w:pPr>
        <w:spacing w:after="0" w:line="240" w:lineRule="auto"/>
      </w:pPr>
      <w:r>
        <w:separator/>
      </w:r>
    </w:p>
  </w:endnote>
  <w:endnote w:type="continuationSeparator" w:id="0">
    <w:p w14:paraId="29662442" w14:textId="77777777" w:rsidR="00BF0E36" w:rsidRDefault="00BF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CDC13" w14:textId="77777777" w:rsidR="00BF0E36" w:rsidRDefault="00BF0E36">
      <w:pPr>
        <w:spacing w:after="0" w:line="240" w:lineRule="auto"/>
      </w:pPr>
      <w:r>
        <w:separator/>
      </w:r>
    </w:p>
  </w:footnote>
  <w:footnote w:type="continuationSeparator" w:id="0">
    <w:p w14:paraId="348CC27E" w14:textId="77777777" w:rsidR="00BF0E36" w:rsidRDefault="00BF0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C12AC" w14:textId="77777777" w:rsidR="00B56C1C" w:rsidRDefault="00B45E89">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4C07B76" wp14:editId="574D2A98">
              <wp:simplePos x="0" y="0"/>
              <wp:positionH relativeFrom="page">
                <wp:posOffset>0</wp:posOffset>
              </wp:positionH>
              <wp:positionV relativeFrom="page">
                <wp:posOffset>0</wp:posOffset>
              </wp:positionV>
              <wp:extent cx="7556499" cy="10680699"/>
              <wp:effectExtent l="0" t="0" r="0" b="0"/>
              <wp:wrapNone/>
              <wp:docPr id="3260" name="Group 326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2" name="Shape 3662"/>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DCFFBB3" id="Group 326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">
              <v:shape id="Shape 3662"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pA/cUA&#10;AADdAAAADwAAAGRycy9kb3ducmV2LnhtbESP0WqDQBRE3wv9h+UW+lbXWJBisgkmkNLQUojJB1zc&#10;G5W4d8XdqPHru4VCH4eZM8OsNpNpxUC9aywrWEQxCOLS6oYrBefT/uUNhPPIGlvLpOBODjbrx4cV&#10;ZtqOfKSh8JUIJewyVFB732VSurImgy6yHXHwLrY36IPsK6l7HEO5aWUSx6k02HBYqLGjXU3ltbgZ&#10;Ba/fnzO9b8vhMNg8n7Ued184KvX8NOVLEJ4m/x/+oz904NI0gd834Qn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akD9xQAAAN0AAAAPAAAAAAAAAAAAAAAAAJgCAABkcnMv&#10;ZG93bnJldi54bWxQSwUGAAAAAAQABAD1AAAAig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9DB1" w14:textId="77777777" w:rsidR="00B56C1C" w:rsidRDefault="00B45E89">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667E30F" wp14:editId="1A7E8820">
              <wp:simplePos x="0" y="0"/>
              <wp:positionH relativeFrom="page">
                <wp:posOffset>0</wp:posOffset>
              </wp:positionH>
              <wp:positionV relativeFrom="page">
                <wp:posOffset>0</wp:posOffset>
              </wp:positionV>
              <wp:extent cx="7556499" cy="10680699"/>
              <wp:effectExtent l="0" t="0" r="0" b="0"/>
              <wp:wrapNone/>
              <wp:docPr id="3257" name="Group 325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1" name="Shape 3661"/>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5B979A1" id="Group 325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Gk68AVzAgAAUAYAAA4AAAAAAAAA&#10;AAAAAAAALgIAAGRycy9lMm9Eb2MueG1sUEsBAi0AFAAGAAgAAAAhAAlblbbdAAAABwEAAA8AAAAA&#10;AAAAAAAAAAAAzQQAAGRycy9kb3ducmV2LnhtbFBLBQYAAAAABAAEAPMAAADXBQAAAAA=&#10;">
              <v:shape id="Shape 3661"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jeisUA&#10;AADdAAAADwAAAGRycy9kb3ducmV2LnhtbESP0WqDQBRE3wv5h+UG8lbXNCDFZhOMkNLSUIjpB1zc&#10;W5W6d8XdqvXru4FAHoeZM8Ns95NpxUC9aywrWEcxCOLS6oYrBV+X4+MzCOeRNbaWScEfOdjvFg9b&#10;TLUd+UxD4SsRStilqKD2vkuldGVNBl1kO+LgfdveoA+yr6TucQzlppVPcZxIgw2HhRo7ymsqf4pf&#10;o2Dz+THT66Ec3gebZbPWY37CUanVcspeQHia/D18o9904JJkDdc34QnI3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N6KxQAAAN0AAAAPAAAAAAAAAAAAAAAAAJgCAABkcnMv&#10;ZG93bnJldi54bWxQSwUGAAAAAAQABAD1AAAAigM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3EAC" w14:textId="77777777" w:rsidR="00B56C1C" w:rsidRDefault="00B45E89">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338E6A8" wp14:editId="38F562E5">
              <wp:simplePos x="0" y="0"/>
              <wp:positionH relativeFrom="page">
                <wp:posOffset>0</wp:posOffset>
              </wp:positionH>
              <wp:positionV relativeFrom="page">
                <wp:posOffset>0</wp:posOffset>
              </wp:positionV>
              <wp:extent cx="7556499" cy="10680699"/>
              <wp:effectExtent l="0" t="0" r="0" b="0"/>
              <wp:wrapNone/>
              <wp:docPr id="3254" name="Group 325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660" name="Shape 3660"/>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96A0EFE" id="Group 325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7+BKidAIAAFAGAAAOAAAAAAAA&#10;AAAAAAAAAC4CAABkcnMvZTJvRG9jLnhtbFBLAQItABQABgAIAAAAIQAJW5W23QAAAAcBAAAPAAAA&#10;AAAAAAAAAAAAAM4EAABkcnMvZG93bnJldi54bWxQSwUGAAAAAAQABADzAAAA2AUAAAAA&#10;">
              <v:shape id="Shape 3660"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7EcEA&#10;AADdAAAADwAAAGRycy9kb3ducmV2LnhtbERPzWrCQBC+F3yHZYTe6kaFUKKrREGxtBRqfYAhOybB&#10;7GzIrknq03cOhR4/vv/1dnSN6qkLtWcD81kCirjwtubSwOX78PIKKkRki41nMvBDAbabydMaM+sH&#10;/qL+HEslIRwyNFDF2GZah6Iih2HmW2Lhrr5zGAV2pbYdDhLuGr1IklQ7rFkaKmxpX1FxO9+dgeXn&#10;+4OOu6J/632eP6wd9h84GPM8HfMVqEhj/Bf/uU9WfGkq++WNPAG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0exHBAAAA3QAAAA8AAAAAAAAAAAAAAAAAmAIAAGRycy9kb3du&#10;cmV2LnhtbFBLBQYAAAAABAAEAPUAAACG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62A"/>
    <w:multiLevelType w:val="multilevel"/>
    <w:tmpl w:val="E17C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F3C"/>
    <w:multiLevelType w:val="multilevel"/>
    <w:tmpl w:val="714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43EA2"/>
    <w:multiLevelType w:val="multilevel"/>
    <w:tmpl w:val="11B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28BB"/>
    <w:multiLevelType w:val="multilevel"/>
    <w:tmpl w:val="852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F53BE"/>
    <w:multiLevelType w:val="multilevel"/>
    <w:tmpl w:val="D11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66E46"/>
    <w:multiLevelType w:val="multilevel"/>
    <w:tmpl w:val="87C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131C4"/>
    <w:multiLevelType w:val="multilevel"/>
    <w:tmpl w:val="CB7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119C2"/>
    <w:multiLevelType w:val="multilevel"/>
    <w:tmpl w:val="A28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13A0F"/>
    <w:multiLevelType w:val="hybridMultilevel"/>
    <w:tmpl w:val="FC60A74A"/>
    <w:lvl w:ilvl="0" w:tplc="6B062EF0">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9D8CF74">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4EF8FBDA">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32AAB48">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659C92C2">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C2D2871E">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0B5AC304">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2344416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8C3C46CE">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3B0D2DA8"/>
    <w:multiLevelType w:val="multilevel"/>
    <w:tmpl w:val="6DF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D485C"/>
    <w:multiLevelType w:val="multilevel"/>
    <w:tmpl w:val="504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97DC8"/>
    <w:multiLevelType w:val="multilevel"/>
    <w:tmpl w:val="731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70713"/>
    <w:multiLevelType w:val="multilevel"/>
    <w:tmpl w:val="471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C174A"/>
    <w:multiLevelType w:val="multilevel"/>
    <w:tmpl w:val="303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D74A93"/>
    <w:multiLevelType w:val="multilevel"/>
    <w:tmpl w:val="4E24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73BA1"/>
    <w:multiLevelType w:val="multilevel"/>
    <w:tmpl w:val="C16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ED7847"/>
    <w:multiLevelType w:val="multilevel"/>
    <w:tmpl w:val="3DB8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8F67D2"/>
    <w:multiLevelType w:val="multilevel"/>
    <w:tmpl w:val="7F8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141F6"/>
    <w:multiLevelType w:val="multilevel"/>
    <w:tmpl w:val="548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36498"/>
    <w:multiLevelType w:val="multilevel"/>
    <w:tmpl w:val="DF2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8671A"/>
    <w:multiLevelType w:val="multilevel"/>
    <w:tmpl w:val="4E4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667716">
    <w:abstractNumId w:val="8"/>
  </w:num>
  <w:num w:numId="2" w16cid:durableId="1105542079">
    <w:abstractNumId w:val="11"/>
  </w:num>
  <w:num w:numId="3" w16cid:durableId="897671134">
    <w:abstractNumId w:val="1"/>
  </w:num>
  <w:num w:numId="4" w16cid:durableId="674113689">
    <w:abstractNumId w:val="20"/>
  </w:num>
  <w:num w:numId="5" w16cid:durableId="1470592266">
    <w:abstractNumId w:val="9"/>
  </w:num>
  <w:num w:numId="6" w16cid:durableId="3896979">
    <w:abstractNumId w:val="10"/>
  </w:num>
  <w:num w:numId="7" w16cid:durableId="1846048180">
    <w:abstractNumId w:val="14"/>
  </w:num>
  <w:num w:numId="8" w16cid:durableId="1134564983">
    <w:abstractNumId w:val="5"/>
  </w:num>
  <w:num w:numId="9" w16cid:durableId="429935875">
    <w:abstractNumId w:val="15"/>
  </w:num>
  <w:num w:numId="10" w16cid:durableId="1577979102">
    <w:abstractNumId w:val="6"/>
  </w:num>
  <w:num w:numId="11" w16cid:durableId="1299606041">
    <w:abstractNumId w:val="4"/>
  </w:num>
  <w:num w:numId="12" w16cid:durableId="1339307355">
    <w:abstractNumId w:val="13"/>
  </w:num>
  <w:num w:numId="13" w16cid:durableId="1956406585">
    <w:abstractNumId w:val="12"/>
  </w:num>
  <w:num w:numId="14" w16cid:durableId="564876516">
    <w:abstractNumId w:val="16"/>
  </w:num>
  <w:num w:numId="15" w16cid:durableId="780105804">
    <w:abstractNumId w:val="19"/>
  </w:num>
  <w:num w:numId="16" w16cid:durableId="1551845450">
    <w:abstractNumId w:val="18"/>
  </w:num>
  <w:num w:numId="17" w16cid:durableId="634533363">
    <w:abstractNumId w:val="7"/>
  </w:num>
  <w:num w:numId="18" w16cid:durableId="792408880">
    <w:abstractNumId w:val="17"/>
  </w:num>
  <w:num w:numId="19" w16cid:durableId="791942485">
    <w:abstractNumId w:val="2"/>
  </w:num>
  <w:num w:numId="20" w16cid:durableId="488912460">
    <w:abstractNumId w:val="3"/>
  </w:num>
  <w:num w:numId="21" w16cid:durableId="134998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1C"/>
    <w:rsid w:val="004876AC"/>
    <w:rsid w:val="00966819"/>
    <w:rsid w:val="00A006A3"/>
    <w:rsid w:val="00B45E89"/>
    <w:rsid w:val="00B56C1C"/>
    <w:rsid w:val="00BF0E36"/>
    <w:rsid w:val="00F27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44E4"/>
  <w15:docId w15:val="{0CF41F53-99F5-4E48-B719-A8E8AA25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2" w:line="237" w:lineRule="auto"/>
      <w:ind w:left="805" w:hanging="37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8" w:line="246" w:lineRule="auto"/>
      <w:ind w:left="-5" w:right="-15" w:hanging="10"/>
      <w:outlineLvl w:val="0"/>
    </w:pPr>
    <w:rPr>
      <w:rFonts w:ascii="Arial" w:eastAsia="Arial" w:hAnsi="Arial" w:cs="Arial"/>
      <w:b/>
      <w:color w:val="000000"/>
      <w:sz w:val="24"/>
    </w:rPr>
  </w:style>
  <w:style w:type="paragraph" w:styleId="Heading2">
    <w:name w:val="heading 2"/>
    <w:basedOn w:val="Normal"/>
    <w:next w:val="Normal"/>
    <w:link w:val="Heading2Char"/>
    <w:uiPriority w:val="9"/>
    <w:semiHidden/>
    <w:unhideWhenUsed/>
    <w:qFormat/>
    <w:rsid w:val="004876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876A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876A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876A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876AC"/>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4876AC"/>
    <w:rPr>
      <w:b/>
      <w:bCs/>
    </w:rPr>
  </w:style>
  <w:style w:type="paragraph" w:styleId="HTMLPreformatted">
    <w:name w:val="HTML Preformatted"/>
    <w:basedOn w:val="Normal"/>
    <w:link w:val="HTMLPreformattedChar"/>
    <w:uiPriority w:val="99"/>
    <w:unhideWhenUsed/>
    <w:rsid w:val="00487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4876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76AC"/>
    <w:rPr>
      <w:rFonts w:ascii="Courier New" w:eastAsia="Times New Roman" w:hAnsi="Courier New" w:cs="Courier New"/>
      <w:sz w:val="20"/>
      <w:szCs w:val="20"/>
    </w:rPr>
  </w:style>
  <w:style w:type="table" w:styleId="TableGrid0">
    <w:name w:val="Table Grid"/>
    <w:basedOn w:val="TableNormal"/>
    <w:uiPriority w:val="39"/>
    <w:rsid w:val="00F27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365340">
      <w:bodyDiv w:val="1"/>
      <w:marLeft w:val="0"/>
      <w:marRight w:val="0"/>
      <w:marTop w:val="0"/>
      <w:marBottom w:val="0"/>
      <w:divBdr>
        <w:top w:val="none" w:sz="0" w:space="0" w:color="auto"/>
        <w:left w:val="none" w:sz="0" w:space="0" w:color="auto"/>
        <w:bottom w:val="none" w:sz="0" w:space="0" w:color="auto"/>
        <w:right w:val="none" w:sz="0" w:space="0" w:color="auto"/>
      </w:divBdr>
    </w:div>
    <w:div w:id="678117941">
      <w:bodyDiv w:val="1"/>
      <w:marLeft w:val="0"/>
      <w:marRight w:val="0"/>
      <w:marTop w:val="0"/>
      <w:marBottom w:val="0"/>
      <w:divBdr>
        <w:top w:val="none" w:sz="0" w:space="0" w:color="auto"/>
        <w:left w:val="none" w:sz="0" w:space="0" w:color="auto"/>
        <w:bottom w:val="none" w:sz="0" w:space="0" w:color="auto"/>
        <w:right w:val="none" w:sz="0" w:space="0" w:color="auto"/>
      </w:divBdr>
    </w:div>
    <w:div w:id="1368405580">
      <w:bodyDiv w:val="1"/>
      <w:marLeft w:val="0"/>
      <w:marRight w:val="0"/>
      <w:marTop w:val="0"/>
      <w:marBottom w:val="0"/>
      <w:divBdr>
        <w:top w:val="none" w:sz="0" w:space="0" w:color="auto"/>
        <w:left w:val="none" w:sz="0" w:space="0" w:color="auto"/>
        <w:bottom w:val="none" w:sz="0" w:space="0" w:color="auto"/>
        <w:right w:val="none" w:sz="0" w:space="0" w:color="auto"/>
      </w:divBdr>
    </w:div>
    <w:div w:id="1422407755">
      <w:bodyDiv w:val="1"/>
      <w:marLeft w:val="0"/>
      <w:marRight w:val="0"/>
      <w:marTop w:val="0"/>
      <w:marBottom w:val="0"/>
      <w:divBdr>
        <w:top w:val="none" w:sz="0" w:space="0" w:color="auto"/>
        <w:left w:val="none" w:sz="0" w:space="0" w:color="auto"/>
        <w:bottom w:val="none" w:sz="0" w:space="0" w:color="auto"/>
        <w:right w:val="none" w:sz="0" w:space="0" w:color="auto"/>
      </w:divBdr>
    </w:div>
    <w:div w:id="1797287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Yamini Priya</cp:lastModifiedBy>
  <cp:revision>3</cp:revision>
  <dcterms:created xsi:type="dcterms:W3CDTF">2026-07-21T10:55:00Z</dcterms:created>
  <dcterms:modified xsi:type="dcterms:W3CDTF">2026-07-30T06:18:00Z</dcterms:modified>
</cp:coreProperties>
</file>