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C1E" w:rsidRPr="00170C1E" w:rsidRDefault="00170C1E" w:rsidP="00170C1E">
      <w:pPr>
        <w:spacing w:before="100" w:beforeAutospacing="1" w:after="100" w:afterAutospacing="1"/>
        <w:outlineLvl w:val="0"/>
        <w:rPr>
          <w:rFonts w:eastAsia="Times New Roman" w:cs="Times New Roman"/>
          <w:b/>
          <w:bCs/>
          <w:color w:val="auto"/>
          <w:kern w:val="36"/>
          <w:sz w:val="48"/>
          <w:szCs w:val="48"/>
          <w:lang w:eastAsia="en-IN"/>
        </w:rPr>
      </w:pPr>
      <w:proofErr w:type="spellStart"/>
      <w:r w:rsidRPr="00170C1E">
        <w:rPr>
          <w:rFonts w:eastAsia="Times New Roman" w:cs="Times New Roman"/>
          <w:b/>
          <w:bCs/>
          <w:color w:val="auto"/>
          <w:kern w:val="36"/>
          <w:sz w:val="48"/>
          <w:szCs w:val="48"/>
          <w:lang w:eastAsia="en-IN"/>
        </w:rPr>
        <w:t>Moveworks</w:t>
      </w:r>
      <w:proofErr w:type="spellEnd"/>
      <w:r w:rsidRPr="00170C1E">
        <w:rPr>
          <w:rFonts w:eastAsia="Times New Roman" w:cs="Times New Roman"/>
          <w:b/>
          <w:bCs/>
          <w:color w:val="auto"/>
          <w:kern w:val="36"/>
          <w:sz w:val="48"/>
          <w:szCs w:val="48"/>
          <w:lang w:eastAsia="en-IN"/>
        </w:rPr>
        <w:t xml:space="preserve"> — AI Delivering </w:t>
      </w:r>
      <w:proofErr w:type="gramStart"/>
      <w:r w:rsidRPr="00170C1E">
        <w:rPr>
          <w:rFonts w:eastAsia="Times New Roman" w:cs="Times New Roman"/>
          <w:b/>
          <w:bCs/>
          <w:color w:val="auto"/>
          <w:kern w:val="36"/>
          <w:sz w:val="48"/>
          <w:szCs w:val="48"/>
          <w:lang w:eastAsia="en-IN"/>
        </w:rPr>
        <w:t>The</w:t>
      </w:r>
      <w:proofErr w:type="gramEnd"/>
      <w:r w:rsidRPr="00170C1E">
        <w:rPr>
          <w:rFonts w:eastAsia="Times New Roman" w:cs="Times New Roman"/>
          <w:b/>
          <w:bCs/>
          <w:color w:val="auto"/>
          <w:kern w:val="36"/>
          <w:sz w:val="48"/>
          <w:szCs w:val="48"/>
          <w:lang w:eastAsia="en-IN"/>
        </w:rPr>
        <w:t xml:space="preserve"> Future of Enterprise IT Automation</w:t>
      </w:r>
    </w:p>
    <w:p w:rsidR="00170C1E" w:rsidRPr="00170C1E" w:rsidRDefault="00E35FC9" w:rsidP="00170C1E">
      <w:pPr>
        <w:rPr>
          <w:rFonts w:eastAsia="Times New Roman" w:cs="Times New Roman"/>
          <w:color w:val="auto"/>
          <w:lang w:eastAsia="en-IN"/>
        </w:rPr>
      </w:pPr>
      <w:hyperlink r:id="rId4" w:history="1">
        <w:r w:rsidR="00170C1E" w:rsidRPr="00170C1E">
          <w:rPr>
            <w:rFonts w:eastAsia="Times New Roman" w:cs="Times New Roman"/>
            <w:color w:val="0000FF"/>
            <w:u w:val="single"/>
            <w:lang w:eastAsia="en-IN"/>
          </w:rPr>
          <w:t>medium.com</w:t>
        </w:r>
      </w:hyperlink>
      <w:r w:rsidR="00170C1E" w:rsidRPr="00170C1E">
        <w:rPr>
          <w:rFonts w:eastAsia="Times New Roman" w:cs="Times New Roman"/>
          <w:color w:val="auto"/>
          <w:lang w:eastAsia="en-IN"/>
        </w:rPr>
        <w:t xml:space="preserve"> </w:t>
      </w:r>
    </w:p>
    <w:p w:rsidR="00170C1E" w:rsidRDefault="00170C1E" w:rsidP="00170C1E">
      <w:pPr>
        <w:rPr>
          <w:rFonts w:eastAsia="Times New Roman" w:cs="Times New Roman"/>
          <w:color w:val="auto"/>
          <w:lang w:eastAsia="en-IN"/>
        </w:rPr>
      </w:pPr>
    </w:p>
    <w:p w:rsidR="00170C1E" w:rsidRPr="00170C1E" w:rsidRDefault="00170C1E" w:rsidP="00170C1E">
      <w:pPr>
        <w:rPr>
          <w:rFonts w:eastAsia="Times New Roman" w:cs="Times New Roman"/>
          <w:color w:val="auto"/>
          <w:lang w:eastAsia="en-IN"/>
        </w:rPr>
      </w:pPr>
      <w:proofErr w:type="spellStart"/>
      <w:r w:rsidRPr="00170C1E">
        <w:rPr>
          <w:rFonts w:eastAsia="Times New Roman" w:cs="Times New Roman"/>
          <w:color w:val="auto"/>
          <w:lang w:eastAsia="en-IN"/>
        </w:rPr>
        <w:t>Arif</w:t>
      </w:r>
      <w:proofErr w:type="spellEnd"/>
      <w:r w:rsidRPr="00170C1E">
        <w:rPr>
          <w:rFonts w:eastAsia="Times New Roman" w:cs="Times New Roman"/>
          <w:color w:val="auto"/>
          <w:lang w:eastAsia="en-IN"/>
        </w:rPr>
        <w:t xml:space="preserve"> </w:t>
      </w:r>
      <w:proofErr w:type="spellStart"/>
      <w:r w:rsidRPr="00170C1E">
        <w:rPr>
          <w:rFonts w:eastAsia="Times New Roman" w:cs="Times New Roman"/>
          <w:color w:val="auto"/>
          <w:lang w:eastAsia="en-IN"/>
        </w:rPr>
        <w:t>Janmohamed</w:t>
      </w:r>
      <w:proofErr w:type="spellEnd"/>
    </w:p>
    <w:p w:rsidR="00170C1E" w:rsidRPr="00170C1E" w:rsidRDefault="00170C1E" w:rsidP="00170C1E">
      <w:pPr>
        <w:rPr>
          <w:rFonts w:eastAsia="Times New Roman" w:cs="Times New Roman"/>
          <w:color w:val="auto"/>
          <w:lang w:eastAsia="en-IN"/>
        </w:rPr>
      </w:pPr>
      <w:r w:rsidRPr="00170C1E">
        <w:rPr>
          <w:rFonts w:eastAsia="Times New Roman" w:cs="Times New Roman"/>
          <w:color w:val="auto"/>
          <w:lang w:eastAsia="en-IN"/>
        </w:rPr>
        <w:t>5-6 minutes</w:t>
      </w:r>
    </w:p>
    <w:p w:rsidR="00170C1E" w:rsidRPr="00170C1E" w:rsidRDefault="00E35FC9" w:rsidP="00170C1E">
      <w:pPr>
        <w:rPr>
          <w:rFonts w:eastAsia="Times New Roman" w:cs="Times New Roman"/>
          <w:color w:val="auto"/>
          <w:lang w:eastAsia="en-IN"/>
        </w:rPr>
      </w:pPr>
      <w:r>
        <w:rPr>
          <w:rFonts w:eastAsia="Times New Roman" w:cs="Times New Roman"/>
          <w:color w:val="auto"/>
          <w:lang w:eastAsia="en-IN"/>
        </w:rPr>
        <w:pict>
          <v:rect id="_x0000_i1025" style="width:0;height:1.5pt" o:hralign="center" o:hrstd="t" o:hr="t" fillcolor="#a0a0a0" stroked="f"/>
        </w:pict>
      </w:r>
    </w:p>
    <w:p w:rsidR="00170C1E" w:rsidRPr="00170C1E" w:rsidRDefault="00170C1E" w:rsidP="00170C1E">
      <w:pPr>
        <w:spacing w:before="100" w:beforeAutospacing="1" w:after="100" w:afterAutospacing="1"/>
        <w:rPr>
          <w:rFonts w:eastAsia="Times New Roman" w:cs="Times New Roman"/>
          <w:color w:val="auto"/>
          <w:lang w:eastAsia="en-IN"/>
        </w:rPr>
      </w:pPr>
    </w:p>
    <w:p w:rsidR="00170C1E" w:rsidRPr="00170C1E" w:rsidRDefault="00170C1E" w:rsidP="00170C1E">
      <w:pPr>
        <w:spacing w:before="100" w:beforeAutospacing="1" w:after="100" w:afterAutospacing="1"/>
        <w:rPr>
          <w:rFonts w:eastAsia="Times New Roman" w:cs="Times New Roman"/>
          <w:color w:val="auto"/>
          <w:lang w:eastAsia="en-IN"/>
        </w:rPr>
      </w:pPr>
      <w:r w:rsidRPr="00170C1E">
        <w:rPr>
          <w:rFonts w:eastAsia="Times New Roman" w:cs="Times New Roman"/>
          <w:noProof/>
          <w:color w:val="auto"/>
          <w:lang w:eastAsia="en-IN"/>
        </w:rPr>
        <w:drawing>
          <wp:inline distT="0" distB="0" distL="0" distR="0">
            <wp:extent cx="5899880" cy="2765159"/>
            <wp:effectExtent l="0" t="0" r="571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3624" cy="2776287"/>
                    </a:xfrm>
                    <a:prstGeom prst="rect">
                      <a:avLst/>
                    </a:prstGeom>
                    <a:noFill/>
                    <a:ln>
                      <a:noFill/>
                    </a:ln>
                  </pic:spPr>
                </pic:pic>
              </a:graphicData>
            </a:graphic>
          </wp:inline>
        </w:drawing>
      </w:r>
    </w:p>
    <w:p w:rsidR="00170C1E" w:rsidRPr="00170C1E" w:rsidRDefault="00170C1E" w:rsidP="00170C1E">
      <w:pPr>
        <w:rPr>
          <w:rFonts w:eastAsia="Times New Roman" w:cs="Times New Roman"/>
          <w:color w:val="auto"/>
          <w:lang w:eastAsia="en-IN"/>
        </w:rPr>
      </w:pPr>
      <w:proofErr w:type="spellStart"/>
      <w:r w:rsidRPr="00170C1E">
        <w:rPr>
          <w:rFonts w:eastAsia="Times New Roman" w:cs="Times New Roman"/>
          <w:color w:val="auto"/>
          <w:lang w:eastAsia="en-IN"/>
        </w:rPr>
        <w:t>Moveworks</w:t>
      </w:r>
      <w:proofErr w:type="spellEnd"/>
      <w:r w:rsidRPr="00170C1E">
        <w:rPr>
          <w:rFonts w:eastAsia="Times New Roman" w:cs="Times New Roman"/>
          <w:color w:val="auto"/>
          <w:lang w:eastAsia="en-IN"/>
        </w:rPr>
        <w:t xml:space="preserve"> Founders: Jiang Chen (Co-founder &amp; VP Machine Learning), </w:t>
      </w:r>
      <w:proofErr w:type="spellStart"/>
      <w:r w:rsidRPr="00170C1E">
        <w:rPr>
          <w:rFonts w:eastAsia="Times New Roman" w:cs="Times New Roman"/>
          <w:color w:val="auto"/>
          <w:lang w:eastAsia="en-IN"/>
        </w:rPr>
        <w:t>Vaibav</w:t>
      </w:r>
      <w:proofErr w:type="spellEnd"/>
      <w:r w:rsidRPr="00170C1E">
        <w:rPr>
          <w:rFonts w:eastAsia="Times New Roman" w:cs="Times New Roman"/>
          <w:color w:val="auto"/>
          <w:lang w:eastAsia="en-IN"/>
        </w:rPr>
        <w:t xml:space="preserve"> </w:t>
      </w:r>
      <w:proofErr w:type="spellStart"/>
      <w:r w:rsidRPr="00170C1E">
        <w:rPr>
          <w:rFonts w:eastAsia="Times New Roman" w:cs="Times New Roman"/>
          <w:color w:val="auto"/>
          <w:lang w:eastAsia="en-IN"/>
        </w:rPr>
        <w:t>Nivargi</w:t>
      </w:r>
      <w:proofErr w:type="spellEnd"/>
      <w:r w:rsidRPr="00170C1E">
        <w:rPr>
          <w:rFonts w:eastAsia="Times New Roman" w:cs="Times New Roman"/>
          <w:color w:val="auto"/>
          <w:lang w:eastAsia="en-IN"/>
        </w:rPr>
        <w:t xml:space="preserve"> (Co-founder &amp; CTO), </w:t>
      </w:r>
      <w:proofErr w:type="spellStart"/>
      <w:r w:rsidRPr="00170C1E">
        <w:rPr>
          <w:rFonts w:eastAsia="Times New Roman" w:cs="Times New Roman"/>
          <w:color w:val="auto"/>
          <w:lang w:eastAsia="en-IN"/>
        </w:rPr>
        <w:t>Bhavin</w:t>
      </w:r>
      <w:proofErr w:type="spellEnd"/>
      <w:r w:rsidRPr="00170C1E">
        <w:rPr>
          <w:rFonts w:eastAsia="Times New Roman" w:cs="Times New Roman"/>
          <w:color w:val="auto"/>
          <w:lang w:eastAsia="en-IN"/>
        </w:rPr>
        <w:t xml:space="preserve"> Shah (Co-founder &amp; CEO), Varun Singh (Co-founder &amp;VP Product)</w:t>
      </w:r>
    </w:p>
    <w:p w:rsidR="00170C1E" w:rsidRPr="00170C1E" w:rsidRDefault="00170C1E" w:rsidP="00170C1E">
      <w:pPr>
        <w:spacing w:before="100" w:beforeAutospacing="1" w:after="100" w:afterAutospacing="1"/>
        <w:rPr>
          <w:rFonts w:eastAsia="Times New Roman" w:cs="Times New Roman"/>
          <w:color w:val="auto"/>
          <w:lang w:eastAsia="en-IN"/>
        </w:rPr>
      </w:pPr>
      <w:r w:rsidRPr="00170C1E">
        <w:rPr>
          <w:rFonts w:eastAsia="Times New Roman" w:cs="Times New Roman"/>
          <w:noProof/>
          <w:color w:val="0000FF"/>
          <w:lang w:eastAsia="en-IN"/>
        </w:rPr>
        <w:drawing>
          <wp:inline distT="0" distB="0" distL="0" distR="0">
            <wp:extent cx="457200" cy="457200"/>
            <wp:effectExtent l="0" t="0" r="0" b="0"/>
            <wp:docPr id="1" name="Picture 1" descr="Arif Janmoham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if Janmoham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170C1E" w:rsidRPr="00170C1E" w:rsidRDefault="00170C1E" w:rsidP="00170C1E">
      <w:pPr>
        <w:spacing w:before="100" w:beforeAutospacing="1" w:after="100" w:afterAutospacing="1"/>
        <w:rPr>
          <w:rFonts w:eastAsia="Times New Roman" w:cs="Times New Roman"/>
          <w:color w:val="auto"/>
          <w:lang w:eastAsia="en-IN"/>
        </w:rPr>
      </w:pPr>
      <w:proofErr w:type="gramStart"/>
      <w:r w:rsidRPr="00170C1E">
        <w:rPr>
          <w:rFonts w:eastAsia="Times New Roman" w:cs="Times New Roman"/>
          <w:color w:val="auto"/>
          <w:lang w:eastAsia="en-IN"/>
        </w:rPr>
        <w:t>It’s</w:t>
      </w:r>
      <w:proofErr w:type="gramEnd"/>
      <w:r w:rsidRPr="00170C1E">
        <w:rPr>
          <w:rFonts w:eastAsia="Times New Roman" w:cs="Times New Roman"/>
          <w:color w:val="auto"/>
          <w:lang w:eastAsia="en-IN"/>
        </w:rPr>
        <w:t xml:space="preserve"> 8:30pm, the kids are in bed, and my wife logs back into her enterprise network to get some last minute work done. Actually, she tries to log back on, but for some reason her computer can’t connect. So, she tries to file a ticket with IT, but instead gets an auto-response that they are closed for the evening and would reply to the ticket within 48 hours… try calling the 800 number. After 45 mins of wasted time, she’s finally back online. And frustrated.</w:t>
      </w:r>
    </w:p>
    <w:p w:rsidR="00170C1E" w:rsidRPr="00170C1E" w:rsidRDefault="00170C1E" w:rsidP="00170C1E">
      <w:pPr>
        <w:spacing w:before="100" w:beforeAutospacing="1" w:after="100" w:afterAutospacing="1"/>
        <w:rPr>
          <w:rFonts w:eastAsia="Times New Roman" w:cs="Times New Roman"/>
          <w:color w:val="auto"/>
          <w:lang w:eastAsia="en-IN"/>
        </w:rPr>
      </w:pPr>
      <w:r w:rsidRPr="00170C1E">
        <w:rPr>
          <w:rFonts w:eastAsia="Times New Roman" w:cs="Times New Roman"/>
          <w:color w:val="auto"/>
          <w:lang w:eastAsia="en-IN"/>
        </w:rPr>
        <w:t>This scene replicates itself thousands of times a day in companies across the globe. And it’s not just network connections that don’t work. Employees need help from IT for many reasons — whether it’s provisioning new applications, finding the right form to fill out for a new computer or healthcare benefit, or answering questions about people, places or software. And until now, employees would have to file a ticket through an antiquated “web portal,” wait for up to 48 hours for an answer, or brave the helpdesk phone line.</w:t>
      </w:r>
    </w:p>
    <w:p w:rsidR="00170C1E" w:rsidRPr="00170C1E" w:rsidRDefault="00170C1E" w:rsidP="00170C1E">
      <w:pPr>
        <w:spacing w:before="100" w:beforeAutospacing="1" w:after="100" w:afterAutospacing="1"/>
        <w:rPr>
          <w:rFonts w:eastAsia="Times New Roman" w:cs="Times New Roman"/>
          <w:color w:val="auto"/>
          <w:lang w:eastAsia="en-IN"/>
        </w:rPr>
      </w:pPr>
      <w:r w:rsidRPr="00170C1E">
        <w:rPr>
          <w:rFonts w:eastAsia="Times New Roman" w:cs="Times New Roman"/>
          <w:color w:val="auto"/>
          <w:lang w:eastAsia="en-IN"/>
        </w:rPr>
        <w:lastRenderedPageBreak/>
        <w:t xml:space="preserve">Enter </w:t>
      </w:r>
      <w:hyperlink r:id="rId8" w:history="1">
        <w:proofErr w:type="spellStart"/>
        <w:r w:rsidRPr="00170C1E">
          <w:rPr>
            <w:rFonts w:eastAsia="Times New Roman" w:cs="Times New Roman"/>
            <w:color w:val="0000FF"/>
            <w:u w:val="single"/>
            <w:lang w:eastAsia="en-IN"/>
          </w:rPr>
          <w:t>Moveworks</w:t>
        </w:r>
        <w:proofErr w:type="spellEnd"/>
      </w:hyperlink>
      <w:r w:rsidRPr="00170C1E">
        <w:rPr>
          <w:rFonts w:eastAsia="Times New Roman" w:cs="Times New Roman"/>
          <w:color w:val="auto"/>
          <w:lang w:eastAsia="en-IN"/>
        </w:rPr>
        <w:t>, a company changing the way enterprises resolve their employees’ problems.</w:t>
      </w:r>
    </w:p>
    <w:p w:rsidR="00170C1E" w:rsidRPr="00170C1E" w:rsidRDefault="00170C1E" w:rsidP="00170C1E">
      <w:pPr>
        <w:spacing w:before="100" w:beforeAutospacing="1" w:after="100" w:afterAutospacing="1"/>
        <w:rPr>
          <w:rFonts w:eastAsia="Times New Roman" w:cs="Times New Roman"/>
          <w:color w:val="auto"/>
          <w:lang w:eastAsia="en-IN"/>
        </w:rPr>
      </w:pPr>
      <w:r w:rsidRPr="00170C1E">
        <w:rPr>
          <w:rFonts w:eastAsia="Times New Roman" w:cs="Times New Roman"/>
          <w:color w:val="auto"/>
          <w:lang w:eastAsia="en-IN"/>
        </w:rPr>
        <w:t xml:space="preserve">Last week, </w:t>
      </w:r>
      <w:hyperlink r:id="rId9" w:history="1">
        <w:proofErr w:type="spellStart"/>
        <w:r w:rsidRPr="00170C1E">
          <w:rPr>
            <w:rFonts w:eastAsia="Times New Roman" w:cs="Times New Roman"/>
            <w:color w:val="0000FF"/>
            <w:u w:val="single"/>
            <w:lang w:eastAsia="en-IN"/>
          </w:rPr>
          <w:t>Moveworks</w:t>
        </w:r>
        <w:proofErr w:type="spellEnd"/>
        <w:r w:rsidRPr="00170C1E">
          <w:rPr>
            <w:rFonts w:eastAsia="Times New Roman" w:cs="Times New Roman"/>
            <w:color w:val="0000FF"/>
            <w:u w:val="single"/>
            <w:lang w:eastAsia="en-IN"/>
          </w:rPr>
          <w:t xml:space="preserve"> </w:t>
        </w:r>
      </w:hyperlink>
      <w:hyperlink r:id="rId10" w:anchor="4107a2711522" w:history="1">
        <w:r w:rsidRPr="00170C1E">
          <w:rPr>
            <w:rFonts w:eastAsia="Times New Roman" w:cs="Times New Roman"/>
            <w:color w:val="0000FF"/>
            <w:u w:val="single"/>
            <w:lang w:eastAsia="en-IN"/>
          </w:rPr>
          <w:t>emerged from stealth</w:t>
        </w:r>
      </w:hyperlink>
      <w:r w:rsidRPr="00170C1E">
        <w:rPr>
          <w:rFonts w:eastAsia="Times New Roman" w:cs="Times New Roman"/>
          <w:color w:val="auto"/>
          <w:lang w:eastAsia="en-IN"/>
        </w:rPr>
        <w:t xml:space="preserve"> after raising $30M and investing 3 years to develop the next-generation of enterprise IT automation software. </w:t>
      </w:r>
      <w:r w:rsidRPr="00170C1E">
        <w:rPr>
          <w:rFonts w:eastAsia="Times New Roman" w:cs="Times New Roman"/>
          <w:i/>
          <w:iCs/>
          <w:color w:val="auto"/>
          <w:lang w:eastAsia="en-IN"/>
        </w:rPr>
        <w:t xml:space="preserve">Truly </w:t>
      </w:r>
      <w:r w:rsidRPr="00170C1E">
        <w:rPr>
          <w:rFonts w:eastAsia="Times New Roman" w:cs="Times New Roman"/>
          <w:color w:val="auto"/>
          <w:lang w:eastAsia="en-IN"/>
        </w:rPr>
        <w:t xml:space="preserve">powered by </w:t>
      </w:r>
      <w:proofErr w:type="spellStart"/>
      <w:r w:rsidRPr="00170C1E">
        <w:rPr>
          <w:rFonts w:eastAsia="Times New Roman" w:cs="Times New Roman"/>
          <w:color w:val="auto"/>
          <w:lang w:eastAsia="en-IN"/>
        </w:rPr>
        <w:t>Artifical</w:t>
      </w:r>
      <w:proofErr w:type="spellEnd"/>
      <w:r w:rsidRPr="00170C1E">
        <w:rPr>
          <w:rFonts w:eastAsia="Times New Roman" w:cs="Times New Roman"/>
          <w:color w:val="auto"/>
          <w:lang w:eastAsia="en-IN"/>
        </w:rPr>
        <w:t xml:space="preserve"> Intelligence (AI), </w:t>
      </w:r>
      <w:proofErr w:type="spellStart"/>
      <w:r w:rsidRPr="00170C1E">
        <w:rPr>
          <w:rFonts w:eastAsia="Times New Roman" w:cs="Times New Roman"/>
          <w:color w:val="auto"/>
          <w:lang w:eastAsia="en-IN"/>
        </w:rPr>
        <w:t>Moveworks</w:t>
      </w:r>
      <w:proofErr w:type="spellEnd"/>
      <w:r w:rsidRPr="00170C1E">
        <w:rPr>
          <w:rFonts w:eastAsia="Times New Roman" w:cs="Times New Roman"/>
          <w:color w:val="auto"/>
          <w:lang w:eastAsia="en-IN"/>
        </w:rPr>
        <w:t xml:space="preserve"> </w:t>
      </w:r>
      <w:r w:rsidRPr="00170C1E">
        <w:rPr>
          <w:rFonts w:eastAsia="Times New Roman" w:cs="Times New Roman"/>
          <w:i/>
          <w:iCs/>
          <w:color w:val="auto"/>
          <w:lang w:eastAsia="en-IN"/>
        </w:rPr>
        <w:t xml:space="preserve">instantly </w:t>
      </w:r>
      <w:r w:rsidRPr="00170C1E">
        <w:rPr>
          <w:rFonts w:eastAsia="Times New Roman" w:cs="Times New Roman"/>
          <w:color w:val="auto"/>
          <w:lang w:eastAsia="en-IN"/>
        </w:rPr>
        <w:t>resolves employee support issues in seconds, not days, through an intelligent conversational interface.</w:t>
      </w:r>
    </w:p>
    <w:p w:rsidR="00170C1E" w:rsidRPr="00170C1E" w:rsidRDefault="00170C1E" w:rsidP="00170C1E">
      <w:pPr>
        <w:spacing w:before="100" w:beforeAutospacing="1" w:after="100" w:afterAutospacing="1"/>
        <w:rPr>
          <w:rFonts w:eastAsia="Times New Roman" w:cs="Times New Roman"/>
          <w:color w:val="auto"/>
          <w:lang w:eastAsia="en-IN"/>
        </w:rPr>
      </w:pPr>
      <w:r w:rsidRPr="00170C1E">
        <w:rPr>
          <w:rFonts w:eastAsia="Times New Roman" w:cs="Times New Roman"/>
          <w:color w:val="auto"/>
          <w:lang w:eastAsia="en-IN"/>
        </w:rPr>
        <w:t xml:space="preserve">The </w:t>
      </w:r>
      <w:proofErr w:type="spellStart"/>
      <w:r w:rsidRPr="00170C1E">
        <w:rPr>
          <w:rFonts w:eastAsia="Times New Roman" w:cs="Times New Roman"/>
          <w:color w:val="auto"/>
          <w:lang w:eastAsia="en-IN"/>
        </w:rPr>
        <w:t>Moveworks</w:t>
      </w:r>
      <w:proofErr w:type="spellEnd"/>
      <w:r w:rsidRPr="00170C1E">
        <w:rPr>
          <w:rFonts w:eastAsia="Times New Roman" w:cs="Times New Roman"/>
          <w:color w:val="auto"/>
          <w:lang w:eastAsia="en-IN"/>
        </w:rPr>
        <w:t xml:space="preserve"> platform is modern and continuously improving, solves today’s CIO’s challenges, and delights employees with its elegance and simplicity. And </w:t>
      </w:r>
      <w:proofErr w:type="spellStart"/>
      <w:r w:rsidRPr="00170C1E">
        <w:rPr>
          <w:rFonts w:eastAsia="Times New Roman" w:cs="Times New Roman"/>
          <w:color w:val="auto"/>
          <w:lang w:eastAsia="en-IN"/>
        </w:rPr>
        <w:t>Moveworks</w:t>
      </w:r>
      <w:proofErr w:type="spellEnd"/>
      <w:r w:rsidRPr="00170C1E">
        <w:rPr>
          <w:rFonts w:eastAsia="Times New Roman" w:cs="Times New Roman"/>
          <w:color w:val="auto"/>
          <w:lang w:eastAsia="en-IN"/>
        </w:rPr>
        <w:t xml:space="preserve"> is already trusted by dozens of the world’s most innovative and demanding companies, including Broadcom, </w:t>
      </w:r>
      <w:proofErr w:type="spellStart"/>
      <w:r w:rsidRPr="00170C1E">
        <w:rPr>
          <w:rFonts w:eastAsia="Times New Roman" w:cs="Times New Roman"/>
          <w:color w:val="auto"/>
          <w:lang w:eastAsia="en-IN"/>
        </w:rPr>
        <w:t>Nutanix</w:t>
      </w:r>
      <w:proofErr w:type="spellEnd"/>
      <w:r w:rsidRPr="00170C1E">
        <w:rPr>
          <w:rFonts w:eastAsia="Times New Roman" w:cs="Times New Roman"/>
          <w:color w:val="auto"/>
          <w:lang w:eastAsia="en-IN"/>
        </w:rPr>
        <w:t xml:space="preserve"> and Autodesk.</w:t>
      </w:r>
    </w:p>
    <w:p w:rsidR="00170C1E" w:rsidRPr="00170C1E" w:rsidRDefault="00170C1E" w:rsidP="00170C1E">
      <w:pPr>
        <w:spacing w:before="100" w:beforeAutospacing="1" w:after="100" w:afterAutospacing="1"/>
        <w:rPr>
          <w:rFonts w:eastAsia="Times New Roman" w:cs="Times New Roman"/>
          <w:color w:val="auto"/>
          <w:lang w:eastAsia="en-IN"/>
        </w:rPr>
      </w:pPr>
      <w:proofErr w:type="spellStart"/>
      <w:r w:rsidRPr="00170C1E">
        <w:rPr>
          <w:rFonts w:eastAsia="Times New Roman" w:cs="Times New Roman"/>
          <w:color w:val="auto"/>
          <w:lang w:eastAsia="en-IN"/>
        </w:rPr>
        <w:t>Moveworks</w:t>
      </w:r>
      <w:proofErr w:type="spellEnd"/>
      <w:r w:rsidRPr="00170C1E">
        <w:rPr>
          <w:rFonts w:eastAsia="Times New Roman" w:cs="Times New Roman"/>
          <w:color w:val="auto"/>
          <w:lang w:eastAsia="en-IN"/>
        </w:rPr>
        <w:t xml:space="preserve"> is a special company and it’s rare to see a company emerge from stealth mode in such an advanced state. The </w:t>
      </w:r>
      <w:hyperlink r:id="rId11" w:history="1">
        <w:proofErr w:type="spellStart"/>
        <w:r w:rsidRPr="00170C1E">
          <w:rPr>
            <w:rFonts w:eastAsia="Times New Roman" w:cs="Times New Roman"/>
            <w:color w:val="0000FF"/>
            <w:u w:val="single"/>
            <w:lang w:eastAsia="en-IN"/>
          </w:rPr>
          <w:t>Moveworks</w:t>
        </w:r>
        <w:proofErr w:type="spellEnd"/>
        <w:r w:rsidRPr="00170C1E">
          <w:rPr>
            <w:rFonts w:eastAsia="Times New Roman" w:cs="Times New Roman"/>
            <w:color w:val="0000FF"/>
            <w:u w:val="single"/>
            <w:lang w:eastAsia="en-IN"/>
          </w:rPr>
          <w:t xml:space="preserve"> </w:t>
        </w:r>
      </w:hyperlink>
      <w:hyperlink r:id="rId12" w:history="1">
        <w:r w:rsidRPr="00170C1E">
          <w:rPr>
            <w:rFonts w:eastAsia="Times New Roman" w:cs="Times New Roman"/>
            <w:color w:val="0000FF"/>
            <w:u w:val="single"/>
            <w:lang w:eastAsia="en-IN"/>
          </w:rPr>
          <w:t xml:space="preserve">team </w:t>
        </w:r>
      </w:hyperlink>
      <w:r w:rsidRPr="00170C1E">
        <w:rPr>
          <w:rFonts w:eastAsia="Times New Roman" w:cs="Times New Roman"/>
          <w:color w:val="auto"/>
          <w:lang w:eastAsia="en-IN"/>
        </w:rPr>
        <w:t xml:space="preserve">has built a unique and technically advanced platform that delivers </w:t>
      </w:r>
      <w:r w:rsidRPr="00170C1E">
        <w:rPr>
          <w:rFonts w:eastAsia="Times New Roman" w:cs="Times New Roman"/>
          <w:i/>
          <w:iCs/>
          <w:color w:val="auto"/>
          <w:lang w:eastAsia="en-IN"/>
        </w:rPr>
        <w:t xml:space="preserve">truly autonomous </w:t>
      </w:r>
      <w:r w:rsidRPr="00170C1E">
        <w:rPr>
          <w:rFonts w:eastAsia="Times New Roman" w:cs="Times New Roman"/>
          <w:color w:val="auto"/>
          <w:lang w:eastAsia="en-IN"/>
        </w:rPr>
        <w:t xml:space="preserve">AI to take entire categories of work that have traditionally been done manually by people and automates them. And, unlike many other “AI </w:t>
      </w:r>
      <w:proofErr w:type="spellStart"/>
      <w:r w:rsidRPr="00170C1E">
        <w:rPr>
          <w:rFonts w:eastAsia="Times New Roman" w:cs="Times New Roman"/>
          <w:color w:val="auto"/>
          <w:lang w:eastAsia="en-IN"/>
        </w:rPr>
        <w:t>startups</w:t>
      </w:r>
      <w:proofErr w:type="spellEnd"/>
      <w:r w:rsidRPr="00170C1E">
        <w:rPr>
          <w:rFonts w:eastAsia="Times New Roman" w:cs="Times New Roman"/>
          <w:color w:val="auto"/>
          <w:lang w:eastAsia="en-IN"/>
        </w:rPr>
        <w:t xml:space="preserve">”, the </w:t>
      </w:r>
      <w:hyperlink r:id="rId13" w:history="1">
        <w:proofErr w:type="spellStart"/>
        <w:r w:rsidRPr="00170C1E">
          <w:rPr>
            <w:rFonts w:eastAsia="Times New Roman" w:cs="Times New Roman"/>
            <w:color w:val="0000FF"/>
            <w:u w:val="single"/>
            <w:lang w:eastAsia="en-IN"/>
          </w:rPr>
          <w:t>Moveworks</w:t>
        </w:r>
        <w:proofErr w:type="spellEnd"/>
        <w:r w:rsidRPr="00170C1E">
          <w:rPr>
            <w:rFonts w:eastAsia="Times New Roman" w:cs="Times New Roman"/>
            <w:color w:val="0000FF"/>
            <w:u w:val="single"/>
            <w:lang w:eastAsia="en-IN"/>
          </w:rPr>
          <w:t xml:space="preserve"> </w:t>
        </w:r>
      </w:hyperlink>
      <w:r w:rsidRPr="00170C1E">
        <w:rPr>
          <w:rFonts w:eastAsia="Times New Roman" w:cs="Times New Roman"/>
          <w:color w:val="auto"/>
          <w:lang w:eastAsia="en-IN"/>
        </w:rPr>
        <w:t>platform already works in production, at scale, quietly and securely resolving 25% — 35% of IT support issues for thousands of people a day across dozens of companies.</w:t>
      </w:r>
    </w:p>
    <w:p w:rsidR="00170C1E" w:rsidRPr="00170C1E" w:rsidRDefault="00E35FC9" w:rsidP="00170C1E">
      <w:pPr>
        <w:spacing w:before="100" w:beforeAutospacing="1" w:after="100" w:afterAutospacing="1"/>
        <w:rPr>
          <w:rFonts w:eastAsia="Times New Roman" w:cs="Times New Roman"/>
          <w:color w:val="auto"/>
          <w:lang w:eastAsia="en-IN"/>
        </w:rPr>
      </w:pPr>
      <w:hyperlink r:id="rId14" w:history="1">
        <w:r w:rsidR="00170C1E" w:rsidRPr="00170C1E">
          <w:rPr>
            <w:rFonts w:eastAsia="Times New Roman" w:cs="Times New Roman"/>
            <w:color w:val="0000FF"/>
            <w:u w:val="single"/>
            <w:lang w:eastAsia="en-IN"/>
          </w:rPr>
          <w:t>As I’ve written</w:t>
        </w:r>
      </w:hyperlink>
      <w:r w:rsidR="00170C1E" w:rsidRPr="00170C1E">
        <w:rPr>
          <w:rFonts w:eastAsia="Times New Roman" w:cs="Times New Roman"/>
          <w:color w:val="auto"/>
          <w:lang w:eastAsia="en-IN"/>
        </w:rPr>
        <w:t xml:space="preserve">, every </w:t>
      </w:r>
      <w:proofErr w:type="spellStart"/>
      <w:r w:rsidR="00170C1E" w:rsidRPr="00170C1E">
        <w:rPr>
          <w:rFonts w:eastAsia="Times New Roman" w:cs="Times New Roman"/>
          <w:color w:val="auto"/>
          <w:lang w:eastAsia="en-IN"/>
        </w:rPr>
        <w:t>startup</w:t>
      </w:r>
      <w:proofErr w:type="spellEnd"/>
      <w:r w:rsidR="00170C1E" w:rsidRPr="00170C1E">
        <w:rPr>
          <w:rFonts w:eastAsia="Times New Roman" w:cs="Times New Roman"/>
          <w:color w:val="auto"/>
          <w:lang w:eastAsia="en-IN"/>
        </w:rPr>
        <w:t xml:space="preserve"> today is positioning themselves as an AI company, but most are not. </w:t>
      </w:r>
      <w:hyperlink r:id="rId15" w:history="1">
        <w:proofErr w:type="spellStart"/>
        <w:r w:rsidR="00170C1E" w:rsidRPr="00170C1E">
          <w:rPr>
            <w:rFonts w:eastAsia="Times New Roman" w:cs="Times New Roman"/>
            <w:color w:val="0000FF"/>
            <w:u w:val="single"/>
            <w:lang w:eastAsia="en-IN"/>
          </w:rPr>
          <w:t>Moveworks</w:t>
        </w:r>
        <w:proofErr w:type="spellEnd"/>
        <w:r w:rsidR="00170C1E" w:rsidRPr="00170C1E">
          <w:rPr>
            <w:rFonts w:eastAsia="Times New Roman" w:cs="Times New Roman"/>
            <w:color w:val="0000FF"/>
            <w:u w:val="single"/>
            <w:lang w:eastAsia="en-IN"/>
          </w:rPr>
          <w:t xml:space="preserve"> </w:t>
        </w:r>
      </w:hyperlink>
      <w:r w:rsidR="00170C1E" w:rsidRPr="00170C1E">
        <w:rPr>
          <w:rFonts w:eastAsia="Times New Roman" w:cs="Times New Roman"/>
          <w:color w:val="auto"/>
          <w:lang w:eastAsia="en-IN"/>
        </w:rPr>
        <w:t xml:space="preserve">is one of the few standouts that’s at the forefront of defining how enterprise software will evolve over the next decade. Unlike legacy software that is rules-based and requires expensive and time-intensive configuration, </w:t>
      </w:r>
      <w:hyperlink r:id="rId16" w:history="1">
        <w:proofErr w:type="spellStart"/>
        <w:r w:rsidR="00170C1E" w:rsidRPr="00170C1E">
          <w:rPr>
            <w:rFonts w:eastAsia="Times New Roman" w:cs="Times New Roman"/>
            <w:color w:val="0000FF"/>
            <w:u w:val="single"/>
            <w:lang w:eastAsia="en-IN"/>
          </w:rPr>
          <w:t>Moveworks</w:t>
        </w:r>
        <w:proofErr w:type="spellEnd"/>
        <w:r w:rsidR="00170C1E" w:rsidRPr="00170C1E">
          <w:rPr>
            <w:rFonts w:eastAsia="Times New Roman" w:cs="Times New Roman"/>
            <w:color w:val="0000FF"/>
            <w:u w:val="single"/>
            <w:lang w:eastAsia="en-IN"/>
          </w:rPr>
          <w:t xml:space="preserve"> </w:t>
        </w:r>
      </w:hyperlink>
      <w:r w:rsidR="00170C1E" w:rsidRPr="00170C1E">
        <w:rPr>
          <w:rFonts w:eastAsia="Times New Roman" w:cs="Times New Roman"/>
          <w:color w:val="auto"/>
          <w:lang w:eastAsia="en-IN"/>
        </w:rPr>
        <w:t xml:space="preserve">leverages hundreds of machine-learning models that constantly improve their performance based on feedback loops and incremental data. Furthermore, </w:t>
      </w:r>
      <w:proofErr w:type="spellStart"/>
      <w:r w:rsidR="00170C1E" w:rsidRPr="00170C1E">
        <w:rPr>
          <w:rFonts w:eastAsia="Times New Roman" w:cs="Times New Roman"/>
          <w:color w:val="auto"/>
          <w:lang w:eastAsia="en-IN"/>
        </w:rPr>
        <w:t>Moveworks</w:t>
      </w:r>
      <w:proofErr w:type="spellEnd"/>
      <w:r w:rsidR="00170C1E" w:rsidRPr="00170C1E">
        <w:rPr>
          <w:rFonts w:eastAsia="Times New Roman" w:cs="Times New Roman"/>
          <w:color w:val="auto"/>
          <w:lang w:eastAsia="en-IN"/>
        </w:rPr>
        <w:t xml:space="preserve"> is up and running in a few weeks, doesn’t require anyone to run it and doesn’t require any on-site employee training or enablement. It just works. Like Magic.</w:t>
      </w:r>
    </w:p>
    <w:p w:rsidR="00170C1E" w:rsidRPr="00170C1E" w:rsidRDefault="00170C1E" w:rsidP="00170C1E">
      <w:pPr>
        <w:spacing w:before="100" w:beforeAutospacing="1" w:after="100" w:afterAutospacing="1"/>
        <w:rPr>
          <w:rFonts w:eastAsia="Times New Roman" w:cs="Times New Roman"/>
          <w:color w:val="auto"/>
          <w:lang w:eastAsia="en-IN"/>
        </w:rPr>
      </w:pPr>
      <w:r w:rsidRPr="00170C1E">
        <w:rPr>
          <w:rFonts w:eastAsia="Times New Roman" w:cs="Times New Roman"/>
          <w:color w:val="auto"/>
          <w:lang w:eastAsia="en-IN"/>
        </w:rPr>
        <w:t xml:space="preserve">Having now worked with the team from day one (first as a seed investor and then through the Series A with our friends at Bain Capital) and having been on the company’s Board of Directors for 3+ years, I have witnessed </w:t>
      </w:r>
      <w:proofErr w:type="spellStart"/>
      <w:r w:rsidRPr="00170C1E">
        <w:rPr>
          <w:rFonts w:eastAsia="Times New Roman" w:cs="Times New Roman"/>
          <w:color w:val="auto"/>
          <w:lang w:eastAsia="en-IN"/>
        </w:rPr>
        <w:t>first hand</w:t>
      </w:r>
      <w:proofErr w:type="spellEnd"/>
      <w:r w:rsidRPr="00170C1E">
        <w:rPr>
          <w:rFonts w:eastAsia="Times New Roman" w:cs="Times New Roman"/>
          <w:color w:val="auto"/>
          <w:lang w:eastAsia="en-IN"/>
        </w:rPr>
        <w:t xml:space="preserve"> how this company operates in radically different ways from most others. This team has truly leveraged machine learning to solve a real business problem… and they’ve done it in an elegant and delightful manner.</w:t>
      </w:r>
    </w:p>
    <w:p w:rsidR="00170C1E" w:rsidRPr="00170C1E" w:rsidRDefault="00170C1E" w:rsidP="00170C1E">
      <w:pPr>
        <w:spacing w:before="100" w:beforeAutospacing="1" w:after="100" w:afterAutospacing="1"/>
        <w:rPr>
          <w:rFonts w:eastAsia="Times New Roman" w:cs="Times New Roman"/>
          <w:color w:val="auto"/>
          <w:lang w:eastAsia="en-IN"/>
        </w:rPr>
      </w:pPr>
      <w:r w:rsidRPr="00170C1E">
        <w:rPr>
          <w:rFonts w:eastAsia="Times New Roman" w:cs="Times New Roman"/>
          <w:color w:val="auto"/>
          <w:lang w:eastAsia="en-IN"/>
        </w:rPr>
        <w:t xml:space="preserve">More exciting to me, I believe this team is not just rethinking IT support automation, but they are rethinking what it means to be an enterprise software company. 10 years from now, all market leading enterprise technology companies are going to look like </w:t>
      </w:r>
      <w:hyperlink r:id="rId17" w:history="1">
        <w:proofErr w:type="spellStart"/>
        <w:r w:rsidRPr="00170C1E">
          <w:rPr>
            <w:rFonts w:eastAsia="Times New Roman" w:cs="Times New Roman"/>
            <w:color w:val="0000FF"/>
            <w:u w:val="single"/>
            <w:lang w:eastAsia="en-IN"/>
          </w:rPr>
          <w:t>Moveworks</w:t>
        </w:r>
        <w:proofErr w:type="spellEnd"/>
      </w:hyperlink>
      <w:r w:rsidRPr="00170C1E">
        <w:rPr>
          <w:rFonts w:eastAsia="Times New Roman" w:cs="Times New Roman"/>
          <w:color w:val="auto"/>
          <w:lang w:eastAsia="en-IN"/>
        </w:rPr>
        <w:t>. They will have to, otherwise they will be irrelevant.</w:t>
      </w:r>
    </w:p>
    <w:p w:rsidR="00170C1E" w:rsidRPr="00170C1E" w:rsidRDefault="00170C1E" w:rsidP="00170C1E">
      <w:pPr>
        <w:spacing w:before="100" w:beforeAutospacing="1" w:after="100" w:afterAutospacing="1"/>
        <w:rPr>
          <w:rFonts w:eastAsia="Times New Roman" w:cs="Times New Roman"/>
          <w:color w:val="auto"/>
          <w:lang w:eastAsia="en-IN"/>
        </w:rPr>
      </w:pPr>
      <w:r w:rsidRPr="00170C1E">
        <w:rPr>
          <w:rFonts w:eastAsia="Times New Roman" w:cs="Times New Roman"/>
          <w:color w:val="auto"/>
          <w:lang w:eastAsia="en-IN"/>
        </w:rPr>
        <w:t xml:space="preserve">At </w:t>
      </w:r>
      <w:hyperlink r:id="rId18" w:history="1">
        <w:r w:rsidRPr="00170C1E">
          <w:rPr>
            <w:rFonts w:eastAsia="Times New Roman" w:cs="Times New Roman"/>
            <w:color w:val="0000FF"/>
            <w:u w:val="single"/>
            <w:lang w:eastAsia="en-IN"/>
          </w:rPr>
          <w:t>Lightspeed</w:t>
        </w:r>
      </w:hyperlink>
      <w:r w:rsidRPr="00170C1E">
        <w:rPr>
          <w:rFonts w:eastAsia="Times New Roman" w:cs="Times New Roman"/>
          <w:color w:val="auto"/>
          <w:lang w:eastAsia="en-IN"/>
        </w:rPr>
        <w:t xml:space="preserve">, we’re extremely excited about our partnership with the </w:t>
      </w:r>
      <w:hyperlink r:id="rId19" w:history="1">
        <w:r w:rsidRPr="00170C1E">
          <w:rPr>
            <w:rFonts w:eastAsia="Times New Roman" w:cs="Times New Roman"/>
            <w:color w:val="0000FF"/>
            <w:u w:val="single"/>
            <w:lang w:eastAsia="en-IN"/>
          </w:rPr>
          <w:t xml:space="preserve">Moveworks </w:t>
        </w:r>
      </w:hyperlink>
      <w:r w:rsidRPr="00170C1E">
        <w:rPr>
          <w:rFonts w:eastAsia="Times New Roman" w:cs="Times New Roman"/>
          <w:color w:val="auto"/>
          <w:lang w:eastAsia="en-IN"/>
        </w:rPr>
        <w:t xml:space="preserve">team as they truly leverage AI to transform and modernize the IT department and the broader world of enterprise software. They’re only 3 years old, but they’ve already accomplished a lot. And I’m excited to see what they continue to accomplish over the next decade. For more information on </w:t>
      </w:r>
      <w:hyperlink r:id="rId20" w:history="1">
        <w:r w:rsidRPr="00170C1E">
          <w:rPr>
            <w:rFonts w:eastAsia="Times New Roman" w:cs="Times New Roman"/>
            <w:color w:val="0000FF"/>
            <w:u w:val="single"/>
            <w:lang w:eastAsia="en-IN"/>
          </w:rPr>
          <w:t>Moveworks</w:t>
        </w:r>
      </w:hyperlink>
      <w:r w:rsidRPr="00170C1E">
        <w:rPr>
          <w:rFonts w:eastAsia="Times New Roman" w:cs="Times New Roman"/>
          <w:color w:val="auto"/>
          <w:lang w:eastAsia="en-IN"/>
        </w:rPr>
        <w:t xml:space="preserve">, visit </w:t>
      </w:r>
      <w:hyperlink r:id="rId21" w:history="1">
        <w:r w:rsidRPr="00170C1E">
          <w:rPr>
            <w:rFonts w:eastAsia="Times New Roman" w:cs="Times New Roman"/>
            <w:color w:val="0000FF"/>
            <w:u w:val="single"/>
            <w:lang w:eastAsia="en-IN"/>
          </w:rPr>
          <w:t>www.moveworks.com</w:t>
        </w:r>
      </w:hyperlink>
    </w:p>
    <w:p w:rsidR="00170C1E" w:rsidRPr="00170C1E" w:rsidRDefault="00E35FC9" w:rsidP="00170C1E">
      <w:pPr>
        <w:spacing w:before="100" w:beforeAutospacing="1" w:after="100" w:afterAutospacing="1"/>
        <w:rPr>
          <w:rFonts w:eastAsia="Times New Roman" w:cs="Times New Roman"/>
          <w:color w:val="auto"/>
          <w:lang w:eastAsia="en-IN"/>
        </w:rPr>
      </w:pPr>
      <w:hyperlink r:id="rId22" w:history="1">
        <w:proofErr w:type="spellStart"/>
        <w:r w:rsidR="00170C1E" w:rsidRPr="00170C1E">
          <w:rPr>
            <w:rFonts w:eastAsia="Times New Roman" w:cs="Times New Roman"/>
            <w:i/>
            <w:iCs/>
            <w:color w:val="0000FF"/>
            <w:u w:val="single"/>
            <w:lang w:eastAsia="en-IN"/>
          </w:rPr>
          <w:t>Arif</w:t>
        </w:r>
        <w:proofErr w:type="spellEnd"/>
        <w:r w:rsidR="00170C1E" w:rsidRPr="00170C1E">
          <w:rPr>
            <w:rFonts w:eastAsia="Times New Roman" w:cs="Times New Roman"/>
            <w:i/>
            <w:iCs/>
            <w:color w:val="0000FF"/>
            <w:u w:val="single"/>
            <w:lang w:eastAsia="en-IN"/>
          </w:rPr>
          <w:t xml:space="preserve"> </w:t>
        </w:r>
        <w:proofErr w:type="spellStart"/>
        <w:r w:rsidR="00170C1E" w:rsidRPr="00170C1E">
          <w:rPr>
            <w:rFonts w:eastAsia="Times New Roman" w:cs="Times New Roman"/>
            <w:i/>
            <w:iCs/>
            <w:color w:val="0000FF"/>
            <w:u w:val="single"/>
            <w:lang w:eastAsia="en-IN"/>
          </w:rPr>
          <w:t>Janmohamed</w:t>
        </w:r>
        <w:proofErr w:type="spellEnd"/>
      </w:hyperlink>
      <w:r w:rsidR="00170C1E" w:rsidRPr="00170C1E">
        <w:rPr>
          <w:rFonts w:eastAsia="Times New Roman" w:cs="Times New Roman"/>
          <w:i/>
          <w:iCs/>
          <w:color w:val="auto"/>
          <w:lang w:eastAsia="en-IN"/>
        </w:rPr>
        <w:t xml:space="preserve"> is a Partner at </w:t>
      </w:r>
      <w:hyperlink r:id="rId23" w:history="1">
        <w:proofErr w:type="spellStart"/>
        <w:r w:rsidR="00170C1E" w:rsidRPr="00170C1E">
          <w:rPr>
            <w:rFonts w:eastAsia="Times New Roman" w:cs="Times New Roman"/>
            <w:i/>
            <w:iCs/>
            <w:color w:val="0000FF"/>
            <w:u w:val="single"/>
            <w:lang w:eastAsia="en-IN"/>
          </w:rPr>
          <w:t>Lightspeed</w:t>
        </w:r>
        <w:proofErr w:type="spellEnd"/>
        <w:r w:rsidR="00170C1E" w:rsidRPr="00170C1E">
          <w:rPr>
            <w:rFonts w:eastAsia="Times New Roman" w:cs="Times New Roman"/>
            <w:i/>
            <w:iCs/>
            <w:color w:val="0000FF"/>
            <w:u w:val="single"/>
            <w:lang w:eastAsia="en-IN"/>
          </w:rPr>
          <w:t xml:space="preserve"> Venture Partners</w:t>
        </w:r>
      </w:hyperlink>
      <w:r w:rsidR="00170C1E" w:rsidRPr="00170C1E">
        <w:rPr>
          <w:rFonts w:eastAsia="Times New Roman" w:cs="Times New Roman"/>
          <w:i/>
          <w:iCs/>
          <w:color w:val="auto"/>
          <w:lang w:eastAsia="en-IN"/>
        </w:rPr>
        <w:t xml:space="preserve">. He lends significant enterprise cloud, AI and analytics expertise to the </w:t>
      </w:r>
      <w:hyperlink r:id="rId24" w:history="1">
        <w:proofErr w:type="spellStart"/>
        <w:r w:rsidR="00170C1E" w:rsidRPr="00170C1E">
          <w:rPr>
            <w:rFonts w:eastAsia="Times New Roman" w:cs="Times New Roman"/>
            <w:i/>
            <w:iCs/>
            <w:color w:val="0000FF"/>
            <w:u w:val="single"/>
            <w:lang w:eastAsia="en-IN"/>
          </w:rPr>
          <w:t>Moveworks</w:t>
        </w:r>
        <w:proofErr w:type="spellEnd"/>
      </w:hyperlink>
      <w:r w:rsidR="00170C1E" w:rsidRPr="00170C1E">
        <w:rPr>
          <w:rFonts w:eastAsia="Times New Roman" w:cs="Times New Roman"/>
          <w:i/>
          <w:iCs/>
          <w:color w:val="auto"/>
          <w:lang w:eastAsia="en-IN"/>
        </w:rPr>
        <w:t xml:space="preserve"> team. In his free time, </w:t>
      </w:r>
      <w:proofErr w:type="spellStart"/>
      <w:r w:rsidR="00170C1E" w:rsidRPr="00170C1E">
        <w:rPr>
          <w:rFonts w:eastAsia="Times New Roman" w:cs="Times New Roman"/>
          <w:i/>
          <w:iCs/>
          <w:color w:val="auto"/>
          <w:lang w:eastAsia="en-IN"/>
        </w:rPr>
        <w:t>Arif</w:t>
      </w:r>
      <w:proofErr w:type="spellEnd"/>
      <w:r w:rsidR="00170C1E" w:rsidRPr="00170C1E">
        <w:rPr>
          <w:rFonts w:eastAsia="Times New Roman" w:cs="Times New Roman"/>
          <w:i/>
          <w:iCs/>
          <w:color w:val="auto"/>
          <w:lang w:eastAsia="en-IN"/>
        </w:rPr>
        <w:t xml:space="preserve"> plays ice hockey with his wife, who yells at him for never passing the puck to her</w:t>
      </w:r>
      <w:bookmarkStart w:id="0" w:name="_GoBack"/>
      <w:bookmarkEnd w:id="0"/>
      <w:r w:rsidR="00170C1E" w:rsidRPr="00170C1E">
        <w:rPr>
          <w:rFonts w:eastAsia="Times New Roman" w:cs="Times New Roman"/>
          <w:i/>
          <w:iCs/>
          <w:color w:val="auto"/>
          <w:lang w:eastAsia="en-IN"/>
        </w:rPr>
        <w:t>.</w:t>
      </w:r>
    </w:p>
    <w:p w:rsidR="00801F21" w:rsidRDefault="00801F21"/>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1E"/>
    <w:rsid w:val="00170C1E"/>
    <w:rsid w:val="00801F21"/>
    <w:rsid w:val="00E35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D05F6-79ED-4E58-A753-A5AF2A6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0C1E"/>
    <w:pPr>
      <w:spacing w:before="100" w:beforeAutospacing="1" w:after="100" w:afterAutospacing="1"/>
      <w:outlineLvl w:val="0"/>
    </w:pPr>
    <w:rPr>
      <w:rFonts w:eastAsia="Times New Roman" w:cs="Times New Roman"/>
      <w:b/>
      <w:bCs/>
      <w:color w:val="auto"/>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C1E"/>
    <w:rPr>
      <w:rFonts w:eastAsia="Times New Roman" w:cs="Times New Roman"/>
      <w:b/>
      <w:bCs/>
      <w:color w:val="auto"/>
      <w:kern w:val="36"/>
      <w:sz w:val="48"/>
      <w:szCs w:val="48"/>
      <w:lang w:eastAsia="en-IN"/>
    </w:rPr>
  </w:style>
  <w:style w:type="character" w:styleId="Hyperlink">
    <w:name w:val="Hyperlink"/>
    <w:basedOn w:val="DefaultParagraphFont"/>
    <w:uiPriority w:val="99"/>
    <w:semiHidden/>
    <w:unhideWhenUsed/>
    <w:rsid w:val="00170C1E"/>
    <w:rPr>
      <w:color w:val="0000FF"/>
      <w:u w:val="single"/>
    </w:rPr>
  </w:style>
  <w:style w:type="paragraph" w:styleId="NormalWeb">
    <w:name w:val="Normal (Web)"/>
    <w:basedOn w:val="Normal"/>
    <w:uiPriority w:val="99"/>
    <w:semiHidden/>
    <w:unhideWhenUsed/>
    <w:rsid w:val="00170C1E"/>
    <w:pPr>
      <w:spacing w:before="100" w:beforeAutospacing="1" w:after="100" w:afterAutospacing="1"/>
    </w:pPr>
    <w:rPr>
      <w:rFonts w:eastAsia="Times New Roman" w:cs="Times New Roman"/>
      <w:color w:val="auto"/>
      <w:lang w:eastAsia="en-IN"/>
    </w:rPr>
  </w:style>
  <w:style w:type="character" w:styleId="Emphasis">
    <w:name w:val="Emphasis"/>
    <w:basedOn w:val="DefaultParagraphFont"/>
    <w:uiPriority w:val="20"/>
    <w:qFormat/>
    <w:rsid w:val="00170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96656">
      <w:bodyDiv w:val="1"/>
      <w:marLeft w:val="0"/>
      <w:marRight w:val="0"/>
      <w:marTop w:val="0"/>
      <w:marBottom w:val="0"/>
      <w:divBdr>
        <w:top w:val="none" w:sz="0" w:space="0" w:color="auto"/>
        <w:left w:val="none" w:sz="0" w:space="0" w:color="auto"/>
        <w:bottom w:val="none" w:sz="0" w:space="0" w:color="auto"/>
        <w:right w:val="none" w:sz="0" w:space="0" w:color="auto"/>
      </w:divBdr>
      <w:divsChild>
        <w:div w:id="840387061">
          <w:marLeft w:val="0"/>
          <w:marRight w:val="0"/>
          <w:marTop w:val="0"/>
          <w:marBottom w:val="0"/>
          <w:divBdr>
            <w:top w:val="none" w:sz="0" w:space="0" w:color="auto"/>
            <w:left w:val="none" w:sz="0" w:space="0" w:color="auto"/>
            <w:bottom w:val="none" w:sz="0" w:space="0" w:color="auto"/>
            <w:right w:val="none" w:sz="0" w:space="0" w:color="auto"/>
          </w:divBdr>
          <w:divsChild>
            <w:div w:id="1001200182">
              <w:marLeft w:val="0"/>
              <w:marRight w:val="0"/>
              <w:marTop w:val="0"/>
              <w:marBottom w:val="0"/>
              <w:divBdr>
                <w:top w:val="none" w:sz="0" w:space="0" w:color="auto"/>
                <w:left w:val="none" w:sz="0" w:space="0" w:color="auto"/>
                <w:bottom w:val="none" w:sz="0" w:space="0" w:color="auto"/>
                <w:right w:val="none" w:sz="0" w:space="0" w:color="auto"/>
              </w:divBdr>
            </w:div>
            <w:div w:id="1868518274">
              <w:marLeft w:val="0"/>
              <w:marRight w:val="0"/>
              <w:marTop w:val="0"/>
              <w:marBottom w:val="0"/>
              <w:divBdr>
                <w:top w:val="none" w:sz="0" w:space="0" w:color="auto"/>
                <w:left w:val="none" w:sz="0" w:space="0" w:color="auto"/>
                <w:bottom w:val="none" w:sz="0" w:space="0" w:color="auto"/>
                <w:right w:val="none" w:sz="0" w:space="0" w:color="auto"/>
              </w:divBdr>
              <w:divsChild>
                <w:div w:id="1134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9148">
          <w:marLeft w:val="0"/>
          <w:marRight w:val="0"/>
          <w:marTop w:val="0"/>
          <w:marBottom w:val="0"/>
          <w:divBdr>
            <w:top w:val="none" w:sz="0" w:space="0" w:color="auto"/>
            <w:left w:val="none" w:sz="0" w:space="0" w:color="auto"/>
            <w:bottom w:val="none" w:sz="0" w:space="0" w:color="auto"/>
            <w:right w:val="none" w:sz="0" w:space="0" w:color="auto"/>
          </w:divBdr>
          <w:divsChild>
            <w:div w:id="313411142">
              <w:marLeft w:val="0"/>
              <w:marRight w:val="0"/>
              <w:marTop w:val="0"/>
              <w:marBottom w:val="0"/>
              <w:divBdr>
                <w:top w:val="none" w:sz="0" w:space="0" w:color="auto"/>
                <w:left w:val="none" w:sz="0" w:space="0" w:color="auto"/>
                <w:bottom w:val="none" w:sz="0" w:space="0" w:color="auto"/>
                <w:right w:val="none" w:sz="0" w:space="0" w:color="auto"/>
              </w:divBdr>
              <w:divsChild>
                <w:div w:id="151530813">
                  <w:marLeft w:val="0"/>
                  <w:marRight w:val="0"/>
                  <w:marTop w:val="0"/>
                  <w:marBottom w:val="0"/>
                  <w:divBdr>
                    <w:top w:val="none" w:sz="0" w:space="0" w:color="auto"/>
                    <w:left w:val="none" w:sz="0" w:space="0" w:color="auto"/>
                    <w:bottom w:val="none" w:sz="0" w:space="0" w:color="auto"/>
                    <w:right w:val="none" w:sz="0" w:space="0" w:color="auto"/>
                  </w:divBdr>
                  <w:divsChild>
                    <w:div w:id="64232327">
                      <w:marLeft w:val="0"/>
                      <w:marRight w:val="0"/>
                      <w:marTop w:val="0"/>
                      <w:marBottom w:val="0"/>
                      <w:divBdr>
                        <w:top w:val="none" w:sz="0" w:space="0" w:color="auto"/>
                        <w:left w:val="none" w:sz="0" w:space="0" w:color="auto"/>
                        <w:bottom w:val="none" w:sz="0" w:space="0" w:color="auto"/>
                        <w:right w:val="none" w:sz="0" w:space="0" w:color="auto"/>
                      </w:divBdr>
                      <w:divsChild>
                        <w:div w:id="1318218186">
                          <w:marLeft w:val="0"/>
                          <w:marRight w:val="0"/>
                          <w:marTop w:val="0"/>
                          <w:marBottom w:val="0"/>
                          <w:divBdr>
                            <w:top w:val="none" w:sz="0" w:space="0" w:color="auto"/>
                            <w:left w:val="none" w:sz="0" w:space="0" w:color="auto"/>
                            <w:bottom w:val="none" w:sz="0" w:space="0" w:color="auto"/>
                            <w:right w:val="none" w:sz="0" w:space="0" w:color="auto"/>
                          </w:divBdr>
                        </w:div>
                        <w:div w:id="322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veworks.com/" TargetMode="External"/><Relationship Id="rId13" Type="http://schemas.openxmlformats.org/officeDocument/2006/relationships/hyperlink" Target="http://www.moveworks.com/" TargetMode="External"/><Relationship Id="rId18" Type="http://schemas.openxmlformats.org/officeDocument/2006/relationships/hyperlink" Target="http://www.lsvp.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moveworks.com/" TargetMode="External"/><Relationship Id="rId7" Type="http://schemas.openxmlformats.org/officeDocument/2006/relationships/image" Target="media/image2.jpeg"/><Relationship Id="rId12" Type="http://schemas.openxmlformats.org/officeDocument/2006/relationships/hyperlink" Target="http://www.moveworks.com/about" TargetMode="External"/><Relationship Id="rId17" Type="http://schemas.openxmlformats.org/officeDocument/2006/relationships/hyperlink" Target="http://www.moveworks.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moveworks.com/" TargetMode="External"/><Relationship Id="rId20" Type="http://schemas.openxmlformats.org/officeDocument/2006/relationships/hyperlink" Target="http://www.moveworks.com/" TargetMode="External"/><Relationship Id="rId1" Type="http://schemas.openxmlformats.org/officeDocument/2006/relationships/styles" Target="styles.xml"/><Relationship Id="rId6" Type="http://schemas.openxmlformats.org/officeDocument/2006/relationships/hyperlink" Target="https://medium.com/@arifj?source=post_page-----6e4d6af07f57--------------------------------" TargetMode="External"/><Relationship Id="rId11" Type="http://schemas.openxmlformats.org/officeDocument/2006/relationships/hyperlink" Target="http://www.moveworks.com/" TargetMode="External"/><Relationship Id="rId24" Type="http://schemas.openxmlformats.org/officeDocument/2006/relationships/hyperlink" Target="http://www.moveworks.com/" TargetMode="External"/><Relationship Id="rId5" Type="http://schemas.openxmlformats.org/officeDocument/2006/relationships/image" Target="media/image1.jpeg"/><Relationship Id="rId15" Type="http://schemas.openxmlformats.org/officeDocument/2006/relationships/hyperlink" Target="http://www.moveworks.com/" TargetMode="External"/><Relationship Id="rId23" Type="http://schemas.openxmlformats.org/officeDocument/2006/relationships/hyperlink" Target="http://www.lsvp.com/" TargetMode="External"/><Relationship Id="rId10" Type="http://schemas.openxmlformats.org/officeDocument/2006/relationships/hyperlink" Target="https://www.forbes.com/sites/jilliandonfro/2019/04/17/moveworks-raises-30-million-to-automate-it-support-tasks/" TargetMode="External"/><Relationship Id="rId19" Type="http://schemas.openxmlformats.org/officeDocument/2006/relationships/hyperlink" Target="http://www.moveworks.com/" TargetMode="External"/><Relationship Id="rId4" Type="http://schemas.openxmlformats.org/officeDocument/2006/relationships/hyperlink" Target="https://medium.com/lightspeed-venture-partners/moveworks-ai-delivering-the-future-of-enterprise-it-automation-6e4d6af07f57" TargetMode="External"/><Relationship Id="rId9" Type="http://schemas.openxmlformats.org/officeDocument/2006/relationships/hyperlink" Target="http://www.moveworks.com/" TargetMode="External"/><Relationship Id="rId14" Type="http://schemas.openxmlformats.org/officeDocument/2006/relationships/hyperlink" Target="https://medium.com/lightspeed-venture-partners/most-ai-companies-are-not-ai-companies-here-s-how-to-tell-746e8049daee" TargetMode="External"/><Relationship Id="rId22" Type="http://schemas.openxmlformats.org/officeDocument/2006/relationships/hyperlink" Target="http://lsvp.com/team/arif-janmoha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2</cp:revision>
  <dcterms:created xsi:type="dcterms:W3CDTF">2021-01-12T09:50:00Z</dcterms:created>
  <dcterms:modified xsi:type="dcterms:W3CDTF">2021-01-19T07:35:00Z</dcterms:modified>
</cp:coreProperties>
</file>