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A96" w:rsidRPr="00C70A96" w:rsidRDefault="00C70A96" w:rsidP="00C70A96">
      <w:pPr>
        <w:spacing w:before="100" w:beforeAutospacing="1" w:after="100" w:afterAutospacing="1"/>
        <w:outlineLvl w:val="0"/>
        <w:rPr>
          <w:rFonts w:eastAsia="Times New Roman" w:cs="Times New Roman"/>
          <w:b/>
          <w:bCs/>
          <w:color w:val="auto"/>
          <w:kern w:val="36"/>
          <w:sz w:val="48"/>
          <w:szCs w:val="48"/>
          <w:lang w:eastAsia="en-IN"/>
        </w:rPr>
      </w:pPr>
      <w:proofErr w:type="spellStart"/>
      <w:r w:rsidRPr="00C70A96">
        <w:rPr>
          <w:rFonts w:eastAsia="Times New Roman" w:cs="Times New Roman"/>
          <w:b/>
          <w:bCs/>
          <w:color w:val="auto"/>
          <w:kern w:val="36"/>
          <w:sz w:val="48"/>
          <w:szCs w:val="48"/>
          <w:lang w:eastAsia="en-IN"/>
        </w:rPr>
        <w:t>MyGate</w:t>
      </w:r>
      <w:proofErr w:type="spellEnd"/>
      <w:r w:rsidRPr="00C70A96">
        <w:rPr>
          <w:rFonts w:eastAsia="Times New Roman" w:cs="Times New Roman"/>
          <w:b/>
          <w:bCs/>
          <w:color w:val="auto"/>
          <w:kern w:val="36"/>
          <w:sz w:val="48"/>
          <w:szCs w:val="48"/>
          <w:lang w:eastAsia="en-IN"/>
        </w:rPr>
        <w:t xml:space="preserve"> Success Story - Founders | Business Model | Price | Revenue | Funding</w:t>
      </w:r>
    </w:p>
    <w:p w:rsidR="00C70A96" w:rsidRPr="00C70A96" w:rsidRDefault="00C70A96" w:rsidP="00C70A96">
      <w:pPr>
        <w:rPr>
          <w:rFonts w:eastAsia="Times New Roman" w:cs="Times New Roman"/>
          <w:color w:val="auto"/>
          <w:lang w:eastAsia="en-IN"/>
        </w:rPr>
      </w:pPr>
      <w:hyperlink r:id="rId5" w:history="1">
        <w:r w:rsidRPr="00C70A96">
          <w:rPr>
            <w:rFonts w:eastAsia="Times New Roman" w:cs="Times New Roman"/>
            <w:color w:val="0000FF"/>
            <w:u w:val="single"/>
            <w:lang w:eastAsia="en-IN"/>
          </w:rPr>
          <w:t>startuptalky.com</w:t>
        </w:r>
      </w:hyperlink>
      <w:r w:rsidRPr="00C70A96">
        <w:rPr>
          <w:rFonts w:eastAsia="Times New Roman" w:cs="Times New Roman"/>
          <w:color w:val="auto"/>
          <w:lang w:eastAsia="en-IN"/>
        </w:rPr>
        <w:t xml:space="preserve"> </w:t>
      </w:r>
    </w:p>
    <w:p w:rsidR="00C70A96" w:rsidRDefault="00C70A96" w:rsidP="00C70A96">
      <w:pPr>
        <w:rPr>
          <w:rFonts w:eastAsia="Times New Roman" w:cs="Times New Roman"/>
          <w:color w:val="auto"/>
          <w:lang w:eastAsia="en-IN"/>
        </w:rPr>
      </w:pPr>
    </w:p>
    <w:p w:rsidR="00C70A96" w:rsidRPr="00C70A96" w:rsidRDefault="00C70A96" w:rsidP="00C70A96">
      <w:pPr>
        <w:rPr>
          <w:rFonts w:eastAsia="Times New Roman" w:cs="Times New Roman"/>
          <w:color w:val="auto"/>
          <w:lang w:eastAsia="en-IN"/>
        </w:rPr>
      </w:pPr>
      <w:bookmarkStart w:id="0" w:name="_GoBack"/>
      <w:bookmarkEnd w:id="0"/>
      <w:proofErr w:type="spellStart"/>
      <w:r w:rsidRPr="00C70A96">
        <w:rPr>
          <w:rFonts w:eastAsia="Times New Roman" w:cs="Times New Roman"/>
          <w:color w:val="auto"/>
          <w:lang w:eastAsia="en-IN"/>
        </w:rPr>
        <w:t>Chayanika</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Goswami</w:t>
      </w:r>
      <w:proofErr w:type="spellEnd"/>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13-16 minutes</w:t>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pict>
          <v:rect id="_x0000_i1025" style="width:0;height:1.5pt" o:hralign="center" o:hrstd="t" o:hr="t" fillcolor="#a0a0a0" stroked="f"/>
        </w:pic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i/>
          <w:iCs/>
          <w:color w:val="auto"/>
          <w:lang w:eastAsia="en-IN"/>
        </w:rPr>
        <w:t>The content in this post has been approved by the organization it is based on.</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Security is a necessity for anyone with a residence, be it an apartment or a bungalow. Though builders promise full-proof security to residents, many gated societies still rely on manual security checks. Some societies do adopt technologies like CCTV camera, alarms, and electronic monitoring systems. However, those technologies come with drawbacks such as regular maintenance, and they sometimes fail to record the details of each entrant. Biometric recognition system, though helpful, is over-priced and suffers occasional lapses in its accuracy rate.</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Mobile app-based security management solutions are the latest trend in the field of security management for homes.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 Bangalore-based company, </w:t>
      </w:r>
      <w:r w:rsidRPr="00C70A96">
        <w:rPr>
          <w:rFonts w:eastAsia="Times New Roman" w:cs="Times New Roman"/>
          <w:color w:val="auto"/>
          <w:lang w:eastAsia="en-IN"/>
        </w:rPr>
        <w:t>is amongst the most popular app-based security management providers in India.</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Company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5181"/>
      </w:tblGrid>
      <w:tr w:rsidR="00C70A96" w:rsidRPr="00C70A96" w:rsidTr="00C70A96">
        <w:trPr>
          <w:tblHeader/>
          <w:tblCellSpacing w:w="15" w:type="dxa"/>
        </w:trPr>
        <w:tc>
          <w:tcPr>
            <w:tcW w:w="0" w:type="auto"/>
            <w:vAlign w:val="center"/>
            <w:hideMark/>
          </w:tcPr>
          <w:p w:rsidR="00C70A96" w:rsidRPr="00C70A96" w:rsidRDefault="00C70A96" w:rsidP="00C70A96">
            <w:pPr>
              <w:jc w:val="center"/>
              <w:rPr>
                <w:rFonts w:eastAsia="Times New Roman" w:cs="Times New Roman"/>
                <w:b/>
                <w:bCs/>
                <w:color w:val="auto"/>
                <w:lang w:eastAsia="en-IN"/>
              </w:rPr>
            </w:pPr>
            <w:proofErr w:type="spellStart"/>
            <w:r w:rsidRPr="00C70A96">
              <w:rPr>
                <w:rFonts w:eastAsia="Times New Roman" w:cs="Times New Roman"/>
                <w:b/>
                <w:bCs/>
                <w:color w:val="auto"/>
                <w:lang w:eastAsia="en-IN"/>
              </w:rPr>
              <w:t>Startup</w:t>
            </w:r>
            <w:proofErr w:type="spellEnd"/>
            <w:r w:rsidRPr="00C70A96">
              <w:rPr>
                <w:rFonts w:eastAsia="Times New Roman" w:cs="Times New Roman"/>
                <w:b/>
                <w:bCs/>
                <w:color w:val="auto"/>
                <w:lang w:eastAsia="en-IN"/>
              </w:rPr>
              <w:t xml:space="preserve"> Name</w:t>
            </w:r>
          </w:p>
        </w:tc>
        <w:tc>
          <w:tcPr>
            <w:tcW w:w="0" w:type="auto"/>
            <w:vAlign w:val="center"/>
            <w:hideMark/>
          </w:tcPr>
          <w:p w:rsidR="00C70A96" w:rsidRPr="00C70A96" w:rsidRDefault="00C70A96" w:rsidP="00C70A96">
            <w:pPr>
              <w:jc w:val="center"/>
              <w:rPr>
                <w:rFonts w:eastAsia="Times New Roman" w:cs="Times New Roman"/>
                <w:b/>
                <w:bCs/>
                <w:color w:val="auto"/>
                <w:lang w:eastAsia="en-IN"/>
              </w:rPr>
            </w:pPr>
            <w:proofErr w:type="spellStart"/>
            <w:r w:rsidRPr="00C70A96">
              <w:rPr>
                <w:rFonts w:eastAsia="Times New Roman" w:cs="Times New Roman"/>
                <w:b/>
                <w:bCs/>
                <w:color w:val="auto"/>
                <w:lang w:eastAsia="en-IN"/>
              </w:rPr>
              <w:t>MyGate</w:t>
            </w:r>
            <w:proofErr w:type="spellEnd"/>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Headquarters</w:t>
            </w:r>
          </w:p>
        </w:tc>
        <w:tc>
          <w:tcPr>
            <w:tcW w:w="0" w:type="auto"/>
            <w:vAlign w:val="center"/>
            <w:hideMark/>
          </w:tcPr>
          <w:p w:rsidR="00C70A96" w:rsidRPr="00C70A96" w:rsidRDefault="00C70A96" w:rsidP="00C70A96">
            <w:pPr>
              <w:rPr>
                <w:rFonts w:eastAsia="Times New Roman" w:cs="Times New Roman"/>
                <w:color w:val="auto"/>
                <w:lang w:eastAsia="en-IN"/>
              </w:rPr>
            </w:pPr>
            <w:hyperlink r:id="rId6" w:anchor="https://startuptalky.com/bangalore-startups/" w:history="1">
              <w:r w:rsidRPr="00C70A96">
                <w:rPr>
                  <w:rFonts w:eastAsia="Times New Roman" w:cs="Times New Roman"/>
                  <w:color w:val="0000FF"/>
                  <w:u w:val="single"/>
                  <w:lang w:eastAsia="en-IN"/>
                </w:rPr>
                <w:t>Bangalore</w:t>
              </w:r>
            </w:hyperlink>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Founders</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 xml:space="preserve">Vijay </w:t>
            </w:r>
            <w:proofErr w:type="spellStart"/>
            <w:r w:rsidRPr="00C70A96">
              <w:rPr>
                <w:rFonts w:eastAsia="Times New Roman" w:cs="Times New Roman"/>
                <w:color w:val="auto"/>
                <w:lang w:eastAsia="en-IN"/>
              </w:rPr>
              <w:t>Arisetty</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Shreyans</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Daga</w:t>
            </w:r>
            <w:proofErr w:type="spellEnd"/>
            <w:r w:rsidRPr="00C70A96">
              <w:rPr>
                <w:rFonts w:eastAsia="Times New Roman" w:cs="Times New Roman"/>
                <w:color w:val="auto"/>
                <w:lang w:eastAsia="en-IN"/>
              </w:rPr>
              <w:t>, and Abhishek Kumar</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Sector</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Gated Community Management</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Founded</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2016</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Parent Organization</w:t>
            </w:r>
          </w:p>
        </w:tc>
        <w:tc>
          <w:tcPr>
            <w:tcW w:w="0" w:type="auto"/>
            <w:vAlign w:val="center"/>
            <w:hideMark/>
          </w:tcPr>
          <w:p w:rsidR="00C70A96" w:rsidRPr="00C70A96" w:rsidRDefault="00C70A96" w:rsidP="00C70A96">
            <w:pPr>
              <w:rPr>
                <w:rFonts w:eastAsia="Times New Roman" w:cs="Times New Roman"/>
                <w:color w:val="auto"/>
                <w:lang w:eastAsia="en-IN"/>
              </w:rPr>
            </w:pPr>
            <w:proofErr w:type="spellStart"/>
            <w:r w:rsidRPr="00C70A96">
              <w:rPr>
                <w:rFonts w:eastAsia="Times New Roman" w:cs="Times New Roman"/>
                <w:color w:val="auto"/>
                <w:lang w:eastAsia="en-IN"/>
              </w:rPr>
              <w:t>Vivish</w:t>
            </w:r>
            <w:proofErr w:type="spellEnd"/>
            <w:r w:rsidRPr="00C70A96">
              <w:rPr>
                <w:rFonts w:eastAsia="Times New Roman" w:cs="Times New Roman"/>
                <w:color w:val="auto"/>
                <w:lang w:eastAsia="en-IN"/>
              </w:rPr>
              <w:t xml:space="preserve"> Technologies </w:t>
            </w:r>
            <w:proofErr w:type="spellStart"/>
            <w:r w:rsidRPr="00C70A96">
              <w:rPr>
                <w:rFonts w:eastAsia="Times New Roman" w:cs="Times New Roman"/>
                <w:color w:val="auto"/>
                <w:lang w:eastAsia="en-IN"/>
              </w:rPr>
              <w:t>Pvt.</w:t>
            </w:r>
            <w:proofErr w:type="spellEnd"/>
            <w:r w:rsidRPr="00C70A96">
              <w:rPr>
                <w:rFonts w:eastAsia="Times New Roman" w:cs="Times New Roman"/>
                <w:color w:val="auto"/>
                <w:lang w:eastAsia="en-IN"/>
              </w:rPr>
              <w:t xml:space="preserve"> Ltd</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Website</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mygate.in</w:t>
            </w:r>
          </w:p>
        </w:tc>
      </w:tr>
    </w:tbl>
    <w:p w:rsidR="00C70A96" w:rsidRPr="00C70A96" w:rsidRDefault="00C70A96" w:rsidP="00C70A96">
      <w:pPr>
        <w:spacing w:before="100" w:beforeAutospacing="1" w:after="100" w:afterAutospacing="1"/>
        <w:rPr>
          <w:rFonts w:eastAsia="Times New Roman" w:cs="Times New Roman"/>
          <w:color w:val="auto"/>
          <w:lang w:eastAsia="en-IN"/>
        </w:rPr>
      </w:pPr>
      <w:hyperlink r:id="rId7" w:anchor="mygate_about_wiki" w:history="1">
        <w:r w:rsidRPr="00C70A96">
          <w:rPr>
            <w:rFonts w:eastAsia="Times New Roman" w:cs="Times New Roman"/>
            <w:color w:val="0000FF"/>
            <w:u w:val="single"/>
            <w:lang w:eastAsia="en-IN"/>
          </w:rPr>
          <w:t xml:space="preserve">About </w:t>
        </w:r>
        <w:proofErr w:type="spellStart"/>
        <w:r w:rsidRPr="00C70A96">
          <w:rPr>
            <w:rFonts w:eastAsia="Times New Roman" w:cs="Times New Roman"/>
            <w:color w:val="0000FF"/>
            <w:u w:val="single"/>
            <w:lang w:eastAsia="en-IN"/>
          </w:rPr>
          <w:t>MyGate</w:t>
        </w:r>
        <w:proofErr w:type="spellEnd"/>
      </w:hyperlink>
      <w:r w:rsidRPr="00C70A96">
        <w:rPr>
          <w:rFonts w:eastAsia="Times New Roman" w:cs="Times New Roman"/>
          <w:color w:val="auto"/>
          <w:lang w:eastAsia="en-IN"/>
        </w:rPr>
        <w:br/>
      </w:r>
      <w:hyperlink r:id="rId8" w:anchor="mygate_industry_details"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Industry Details</w:t>
        </w:r>
      </w:hyperlink>
      <w:r w:rsidRPr="00C70A96">
        <w:rPr>
          <w:rFonts w:eastAsia="Times New Roman" w:cs="Times New Roman"/>
          <w:color w:val="auto"/>
          <w:lang w:eastAsia="en-IN"/>
        </w:rPr>
        <w:br/>
      </w:r>
      <w:hyperlink r:id="rId9" w:anchor="mygate_owner_founder_ceo_team"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Founders And Team</w:t>
        </w:r>
      </w:hyperlink>
      <w:r w:rsidRPr="00C70A96">
        <w:rPr>
          <w:rFonts w:eastAsia="Times New Roman" w:cs="Times New Roman"/>
          <w:color w:val="auto"/>
          <w:lang w:eastAsia="en-IN"/>
        </w:rPr>
        <w:br/>
      </w:r>
      <w:hyperlink r:id="rId10" w:anchor="mygate_idea_story_history"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How It Began</w:t>
        </w:r>
      </w:hyperlink>
      <w:r w:rsidRPr="00C70A96">
        <w:rPr>
          <w:rFonts w:eastAsia="Times New Roman" w:cs="Times New Roman"/>
          <w:color w:val="auto"/>
          <w:lang w:eastAsia="en-IN"/>
        </w:rPr>
        <w:br/>
      </w:r>
      <w:hyperlink r:id="rId11" w:anchor="mygate_launching_startup"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Launch</w:t>
        </w:r>
      </w:hyperlink>
      <w:r w:rsidRPr="00C70A96">
        <w:rPr>
          <w:rFonts w:eastAsia="Times New Roman" w:cs="Times New Roman"/>
          <w:color w:val="auto"/>
          <w:lang w:eastAsia="en-IN"/>
        </w:rPr>
        <w:br/>
      </w:r>
      <w:hyperlink r:id="rId12" w:anchor="mygate_about_product"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Products And Services</w:t>
        </w:r>
      </w:hyperlink>
      <w:r w:rsidRPr="00C70A96">
        <w:rPr>
          <w:rFonts w:eastAsia="Times New Roman" w:cs="Times New Roman"/>
          <w:color w:val="auto"/>
          <w:lang w:eastAsia="en-IN"/>
        </w:rPr>
        <w:br/>
      </w:r>
      <w:hyperlink r:id="rId13" w:anchor="mygate_business_model_revenue_model"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Business and Revenue Model</w:t>
        </w:r>
      </w:hyperlink>
      <w:r w:rsidRPr="00C70A96">
        <w:rPr>
          <w:rFonts w:eastAsia="Times New Roman" w:cs="Times New Roman"/>
          <w:color w:val="auto"/>
          <w:lang w:eastAsia="en-IN"/>
        </w:rPr>
        <w:br/>
      </w:r>
      <w:hyperlink r:id="rId14" w:anchor="mygate_funding_investor"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Funding And Investors</w:t>
        </w:r>
      </w:hyperlink>
      <w:r w:rsidRPr="00C70A96">
        <w:rPr>
          <w:rFonts w:eastAsia="Times New Roman" w:cs="Times New Roman"/>
          <w:color w:val="auto"/>
          <w:lang w:eastAsia="en-IN"/>
        </w:rPr>
        <w:br/>
      </w:r>
      <w:hyperlink r:id="rId15" w:anchor="mygate_challanges"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w:t>
        </w:r>
        <w:proofErr w:type="spellStart"/>
        <w:r w:rsidRPr="00C70A96">
          <w:rPr>
            <w:rFonts w:eastAsia="Times New Roman" w:cs="Times New Roman"/>
            <w:color w:val="0000FF"/>
            <w:u w:val="single"/>
            <w:lang w:eastAsia="en-IN"/>
          </w:rPr>
          <w:t>Startup</w:t>
        </w:r>
        <w:proofErr w:type="spellEnd"/>
        <w:r w:rsidRPr="00C70A96">
          <w:rPr>
            <w:rFonts w:eastAsia="Times New Roman" w:cs="Times New Roman"/>
            <w:color w:val="0000FF"/>
            <w:u w:val="single"/>
            <w:lang w:eastAsia="en-IN"/>
          </w:rPr>
          <w:t xml:space="preserve"> Challenges</w:t>
        </w:r>
      </w:hyperlink>
      <w:r w:rsidRPr="00C70A96">
        <w:rPr>
          <w:rFonts w:eastAsia="Times New Roman" w:cs="Times New Roman"/>
          <w:color w:val="auto"/>
          <w:lang w:eastAsia="en-IN"/>
        </w:rPr>
        <w:br/>
      </w:r>
      <w:hyperlink r:id="rId16" w:anchor="mygate_competitors"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Competitors</w:t>
        </w:r>
      </w:hyperlink>
      <w:r w:rsidRPr="00C70A96">
        <w:rPr>
          <w:rFonts w:eastAsia="Times New Roman" w:cs="Times New Roman"/>
          <w:color w:val="auto"/>
          <w:lang w:eastAsia="en-IN"/>
        </w:rPr>
        <w:br/>
      </w:r>
      <w:hyperlink r:id="rId17" w:anchor="mygate_growth_revenue_valuation"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Growth And Revenue</w:t>
        </w:r>
      </w:hyperlink>
      <w:r w:rsidRPr="00C70A96">
        <w:rPr>
          <w:rFonts w:eastAsia="Times New Roman" w:cs="Times New Roman"/>
          <w:color w:val="auto"/>
          <w:lang w:eastAsia="en-IN"/>
        </w:rPr>
        <w:br/>
      </w:r>
      <w:hyperlink r:id="rId18" w:anchor="mygate_future_plans"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Future Plans</w:t>
        </w:r>
      </w:hyperlink>
      <w:r w:rsidRPr="00C70A96">
        <w:rPr>
          <w:rFonts w:eastAsia="Times New Roman" w:cs="Times New Roman"/>
          <w:color w:val="auto"/>
          <w:lang w:eastAsia="en-IN"/>
        </w:rPr>
        <w:br/>
      </w:r>
      <w:hyperlink r:id="rId19" w:anchor="mygate_MyGate-FAQs" w:history="1">
        <w:proofErr w:type="spellStart"/>
        <w:r w:rsidRPr="00C70A96">
          <w:rPr>
            <w:rFonts w:eastAsia="Times New Roman" w:cs="Times New Roman"/>
            <w:color w:val="0000FF"/>
            <w:u w:val="single"/>
            <w:lang w:eastAsia="en-IN"/>
          </w:rPr>
          <w:t>MyGate</w:t>
        </w:r>
        <w:proofErr w:type="spellEnd"/>
        <w:r w:rsidRPr="00C70A96">
          <w:rPr>
            <w:rFonts w:eastAsia="Times New Roman" w:cs="Times New Roman"/>
            <w:color w:val="0000FF"/>
            <w:u w:val="single"/>
            <w:lang w:eastAsia="en-IN"/>
          </w:rPr>
          <w:t xml:space="preserve"> - FAQs</w:t>
        </w:r>
      </w:hyperlink>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r w:rsidRPr="00C70A96">
        <w:rPr>
          <w:rFonts w:eastAsia="Times New Roman" w:cs="Times New Roman"/>
          <w:b/>
          <w:bCs/>
          <w:color w:val="auto"/>
          <w:sz w:val="36"/>
          <w:szCs w:val="36"/>
          <w:lang w:eastAsia="en-IN"/>
        </w:rPr>
        <w:lastRenderedPageBreak/>
        <w:t xml:space="preserve">About </w:t>
      </w: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offers an app-based security and community management solution that is currently catering to the security needs of over 1.2 million homes in 11 major Indian cities</w:t>
      </w:r>
      <w:r w:rsidRPr="00C70A96">
        <w:rPr>
          <w:rFonts w:eastAsia="Times New Roman" w:cs="Times New Roman"/>
          <w:color w:val="auto"/>
          <w:lang w:eastAsia="en-IN"/>
        </w:rPr>
        <w:t xml:space="preserve">. It ensures that only verified visitors enter your society. Moreover, the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app can be used to perform tasks such as finding top rated maids, maintenance staff, paying maintenance bills, booking amenities like function halls or badminton court, staying connected with the other members of the society, and much more.</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Once the managing community of a gated society signs up with the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w:t>
      </w:r>
      <w:r w:rsidRPr="00C70A96">
        <w:rPr>
          <w:rFonts w:eastAsia="Times New Roman" w:cs="Times New Roman"/>
          <w:color w:val="auto"/>
          <w:lang w:eastAsia="en-IN"/>
        </w:rPr>
        <w:t xml:space="preserve">, the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team creates a back-end database of the society's security personnel along with the required digital profiles. It trains the guards, and deploys the app within 5-7 days. Once the management committee subscribes to </w:t>
      </w:r>
      <w:proofErr w:type="spellStart"/>
      <w:r w:rsidRPr="00C70A96">
        <w:rPr>
          <w:rFonts w:eastAsia="Times New Roman" w:cs="Times New Roman"/>
          <w:color w:val="auto"/>
          <w:lang w:eastAsia="en-IN"/>
        </w:rPr>
        <w:t>MyGate's</w:t>
      </w:r>
      <w:proofErr w:type="spellEnd"/>
      <w:r w:rsidRPr="00C70A96">
        <w:rPr>
          <w:rFonts w:eastAsia="Times New Roman" w:cs="Times New Roman"/>
          <w:color w:val="auto"/>
          <w:lang w:eastAsia="en-IN"/>
        </w:rPr>
        <w:t xml:space="preserve"> services, the society residents can then use the app without paying any extra charges. </w:t>
      </w:r>
      <w:r w:rsidRPr="00C70A96">
        <w:rPr>
          <w:rFonts w:eastAsia="Times New Roman" w:cs="Times New Roman"/>
          <w:b/>
          <w:bCs/>
          <w:color w:val="auto"/>
          <w:lang w:eastAsia="en-IN"/>
        </w:rPr>
        <w:t xml:space="preserve">The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 can be downloaded from Apple's App Store and Google Play Store.</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The society committee can also ask for a demonstration. The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team offers a detailed demo on the </w:t>
      </w:r>
      <w:proofErr w:type="spellStart"/>
      <w:r w:rsidRPr="00C70A96">
        <w:rPr>
          <w:rFonts w:eastAsia="Times New Roman" w:cs="Times New Roman"/>
          <w:color w:val="auto"/>
          <w:lang w:eastAsia="en-IN"/>
        </w:rPr>
        <w:t>onboarding</w:t>
      </w:r>
      <w:proofErr w:type="spellEnd"/>
      <w:r w:rsidRPr="00C70A96">
        <w:rPr>
          <w:rFonts w:eastAsia="Times New Roman" w:cs="Times New Roman"/>
          <w:color w:val="auto"/>
          <w:lang w:eastAsia="en-IN"/>
        </w:rPr>
        <w:t xml:space="preserve"> process, deployment, and the app usage to security personnel, residents, etc. </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Industry Details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According to a report by Grant Thornton India LLP and FICCI, the Indian security industry (both manned security services and security systems segment) was valued at INR 40,000 crores in 2014 and is expected to reach INR 80,000 crores by 2020.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The anticipated growth can be attributed to an increase in the number of industrial complexes, public infrastructure, residential complexes, and the enormous opportunities presented through government initiatives like ‘Smart Cities’ and ‘Make in India’.</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According to the report, while manned guarding occupies 75-80% share in the Indian security industry, the remaining 20-25% share is occupied by cash and electronic security services. More than 45 million people in India today live in gated communities, and this figure is growing by 13% every year. The private security industry in the country is a $15 billion market.</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Founders </w:t>
      </w:r>
      <w:proofErr w:type="gramStart"/>
      <w:r w:rsidRPr="00C70A96">
        <w:rPr>
          <w:rFonts w:eastAsia="Times New Roman" w:cs="Times New Roman"/>
          <w:b/>
          <w:bCs/>
          <w:color w:val="auto"/>
          <w:sz w:val="36"/>
          <w:szCs w:val="36"/>
          <w:lang w:eastAsia="en-IN"/>
        </w:rPr>
        <w:t>And</w:t>
      </w:r>
      <w:proofErr w:type="gramEnd"/>
      <w:r w:rsidRPr="00C70A96">
        <w:rPr>
          <w:rFonts w:eastAsia="Times New Roman" w:cs="Times New Roman"/>
          <w:b/>
          <w:bCs/>
          <w:color w:val="auto"/>
          <w:sz w:val="36"/>
          <w:szCs w:val="36"/>
          <w:lang w:eastAsia="en-IN"/>
        </w:rPr>
        <w:t xml:space="preserve"> Team</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was founded by Vijay </w:t>
      </w:r>
      <w:proofErr w:type="spellStart"/>
      <w:r w:rsidRPr="00C70A96">
        <w:rPr>
          <w:rFonts w:eastAsia="Times New Roman" w:cs="Times New Roman"/>
          <w:b/>
          <w:bCs/>
          <w:color w:val="auto"/>
          <w:lang w:eastAsia="en-IN"/>
        </w:rPr>
        <w:t>Arisetty</w:t>
      </w:r>
      <w:proofErr w:type="spellEnd"/>
      <w:r w:rsidRPr="00C70A96">
        <w:rPr>
          <w:rFonts w:eastAsia="Times New Roman" w:cs="Times New Roman"/>
          <w:b/>
          <w:bCs/>
          <w:color w:val="auto"/>
          <w:lang w:eastAsia="en-IN"/>
        </w:rPr>
        <w:t xml:space="preserve">, Abhishek Kumar, and </w:t>
      </w:r>
      <w:proofErr w:type="spellStart"/>
      <w:r w:rsidRPr="00C70A96">
        <w:rPr>
          <w:rFonts w:eastAsia="Times New Roman" w:cs="Times New Roman"/>
          <w:b/>
          <w:bCs/>
          <w:color w:val="auto"/>
          <w:lang w:eastAsia="en-IN"/>
        </w:rPr>
        <w:t>Shreyans</w:t>
      </w:r>
      <w:proofErr w:type="spellEnd"/>
      <w:r w:rsidRPr="00C70A96">
        <w:rPr>
          <w:rFonts w:eastAsia="Times New Roman" w:cs="Times New Roman"/>
          <w:b/>
          <w:bCs/>
          <w:color w:val="auto"/>
          <w:lang w:eastAsia="en-IN"/>
        </w:rPr>
        <w:t xml:space="preserve"> </w:t>
      </w:r>
      <w:proofErr w:type="spellStart"/>
      <w:r w:rsidRPr="00C70A96">
        <w:rPr>
          <w:rFonts w:eastAsia="Times New Roman" w:cs="Times New Roman"/>
          <w:b/>
          <w:bCs/>
          <w:color w:val="auto"/>
          <w:lang w:eastAsia="en-IN"/>
        </w:rPr>
        <w:t>Daga</w:t>
      </w:r>
      <w:proofErr w:type="spellEnd"/>
      <w:r w:rsidRPr="00C70A96">
        <w:rPr>
          <w:rFonts w:eastAsia="Times New Roman" w:cs="Times New Roman"/>
          <w:b/>
          <w:bCs/>
          <w:color w:val="auto"/>
          <w:lang w:eastAsia="en-IN"/>
        </w:rPr>
        <w:t xml:space="preserve"> in 2016.</w:t>
      </w:r>
    </w:p>
    <w:p w:rsidR="00C70A96" w:rsidRPr="00C70A96" w:rsidRDefault="00C70A96" w:rsidP="00C70A96">
      <w:pPr>
        <w:rPr>
          <w:rFonts w:eastAsia="Times New Roman" w:cs="Times New Roman"/>
          <w:color w:val="auto"/>
          <w:lang w:eastAsia="en-IN"/>
        </w:rPr>
      </w:pPr>
      <w:r w:rsidRPr="00C70A96">
        <w:rPr>
          <w:rFonts w:eastAsia="Times New Roman" w:cs="Times New Roman"/>
          <w:noProof/>
          <w:color w:val="auto"/>
          <w:lang w:eastAsia="en-IN"/>
        </w:rPr>
        <w:lastRenderedPageBreak/>
        <w:drawing>
          <wp:inline distT="0" distB="0" distL="0" distR="0">
            <wp:extent cx="7616825" cy="4287520"/>
            <wp:effectExtent l="0" t="0" r="3175" b="0"/>
            <wp:docPr id="7" name="Picture 7" descr="https://static.startuptalky.com/2020/09/MyGate-Founders_Startuptal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startuptalky.com/2020/09/MyGate-Founders_Startuptalk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6825" cy="4287520"/>
                    </a:xfrm>
                    <a:prstGeom prst="rect">
                      <a:avLst/>
                    </a:prstGeom>
                    <a:noFill/>
                    <a:ln>
                      <a:noFill/>
                    </a:ln>
                  </pic:spPr>
                </pic:pic>
              </a:graphicData>
            </a:graphic>
          </wp:inline>
        </w:drawing>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Founders</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 xml:space="preserve">Vijay </w:t>
      </w:r>
      <w:proofErr w:type="spellStart"/>
      <w:r w:rsidRPr="00C70A96">
        <w:rPr>
          <w:rFonts w:eastAsia="Times New Roman" w:cs="Times New Roman"/>
          <w:b/>
          <w:bCs/>
          <w:color w:val="auto"/>
          <w:lang w:eastAsia="en-IN"/>
        </w:rPr>
        <w:t>Arisetty</w:t>
      </w:r>
      <w:proofErr w:type="spellEnd"/>
      <w:r w:rsidRPr="00C70A96">
        <w:rPr>
          <w:rFonts w:eastAsia="Times New Roman" w:cs="Times New Roman"/>
          <w:b/>
          <w:bCs/>
          <w:color w:val="auto"/>
          <w:lang w:eastAsia="en-IN"/>
        </w:rPr>
        <w:t xml:space="preserve"> is the CEO of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w:t>
      </w:r>
      <w:r w:rsidRPr="00C70A96">
        <w:rPr>
          <w:rFonts w:eastAsia="Times New Roman" w:cs="Times New Roman"/>
          <w:color w:val="auto"/>
          <w:lang w:eastAsia="en-IN"/>
        </w:rPr>
        <w:t xml:space="preserve">He is an NDA-ISB alumnus and prior to becoming an entrepreneur, Vijay was a pilot with the Indian Air Force for 10 Years. He played a pivotal role in managing the disaster relief operations by air, land, and sea, handling the security of air bases, VVIP flying, pilot training, and military flying operations. He was awarded </w:t>
      </w:r>
      <w:proofErr w:type="spellStart"/>
      <w:r w:rsidRPr="00C70A96">
        <w:rPr>
          <w:rFonts w:eastAsia="Times New Roman" w:cs="Times New Roman"/>
          <w:b/>
          <w:bCs/>
          <w:color w:val="auto"/>
          <w:lang w:eastAsia="en-IN"/>
        </w:rPr>
        <w:t>Shaurya</w:t>
      </w:r>
      <w:proofErr w:type="spellEnd"/>
      <w:r w:rsidRPr="00C70A96">
        <w:rPr>
          <w:rFonts w:eastAsia="Times New Roman" w:cs="Times New Roman"/>
          <w:b/>
          <w:bCs/>
          <w:color w:val="auto"/>
          <w:lang w:eastAsia="en-IN"/>
        </w:rPr>
        <w:t xml:space="preserve"> Chakra</w:t>
      </w:r>
      <w:r w:rsidRPr="00C70A96">
        <w:rPr>
          <w:rFonts w:eastAsia="Times New Roman" w:cs="Times New Roman"/>
          <w:color w:val="auto"/>
          <w:lang w:eastAsia="en-IN"/>
        </w:rPr>
        <w:t xml:space="preserve"> (Peacetime Gallantry Award) in 2004 for his </w:t>
      </w:r>
      <w:proofErr w:type="spellStart"/>
      <w:r w:rsidRPr="00C70A96">
        <w:rPr>
          <w:rFonts w:eastAsia="Times New Roman" w:cs="Times New Roman"/>
          <w:color w:val="auto"/>
          <w:lang w:eastAsia="en-IN"/>
        </w:rPr>
        <w:t>valor</w:t>
      </w:r>
      <w:proofErr w:type="spellEnd"/>
      <w:r w:rsidRPr="00C70A96">
        <w:rPr>
          <w:rFonts w:eastAsia="Times New Roman" w:cs="Times New Roman"/>
          <w:color w:val="auto"/>
          <w:lang w:eastAsia="en-IN"/>
        </w:rPr>
        <w:t xml:space="preserve"> in rescuing over 300 tsunami victims within 3 hours at the Andaman &amp; Nicobar Islands.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Vijay served as a Vice President at Goldman Sachs for 4 years. He is an experienced entrepreneur having previously founded two other </w:t>
      </w:r>
      <w:proofErr w:type="spellStart"/>
      <w:r w:rsidRPr="00C70A96">
        <w:rPr>
          <w:rFonts w:eastAsia="Times New Roman" w:cs="Times New Roman"/>
          <w:color w:val="auto"/>
          <w:lang w:eastAsia="en-IN"/>
        </w:rPr>
        <w:t>startups</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Pyngcabs</w:t>
      </w:r>
      <w:proofErr w:type="spellEnd"/>
      <w:r w:rsidRPr="00C70A96">
        <w:rPr>
          <w:rFonts w:eastAsia="Times New Roman" w:cs="Times New Roman"/>
          <w:color w:val="auto"/>
          <w:lang w:eastAsia="en-IN"/>
        </w:rPr>
        <w:t xml:space="preserve"> (2011) and Kitchens Food (2014).</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 co-founder Abhishek Kumar</w:t>
      </w:r>
      <w:r w:rsidRPr="00C70A96">
        <w:rPr>
          <w:rFonts w:eastAsia="Times New Roman" w:cs="Times New Roman"/>
          <w:color w:val="auto"/>
          <w:lang w:eastAsia="en-IN"/>
        </w:rPr>
        <w:t xml:space="preserve"> is an IIT Kanpur graduate and holds an MBA degree from IIM Ahmedabad. Before founding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Abhishek was a Vice President at Goldman Sachs for 6 years. He was responsible for driving business strategy and execution, key initiatives (e.g., outsourcing), economic architecture models, finance, and hiring. He was also a part of ON Semiconductors for close to 5 years and was with i2 Technologies for 3 years.</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Shreyans</w:t>
      </w:r>
      <w:proofErr w:type="spellEnd"/>
      <w:r w:rsidRPr="00C70A96">
        <w:rPr>
          <w:rFonts w:eastAsia="Times New Roman" w:cs="Times New Roman"/>
          <w:b/>
          <w:bCs/>
          <w:color w:val="auto"/>
          <w:lang w:eastAsia="en-IN"/>
        </w:rPr>
        <w:t xml:space="preserve"> </w:t>
      </w:r>
      <w:proofErr w:type="spellStart"/>
      <w:r w:rsidRPr="00C70A96">
        <w:rPr>
          <w:rFonts w:eastAsia="Times New Roman" w:cs="Times New Roman"/>
          <w:b/>
          <w:bCs/>
          <w:color w:val="auto"/>
          <w:lang w:eastAsia="en-IN"/>
        </w:rPr>
        <w:t>Daga</w:t>
      </w:r>
      <w:proofErr w:type="spellEnd"/>
      <w:r w:rsidRPr="00C70A96">
        <w:rPr>
          <w:rFonts w:eastAsia="Times New Roman" w:cs="Times New Roman"/>
          <w:b/>
          <w:bCs/>
          <w:color w:val="auto"/>
          <w:lang w:eastAsia="en-IN"/>
        </w:rPr>
        <w:t xml:space="preserve"> is the CTO of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w:t>
      </w:r>
      <w:r w:rsidRPr="00C70A96">
        <w:rPr>
          <w:rFonts w:eastAsia="Times New Roman" w:cs="Times New Roman"/>
          <w:color w:val="auto"/>
          <w:lang w:eastAsia="en-IN"/>
        </w:rPr>
        <w:t xml:space="preserve">He is an IIT-ISB alumnus deeply passionate about technology. Over a span of 14 years, he built several apps and websites, and continues to work on innovative products.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lastRenderedPageBreak/>
        <w:t>MyGate</w:t>
      </w:r>
      <w:proofErr w:type="spellEnd"/>
      <w:r w:rsidRPr="00C70A96">
        <w:rPr>
          <w:rFonts w:eastAsia="Times New Roman" w:cs="Times New Roman"/>
          <w:b/>
          <w:bCs/>
          <w:color w:val="auto"/>
          <w:lang w:eastAsia="en-IN"/>
        </w:rPr>
        <w:t xml:space="preserve"> has 700+ team members</w:t>
      </w:r>
      <w:r w:rsidRPr="00C70A96">
        <w:rPr>
          <w:rFonts w:eastAsia="Times New Roman" w:cs="Times New Roman"/>
          <w:color w:val="auto"/>
          <w:lang w:eastAsia="en-IN"/>
        </w:rPr>
        <w:t xml:space="preserve">. A large technology team sits out of the headquarters in Bangalore. The company has offices in each of the 11 cities it operates in to ensure seamless </w:t>
      </w:r>
      <w:proofErr w:type="spellStart"/>
      <w:r w:rsidRPr="00C70A96">
        <w:rPr>
          <w:rFonts w:eastAsia="Times New Roman" w:cs="Times New Roman"/>
          <w:color w:val="auto"/>
          <w:lang w:eastAsia="en-IN"/>
        </w:rPr>
        <w:t>onboarding</w:t>
      </w:r>
      <w:proofErr w:type="spellEnd"/>
      <w:r w:rsidRPr="00C70A96">
        <w:rPr>
          <w:rFonts w:eastAsia="Times New Roman" w:cs="Times New Roman"/>
          <w:color w:val="auto"/>
          <w:lang w:eastAsia="en-IN"/>
        </w:rPr>
        <w:t xml:space="preserve"> of gated communities.</w:t>
      </w:r>
    </w:p>
    <w:p w:rsidR="00C70A96" w:rsidRPr="00C70A96" w:rsidRDefault="00C70A96" w:rsidP="00C70A96">
      <w:pPr>
        <w:rPr>
          <w:rFonts w:eastAsia="Times New Roman" w:cs="Times New Roman"/>
          <w:color w:val="auto"/>
          <w:lang w:eastAsia="en-IN"/>
        </w:rPr>
      </w:pPr>
      <w:r w:rsidRPr="00C70A96">
        <w:rPr>
          <w:rFonts w:eastAsia="Times New Roman" w:cs="Times New Roman"/>
          <w:noProof/>
          <w:color w:val="auto"/>
          <w:lang w:eastAsia="en-IN"/>
        </w:rPr>
        <w:drawing>
          <wp:inline distT="0" distB="0" distL="0" distR="0">
            <wp:extent cx="4045585" cy="1121410"/>
            <wp:effectExtent l="0" t="0" r="0" b="2540"/>
            <wp:docPr id="6" name="Picture 6" descr="MyG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Gate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5585" cy="1121410"/>
                    </a:xfrm>
                    <a:prstGeom prst="rect">
                      <a:avLst/>
                    </a:prstGeom>
                    <a:noFill/>
                    <a:ln>
                      <a:noFill/>
                    </a:ln>
                  </pic:spPr>
                </pic:pic>
              </a:graphicData>
            </a:graphic>
          </wp:inline>
        </w:drawing>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Logo</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How It Began</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 xml:space="preserve">The idea behind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was born out of Vijay's personal experience of living in a gated society.</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Moving into a gated community made Vijay realize the loopholes and deficiencies in security. Despite the increasing number of people entering the society, there was no system in place to monitor delivery boys, maids, etc. This gave him the idea of digitizing security checks and enabling verification at the main entrance of his apartment. After speaking with members of different societies that included a gate keeper (and even working as a security guard for a few days to understand the challenges of their work), Vijay was adamant about conceiving such a product.</w:t>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pict>
          <v:rect id="_x0000_i1026" style="width:0;height:1.5pt" o:hralign="center" o:hrstd="t" o:hr="t" fillcolor="#a0a0a0" stroked="f"/>
        </w:pict>
      </w:r>
    </w:p>
    <w:p w:rsidR="00C70A96" w:rsidRPr="00C70A96" w:rsidRDefault="00C70A96" w:rsidP="00C70A96">
      <w:pPr>
        <w:rPr>
          <w:rFonts w:eastAsia="Times New Roman" w:cs="Times New Roman"/>
          <w:color w:val="0000FF"/>
          <w:u w:val="single"/>
          <w:lang w:eastAsia="en-IN"/>
        </w:rPr>
      </w:pPr>
      <w:r w:rsidRPr="00C70A96">
        <w:rPr>
          <w:rFonts w:eastAsia="Times New Roman" w:cs="Times New Roman"/>
          <w:color w:val="auto"/>
          <w:lang w:eastAsia="en-IN"/>
        </w:rPr>
        <w:fldChar w:fldCharType="begin"/>
      </w:r>
      <w:r w:rsidRPr="00C70A96">
        <w:rPr>
          <w:rFonts w:eastAsia="Times New Roman" w:cs="Times New Roman"/>
          <w:color w:val="auto"/>
          <w:lang w:eastAsia="en-IN"/>
        </w:rPr>
        <w:instrText xml:space="preserve"> HYPERLINK "https://startuptalky.com/business-ideas-low-investment-high-return/" </w:instrText>
      </w:r>
      <w:r w:rsidRPr="00C70A96">
        <w:rPr>
          <w:rFonts w:eastAsia="Times New Roman" w:cs="Times New Roman"/>
          <w:color w:val="auto"/>
          <w:lang w:eastAsia="en-IN"/>
        </w:rPr>
        <w:fldChar w:fldCharType="separate"/>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0000FF"/>
          <w:u w:val="single"/>
          <w:lang w:eastAsia="en-IN"/>
        </w:rPr>
        <w:t>62 Business Ideas with Low Investment and High Profit</w:t>
      </w:r>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color w:val="0000FF"/>
          <w:u w:val="single"/>
          <w:lang w:eastAsia="en-IN"/>
        </w:rPr>
        <w:t xml:space="preserve">One of the most desired things an entrepreneur wants in business is a small investment business idea and high profits. To achieve this, they sought every way to make their business run smoothly and increase revenue thus profitability. If you land on this article chances are you are looking for </w:t>
      </w:r>
      <w:proofErr w:type="spellStart"/>
      <w:proofErr w:type="gramStart"/>
      <w:r w:rsidRPr="00C70A96">
        <w:rPr>
          <w:rFonts w:eastAsia="Times New Roman" w:cs="Times New Roman"/>
          <w:color w:val="0000FF"/>
          <w:u w:val="single"/>
          <w:lang w:eastAsia="en-IN"/>
        </w:rPr>
        <w:t>Busi</w:t>
      </w:r>
      <w:proofErr w:type="gramEnd"/>
      <w:r w:rsidRPr="00C70A96">
        <w:rPr>
          <w:rFonts w:eastAsia="Times New Roman" w:cs="Times New Roman"/>
          <w:color w:val="0000FF"/>
          <w:u w:val="single"/>
          <w:lang w:eastAsia="en-IN"/>
        </w:rPr>
        <w:t>n</w:t>
      </w:r>
      <w:proofErr w:type="spellEnd"/>
      <w:r w:rsidRPr="00C70A96">
        <w:rPr>
          <w:rFonts w:eastAsia="Times New Roman" w:cs="Times New Roman"/>
          <w:color w:val="0000FF"/>
          <w:u w:val="single"/>
          <w:lang w:eastAsia="en-IN"/>
        </w:rPr>
        <w:t>…</w:t>
      </w:r>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noProof/>
          <w:color w:val="0000FF"/>
          <w:lang w:eastAsia="en-IN"/>
        </w:rPr>
        <w:drawing>
          <wp:inline distT="0" distB="0" distL="0" distR="0">
            <wp:extent cx="948690" cy="948690"/>
            <wp:effectExtent l="0" t="0" r="3810" b="3810"/>
            <wp:docPr id="5" name="Picture 5" descr="https://startuptalky.com/favico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rtuptalky.com/favic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roofErr w:type="spellStart"/>
      <w:r w:rsidRPr="00C70A96">
        <w:rPr>
          <w:rFonts w:eastAsia="Times New Roman" w:cs="Times New Roman"/>
          <w:color w:val="0000FF"/>
          <w:u w:val="single"/>
          <w:lang w:eastAsia="en-IN"/>
        </w:rPr>
        <w:t>Shubham</w:t>
      </w:r>
      <w:proofErr w:type="spellEnd"/>
      <w:r w:rsidRPr="00C70A96">
        <w:rPr>
          <w:rFonts w:eastAsia="Times New Roman" w:cs="Times New Roman"/>
          <w:color w:val="0000FF"/>
          <w:u w:val="single"/>
          <w:lang w:eastAsia="en-IN"/>
        </w:rPr>
        <w:t xml:space="preserve"> </w:t>
      </w:r>
      <w:proofErr w:type="spellStart"/>
      <w:r w:rsidRPr="00C70A96">
        <w:rPr>
          <w:rFonts w:eastAsia="Times New Roman" w:cs="Times New Roman"/>
          <w:color w:val="0000FF"/>
          <w:u w:val="single"/>
          <w:lang w:eastAsia="en-IN"/>
        </w:rPr>
        <w:t>KumarStartupTalky</w:t>
      </w:r>
      <w:proofErr w:type="spellEnd"/>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noProof/>
          <w:color w:val="0000FF"/>
          <w:lang w:eastAsia="en-IN"/>
        </w:rPr>
        <w:lastRenderedPageBreak/>
        <w:drawing>
          <wp:inline distT="0" distB="0" distL="0" distR="0">
            <wp:extent cx="5330825" cy="3002280"/>
            <wp:effectExtent l="0" t="0" r="3175" b="7620"/>
            <wp:docPr id="4" name="Picture 4" descr="https://static.startuptalky.com/2019/12/low-investment-business-ideas-startuptalky.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startuptalky.com/2019/12/low-investment-business-ideas-startuptalky.png">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0825" cy="3002280"/>
                    </a:xfrm>
                    <a:prstGeom prst="rect">
                      <a:avLst/>
                    </a:prstGeom>
                    <a:noFill/>
                    <a:ln>
                      <a:noFill/>
                    </a:ln>
                  </pic:spPr>
                </pic:pic>
              </a:graphicData>
            </a:graphic>
          </wp:inline>
        </w:drawing>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fldChar w:fldCharType="end"/>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pict>
          <v:rect id="_x0000_i1027" style="width:0;height:1.5pt" o:hralign="center" o:hrstd="t" o:hr="t" fillcolor="#a0a0a0" stroked="f"/>
        </w:pic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Launch</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was launched in Bangalore in the second half of 2016</w:t>
      </w:r>
      <w:r w:rsidRPr="00C70A96">
        <w:rPr>
          <w:rFonts w:eastAsia="Times New Roman" w:cs="Times New Roman"/>
          <w:color w:val="auto"/>
          <w:lang w:eastAsia="en-IN"/>
        </w:rPr>
        <w:t xml:space="preserve">. Being the first in the category, it took some time for people to accept the solution. A few successful trials in large gated communities around Bangalore did the work and people in the city began adopting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The company initially did not market its services and relied on word of mouth publicity. </w:t>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 xml:space="preserve">"The key strategy has been focusing on the customer and solving their problems. This has led us to develop a number of innovative features, such as Kid Checkout Permission and Automatic Number Plate Recognition. We believe that continuous focus on the customer is all we need to maintain our momentum </w:t>
      </w:r>
      <w:proofErr w:type="gramStart"/>
      <w:r w:rsidRPr="00C70A96">
        <w:rPr>
          <w:rFonts w:eastAsia="Times New Roman" w:cs="Times New Roman"/>
          <w:color w:val="auto"/>
          <w:lang w:eastAsia="en-IN"/>
        </w:rPr>
        <w:t>" -</w:t>
      </w:r>
      <w:proofErr w:type="gramEnd"/>
      <w:r w:rsidRPr="00C70A96">
        <w:rPr>
          <w:rFonts w:eastAsia="Times New Roman" w:cs="Times New Roman"/>
          <w:color w:val="auto"/>
          <w:lang w:eastAsia="en-IN"/>
        </w:rPr>
        <w:t xml:space="preserve">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 founder</w:t>
      </w:r>
      <w:r w:rsidRPr="00C70A96">
        <w:rPr>
          <w:rFonts w:eastAsia="Times New Roman" w:cs="Times New Roman"/>
          <w:color w:val="auto"/>
          <w:lang w:eastAsia="en-IN"/>
        </w:rPr>
        <w:t xml:space="preserve"> Vijay </w:t>
      </w:r>
      <w:proofErr w:type="spellStart"/>
      <w:r w:rsidRPr="00C70A96">
        <w:rPr>
          <w:rFonts w:eastAsia="Times New Roman" w:cs="Times New Roman"/>
          <w:color w:val="auto"/>
          <w:lang w:eastAsia="en-IN"/>
        </w:rPr>
        <w:t>Arisetty</w:t>
      </w:r>
      <w:proofErr w:type="spellEnd"/>
      <w:r w:rsidRPr="00C70A96">
        <w:rPr>
          <w:rFonts w:eastAsia="Times New Roman" w:cs="Times New Roman"/>
          <w:color w:val="auto"/>
          <w:lang w:eastAsia="en-IN"/>
        </w:rPr>
        <w:t xml:space="preserve"> quoted</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Products </w:t>
      </w:r>
      <w:proofErr w:type="gramStart"/>
      <w:r w:rsidRPr="00C70A96">
        <w:rPr>
          <w:rFonts w:eastAsia="Times New Roman" w:cs="Times New Roman"/>
          <w:b/>
          <w:bCs/>
          <w:color w:val="auto"/>
          <w:sz w:val="36"/>
          <w:szCs w:val="36"/>
          <w:lang w:eastAsia="en-IN"/>
        </w:rPr>
        <w:t>And</w:t>
      </w:r>
      <w:proofErr w:type="gramEnd"/>
      <w:r w:rsidRPr="00C70A96">
        <w:rPr>
          <w:rFonts w:eastAsia="Times New Roman" w:cs="Times New Roman"/>
          <w:b/>
          <w:bCs/>
          <w:color w:val="auto"/>
          <w:sz w:val="36"/>
          <w:szCs w:val="36"/>
          <w:lang w:eastAsia="en-IN"/>
        </w:rPr>
        <w:t xml:space="preserve"> Services</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is enhancing the security of housing societies by using innovative technologies, thereby providing exceptional customer experience. As told by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founder Vijay </w:t>
      </w:r>
      <w:proofErr w:type="spellStart"/>
      <w:r w:rsidRPr="00C70A96">
        <w:rPr>
          <w:rFonts w:eastAsia="Times New Roman" w:cs="Times New Roman"/>
          <w:color w:val="auto"/>
          <w:lang w:eastAsia="en-IN"/>
        </w:rPr>
        <w:t>Arisetty</w:t>
      </w:r>
      <w:proofErr w:type="spellEnd"/>
      <w:r w:rsidRPr="00C70A96">
        <w:rPr>
          <w:rFonts w:eastAsia="Times New Roman" w:cs="Times New Roman"/>
          <w:color w:val="auto"/>
          <w:lang w:eastAsia="en-IN"/>
        </w:rPr>
        <w:t xml:space="preserve">, residents of gated societies face two major hurdles: </w:t>
      </w:r>
    </w:p>
    <w:p w:rsidR="00C70A96" w:rsidRPr="00C70A96" w:rsidRDefault="00C70A96" w:rsidP="00C70A96">
      <w:pPr>
        <w:numPr>
          <w:ilvl w:val="0"/>
          <w:numId w:val="1"/>
        </w:num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Unlike 15 years ago, housing societies today are frequented more by strangers than guests, friends, or relatives. The boom in Indian e-commerce segment has led to </w:t>
      </w:r>
      <w:proofErr w:type="spellStart"/>
      <w:proofErr w:type="gramStart"/>
      <w:r w:rsidRPr="00C70A96">
        <w:rPr>
          <w:rFonts w:eastAsia="Times New Roman" w:cs="Times New Roman"/>
          <w:color w:val="auto"/>
          <w:lang w:eastAsia="en-IN"/>
        </w:rPr>
        <w:t>a</w:t>
      </w:r>
      <w:proofErr w:type="spellEnd"/>
      <w:proofErr w:type="gramEnd"/>
      <w:r w:rsidRPr="00C70A96">
        <w:rPr>
          <w:rFonts w:eastAsia="Times New Roman" w:cs="Times New Roman"/>
          <w:color w:val="auto"/>
          <w:lang w:eastAsia="en-IN"/>
        </w:rPr>
        <w:t xml:space="preserve"> exponential rise in delivery orders. This steady stream of unverified visitors is a security concern. </w:t>
      </w:r>
    </w:p>
    <w:p w:rsidR="00C70A96" w:rsidRPr="00C70A96" w:rsidRDefault="00C70A96" w:rsidP="00C70A96">
      <w:pPr>
        <w:numPr>
          <w:ilvl w:val="0"/>
          <w:numId w:val="1"/>
        </w:num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People prefer housing societies because they are supposed to be more convenient to live in owing to the amenities available. However, residents don’t always get the complete benefit out of these amenities. </w:t>
      </w:r>
    </w:p>
    <w:p w:rsidR="00C70A96" w:rsidRPr="00C70A96" w:rsidRDefault="00C70A96" w:rsidP="00C70A96">
      <w:pPr>
        <w:rPr>
          <w:rFonts w:eastAsia="Times New Roman" w:cs="Times New Roman"/>
          <w:color w:val="auto"/>
          <w:lang w:eastAsia="en-IN"/>
        </w:rPr>
      </w:pPr>
      <w:r w:rsidRPr="00C70A96">
        <w:rPr>
          <w:rFonts w:eastAsia="Times New Roman" w:cs="Times New Roman"/>
          <w:noProof/>
          <w:color w:val="auto"/>
          <w:lang w:eastAsia="en-IN"/>
        </w:rPr>
        <w:lastRenderedPageBreak/>
        <w:drawing>
          <wp:inline distT="0" distB="0" distL="0" distR="0">
            <wp:extent cx="2527300" cy="4218305"/>
            <wp:effectExtent l="0" t="0" r="0" b="0"/>
            <wp:docPr id="3" name="Picture 3" descr="Mygate ap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gate app 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4218305"/>
                    </a:xfrm>
                    <a:prstGeom prst="rect">
                      <a:avLst/>
                    </a:prstGeom>
                    <a:noFill/>
                    <a:ln>
                      <a:noFill/>
                    </a:ln>
                  </pic:spPr>
                </pic:pic>
              </a:graphicData>
            </a:graphic>
          </wp:inline>
        </w:drawing>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app screen</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w:t>
      </w:r>
      <w:r w:rsidRPr="00C70A96">
        <w:rPr>
          <w:rFonts w:eastAsia="Times New Roman" w:cs="Times New Roman"/>
          <w:color w:val="auto"/>
          <w:lang w:eastAsia="en-IN"/>
        </w:rPr>
        <w:t xml:space="preserve"> is designed to solve these issues through the following services: </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Visitor management</w:t>
      </w:r>
      <w:r w:rsidRPr="00C70A96">
        <w:rPr>
          <w:rFonts w:eastAsia="Times New Roman" w:cs="Times New Roman"/>
          <w:color w:val="auto"/>
          <w:lang w:eastAsia="en-IN"/>
        </w:rPr>
        <w:t>: Ensures seamless entry of Guests.</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Daily staff management</w:t>
      </w:r>
      <w:r w:rsidRPr="00C70A96">
        <w:rPr>
          <w:rFonts w:eastAsia="Times New Roman" w:cs="Times New Roman"/>
          <w:color w:val="auto"/>
          <w:lang w:eastAsia="en-IN"/>
        </w:rPr>
        <w:t>: Notifies the resident the moment his or her staff enters the premises and automatically maintains the staff's attendance. This feature also helps residents find the best-rated help in the community.</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Child Security</w:t>
      </w:r>
      <w:r w:rsidRPr="00C70A96">
        <w:rPr>
          <w:rFonts w:eastAsia="Times New Roman" w:cs="Times New Roman"/>
          <w:color w:val="auto"/>
          <w:lang w:eastAsia="en-IN"/>
        </w:rPr>
        <w:t>: Provides security guards with an easy way to seek permission of the residents if their child attempts to leave the premise.</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Delivery Management</w:t>
      </w:r>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helps dwellers receive deliveries faster even if they are not at home.</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Amenities booking</w:t>
      </w:r>
      <w:r w:rsidRPr="00C70A96">
        <w:rPr>
          <w:rFonts w:eastAsia="Times New Roman" w:cs="Times New Roman"/>
          <w:color w:val="auto"/>
          <w:lang w:eastAsia="en-IN"/>
        </w:rPr>
        <w:t>: Lets society dwellers book amenities such as the clubhouse or the tennis court from the app itself.</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Multiple Property management</w:t>
      </w:r>
      <w:r w:rsidRPr="00C70A96">
        <w:rPr>
          <w:rFonts w:eastAsia="Times New Roman" w:cs="Times New Roman"/>
          <w:color w:val="auto"/>
          <w:lang w:eastAsia="en-IN"/>
        </w:rPr>
        <w:t>: Helps manage multiple properties from a single app.</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Communications management</w:t>
      </w:r>
      <w:r w:rsidRPr="00C70A96">
        <w:rPr>
          <w:rFonts w:eastAsia="Times New Roman" w:cs="Times New Roman"/>
          <w:color w:val="auto"/>
          <w:lang w:eastAsia="en-IN"/>
        </w:rPr>
        <w:t>: Lets residents make announcements, plan events, and discuss community matters.</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Accounts and Payments</w:t>
      </w:r>
      <w:r w:rsidRPr="00C70A96">
        <w:rPr>
          <w:rFonts w:eastAsia="Times New Roman" w:cs="Times New Roman"/>
          <w:color w:val="auto"/>
          <w:lang w:eastAsia="en-IN"/>
        </w:rPr>
        <w:t>: Simplifies accounts and payments for the managing committee and residents.</w:t>
      </w:r>
    </w:p>
    <w:p w:rsidR="00C70A96" w:rsidRPr="00C70A96" w:rsidRDefault="00C70A96" w:rsidP="00C70A96">
      <w:pPr>
        <w:numPr>
          <w:ilvl w:val="0"/>
          <w:numId w:val="2"/>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Helpdesk</w:t>
      </w:r>
      <w:r w:rsidRPr="00C70A96">
        <w:rPr>
          <w:rFonts w:eastAsia="Times New Roman" w:cs="Times New Roman"/>
          <w:color w:val="auto"/>
          <w:lang w:eastAsia="en-IN"/>
        </w:rPr>
        <w:t>: Residents can write up on issues, be it a dysfunctional elevator or erratic water supply. They also get real-time updates on the issues raised.</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 xml:space="preserve">Some major USPs of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 are:</w:t>
      </w:r>
    </w:p>
    <w:p w:rsidR="00C70A96" w:rsidRPr="00C70A96" w:rsidRDefault="00C70A96" w:rsidP="00C70A96">
      <w:pPr>
        <w:numPr>
          <w:ilvl w:val="0"/>
          <w:numId w:val="3"/>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Easy to use:</w:t>
      </w:r>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has an intuitive interface that's easy to understand and use.</w:t>
      </w:r>
    </w:p>
    <w:p w:rsidR="00C70A96" w:rsidRPr="00C70A96" w:rsidRDefault="00C70A96" w:rsidP="00C70A96">
      <w:pPr>
        <w:numPr>
          <w:ilvl w:val="0"/>
          <w:numId w:val="3"/>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lastRenderedPageBreak/>
        <w:t>Customer Support:</w:t>
      </w:r>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team trains guards and addresses their concerns to ensure a great experience for the residents.</w:t>
      </w:r>
    </w:p>
    <w:p w:rsidR="00C70A96" w:rsidRPr="00C70A96" w:rsidRDefault="00C70A96" w:rsidP="00C70A96">
      <w:pPr>
        <w:numPr>
          <w:ilvl w:val="0"/>
          <w:numId w:val="3"/>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Minimal Hardware:</w:t>
      </w:r>
      <w:r w:rsidRPr="00C70A96">
        <w:rPr>
          <w:rFonts w:eastAsia="Times New Roman" w:cs="Times New Roman"/>
          <w:color w:val="auto"/>
          <w:lang w:eastAsia="en-IN"/>
        </w:rPr>
        <w:t xml:space="preserve"> Since it's an app-based solution, it doesn't require maintenance or expensive hardware.</w:t>
      </w:r>
    </w:p>
    <w:p w:rsidR="00C70A96" w:rsidRPr="00C70A96" w:rsidRDefault="00C70A96" w:rsidP="00C70A96">
      <w:pPr>
        <w:numPr>
          <w:ilvl w:val="0"/>
          <w:numId w:val="3"/>
        </w:num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Quick Setup:</w:t>
      </w:r>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onboards</w:t>
      </w:r>
      <w:proofErr w:type="spellEnd"/>
      <w:r w:rsidRPr="00C70A96">
        <w:rPr>
          <w:rFonts w:eastAsia="Times New Roman" w:cs="Times New Roman"/>
          <w:color w:val="auto"/>
          <w:lang w:eastAsia="en-IN"/>
        </w:rPr>
        <w:t xml:space="preserve"> residents and staff and trains the concerned personnel within a week from starting. </w:t>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 xml:space="preserve">Over the years, we have made the application much more sophisticated, creating greater value add - Vijay </w:t>
      </w:r>
      <w:proofErr w:type="spellStart"/>
      <w:r w:rsidRPr="00C70A96">
        <w:rPr>
          <w:rFonts w:eastAsia="Times New Roman" w:cs="Times New Roman"/>
          <w:color w:val="auto"/>
          <w:lang w:eastAsia="en-IN"/>
        </w:rPr>
        <w:t>Arisetty</w:t>
      </w:r>
      <w:proofErr w:type="spellEnd"/>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has inked partnerships with several e-commerce players for creating a system that offers a silent and secure delivery experience. </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Business and Revenue Model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MyGate's</w:t>
      </w:r>
      <w:proofErr w:type="spellEnd"/>
      <w:r w:rsidRPr="00C70A96">
        <w:rPr>
          <w:rFonts w:eastAsia="Times New Roman" w:cs="Times New Roman"/>
          <w:color w:val="auto"/>
          <w:lang w:eastAsia="en-IN"/>
        </w:rPr>
        <w:t xml:space="preserve"> revenue model is just like any other SaaS product, i.e., subscription based. </w:t>
      </w: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monthly pricing</w:t>
      </w:r>
      <w:r w:rsidRPr="00C70A96">
        <w:rPr>
          <w:rFonts w:eastAsia="Times New Roman" w:cs="Times New Roman"/>
          <w:color w:val="auto"/>
          <w:lang w:eastAsia="en-IN"/>
        </w:rPr>
        <w:t xml:space="preserve"> depends on the number of houses in the society. It costs an apartment about INR 20 (28 cents) per month, thus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app's charges </w:t>
      </w:r>
      <w:r w:rsidRPr="00C70A96">
        <w:rPr>
          <w:rFonts w:eastAsia="Times New Roman" w:cs="Times New Roman"/>
          <w:color w:val="auto"/>
          <w:lang w:eastAsia="en-IN"/>
        </w:rPr>
        <w:t xml:space="preserve">comes down to an average of INR 6000-INR 10,000 per community every month. </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Funding </w:t>
      </w:r>
      <w:proofErr w:type="gramStart"/>
      <w:r w:rsidRPr="00C70A96">
        <w:rPr>
          <w:rFonts w:eastAsia="Times New Roman" w:cs="Times New Roman"/>
          <w:b/>
          <w:bCs/>
          <w:color w:val="auto"/>
          <w:sz w:val="36"/>
          <w:szCs w:val="36"/>
          <w:lang w:eastAsia="en-IN"/>
        </w:rPr>
        <w:t>And</w:t>
      </w:r>
      <w:proofErr w:type="gramEnd"/>
      <w:r w:rsidRPr="00C70A96">
        <w:rPr>
          <w:rFonts w:eastAsia="Times New Roman" w:cs="Times New Roman"/>
          <w:b/>
          <w:bCs/>
          <w:color w:val="auto"/>
          <w:sz w:val="36"/>
          <w:szCs w:val="36"/>
          <w:lang w:eastAsia="en-IN"/>
        </w:rPr>
        <w:t xml:space="preserve"> Investors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has raised $67.5 million in three rounds of funding to date from various investors.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276"/>
        <w:gridCol w:w="1103"/>
        <w:gridCol w:w="5228"/>
      </w:tblGrid>
      <w:tr w:rsidR="00C70A96" w:rsidRPr="00C70A96" w:rsidTr="00C70A96">
        <w:trPr>
          <w:tblHeader/>
          <w:tblCellSpacing w:w="15" w:type="dxa"/>
        </w:trPr>
        <w:tc>
          <w:tcPr>
            <w:tcW w:w="0" w:type="auto"/>
            <w:vAlign w:val="center"/>
            <w:hideMark/>
          </w:tcPr>
          <w:p w:rsidR="00C70A96" w:rsidRPr="00C70A96" w:rsidRDefault="00C70A96" w:rsidP="00C70A96">
            <w:pPr>
              <w:jc w:val="center"/>
              <w:rPr>
                <w:rFonts w:eastAsia="Times New Roman" w:cs="Times New Roman"/>
                <w:b/>
                <w:bCs/>
                <w:color w:val="auto"/>
                <w:lang w:eastAsia="en-IN"/>
              </w:rPr>
            </w:pPr>
            <w:r w:rsidRPr="00C70A96">
              <w:rPr>
                <w:rFonts w:eastAsia="Times New Roman" w:cs="Times New Roman"/>
                <w:b/>
                <w:bCs/>
                <w:color w:val="auto"/>
                <w:lang w:eastAsia="en-IN"/>
              </w:rPr>
              <w:t>Date</w:t>
            </w:r>
          </w:p>
        </w:tc>
        <w:tc>
          <w:tcPr>
            <w:tcW w:w="0" w:type="auto"/>
            <w:vAlign w:val="center"/>
            <w:hideMark/>
          </w:tcPr>
          <w:p w:rsidR="00C70A96" w:rsidRPr="00C70A96" w:rsidRDefault="00C70A96" w:rsidP="00C70A96">
            <w:pPr>
              <w:jc w:val="center"/>
              <w:rPr>
                <w:rFonts w:eastAsia="Times New Roman" w:cs="Times New Roman"/>
                <w:b/>
                <w:bCs/>
                <w:color w:val="auto"/>
                <w:lang w:eastAsia="en-IN"/>
              </w:rPr>
            </w:pPr>
            <w:r w:rsidRPr="00C70A96">
              <w:rPr>
                <w:rFonts w:eastAsia="Times New Roman" w:cs="Times New Roman"/>
                <w:b/>
                <w:bCs/>
                <w:color w:val="auto"/>
                <w:lang w:eastAsia="en-IN"/>
              </w:rPr>
              <w:t>Stage</w:t>
            </w:r>
          </w:p>
        </w:tc>
        <w:tc>
          <w:tcPr>
            <w:tcW w:w="0" w:type="auto"/>
            <w:vAlign w:val="center"/>
            <w:hideMark/>
          </w:tcPr>
          <w:p w:rsidR="00C70A96" w:rsidRPr="00C70A96" w:rsidRDefault="00C70A96" w:rsidP="00C70A96">
            <w:pPr>
              <w:jc w:val="center"/>
              <w:rPr>
                <w:rFonts w:eastAsia="Times New Roman" w:cs="Times New Roman"/>
                <w:b/>
                <w:bCs/>
                <w:color w:val="auto"/>
                <w:lang w:eastAsia="en-IN"/>
              </w:rPr>
            </w:pPr>
            <w:r w:rsidRPr="00C70A96">
              <w:rPr>
                <w:rFonts w:eastAsia="Times New Roman" w:cs="Times New Roman"/>
                <w:b/>
                <w:bCs/>
                <w:color w:val="auto"/>
                <w:lang w:eastAsia="en-IN"/>
              </w:rPr>
              <w:t>Amount</w:t>
            </w:r>
          </w:p>
        </w:tc>
        <w:tc>
          <w:tcPr>
            <w:tcW w:w="0" w:type="auto"/>
            <w:vAlign w:val="center"/>
            <w:hideMark/>
          </w:tcPr>
          <w:p w:rsidR="00C70A96" w:rsidRPr="00C70A96" w:rsidRDefault="00C70A96" w:rsidP="00C70A96">
            <w:pPr>
              <w:jc w:val="center"/>
              <w:rPr>
                <w:rFonts w:eastAsia="Times New Roman" w:cs="Times New Roman"/>
                <w:b/>
                <w:bCs/>
                <w:color w:val="auto"/>
                <w:lang w:eastAsia="en-IN"/>
              </w:rPr>
            </w:pP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Lead Investors</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January 18,2018</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Venture Round</w:t>
            </w:r>
          </w:p>
        </w:tc>
        <w:tc>
          <w:tcPr>
            <w:tcW w:w="0" w:type="auto"/>
            <w:vAlign w:val="center"/>
            <w:hideMark/>
          </w:tcPr>
          <w:p w:rsidR="00C70A96" w:rsidRPr="00C70A96" w:rsidRDefault="00C70A96" w:rsidP="00C70A96">
            <w:pPr>
              <w:rPr>
                <w:rFonts w:eastAsia="Times New Roman" w:cs="Times New Roman"/>
                <w:color w:val="auto"/>
                <w:lang w:eastAsia="en-IN"/>
              </w:rPr>
            </w:pPr>
            <w:proofErr w:type="spellStart"/>
            <w:r w:rsidRPr="00C70A96">
              <w:rPr>
                <w:rFonts w:eastAsia="Times New Roman" w:cs="Times New Roman"/>
                <w:color w:val="auto"/>
                <w:lang w:eastAsia="en-IN"/>
              </w:rPr>
              <w:t>Rs</w:t>
            </w:r>
            <w:proofErr w:type="spellEnd"/>
            <w:r w:rsidRPr="00C70A96">
              <w:rPr>
                <w:rFonts w:eastAsia="Times New Roman" w:cs="Times New Roman"/>
                <w:color w:val="auto"/>
                <w:lang w:eastAsia="en-IN"/>
              </w:rPr>
              <w:t xml:space="preserve"> 16 Crore</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Prime Venture Partners</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October 15, 2018</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Series A</w:t>
            </w:r>
          </w:p>
        </w:tc>
        <w:tc>
          <w:tcPr>
            <w:tcW w:w="0" w:type="auto"/>
            <w:vAlign w:val="center"/>
            <w:hideMark/>
          </w:tcPr>
          <w:p w:rsidR="00C70A96" w:rsidRPr="00C70A96" w:rsidRDefault="00C70A96" w:rsidP="00C70A96">
            <w:pPr>
              <w:rPr>
                <w:rFonts w:eastAsia="Times New Roman" w:cs="Times New Roman"/>
                <w:color w:val="auto"/>
                <w:lang w:eastAsia="en-IN"/>
              </w:rPr>
            </w:pPr>
            <w:proofErr w:type="spellStart"/>
            <w:r w:rsidRPr="00C70A96">
              <w:rPr>
                <w:rFonts w:eastAsia="Times New Roman" w:cs="Times New Roman"/>
                <w:color w:val="auto"/>
                <w:lang w:eastAsia="en-IN"/>
              </w:rPr>
              <w:t>Rs</w:t>
            </w:r>
            <w:proofErr w:type="spellEnd"/>
            <w:r w:rsidRPr="00C70A96">
              <w:rPr>
                <w:rFonts w:eastAsia="Times New Roman" w:cs="Times New Roman"/>
                <w:color w:val="auto"/>
                <w:lang w:eastAsia="en-IN"/>
              </w:rPr>
              <w:t xml:space="preserve"> 65 Crore</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Prime Venture Partners</w:t>
            </w:r>
          </w:p>
        </w:tc>
      </w:tr>
      <w:tr w:rsidR="00C70A96" w:rsidRPr="00C70A96" w:rsidTr="00C70A96">
        <w:trPr>
          <w:tblCellSpacing w:w="15" w:type="dxa"/>
        </w:trPr>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October 17, 2019</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Series B</w:t>
            </w:r>
          </w:p>
        </w:tc>
        <w:tc>
          <w:tcPr>
            <w:tcW w:w="0" w:type="auto"/>
            <w:vAlign w:val="center"/>
            <w:hideMark/>
          </w:tcPr>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t>$56 Million</w:t>
            </w:r>
          </w:p>
        </w:tc>
        <w:tc>
          <w:tcPr>
            <w:tcW w:w="0" w:type="auto"/>
            <w:vAlign w:val="center"/>
            <w:hideMark/>
          </w:tcPr>
          <w:p w:rsidR="00C70A96" w:rsidRPr="00C70A96" w:rsidRDefault="00C70A96" w:rsidP="00C70A96">
            <w:pPr>
              <w:rPr>
                <w:rFonts w:eastAsia="Times New Roman" w:cs="Times New Roman"/>
                <w:color w:val="auto"/>
                <w:lang w:eastAsia="en-IN"/>
              </w:rPr>
            </w:pPr>
            <w:proofErr w:type="spellStart"/>
            <w:r w:rsidRPr="00C70A96">
              <w:rPr>
                <w:rFonts w:eastAsia="Times New Roman" w:cs="Times New Roman"/>
                <w:color w:val="auto"/>
                <w:lang w:eastAsia="en-IN"/>
              </w:rPr>
              <w:t>Tencent</w:t>
            </w:r>
            <w:proofErr w:type="spellEnd"/>
            <w:r w:rsidRPr="00C70A96">
              <w:rPr>
                <w:rFonts w:eastAsia="Times New Roman" w:cs="Times New Roman"/>
                <w:color w:val="auto"/>
                <w:lang w:eastAsia="en-IN"/>
              </w:rPr>
              <w:t>, Tiger Global, JS Capital and existing investor Prime Venture Partners</w:t>
            </w:r>
          </w:p>
        </w:tc>
      </w:tr>
    </w:tbl>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w:t>
      </w:r>
      <w:proofErr w:type="spellStart"/>
      <w:r w:rsidRPr="00C70A96">
        <w:rPr>
          <w:rFonts w:eastAsia="Times New Roman" w:cs="Times New Roman"/>
          <w:b/>
          <w:bCs/>
          <w:color w:val="auto"/>
          <w:sz w:val="36"/>
          <w:szCs w:val="36"/>
          <w:lang w:eastAsia="en-IN"/>
        </w:rPr>
        <w:t>Startup</w:t>
      </w:r>
      <w:proofErr w:type="spellEnd"/>
      <w:r w:rsidRPr="00C70A96">
        <w:rPr>
          <w:rFonts w:eastAsia="Times New Roman" w:cs="Times New Roman"/>
          <w:b/>
          <w:bCs/>
          <w:color w:val="auto"/>
          <w:sz w:val="36"/>
          <w:szCs w:val="36"/>
          <w:lang w:eastAsia="en-IN"/>
        </w:rPr>
        <w:t xml:space="preserve"> Challenges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A major challenge faced by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was training the security guards. Initially,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expected communities to deploy the solution on their own and train their guards. This worked for some communities with tech-savvy residents but not all of them. The company now ensures that the guards are well-trained by offering training sessions any time.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The team quickly realized that with the huge churn in the security industry, a single training session would not work. Therefore,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now has over 200 people ensuring that communities enjoy a great product experience with well-trained guards. </w:t>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pict>
          <v:rect id="_x0000_i1028" style="width:0;height:1.5pt" o:hralign="center" o:hrstd="t" o:hr="t" fillcolor="#a0a0a0" stroked="f"/>
        </w:pict>
      </w:r>
    </w:p>
    <w:p w:rsidR="00C70A96" w:rsidRPr="00C70A96" w:rsidRDefault="00C70A96" w:rsidP="00C70A96">
      <w:pPr>
        <w:rPr>
          <w:rFonts w:eastAsia="Times New Roman" w:cs="Times New Roman"/>
          <w:color w:val="0000FF"/>
          <w:u w:val="single"/>
          <w:lang w:eastAsia="en-IN"/>
        </w:rPr>
      </w:pPr>
      <w:r w:rsidRPr="00C70A96">
        <w:rPr>
          <w:rFonts w:eastAsia="Times New Roman" w:cs="Times New Roman"/>
          <w:color w:val="auto"/>
          <w:lang w:eastAsia="en-IN"/>
        </w:rPr>
        <w:fldChar w:fldCharType="begin"/>
      </w:r>
      <w:r w:rsidRPr="00C70A96">
        <w:rPr>
          <w:rFonts w:eastAsia="Times New Roman" w:cs="Times New Roman"/>
          <w:color w:val="auto"/>
          <w:lang w:eastAsia="en-IN"/>
        </w:rPr>
        <w:instrText xml:space="preserve"> HYPERLINK "https://startuptalky.com/tips-hacks-grow-startup/" </w:instrText>
      </w:r>
      <w:r w:rsidRPr="00C70A96">
        <w:rPr>
          <w:rFonts w:eastAsia="Times New Roman" w:cs="Times New Roman"/>
          <w:color w:val="auto"/>
          <w:lang w:eastAsia="en-IN"/>
        </w:rPr>
        <w:fldChar w:fldCharType="separate"/>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0000FF"/>
          <w:u w:val="single"/>
          <w:lang w:eastAsia="en-IN"/>
        </w:rPr>
        <w:t xml:space="preserve">Best </w:t>
      </w:r>
      <w:proofErr w:type="spellStart"/>
      <w:r w:rsidRPr="00C70A96">
        <w:rPr>
          <w:rFonts w:eastAsia="Times New Roman" w:cs="Times New Roman"/>
          <w:color w:val="0000FF"/>
          <w:u w:val="single"/>
          <w:lang w:eastAsia="en-IN"/>
        </w:rPr>
        <w:t>startup</w:t>
      </w:r>
      <w:proofErr w:type="spellEnd"/>
      <w:r w:rsidRPr="00C70A96">
        <w:rPr>
          <w:rFonts w:eastAsia="Times New Roman" w:cs="Times New Roman"/>
          <w:color w:val="0000FF"/>
          <w:u w:val="single"/>
          <w:lang w:eastAsia="en-IN"/>
        </w:rPr>
        <w:t xml:space="preserve"> Growth Strategies and Tips to grow the </w:t>
      </w:r>
      <w:proofErr w:type="spellStart"/>
      <w:r w:rsidRPr="00C70A96">
        <w:rPr>
          <w:rFonts w:eastAsia="Times New Roman" w:cs="Times New Roman"/>
          <w:color w:val="0000FF"/>
          <w:u w:val="single"/>
          <w:lang w:eastAsia="en-IN"/>
        </w:rPr>
        <w:t>Startups</w:t>
      </w:r>
      <w:proofErr w:type="spellEnd"/>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color w:val="0000FF"/>
          <w:u w:val="single"/>
          <w:lang w:eastAsia="en-IN"/>
        </w:rPr>
        <w:lastRenderedPageBreak/>
        <w:t xml:space="preserve">In order to scale a business, it’s important for entrepreneurs [/tag/entrepreneurs/] to market their products effectively. There are many challenges down the road. So, scalability is only possible with these best </w:t>
      </w:r>
      <w:proofErr w:type="spellStart"/>
      <w:r w:rsidRPr="00C70A96">
        <w:rPr>
          <w:rFonts w:eastAsia="Times New Roman" w:cs="Times New Roman"/>
          <w:color w:val="0000FF"/>
          <w:u w:val="single"/>
          <w:lang w:eastAsia="en-IN"/>
        </w:rPr>
        <w:t>startup</w:t>
      </w:r>
      <w:proofErr w:type="spellEnd"/>
      <w:r w:rsidRPr="00C70A96">
        <w:rPr>
          <w:rFonts w:eastAsia="Times New Roman" w:cs="Times New Roman"/>
          <w:color w:val="0000FF"/>
          <w:u w:val="single"/>
          <w:lang w:eastAsia="en-IN"/>
        </w:rPr>
        <w:t xml:space="preserve"> growth [/tag/business-growth/] tips and hacking strategies. If you follow us o…</w:t>
      </w:r>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noProof/>
          <w:color w:val="0000FF"/>
          <w:lang w:eastAsia="en-IN"/>
        </w:rPr>
        <w:drawing>
          <wp:inline distT="0" distB="0" distL="0" distR="0">
            <wp:extent cx="948690" cy="948690"/>
            <wp:effectExtent l="0" t="0" r="3810" b="3810"/>
            <wp:docPr id="2" name="Picture 2" descr="https://startuptalky.com/favico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rtuptalky.com/favicon.png">
                      <a:hlinkClick r:id="rId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roofErr w:type="spellStart"/>
      <w:r w:rsidRPr="00C70A96">
        <w:rPr>
          <w:rFonts w:eastAsia="Times New Roman" w:cs="Times New Roman"/>
          <w:color w:val="0000FF"/>
          <w:u w:val="single"/>
          <w:lang w:eastAsia="en-IN"/>
        </w:rPr>
        <w:t>Shubham</w:t>
      </w:r>
      <w:proofErr w:type="spellEnd"/>
      <w:r w:rsidRPr="00C70A96">
        <w:rPr>
          <w:rFonts w:eastAsia="Times New Roman" w:cs="Times New Roman"/>
          <w:color w:val="0000FF"/>
          <w:u w:val="single"/>
          <w:lang w:eastAsia="en-IN"/>
        </w:rPr>
        <w:t xml:space="preserve"> </w:t>
      </w:r>
      <w:proofErr w:type="spellStart"/>
      <w:r w:rsidRPr="00C70A96">
        <w:rPr>
          <w:rFonts w:eastAsia="Times New Roman" w:cs="Times New Roman"/>
          <w:color w:val="0000FF"/>
          <w:u w:val="single"/>
          <w:lang w:eastAsia="en-IN"/>
        </w:rPr>
        <w:t>KumarStartupTalky</w:t>
      </w:r>
      <w:proofErr w:type="spellEnd"/>
    </w:p>
    <w:p w:rsidR="00C70A96" w:rsidRPr="00C70A96" w:rsidRDefault="00C70A96" w:rsidP="00C70A96">
      <w:pPr>
        <w:spacing w:before="100" w:beforeAutospacing="1" w:after="100" w:afterAutospacing="1"/>
        <w:rPr>
          <w:rFonts w:eastAsia="Times New Roman" w:cs="Times New Roman"/>
          <w:color w:val="0000FF"/>
          <w:u w:val="single"/>
          <w:lang w:eastAsia="en-IN"/>
        </w:rPr>
      </w:pPr>
      <w:r w:rsidRPr="00C70A96">
        <w:rPr>
          <w:rFonts w:eastAsia="Times New Roman" w:cs="Times New Roman"/>
          <w:noProof/>
          <w:color w:val="0000FF"/>
          <w:lang w:eastAsia="en-IN"/>
        </w:rPr>
        <w:drawing>
          <wp:inline distT="0" distB="0" distL="0" distR="0">
            <wp:extent cx="11430000" cy="6668135"/>
            <wp:effectExtent l="0" t="0" r="0" b="0"/>
            <wp:docPr id="1" name="Picture 1" descr="https://static.startuptalky.com/2020/07/best-tips-for-startup-growth_startuptalky.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startuptalky.com/2020/07/best-tips-for-startup-growth_startuptalky.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0" cy="6668135"/>
                    </a:xfrm>
                    <a:prstGeom prst="rect">
                      <a:avLst/>
                    </a:prstGeom>
                    <a:noFill/>
                    <a:ln>
                      <a:noFill/>
                    </a:ln>
                  </pic:spPr>
                </pic:pic>
              </a:graphicData>
            </a:graphic>
          </wp:inline>
        </w:drawing>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lastRenderedPageBreak/>
        <w:fldChar w:fldCharType="end"/>
      </w:r>
    </w:p>
    <w:p w:rsidR="00C70A96" w:rsidRPr="00C70A96" w:rsidRDefault="00C70A96" w:rsidP="00C70A96">
      <w:pPr>
        <w:rPr>
          <w:rFonts w:eastAsia="Times New Roman" w:cs="Times New Roman"/>
          <w:color w:val="auto"/>
          <w:lang w:eastAsia="en-IN"/>
        </w:rPr>
      </w:pPr>
      <w:r w:rsidRPr="00C70A96">
        <w:rPr>
          <w:rFonts w:eastAsia="Times New Roman" w:cs="Times New Roman"/>
          <w:color w:val="auto"/>
          <w:lang w:eastAsia="en-IN"/>
        </w:rPr>
        <w:pict>
          <v:rect id="_x0000_i1029" style="width:0;height:1.5pt" o:hralign="center" o:hrstd="t" o:hr="t" fillcolor="#a0a0a0" stroked="f"/>
        </w:pic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Competitors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Some of the top competitors of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are </w:t>
      </w:r>
      <w:r w:rsidRPr="00C70A96">
        <w:rPr>
          <w:rFonts w:eastAsia="Times New Roman" w:cs="Times New Roman"/>
          <w:b/>
          <w:bCs/>
          <w:color w:val="auto"/>
          <w:lang w:eastAsia="en-IN"/>
        </w:rPr>
        <w:t xml:space="preserve">Apartment </w:t>
      </w:r>
      <w:proofErr w:type="spellStart"/>
      <w:r w:rsidRPr="00C70A96">
        <w:rPr>
          <w:rFonts w:eastAsia="Times New Roman" w:cs="Times New Roman"/>
          <w:b/>
          <w:bCs/>
          <w:color w:val="auto"/>
          <w:lang w:eastAsia="en-IN"/>
        </w:rPr>
        <w:t>Adda</w:t>
      </w:r>
      <w:proofErr w:type="spellEnd"/>
      <w:r w:rsidRPr="00C70A96">
        <w:rPr>
          <w:rFonts w:eastAsia="Times New Roman" w:cs="Times New Roman"/>
          <w:b/>
          <w:bCs/>
          <w:color w:val="auto"/>
          <w:lang w:eastAsia="en-IN"/>
        </w:rPr>
        <w:t xml:space="preserve">, </w:t>
      </w:r>
      <w:proofErr w:type="spellStart"/>
      <w:r w:rsidRPr="00C70A96">
        <w:rPr>
          <w:rFonts w:eastAsia="Times New Roman" w:cs="Times New Roman"/>
          <w:b/>
          <w:bCs/>
          <w:color w:val="auto"/>
          <w:lang w:eastAsia="en-IN"/>
        </w:rPr>
        <w:t>Apna</w:t>
      </w:r>
      <w:proofErr w:type="spellEnd"/>
      <w:r w:rsidRPr="00C70A96">
        <w:rPr>
          <w:rFonts w:eastAsia="Times New Roman" w:cs="Times New Roman"/>
          <w:b/>
          <w:bCs/>
          <w:color w:val="auto"/>
          <w:lang w:eastAsia="en-IN"/>
        </w:rPr>
        <w:t xml:space="preserve"> Complex, </w:t>
      </w:r>
      <w:proofErr w:type="spellStart"/>
      <w:r w:rsidRPr="00C70A96">
        <w:rPr>
          <w:rFonts w:eastAsia="Times New Roman" w:cs="Times New Roman"/>
          <w:b/>
          <w:bCs/>
          <w:color w:val="auto"/>
          <w:lang w:eastAsia="en-IN"/>
        </w:rPr>
        <w:t>NoBroker</w:t>
      </w:r>
      <w:proofErr w:type="spellEnd"/>
      <w:r w:rsidRPr="00C70A96">
        <w:rPr>
          <w:rFonts w:eastAsia="Times New Roman" w:cs="Times New Roman"/>
          <w:b/>
          <w:bCs/>
          <w:color w:val="auto"/>
          <w:lang w:eastAsia="en-IN"/>
        </w:rPr>
        <w:t xml:space="preserve"> Hood, Digital </w:t>
      </w:r>
      <w:proofErr w:type="spellStart"/>
      <w:r w:rsidRPr="00C70A96">
        <w:rPr>
          <w:rFonts w:eastAsia="Times New Roman" w:cs="Times New Roman"/>
          <w:b/>
          <w:bCs/>
          <w:color w:val="auto"/>
          <w:lang w:eastAsia="en-IN"/>
        </w:rPr>
        <w:t>Gorkha</w:t>
      </w:r>
      <w:proofErr w:type="spellEnd"/>
      <w:r w:rsidRPr="00C70A96">
        <w:rPr>
          <w:rFonts w:eastAsia="Times New Roman" w:cs="Times New Roman"/>
          <w:b/>
          <w:bCs/>
          <w:color w:val="auto"/>
          <w:lang w:eastAsia="en-IN"/>
        </w:rPr>
        <w:t xml:space="preserve">, and </w:t>
      </w:r>
      <w:proofErr w:type="spellStart"/>
      <w:r w:rsidRPr="00C70A96">
        <w:rPr>
          <w:rFonts w:eastAsia="Times New Roman" w:cs="Times New Roman"/>
          <w:b/>
          <w:bCs/>
          <w:color w:val="auto"/>
          <w:lang w:eastAsia="en-IN"/>
        </w:rPr>
        <w:t>Biizlo</w:t>
      </w:r>
      <w:proofErr w:type="spellEnd"/>
      <w:r w:rsidRPr="00C70A96">
        <w:rPr>
          <w:rFonts w:eastAsia="Times New Roman" w:cs="Times New Roman"/>
          <w:b/>
          <w:bCs/>
          <w:color w:val="auto"/>
          <w:lang w:eastAsia="en-IN"/>
        </w:rPr>
        <w:t xml:space="preserve">. </w:t>
      </w:r>
      <w:proofErr w:type="spellStart"/>
      <w:r w:rsidRPr="00C70A96">
        <w:rPr>
          <w:rFonts w:eastAsia="Times New Roman" w:cs="Times New Roman"/>
          <w:b/>
          <w:bCs/>
          <w:color w:val="auto"/>
          <w:lang w:eastAsia="en-IN"/>
        </w:rPr>
        <w:t>Jio</w:t>
      </w:r>
      <w:proofErr w:type="spellEnd"/>
      <w:r w:rsidRPr="00C70A96">
        <w:rPr>
          <w:rFonts w:eastAsia="Times New Roman" w:cs="Times New Roman"/>
          <w:b/>
          <w:bCs/>
          <w:color w:val="auto"/>
          <w:lang w:eastAsia="en-IN"/>
        </w:rPr>
        <w:t xml:space="preserve"> Gate</w:t>
      </w:r>
      <w:r w:rsidRPr="00C70A96">
        <w:rPr>
          <w:rFonts w:eastAsia="Times New Roman" w:cs="Times New Roman"/>
          <w:color w:val="auto"/>
          <w:lang w:eastAsia="en-IN"/>
        </w:rPr>
        <w:t xml:space="preserve"> is another emerging competitor.</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Growth </w:t>
      </w:r>
      <w:proofErr w:type="gramStart"/>
      <w:r w:rsidRPr="00C70A96">
        <w:rPr>
          <w:rFonts w:eastAsia="Times New Roman" w:cs="Times New Roman"/>
          <w:b/>
          <w:bCs/>
          <w:color w:val="auto"/>
          <w:sz w:val="36"/>
          <w:szCs w:val="36"/>
          <w:lang w:eastAsia="en-IN"/>
        </w:rPr>
        <w:t>And</w:t>
      </w:r>
      <w:proofErr w:type="gramEnd"/>
      <w:r w:rsidRPr="00C70A96">
        <w:rPr>
          <w:rFonts w:eastAsia="Times New Roman" w:cs="Times New Roman"/>
          <w:b/>
          <w:bCs/>
          <w:color w:val="auto"/>
          <w:sz w:val="36"/>
          <w:szCs w:val="36"/>
          <w:lang w:eastAsia="en-IN"/>
        </w:rPr>
        <w:t xml:space="preserve"> Revenue </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Named as one of India’s most innovative </w:t>
      </w:r>
      <w:proofErr w:type="spellStart"/>
      <w:r w:rsidRPr="00C70A96">
        <w:rPr>
          <w:rFonts w:eastAsia="Times New Roman" w:cs="Times New Roman"/>
          <w:color w:val="auto"/>
          <w:lang w:eastAsia="en-IN"/>
        </w:rPr>
        <w:t>startups</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has been able to carve a niche for itself in the field of security and community management. The </w:t>
      </w:r>
      <w:proofErr w:type="spellStart"/>
      <w:r w:rsidRPr="00C70A96">
        <w:rPr>
          <w:rFonts w:eastAsia="Times New Roman" w:cs="Times New Roman"/>
          <w:color w:val="auto"/>
          <w:lang w:eastAsia="en-IN"/>
        </w:rPr>
        <w:t>startup</w:t>
      </w:r>
      <w:proofErr w:type="spellEnd"/>
      <w:r w:rsidRPr="00C70A96">
        <w:rPr>
          <w:rFonts w:eastAsia="Times New Roman" w:cs="Times New Roman"/>
          <w:color w:val="auto"/>
          <w:lang w:eastAsia="en-IN"/>
        </w:rPr>
        <w:t xml:space="preserve"> is operational in 11 cities in India and has amassed over 1.2 million home customers. </w:t>
      </w: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sees its customer base increase by 20% each month. The service is now handling 60,000 requests each minute and clocks over 45 million check-in requests every month.</w:t>
      </w:r>
    </w:p>
    <w:p w:rsidR="00C70A96" w:rsidRPr="00C70A96" w:rsidRDefault="00C70A96" w:rsidP="00C70A96">
      <w:pPr>
        <w:spacing w:before="100" w:beforeAutospacing="1" w:after="100" w:afterAutospacing="1"/>
        <w:rPr>
          <w:rFonts w:eastAsia="Times New Roman" w:cs="Times New Roman"/>
          <w:color w:val="auto"/>
          <w:lang w:eastAsia="en-IN"/>
        </w:rPr>
      </w:pPr>
      <w:r w:rsidRPr="00C70A96">
        <w:rPr>
          <w:rFonts w:eastAsia="Times New Roman" w:cs="Times New Roman"/>
          <w:b/>
          <w:bCs/>
          <w:color w:val="auto"/>
          <w:lang w:eastAsia="en-IN"/>
        </w:rPr>
        <w:t xml:space="preserve">Some major growth milestones achieved by </w:t>
      </w:r>
      <w:proofErr w:type="spellStart"/>
      <w:r w:rsidRPr="00C70A96">
        <w:rPr>
          <w:rFonts w:eastAsia="Times New Roman" w:cs="Times New Roman"/>
          <w:b/>
          <w:bCs/>
          <w:color w:val="auto"/>
          <w:lang w:eastAsia="en-IN"/>
        </w:rPr>
        <w:t>MyGate</w:t>
      </w:r>
      <w:proofErr w:type="spellEnd"/>
      <w:r w:rsidRPr="00C70A96">
        <w:rPr>
          <w:rFonts w:eastAsia="Times New Roman" w:cs="Times New Roman"/>
          <w:b/>
          <w:bCs/>
          <w:color w:val="auto"/>
          <w:lang w:eastAsia="en-IN"/>
        </w:rPr>
        <w:t xml:space="preserve"> are</w:t>
      </w:r>
      <w:r w:rsidRPr="00C70A96">
        <w:rPr>
          <w:rFonts w:eastAsia="Times New Roman" w:cs="Times New Roman"/>
          <w:color w:val="auto"/>
          <w:lang w:eastAsia="en-IN"/>
        </w:rPr>
        <w:t>:</w:t>
      </w:r>
    </w:p>
    <w:p w:rsidR="00C70A96" w:rsidRPr="00C70A96" w:rsidRDefault="00C70A96" w:rsidP="00C70A96">
      <w:pPr>
        <w:numPr>
          <w:ilvl w:val="0"/>
          <w:numId w:val="4"/>
        </w:num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Presence in 11 cities like Bengaluru, Delhi, Mumbai, Kolkata, Chennai, and Hyderabad.</w:t>
      </w:r>
    </w:p>
    <w:p w:rsidR="00C70A96" w:rsidRPr="00C70A96" w:rsidRDefault="00C70A96" w:rsidP="00C70A96">
      <w:pPr>
        <w:numPr>
          <w:ilvl w:val="0"/>
          <w:numId w:val="4"/>
        </w:numPr>
        <w:spacing w:before="100" w:beforeAutospacing="1" w:after="100" w:afterAutospacing="1"/>
        <w:rPr>
          <w:rFonts w:eastAsia="Times New Roman" w:cs="Times New Roman"/>
          <w:color w:val="auto"/>
          <w:lang w:eastAsia="en-IN"/>
        </w:rPr>
      </w:pPr>
      <w:r w:rsidRPr="00C70A96">
        <w:rPr>
          <w:rFonts w:eastAsia="Times New Roman" w:cs="Times New Roman"/>
          <w:color w:val="auto"/>
          <w:lang w:eastAsia="en-IN"/>
        </w:rPr>
        <w:t xml:space="preserve">It is providing services to 4000+ gated communities and over 1.2 million homes.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operating revenue</w:t>
      </w:r>
      <w:r w:rsidRPr="00C70A96">
        <w:rPr>
          <w:rFonts w:eastAsia="Times New Roman" w:cs="Times New Roman"/>
          <w:color w:val="auto"/>
          <w:lang w:eastAsia="en-IN"/>
        </w:rPr>
        <w:t xml:space="preserve"> grew by 3.9 times to reach INR 5.8 crores in FY 2018-2019 from INR 1.51 crores in FY 2017-2018. </w:t>
      </w:r>
      <w:proofErr w:type="spellStart"/>
      <w:r w:rsidRPr="00C70A96">
        <w:rPr>
          <w:rFonts w:eastAsia="Times New Roman" w:cs="Times New Roman"/>
          <w:color w:val="auto"/>
          <w:lang w:eastAsia="en-IN"/>
        </w:rPr>
        <w:t>MyGate's</w:t>
      </w:r>
      <w:proofErr w:type="spellEnd"/>
      <w:r w:rsidRPr="00C70A96">
        <w:rPr>
          <w:rFonts w:eastAsia="Times New Roman" w:cs="Times New Roman"/>
          <w:color w:val="auto"/>
          <w:lang w:eastAsia="en-IN"/>
        </w:rPr>
        <w:t xml:space="preserve"> net losses also increased by 9.3 times during the same period. In FY 2017-2018, the company incurred loss of INR 2.73 crores while the losses increased to INR 25.33 crores in FY 2018-2019. Exact information is not available on </w:t>
      </w: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valuation</w:t>
      </w:r>
      <w:r w:rsidRPr="00C70A96">
        <w:rPr>
          <w:rFonts w:eastAsia="Times New Roman" w:cs="Times New Roman"/>
          <w:color w:val="auto"/>
          <w:lang w:eastAsia="en-IN"/>
        </w:rPr>
        <w:t>.</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Future Plans </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MyGate’s</w:t>
      </w:r>
      <w:proofErr w:type="spellEnd"/>
      <w:r w:rsidRPr="00C70A96">
        <w:rPr>
          <w:rFonts w:eastAsia="Times New Roman" w:cs="Times New Roman"/>
          <w:color w:val="auto"/>
          <w:lang w:eastAsia="en-IN"/>
        </w:rPr>
        <w:t xml:space="preserve"> aim is to establish itself in the commercial/office space segment for visitor and staff management. It wants to become synonymous with the security management of every Indian gated premise. The </w:t>
      </w:r>
      <w:proofErr w:type="spellStart"/>
      <w:r w:rsidRPr="00C70A96">
        <w:rPr>
          <w:rFonts w:eastAsia="Times New Roman" w:cs="Times New Roman"/>
          <w:color w:val="auto"/>
          <w:lang w:eastAsia="en-IN"/>
        </w:rPr>
        <w:t>startup</w:t>
      </w:r>
      <w:proofErr w:type="spellEnd"/>
      <w:r w:rsidRPr="00C70A96">
        <w:rPr>
          <w:rFonts w:eastAsia="Times New Roman" w:cs="Times New Roman"/>
          <w:color w:val="auto"/>
          <w:lang w:eastAsia="en-IN"/>
        </w:rPr>
        <w:t xml:space="preserve"> aims to cover 15 million homes in 40 Indian cities by mid-2021.</w:t>
      </w:r>
    </w:p>
    <w:p w:rsidR="00C70A96" w:rsidRPr="00C70A96" w:rsidRDefault="00C70A96" w:rsidP="00C70A96">
      <w:pPr>
        <w:spacing w:before="100" w:beforeAutospacing="1" w:after="100" w:afterAutospacing="1"/>
        <w:outlineLvl w:val="1"/>
        <w:rPr>
          <w:rFonts w:eastAsia="Times New Roman" w:cs="Times New Roman"/>
          <w:b/>
          <w:bCs/>
          <w:color w:val="auto"/>
          <w:sz w:val="36"/>
          <w:szCs w:val="36"/>
          <w:lang w:eastAsia="en-IN"/>
        </w:rPr>
      </w:pPr>
      <w:proofErr w:type="spellStart"/>
      <w:r w:rsidRPr="00C70A96">
        <w:rPr>
          <w:rFonts w:eastAsia="Times New Roman" w:cs="Times New Roman"/>
          <w:b/>
          <w:bCs/>
          <w:color w:val="auto"/>
          <w:sz w:val="36"/>
          <w:szCs w:val="36"/>
          <w:lang w:eastAsia="en-IN"/>
        </w:rPr>
        <w:t>MyGate</w:t>
      </w:r>
      <w:proofErr w:type="spellEnd"/>
      <w:r w:rsidRPr="00C70A96">
        <w:rPr>
          <w:rFonts w:eastAsia="Times New Roman" w:cs="Times New Roman"/>
          <w:b/>
          <w:bCs/>
          <w:color w:val="auto"/>
          <w:sz w:val="36"/>
          <w:szCs w:val="36"/>
          <w:lang w:eastAsia="en-IN"/>
        </w:rPr>
        <w:t xml:space="preserve"> - FAQs</w:t>
      </w:r>
    </w:p>
    <w:p w:rsidR="00C70A96" w:rsidRPr="00C70A96" w:rsidRDefault="00C70A96" w:rsidP="00C70A96">
      <w:pPr>
        <w:spacing w:before="100" w:beforeAutospacing="1" w:after="100" w:afterAutospacing="1"/>
        <w:outlineLvl w:val="2"/>
        <w:rPr>
          <w:rFonts w:eastAsia="Times New Roman" w:cs="Times New Roman"/>
          <w:b/>
          <w:bCs/>
          <w:color w:val="auto"/>
          <w:sz w:val="27"/>
          <w:szCs w:val="27"/>
          <w:lang w:eastAsia="en-IN"/>
        </w:rPr>
      </w:pPr>
      <w:r w:rsidRPr="00C70A96">
        <w:rPr>
          <w:rFonts w:eastAsia="Times New Roman" w:cs="Times New Roman"/>
          <w:b/>
          <w:bCs/>
          <w:color w:val="auto"/>
          <w:sz w:val="27"/>
          <w:szCs w:val="27"/>
          <w:lang w:eastAsia="en-IN"/>
        </w:rPr>
        <w:t xml:space="preserve">Who are the Founders of </w:t>
      </w:r>
      <w:proofErr w:type="spellStart"/>
      <w:r w:rsidRPr="00C70A96">
        <w:rPr>
          <w:rFonts w:eastAsia="Times New Roman" w:cs="Times New Roman"/>
          <w:b/>
          <w:bCs/>
          <w:color w:val="auto"/>
          <w:sz w:val="27"/>
          <w:szCs w:val="27"/>
          <w:lang w:eastAsia="en-IN"/>
        </w:rPr>
        <w:t>MyGate</w:t>
      </w:r>
      <w:proofErr w:type="spellEnd"/>
      <w:r w:rsidRPr="00C70A96">
        <w:rPr>
          <w:rFonts w:eastAsia="Times New Roman" w:cs="Times New Roman"/>
          <w:b/>
          <w:bCs/>
          <w:color w:val="auto"/>
          <w:sz w:val="27"/>
          <w:szCs w:val="27"/>
          <w:lang w:eastAsia="en-IN"/>
        </w:rPr>
        <w:t>?</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was founded by Vijay </w:t>
      </w:r>
      <w:proofErr w:type="spellStart"/>
      <w:r w:rsidRPr="00C70A96">
        <w:rPr>
          <w:rFonts w:eastAsia="Times New Roman" w:cs="Times New Roman"/>
          <w:color w:val="auto"/>
          <w:lang w:eastAsia="en-IN"/>
        </w:rPr>
        <w:t>Arisetty</w:t>
      </w:r>
      <w:proofErr w:type="spellEnd"/>
      <w:r w:rsidRPr="00C70A96">
        <w:rPr>
          <w:rFonts w:eastAsia="Times New Roman" w:cs="Times New Roman"/>
          <w:color w:val="auto"/>
          <w:lang w:eastAsia="en-IN"/>
        </w:rPr>
        <w:t xml:space="preserve">, Abhishek Kumar, and </w:t>
      </w:r>
      <w:proofErr w:type="spellStart"/>
      <w:r w:rsidRPr="00C70A96">
        <w:rPr>
          <w:rFonts w:eastAsia="Times New Roman" w:cs="Times New Roman"/>
          <w:color w:val="auto"/>
          <w:lang w:eastAsia="en-IN"/>
        </w:rPr>
        <w:t>Shreyans</w:t>
      </w:r>
      <w:proofErr w:type="spellEnd"/>
      <w:r w:rsidRPr="00C70A96">
        <w:rPr>
          <w:rFonts w:eastAsia="Times New Roman" w:cs="Times New Roman"/>
          <w:color w:val="auto"/>
          <w:lang w:eastAsia="en-IN"/>
        </w:rPr>
        <w:t xml:space="preserve"> </w:t>
      </w:r>
      <w:proofErr w:type="spellStart"/>
      <w:r w:rsidRPr="00C70A96">
        <w:rPr>
          <w:rFonts w:eastAsia="Times New Roman" w:cs="Times New Roman"/>
          <w:color w:val="auto"/>
          <w:lang w:eastAsia="en-IN"/>
        </w:rPr>
        <w:t>Daga</w:t>
      </w:r>
      <w:proofErr w:type="spellEnd"/>
      <w:r w:rsidRPr="00C70A96">
        <w:rPr>
          <w:rFonts w:eastAsia="Times New Roman" w:cs="Times New Roman"/>
          <w:color w:val="auto"/>
          <w:lang w:eastAsia="en-IN"/>
        </w:rPr>
        <w:t xml:space="preserve"> in 2016.</w:t>
      </w:r>
    </w:p>
    <w:p w:rsidR="00C70A96" w:rsidRPr="00C70A96" w:rsidRDefault="00C70A96" w:rsidP="00C70A96">
      <w:pPr>
        <w:spacing w:before="100" w:beforeAutospacing="1" w:after="100" w:afterAutospacing="1"/>
        <w:outlineLvl w:val="2"/>
        <w:rPr>
          <w:rFonts w:eastAsia="Times New Roman" w:cs="Times New Roman"/>
          <w:b/>
          <w:bCs/>
          <w:color w:val="auto"/>
          <w:sz w:val="27"/>
          <w:szCs w:val="27"/>
          <w:lang w:eastAsia="en-IN"/>
        </w:rPr>
      </w:pPr>
      <w:r w:rsidRPr="00C70A96">
        <w:rPr>
          <w:rFonts w:eastAsia="Times New Roman" w:cs="Times New Roman"/>
          <w:b/>
          <w:bCs/>
          <w:color w:val="auto"/>
          <w:sz w:val="27"/>
          <w:szCs w:val="27"/>
          <w:lang w:eastAsia="en-IN"/>
        </w:rPr>
        <w:t xml:space="preserve">How much is </w:t>
      </w:r>
      <w:proofErr w:type="spellStart"/>
      <w:r w:rsidRPr="00C70A96">
        <w:rPr>
          <w:rFonts w:eastAsia="Times New Roman" w:cs="Times New Roman"/>
          <w:b/>
          <w:bCs/>
          <w:color w:val="auto"/>
          <w:sz w:val="27"/>
          <w:szCs w:val="27"/>
          <w:lang w:eastAsia="en-IN"/>
        </w:rPr>
        <w:t>MyGate's</w:t>
      </w:r>
      <w:proofErr w:type="spellEnd"/>
      <w:r w:rsidRPr="00C70A96">
        <w:rPr>
          <w:rFonts w:eastAsia="Times New Roman" w:cs="Times New Roman"/>
          <w:b/>
          <w:bCs/>
          <w:color w:val="auto"/>
          <w:sz w:val="27"/>
          <w:szCs w:val="27"/>
          <w:lang w:eastAsia="en-IN"/>
        </w:rPr>
        <w:t xml:space="preserve"> Revenue?</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operating revenue</w:t>
      </w:r>
      <w:r w:rsidRPr="00C70A96">
        <w:rPr>
          <w:rFonts w:eastAsia="Times New Roman" w:cs="Times New Roman"/>
          <w:color w:val="auto"/>
          <w:lang w:eastAsia="en-IN"/>
        </w:rPr>
        <w:t xml:space="preserve"> grew by 3.9 times to reach INR 5.8 crores in FY 2018-2019 from INR 1.51 crores in FY 2017-2018. </w:t>
      </w:r>
      <w:proofErr w:type="spellStart"/>
      <w:r w:rsidRPr="00C70A96">
        <w:rPr>
          <w:rFonts w:eastAsia="Times New Roman" w:cs="Times New Roman"/>
          <w:color w:val="auto"/>
          <w:lang w:eastAsia="en-IN"/>
        </w:rPr>
        <w:t>MyGate's</w:t>
      </w:r>
      <w:proofErr w:type="spellEnd"/>
      <w:r w:rsidRPr="00C70A96">
        <w:rPr>
          <w:rFonts w:eastAsia="Times New Roman" w:cs="Times New Roman"/>
          <w:color w:val="auto"/>
          <w:lang w:eastAsia="en-IN"/>
        </w:rPr>
        <w:t xml:space="preserve"> net losses also increased by 9.3 times during the same period. In FY 2017-2018, the company incurred loss of INR 2.73 crores while the losses increased to INR 25.33 crores in FY 2018-2019.</w:t>
      </w:r>
    </w:p>
    <w:p w:rsidR="00C70A96" w:rsidRPr="00C70A96" w:rsidRDefault="00C70A96" w:rsidP="00C70A96">
      <w:pPr>
        <w:spacing w:before="100" w:beforeAutospacing="1" w:after="100" w:afterAutospacing="1"/>
        <w:outlineLvl w:val="2"/>
        <w:rPr>
          <w:rFonts w:eastAsia="Times New Roman" w:cs="Times New Roman"/>
          <w:b/>
          <w:bCs/>
          <w:color w:val="auto"/>
          <w:sz w:val="27"/>
          <w:szCs w:val="27"/>
          <w:lang w:eastAsia="en-IN"/>
        </w:rPr>
      </w:pPr>
      <w:r w:rsidRPr="00C70A96">
        <w:rPr>
          <w:rFonts w:eastAsia="Times New Roman" w:cs="Times New Roman"/>
          <w:b/>
          <w:bCs/>
          <w:color w:val="auto"/>
          <w:sz w:val="27"/>
          <w:szCs w:val="27"/>
          <w:lang w:eastAsia="en-IN"/>
        </w:rPr>
        <w:lastRenderedPageBreak/>
        <w:t xml:space="preserve">What is </w:t>
      </w:r>
      <w:proofErr w:type="spellStart"/>
      <w:r w:rsidRPr="00C70A96">
        <w:rPr>
          <w:rFonts w:eastAsia="Times New Roman" w:cs="Times New Roman"/>
          <w:b/>
          <w:bCs/>
          <w:color w:val="auto"/>
          <w:sz w:val="27"/>
          <w:szCs w:val="27"/>
          <w:lang w:eastAsia="en-IN"/>
        </w:rPr>
        <w:t>MyGate</w:t>
      </w:r>
      <w:proofErr w:type="spellEnd"/>
      <w:r w:rsidRPr="00C70A96">
        <w:rPr>
          <w:rFonts w:eastAsia="Times New Roman" w:cs="Times New Roman"/>
          <w:b/>
          <w:bCs/>
          <w:color w:val="auto"/>
          <w:sz w:val="27"/>
          <w:szCs w:val="27"/>
          <w:lang w:eastAsia="en-IN"/>
        </w:rPr>
        <w:t>?</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color w:val="auto"/>
          <w:lang w:eastAsia="en-IN"/>
        </w:rPr>
        <w:t>MyGate</w:t>
      </w:r>
      <w:proofErr w:type="spellEnd"/>
      <w:r w:rsidRPr="00C70A96">
        <w:rPr>
          <w:rFonts w:eastAsia="Times New Roman" w:cs="Times New Roman"/>
          <w:color w:val="auto"/>
          <w:lang w:eastAsia="en-IN"/>
        </w:rPr>
        <w:t xml:space="preserve"> offers an app-based security and community management solution that currently caters to the security needs of over 1.2 million homes in 11 major Indian cities.</w:t>
      </w:r>
    </w:p>
    <w:p w:rsidR="00C70A96" w:rsidRPr="00C70A96" w:rsidRDefault="00C70A96" w:rsidP="00C70A96">
      <w:pPr>
        <w:spacing w:before="100" w:beforeAutospacing="1" w:after="100" w:afterAutospacing="1"/>
        <w:outlineLvl w:val="2"/>
        <w:rPr>
          <w:rFonts w:eastAsia="Times New Roman" w:cs="Times New Roman"/>
          <w:b/>
          <w:bCs/>
          <w:color w:val="auto"/>
          <w:sz w:val="27"/>
          <w:szCs w:val="27"/>
          <w:lang w:eastAsia="en-IN"/>
        </w:rPr>
      </w:pPr>
      <w:r w:rsidRPr="00C70A96">
        <w:rPr>
          <w:rFonts w:eastAsia="Times New Roman" w:cs="Times New Roman"/>
          <w:b/>
          <w:bCs/>
          <w:color w:val="auto"/>
          <w:sz w:val="27"/>
          <w:szCs w:val="27"/>
          <w:lang w:eastAsia="en-IN"/>
        </w:rPr>
        <w:t xml:space="preserve">How much does </w:t>
      </w:r>
      <w:proofErr w:type="spellStart"/>
      <w:r w:rsidRPr="00C70A96">
        <w:rPr>
          <w:rFonts w:eastAsia="Times New Roman" w:cs="Times New Roman"/>
          <w:b/>
          <w:bCs/>
          <w:color w:val="auto"/>
          <w:sz w:val="27"/>
          <w:szCs w:val="27"/>
          <w:lang w:eastAsia="en-IN"/>
        </w:rPr>
        <w:t>MyGate</w:t>
      </w:r>
      <w:proofErr w:type="spellEnd"/>
      <w:r w:rsidRPr="00C70A96">
        <w:rPr>
          <w:rFonts w:eastAsia="Times New Roman" w:cs="Times New Roman"/>
          <w:b/>
          <w:bCs/>
          <w:color w:val="auto"/>
          <w:sz w:val="27"/>
          <w:szCs w:val="27"/>
          <w:lang w:eastAsia="en-IN"/>
        </w:rPr>
        <w:t xml:space="preserve"> App cost?</w:t>
      </w:r>
    </w:p>
    <w:p w:rsidR="00C70A96" w:rsidRPr="00C70A96" w:rsidRDefault="00C70A96" w:rsidP="00C70A96">
      <w:pPr>
        <w:spacing w:before="100" w:beforeAutospacing="1" w:after="100" w:afterAutospacing="1"/>
        <w:rPr>
          <w:rFonts w:eastAsia="Times New Roman" w:cs="Times New Roman"/>
          <w:color w:val="auto"/>
          <w:lang w:eastAsia="en-IN"/>
        </w:rPr>
      </w:pP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monthly pricing</w:t>
      </w:r>
      <w:r w:rsidRPr="00C70A96">
        <w:rPr>
          <w:rFonts w:eastAsia="Times New Roman" w:cs="Times New Roman"/>
          <w:color w:val="auto"/>
          <w:lang w:eastAsia="en-IN"/>
        </w:rPr>
        <w:t xml:space="preserve"> depends on the number of houses in the society. It costs an apartment about INR 20 (28 cents) per month. Thus, </w:t>
      </w:r>
      <w:proofErr w:type="spellStart"/>
      <w:r w:rsidRPr="00C70A96">
        <w:rPr>
          <w:rFonts w:eastAsia="Times New Roman" w:cs="Times New Roman"/>
          <w:b/>
          <w:bCs/>
          <w:color w:val="auto"/>
          <w:lang w:eastAsia="en-IN"/>
        </w:rPr>
        <w:t>MyGate's</w:t>
      </w:r>
      <w:proofErr w:type="spellEnd"/>
      <w:r w:rsidRPr="00C70A96">
        <w:rPr>
          <w:rFonts w:eastAsia="Times New Roman" w:cs="Times New Roman"/>
          <w:b/>
          <w:bCs/>
          <w:color w:val="auto"/>
          <w:lang w:eastAsia="en-IN"/>
        </w:rPr>
        <w:t xml:space="preserve"> app charges </w:t>
      </w:r>
      <w:r w:rsidRPr="00C70A96">
        <w:rPr>
          <w:rFonts w:eastAsia="Times New Roman" w:cs="Times New Roman"/>
          <w:color w:val="auto"/>
          <w:lang w:eastAsia="en-IN"/>
        </w:rPr>
        <w:t>comes down to an average of INR 6000-INR 10,000 per community every month</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C27"/>
    <w:multiLevelType w:val="multilevel"/>
    <w:tmpl w:val="57F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E7E10"/>
    <w:multiLevelType w:val="multilevel"/>
    <w:tmpl w:val="E8D4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904E8"/>
    <w:multiLevelType w:val="multilevel"/>
    <w:tmpl w:val="C2D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261E1"/>
    <w:multiLevelType w:val="multilevel"/>
    <w:tmpl w:val="90A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96"/>
    <w:rsid w:val="00801F21"/>
    <w:rsid w:val="00C70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16726-FF45-4762-8D2E-F6DDD3F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A96"/>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C70A96"/>
    <w:pPr>
      <w:spacing w:before="100" w:beforeAutospacing="1" w:after="100" w:afterAutospacing="1"/>
      <w:outlineLvl w:val="1"/>
    </w:pPr>
    <w:rPr>
      <w:rFonts w:eastAsia="Times New Roman" w:cs="Times New Roman"/>
      <w:b/>
      <w:bCs/>
      <w:color w:val="auto"/>
      <w:sz w:val="36"/>
      <w:szCs w:val="36"/>
      <w:lang w:eastAsia="en-IN"/>
    </w:rPr>
  </w:style>
  <w:style w:type="paragraph" w:styleId="Heading3">
    <w:name w:val="heading 3"/>
    <w:basedOn w:val="Normal"/>
    <w:link w:val="Heading3Char"/>
    <w:uiPriority w:val="9"/>
    <w:qFormat/>
    <w:rsid w:val="00C70A96"/>
    <w:pPr>
      <w:spacing w:before="100" w:beforeAutospacing="1" w:after="100" w:afterAutospacing="1"/>
      <w:outlineLvl w:val="2"/>
    </w:pPr>
    <w:rPr>
      <w:rFonts w:eastAsia="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A96"/>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C70A96"/>
    <w:rPr>
      <w:rFonts w:eastAsia="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C70A96"/>
    <w:rPr>
      <w:rFonts w:eastAsia="Times New Roman" w:cs="Times New Roman"/>
      <w:b/>
      <w:bCs/>
      <w:color w:val="auto"/>
      <w:sz w:val="27"/>
      <w:szCs w:val="27"/>
      <w:lang w:eastAsia="en-IN"/>
    </w:rPr>
  </w:style>
  <w:style w:type="character" w:styleId="Hyperlink">
    <w:name w:val="Hyperlink"/>
    <w:basedOn w:val="DefaultParagraphFont"/>
    <w:uiPriority w:val="99"/>
    <w:semiHidden/>
    <w:unhideWhenUsed/>
    <w:rsid w:val="00C70A96"/>
    <w:rPr>
      <w:color w:val="0000FF"/>
      <w:u w:val="single"/>
    </w:rPr>
  </w:style>
  <w:style w:type="paragraph" w:styleId="NormalWeb">
    <w:name w:val="Normal (Web)"/>
    <w:basedOn w:val="Normal"/>
    <w:uiPriority w:val="99"/>
    <w:semiHidden/>
    <w:unhideWhenUsed/>
    <w:rsid w:val="00C70A96"/>
    <w:pPr>
      <w:spacing w:before="100" w:beforeAutospacing="1" w:after="100" w:afterAutospacing="1"/>
    </w:pPr>
    <w:rPr>
      <w:rFonts w:eastAsia="Times New Roman" w:cs="Times New Roman"/>
      <w:color w:val="auto"/>
      <w:lang w:eastAsia="en-IN"/>
    </w:rPr>
  </w:style>
  <w:style w:type="character" w:styleId="Emphasis">
    <w:name w:val="Emphasis"/>
    <w:basedOn w:val="DefaultParagraphFont"/>
    <w:uiPriority w:val="20"/>
    <w:qFormat/>
    <w:rsid w:val="00C70A96"/>
    <w:rPr>
      <w:i/>
      <w:iCs/>
    </w:rPr>
  </w:style>
  <w:style w:type="character" w:styleId="Strong">
    <w:name w:val="Strong"/>
    <w:basedOn w:val="DefaultParagraphFont"/>
    <w:uiPriority w:val="22"/>
    <w:qFormat/>
    <w:rsid w:val="00C70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107369">
      <w:bodyDiv w:val="1"/>
      <w:marLeft w:val="0"/>
      <w:marRight w:val="0"/>
      <w:marTop w:val="0"/>
      <w:marBottom w:val="0"/>
      <w:divBdr>
        <w:top w:val="none" w:sz="0" w:space="0" w:color="auto"/>
        <w:left w:val="none" w:sz="0" w:space="0" w:color="auto"/>
        <w:bottom w:val="none" w:sz="0" w:space="0" w:color="auto"/>
        <w:right w:val="none" w:sz="0" w:space="0" w:color="auto"/>
      </w:divBdr>
      <w:divsChild>
        <w:div w:id="1804344358">
          <w:marLeft w:val="0"/>
          <w:marRight w:val="0"/>
          <w:marTop w:val="0"/>
          <w:marBottom w:val="0"/>
          <w:divBdr>
            <w:top w:val="none" w:sz="0" w:space="0" w:color="auto"/>
            <w:left w:val="none" w:sz="0" w:space="0" w:color="auto"/>
            <w:bottom w:val="none" w:sz="0" w:space="0" w:color="auto"/>
            <w:right w:val="none" w:sz="0" w:space="0" w:color="auto"/>
          </w:divBdr>
          <w:divsChild>
            <w:div w:id="1996882203">
              <w:marLeft w:val="0"/>
              <w:marRight w:val="0"/>
              <w:marTop w:val="0"/>
              <w:marBottom w:val="0"/>
              <w:divBdr>
                <w:top w:val="none" w:sz="0" w:space="0" w:color="auto"/>
                <w:left w:val="none" w:sz="0" w:space="0" w:color="auto"/>
                <w:bottom w:val="none" w:sz="0" w:space="0" w:color="auto"/>
                <w:right w:val="none" w:sz="0" w:space="0" w:color="auto"/>
              </w:divBdr>
            </w:div>
            <w:div w:id="1585531375">
              <w:marLeft w:val="0"/>
              <w:marRight w:val="0"/>
              <w:marTop w:val="0"/>
              <w:marBottom w:val="0"/>
              <w:divBdr>
                <w:top w:val="none" w:sz="0" w:space="0" w:color="auto"/>
                <w:left w:val="none" w:sz="0" w:space="0" w:color="auto"/>
                <w:bottom w:val="none" w:sz="0" w:space="0" w:color="auto"/>
                <w:right w:val="none" w:sz="0" w:space="0" w:color="auto"/>
              </w:divBdr>
              <w:divsChild>
                <w:div w:id="17968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215">
          <w:marLeft w:val="0"/>
          <w:marRight w:val="0"/>
          <w:marTop w:val="0"/>
          <w:marBottom w:val="0"/>
          <w:divBdr>
            <w:top w:val="none" w:sz="0" w:space="0" w:color="auto"/>
            <w:left w:val="none" w:sz="0" w:space="0" w:color="auto"/>
            <w:bottom w:val="none" w:sz="0" w:space="0" w:color="auto"/>
            <w:right w:val="none" w:sz="0" w:space="0" w:color="auto"/>
          </w:divBdr>
          <w:divsChild>
            <w:div w:id="1951009392">
              <w:marLeft w:val="0"/>
              <w:marRight w:val="0"/>
              <w:marTop w:val="0"/>
              <w:marBottom w:val="0"/>
              <w:divBdr>
                <w:top w:val="none" w:sz="0" w:space="0" w:color="auto"/>
                <w:left w:val="none" w:sz="0" w:space="0" w:color="auto"/>
                <w:bottom w:val="none" w:sz="0" w:space="0" w:color="auto"/>
                <w:right w:val="none" w:sz="0" w:space="0" w:color="auto"/>
              </w:divBdr>
              <w:divsChild>
                <w:div w:id="515462373">
                  <w:marLeft w:val="0"/>
                  <w:marRight w:val="0"/>
                  <w:marTop w:val="0"/>
                  <w:marBottom w:val="0"/>
                  <w:divBdr>
                    <w:top w:val="none" w:sz="0" w:space="0" w:color="auto"/>
                    <w:left w:val="none" w:sz="0" w:space="0" w:color="auto"/>
                    <w:bottom w:val="none" w:sz="0" w:space="0" w:color="auto"/>
                    <w:right w:val="none" w:sz="0" w:space="0" w:color="auto"/>
                  </w:divBdr>
                  <w:divsChild>
                    <w:div w:id="1718430727">
                      <w:marLeft w:val="0"/>
                      <w:marRight w:val="0"/>
                      <w:marTop w:val="0"/>
                      <w:marBottom w:val="0"/>
                      <w:divBdr>
                        <w:top w:val="none" w:sz="0" w:space="0" w:color="auto"/>
                        <w:left w:val="none" w:sz="0" w:space="0" w:color="auto"/>
                        <w:bottom w:val="none" w:sz="0" w:space="0" w:color="auto"/>
                        <w:right w:val="none" w:sz="0" w:space="0" w:color="auto"/>
                      </w:divBdr>
                      <w:divsChild>
                        <w:div w:id="605041100">
                          <w:marLeft w:val="0"/>
                          <w:marRight w:val="0"/>
                          <w:marTop w:val="0"/>
                          <w:marBottom w:val="0"/>
                          <w:divBdr>
                            <w:top w:val="none" w:sz="0" w:space="0" w:color="auto"/>
                            <w:left w:val="none" w:sz="0" w:space="0" w:color="auto"/>
                            <w:bottom w:val="none" w:sz="0" w:space="0" w:color="auto"/>
                            <w:right w:val="none" w:sz="0" w:space="0" w:color="auto"/>
                          </w:divBdr>
                        </w:div>
                        <w:div w:id="1968075502">
                          <w:marLeft w:val="0"/>
                          <w:marRight w:val="0"/>
                          <w:marTop w:val="0"/>
                          <w:marBottom w:val="0"/>
                          <w:divBdr>
                            <w:top w:val="none" w:sz="0" w:space="0" w:color="auto"/>
                            <w:left w:val="none" w:sz="0" w:space="0" w:color="auto"/>
                            <w:bottom w:val="none" w:sz="0" w:space="0" w:color="auto"/>
                            <w:right w:val="none" w:sz="0" w:space="0" w:color="auto"/>
                          </w:divBdr>
                        </w:div>
                        <w:div w:id="20450599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08665">
                          <w:marLeft w:val="0"/>
                          <w:marRight w:val="0"/>
                          <w:marTop w:val="0"/>
                          <w:marBottom w:val="0"/>
                          <w:divBdr>
                            <w:top w:val="none" w:sz="0" w:space="0" w:color="auto"/>
                            <w:left w:val="none" w:sz="0" w:space="0" w:color="auto"/>
                            <w:bottom w:val="none" w:sz="0" w:space="0" w:color="auto"/>
                            <w:right w:val="none" w:sz="0" w:space="0" w:color="auto"/>
                          </w:divBdr>
                        </w:div>
                        <w:div w:id="1154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reader?url=https%3A%2F%2Fstartuptalky.com%2Fmygate-secure-apartments%2F%23" TargetMode="External"/><Relationship Id="rId13" Type="http://schemas.openxmlformats.org/officeDocument/2006/relationships/hyperlink" Target="about:reader?url=https%3A%2F%2Fstartuptalky.com%2Fmygate-secure-apartments%2F%23" TargetMode="External"/><Relationship Id="rId18" Type="http://schemas.openxmlformats.org/officeDocument/2006/relationships/hyperlink" Target="about:reader?url=https%3A%2F%2Fstartuptalky.com%2Fmygate-secure-apartments%2F%23" TargetMode="External"/><Relationship Id="rId26" Type="http://schemas.openxmlformats.org/officeDocument/2006/relationships/hyperlink" Target="https://startuptalky.com/tips-hacks-grow-startup/"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about:reader?url=https%3A%2F%2Fstartuptalky.com%2Fmygate-secure-apartments%2F%23" TargetMode="External"/><Relationship Id="rId12" Type="http://schemas.openxmlformats.org/officeDocument/2006/relationships/hyperlink" Target="about:reader?url=https%3A%2F%2Fstartuptalky.com%2Fmygate-secure-apartments%2F%23" TargetMode="External"/><Relationship Id="rId17" Type="http://schemas.openxmlformats.org/officeDocument/2006/relationships/hyperlink" Target="about:reader?url=https%3A%2F%2Fstartuptalky.com%2Fmygate-secure-apartments%2F%23"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about:reader?url=https%3A%2F%2Fstartuptalky.com%2Fmygate-secure-apartments%2F%23"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reader?url=https%3A%2F%2Fstartuptalky.com%2Fmygate-secure-apartments%2F%23" TargetMode="External"/><Relationship Id="rId11" Type="http://schemas.openxmlformats.org/officeDocument/2006/relationships/hyperlink" Target="about:reader?url=https%3A%2F%2Fstartuptalky.com%2Fmygate-secure-apartments%2F%23" TargetMode="External"/><Relationship Id="rId24" Type="http://schemas.openxmlformats.org/officeDocument/2006/relationships/image" Target="media/image4.png"/><Relationship Id="rId5" Type="http://schemas.openxmlformats.org/officeDocument/2006/relationships/hyperlink" Target="https://startuptalky.com/mygate-secure-apartments/" TargetMode="External"/><Relationship Id="rId15" Type="http://schemas.openxmlformats.org/officeDocument/2006/relationships/hyperlink" Target="about:reader?url=https%3A%2F%2Fstartuptalky.com%2Fmygate-secure-apartments%2F%23"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about:reader?url=https%3A%2F%2Fstartuptalky.com%2Fmygate-secure-apartments%2F%23" TargetMode="External"/><Relationship Id="rId19" Type="http://schemas.openxmlformats.org/officeDocument/2006/relationships/hyperlink" Target="about:reader?url=https%3A%2F%2Fstartuptalky.com%2Fmygate-secure-apartments%2F%23" TargetMode="External"/><Relationship Id="rId4" Type="http://schemas.openxmlformats.org/officeDocument/2006/relationships/webSettings" Target="webSettings.xml"/><Relationship Id="rId9" Type="http://schemas.openxmlformats.org/officeDocument/2006/relationships/hyperlink" Target="about:reader?url=https%3A%2F%2Fstartuptalky.com%2Fmygate-secure-apartments%2F%23" TargetMode="External"/><Relationship Id="rId14" Type="http://schemas.openxmlformats.org/officeDocument/2006/relationships/hyperlink" Target="about:reader?url=https%3A%2F%2Fstartuptalky.com%2Fmygate-secure-apartments%2F%23" TargetMode="External"/><Relationship Id="rId22" Type="http://schemas.openxmlformats.org/officeDocument/2006/relationships/hyperlink" Target="https://startuptalky.com/business-ideas-low-investment-high-return/" TargetMode="External"/><Relationship Id="rId2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2386</Words>
  <Characters>13604</Characters>
  <Application>Microsoft Office Word</Application>
  <DocSecurity>0</DocSecurity>
  <Lines>113</Lines>
  <Paragraphs>31</Paragraphs>
  <ScaleCrop>false</ScaleCrop>
  <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2020-12-30T06:58:00Z</dcterms:created>
  <dcterms:modified xsi:type="dcterms:W3CDTF">2020-12-30T06:58:00Z</dcterms:modified>
</cp:coreProperties>
</file>