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5D7F" w14:textId="77777777" w:rsidR="00904270" w:rsidRDefault="00000000">
      <w:pPr>
        <w:jc w:val="center"/>
      </w:pPr>
      <w:r>
        <w:rPr>
          <w:b/>
          <w:sz w:val="40"/>
        </w:rPr>
        <w:t>AI WeatherWise</w:t>
      </w:r>
    </w:p>
    <w:p w14:paraId="405E8D4E" w14:textId="3E8CDF2B" w:rsidR="00904270" w:rsidRDefault="00E14381">
      <w:pPr>
        <w:jc w:val="center"/>
      </w:pPr>
      <w:r>
        <w:rPr>
          <w:b/>
          <w:sz w:val="30"/>
        </w:rPr>
        <w:t>PHASE 2 – REQUIREMENT ANALYSIS</w:t>
      </w:r>
    </w:p>
    <w:p w14:paraId="065FBDB6" w14:textId="328BA3B3" w:rsidR="00904270" w:rsidRPr="00E14381" w:rsidRDefault="00E14381">
      <w:pPr>
        <w:jc w:val="center"/>
        <w:rPr>
          <w:b/>
          <w:bCs/>
          <w:sz w:val="28"/>
          <w:szCs w:val="32"/>
        </w:rPr>
      </w:pPr>
      <w:r w:rsidRPr="00E14381">
        <w:rPr>
          <w:b/>
          <w:bCs/>
          <w:sz w:val="28"/>
          <w:szCs w:val="32"/>
        </w:rPr>
        <w:t>INTELLIGENT WEATHER FORECASTS AND INSIGHTS</w:t>
      </w:r>
    </w:p>
    <w:p w14:paraId="21FD9BED" w14:textId="3FD00734" w:rsidR="00904270" w:rsidRPr="00E14381" w:rsidRDefault="00E14381">
      <w:pPr>
        <w:pStyle w:val="Heading1"/>
        <w:rPr>
          <w:color w:val="000000" w:themeColor="text1"/>
        </w:rPr>
      </w:pPr>
      <w:r w:rsidRPr="00E14381">
        <w:rPr>
          <w:color w:val="000000" w:themeColor="text1"/>
        </w:rPr>
        <w:t>1. INTRODUCTION</w:t>
      </w:r>
    </w:p>
    <w:p w14:paraId="19539E67" w14:textId="77777777" w:rsidR="00904270" w:rsidRDefault="00000000">
      <w:r>
        <w:t>AI WeatherWise is a RESTful backend platform designed to provide real-time weather metrics together with AI-generated weather summaries and personalized recommendations. The reference describes a Node.js and Express.js backend with MongoDB/Mongoose for persistence, JWT authentication, bcrypt password hashing, favorite-location management, and Google Gemini integration.</w:t>
      </w:r>
    </w:p>
    <w:p w14:paraId="37F09DF3" w14:textId="699DD4D2" w:rsidR="00904270" w:rsidRPr="00E14381" w:rsidRDefault="00E14381">
      <w:pPr>
        <w:pStyle w:val="Heading1"/>
        <w:rPr>
          <w:color w:val="000000" w:themeColor="text1"/>
        </w:rPr>
      </w:pPr>
      <w:r w:rsidRPr="00E14381">
        <w:rPr>
          <w:color w:val="000000" w:themeColor="text1"/>
        </w:rPr>
        <w:t>2. PURPOSE OF REQUIREMENT ANALYSIS</w:t>
      </w:r>
    </w:p>
    <w:p w14:paraId="24E84686" w14:textId="77777777" w:rsidR="00904270" w:rsidRDefault="00000000">
      <w:r>
        <w:t>This phase identifies the functional, non-functional, software, hardware, database, API, external-service, and security requirements described in the supplied AI WeatherWise project reference.</w:t>
      </w:r>
    </w:p>
    <w:p w14:paraId="7DE654F3" w14:textId="2F81823C" w:rsidR="00904270" w:rsidRPr="00E14381" w:rsidRDefault="00E14381">
      <w:pPr>
        <w:pStyle w:val="Heading1"/>
        <w:rPr>
          <w:color w:val="000000" w:themeColor="text1"/>
        </w:rPr>
      </w:pPr>
      <w:r w:rsidRPr="00E14381">
        <w:rPr>
          <w:color w:val="000000" w:themeColor="text1"/>
        </w:rPr>
        <w:t>3.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04270" w14:paraId="3490CBE7" w14:textId="77777777">
        <w:trPr>
          <w:jc w:val="center"/>
        </w:trPr>
        <w:tc>
          <w:tcPr>
            <w:tcW w:w="3312" w:type="dxa"/>
          </w:tcPr>
          <w:p w14:paraId="0855D90E" w14:textId="77777777" w:rsidR="00904270" w:rsidRDefault="00000000">
            <w:r>
              <w:t>ID</w:t>
            </w:r>
          </w:p>
        </w:tc>
        <w:tc>
          <w:tcPr>
            <w:tcW w:w="3312" w:type="dxa"/>
          </w:tcPr>
          <w:p w14:paraId="60749B6A" w14:textId="77777777" w:rsidR="00904270" w:rsidRDefault="00000000">
            <w:r>
              <w:t>Requirement</w:t>
            </w:r>
          </w:p>
        </w:tc>
        <w:tc>
          <w:tcPr>
            <w:tcW w:w="3312" w:type="dxa"/>
          </w:tcPr>
          <w:p w14:paraId="747B2D96" w14:textId="77777777" w:rsidR="00904270" w:rsidRDefault="00000000">
            <w:r>
              <w:t>Description</w:t>
            </w:r>
          </w:p>
        </w:tc>
      </w:tr>
      <w:tr w:rsidR="00904270" w14:paraId="20F292D9" w14:textId="77777777">
        <w:trPr>
          <w:jc w:val="center"/>
        </w:trPr>
        <w:tc>
          <w:tcPr>
            <w:tcW w:w="3312" w:type="dxa"/>
          </w:tcPr>
          <w:p w14:paraId="31EB32DD" w14:textId="77777777" w:rsidR="00904270" w:rsidRDefault="00000000">
            <w:r>
              <w:t>FR-01</w:t>
            </w:r>
          </w:p>
        </w:tc>
        <w:tc>
          <w:tcPr>
            <w:tcW w:w="3312" w:type="dxa"/>
          </w:tcPr>
          <w:p w14:paraId="270B08E0" w14:textId="77777777" w:rsidR="00904270" w:rsidRDefault="00000000">
            <w:r>
              <w:t>User Registration</w:t>
            </w:r>
          </w:p>
        </w:tc>
        <w:tc>
          <w:tcPr>
            <w:tcW w:w="3312" w:type="dxa"/>
          </w:tcPr>
          <w:p w14:paraId="6D6042E1" w14:textId="77777777" w:rsidR="00904270" w:rsidRDefault="00000000">
            <w:r>
              <w:t>Allow users to register and store required account information securely.</w:t>
            </w:r>
          </w:p>
        </w:tc>
      </w:tr>
      <w:tr w:rsidR="00904270" w14:paraId="3BF26952" w14:textId="77777777">
        <w:trPr>
          <w:jc w:val="center"/>
        </w:trPr>
        <w:tc>
          <w:tcPr>
            <w:tcW w:w="3312" w:type="dxa"/>
          </w:tcPr>
          <w:p w14:paraId="14F851E5" w14:textId="77777777" w:rsidR="00904270" w:rsidRDefault="00000000">
            <w:r>
              <w:t>FR-02</w:t>
            </w:r>
          </w:p>
        </w:tc>
        <w:tc>
          <w:tcPr>
            <w:tcW w:w="3312" w:type="dxa"/>
          </w:tcPr>
          <w:p w14:paraId="156A8779" w14:textId="77777777" w:rsidR="00904270" w:rsidRDefault="00000000">
            <w:r>
              <w:t>User Login</w:t>
            </w:r>
          </w:p>
        </w:tc>
        <w:tc>
          <w:tcPr>
            <w:tcW w:w="3312" w:type="dxa"/>
          </w:tcPr>
          <w:p w14:paraId="32DBF929" w14:textId="77777777" w:rsidR="00904270" w:rsidRDefault="00000000">
            <w:r>
              <w:t>Authenticate registered users and use JWT for protected operations.</w:t>
            </w:r>
          </w:p>
        </w:tc>
      </w:tr>
      <w:tr w:rsidR="00904270" w14:paraId="7A007EE3" w14:textId="77777777">
        <w:trPr>
          <w:jc w:val="center"/>
        </w:trPr>
        <w:tc>
          <w:tcPr>
            <w:tcW w:w="3312" w:type="dxa"/>
          </w:tcPr>
          <w:p w14:paraId="5DBF36F2" w14:textId="77777777" w:rsidR="00904270" w:rsidRDefault="00000000">
            <w:r>
              <w:t>FR-03</w:t>
            </w:r>
          </w:p>
        </w:tc>
        <w:tc>
          <w:tcPr>
            <w:tcW w:w="3312" w:type="dxa"/>
          </w:tcPr>
          <w:p w14:paraId="0BABB8AF" w14:textId="77777777" w:rsidR="00904270" w:rsidRDefault="00000000">
            <w:r>
              <w:t>Password Security</w:t>
            </w:r>
          </w:p>
        </w:tc>
        <w:tc>
          <w:tcPr>
            <w:tcW w:w="3312" w:type="dxa"/>
          </w:tcPr>
          <w:p w14:paraId="55D8D216" w14:textId="77777777" w:rsidR="00904270" w:rsidRDefault="00000000">
            <w:r>
              <w:t>Store passwords in hashed form using bcrypt.</w:t>
            </w:r>
          </w:p>
        </w:tc>
      </w:tr>
      <w:tr w:rsidR="00904270" w14:paraId="675DDF49" w14:textId="77777777">
        <w:trPr>
          <w:jc w:val="center"/>
        </w:trPr>
        <w:tc>
          <w:tcPr>
            <w:tcW w:w="3312" w:type="dxa"/>
          </w:tcPr>
          <w:p w14:paraId="0010D60F" w14:textId="77777777" w:rsidR="00904270" w:rsidRDefault="00000000">
            <w:r>
              <w:t>FR-04</w:t>
            </w:r>
          </w:p>
        </w:tc>
        <w:tc>
          <w:tcPr>
            <w:tcW w:w="3312" w:type="dxa"/>
          </w:tcPr>
          <w:p w14:paraId="20F0C036" w14:textId="77777777" w:rsidR="00904270" w:rsidRDefault="00000000">
            <w:r>
              <w:t>Favorite Locations</w:t>
            </w:r>
          </w:p>
        </w:tc>
        <w:tc>
          <w:tcPr>
            <w:tcW w:w="3312" w:type="dxa"/>
          </w:tcPr>
          <w:p w14:paraId="4F0AAB63" w14:textId="77777777" w:rsidR="00904270" w:rsidRDefault="00000000">
            <w:r>
              <w:t>Allow registered users to create and manage favorite weather locations.</w:t>
            </w:r>
          </w:p>
        </w:tc>
      </w:tr>
      <w:tr w:rsidR="00904270" w14:paraId="05181C0F" w14:textId="77777777">
        <w:trPr>
          <w:jc w:val="center"/>
        </w:trPr>
        <w:tc>
          <w:tcPr>
            <w:tcW w:w="3312" w:type="dxa"/>
          </w:tcPr>
          <w:p w14:paraId="174BEA0F" w14:textId="77777777" w:rsidR="00904270" w:rsidRDefault="00000000">
            <w:r>
              <w:t>FR-05</w:t>
            </w:r>
          </w:p>
        </w:tc>
        <w:tc>
          <w:tcPr>
            <w:tcW w:w="3312" w:type="dxa"/>
          </w:tcPr>
          <w:p w14:paraId="565F0290" w14:textId="77777777" w:rsidR="00904270" w:rsidRDefault="00000000">
            <w:r>
              <w:t>Weather Retrieval</w:t>
            </w:r>
          </w:p>
        </w:tc>
        <w:tc>
          <w:tcPr>
            <w:tcW w:w="3312" w:type="dxa"/>
          </w:tcPr>
          <w:p w14:paraId="15F2223C" w14:textId="77777777" w:rsidR="00904270" w:rsidRDefault="00000000">
            <w:r>
              <w:t>Retrieve current weather metrics for requested locations.</w:t>
            </w:r>
          </w:p>
        </w:tc>
      </w:tr>
      <w:tr w:rsidR="00904270" w14:paraId="5DFB1F80" w14:textId="77777777">
        <w:trPr>
          <w:jc w:val="center"/>
        </w:trPr>
        <w:tc>
          <w:tcPr>
            <w:tcW w:w="3312" w:type="dxa"/>
          </w:tcPr>
          <w:p w14:paraId="08F93123" w14:textId="77777777" w:rsidR="00904270" w:rsidRDefault="00000000">
            <w:r>
              <w:t>FR-06</w:t>
            </w:r>
          </w:p>
        </w:tc>
        <w:tc>
          <w:tcPr>
            <w:tcW w:w="3312" w:type="dxa"/>
          </w:tcPr>
          <w:p w14:paraId="5ADEBC58" w14:textId="77777777" w:rsidR="00904270" w:rsidRDefault="00000000">
            <w:r>
              <w:t>AI Weather Insights</w:t>
            </w:r>
          </w:p>
        </w:tc>
        <w:tc>
          <w:tcPr>
            <w:tcW w:w="3312" w:type="dxa"/>
          </w:tcPr>
          <w:p w14:paraId="2DEC5163" w14:textId="77777777" w:rsidR="00904270" w:rsidRDefault="00000000">
            <w:r>
              <w:t>Use Google Gemini for natural-language summaries and personalized recommendations.</w:t>
            </w:r>
          </w:p>
        </w:tc>
      </w:tr>
      <w:tr w:rsidR="00904270" w14:paraId="224BFE2A" w14:textId="77777777">
        <w:trPr>
          <w:jc w:val="center"/>
        </w:trPr>
        <w:tc>
          <w:tcPr>
            <w:tcW w:w="3312" w:type="dxa"/>
          </w:tcPr>
          <w:p w14:paraId="05F457DB" w14:textId="77777777" w:rsidR="00904270" w:rsidRDefault="00000000">
            <w:r>
              <w:t>FR-07</w:t>
            </w:r>
          </w:p>
        </w:tc>
        <w:tc>
          <w:tcPr>
            <w:tcW w:w="3312" w:type="dxa"/>
          </w:tcPr>
          <w:p w14:paraId="09DB24AF" w14:textId="77777777" w:rsidR="00904270" w:rsidRDefault="00000000">
            <w:r>
              <w:t>JWT Validation</w:t>
            </w:r>
          </w:p>
        </w:tc>
        <w:tc>
          <w:tcPr>
            <w:tcW w:w="3312" w:type="dxa"/>
          </w:tcPr>
          <w:p w14:paraId="371B02ED" w14:textId="77777777" w:rsidR="00904270" w:rsidRDefault="00000000">
            <w:r>
              <w:t>Validate JWTs for protected operations.</w:t>
            </w:r>
          </w:p>
        </w:tc>
      </w:tr>
      <w:tr w:rsidR="00904270" w14:paraId="4BF402B3" w14:textId="77777777">
        <w:trPr>
          <w:jc w:val="center"/>
        </w:trPr>
        <w:tc>
          <w:tcPr>
            <w:tcW w:w="3312" w:type="dxa"/>
          </w:tcPr>
          <w:p w14:paraId="58625059" w14:textId="77777777" w:rsidR="00904270" w:rsidRDefault="00000000">
            <w:r>
              <w:t>FR-08</w:t>
            </w:r>
          </w:p>
        </w:tc>
        <w:tc>
          <w:tcPr>
            <w:tcW w:w="3312" w:type="dxa"/>
          </w:tcPr>
          <w:p w14:paraId="4EB13DEC" w14:textId="77777777" w:rsidR="00904270" w:rsidRDefault="00000000">
            <w:r>
              <w:t>Role-Based Protection</w:t>
            </w:r>
          </w:p>
        </w:tc>
        <w:tc>
          <w:tcPr>
            <w:tcW w:w="3312" w:type="dxa"/>
          </w:tcPr>
          <w:p w14:paraId="00A16D8A" w14:textId="77777777" w:rsidR="00904270" w:rsidRDefault="00000000">
            <w:r>
              <w:t>Apply role-based authorization to guarded routes.</w:t>
            </w:r>
          </w:p>
        </w:tc>
      </w:tr>
      <w:tr w:rsidR="00904270" w14:paraId="41CE90EC" w14:textId="77777777">
        <w:trPr>
          <w:jc w:val="center"/>
        </w:trPr>
        <w:tc>
          <w:tcPr>
            <w:tcW w:w="3312" w:type="dxa"/>
          </w:tcPr>
          <w:p w14:paraId="6B187660" w14:textId="77777777" w:rsidR="00904270" w:rsidRDefault="00000000">
            <w:r>
              <w:t>FR-09</w:t>
            </w:r>
          </w:p>
        </w:tc>
        <w:tc>
          <w:tcPr>
            <w:tcW w:w="3312" w:type="dxa"/>
          </w:tcPr>
          <w:p w14:paraId="24823504" w14:textId="77777777" w:rsidR="00904270" w:rsidRDefault="00000000">
            <w:r>
              <w:t>User/Profile Management</w:t>
            </w:r>
          </w:p>
        </w:tc>
        <w:tc>
          <w:tcPr>
            <w:tcW w:w="3312" w:type="dxa"/>
          </w:tcPr>
          <w:p w14:paraId="3238A2E9" w14:textId="77777777" w:rsidR="00904270" w:rsidRDefault="00000000">
            <w:r>
              <w:t>Support user authentication/profile-related management as provided by the backend.</w:t>
            </w:r>
          </w:p>
        </w:tc>
      </w:tr>
      <w:tr w:rsidR="00904270" w14:paraId="798F5024" w14:textId="77777777">
        <w:trPr>
          <w:jc w:val="center"/>
        </w:trPr>
        <w:tc>
          <w:tcPr>
            <w:tcW w:w="3312" w:type="dxa"/>
          </w:tcPr>
          <w:p w14:paraId="2C9A8421" w14:textId="77777777" w:rsidR="00904270" w:rsidRDefault="00000000">
            <w:r>
              <w:t>FR-10</w:t>
            </w:r>
          </w:p>
        </w:tc>
        <w:tc>
          <w:tcPr>
            <w:tcW w:w="3312" w:type="dxa"/>
          </w:tcPr>
          <w:p w14:paraId="3ECBAA06" w14:textId="77777777" w:rsidR="00904270" w:rsidRDefault="00000000">
            <w:r>
              <w:t>Admin Operations</w:t>
            </w:r>
          </w:p>
        </w:tc>
        <w:tc>
          <w:tcPr>
            <w:tcW w:w="3312" w:type="dxa"/>
          </w:tcPr>
          <w:p w14:paraId="26467F53" w14:textId="77777777" w:rsidR="00904270" w:rsidRDefault="00000000">
            <w:r>
              <w:t>Support user-account management, API/system monitoring, and database-integrity oversight as described in the reference.</w:t>
            </w:r>
          </w:p>
        </w:tc>
      </w:tr>
    </w:tbl>
    <w:p w14:paraId="0A026FBD" w14:textId="16FDD385" w:rsidR="00904270" w:rsidRPr="00E14381" w:rsidRDefault="00E14381">
      <w:pPr>
        <w:pStyle w:val="Heading1"/>
        <w:rPr>
          <w:color w:val="000000" w:themeColor="text1"/>
        </w:rPr>
      </w:pPr>
      <w:r w:rsidRPr="00E14381">
        <w:rPr>
          <w:color w:val="000000" w:themeColor="text1"/>
        </w:rPr>
        <w:lastRenderedPageBreak/>
        <w:t>4. NON-FUNCTIONAL REQUIREMENTS</w:t>
      </w:r>
    </w:p>
    <w:p w14:paraId="1A85667A" w14:textId="77777777" w:rsidR="00904270" w:rsidRDefault="00000000">
      <w:pPr>
        <w:pStyle w:val="ListBullet"/>
      </w:pPr>
      <w:r>
        <w:t>Security: protect credentials and protected endpoints using hashing, JWT, role checks, and request sanitization.</w:t>
      </w:r>
    </w:p>
    <w:p w14:paraId="0AB90E5F" w14:textId="77777777" w:rsidR="00904270" w:rsidRDefault="00000000">
      <w:pPr>
        <w:pStyle w:val="ListBullet"/>
      </w:pPr>
      <w:r>
        <w:t>Reliability: the reference describes a fallback mode intended to maintain API functionality when external API keys are unavailable.</w:t>
      </w:r>
    </w:p>
    <w:p w14:paraId="786900E4" w14:textId="77777777" w:rsidR="00904270" w:rsidRDefault="00000000">
      <w:pPr>
        <w:pStyle w:val="ListBullet"/>
      </w:pPr>
      <w:r>
        <w:t>Maintainability: use modular routes, controllers, middleware, models, and utility modules.</w:t>
      </w:r>
    </w:p>
    <w:p w14:paraId="6F541560" w14:textId="77777777" w:rsidR="00904270" w:rsidRDefault="00000000">
      <w:pPr>
        <w:pStyle w:val="ListBullet"/>
      </w:pPr>
      <w:r>
        <w:t>Scalability: use MongoDB/Mongoose and modular components so the backend can be extended.</w:t>
      </w:r>
    </w:p>
    <w:p w14:paraId="07C4E91B" w14:textId="77777777" w:rsidR="00904270" w:rsidRDefault="00000000">
      <w:pPr>
        <w:pStyle w:val="ListBullet"/>
      </w:pPr>
      <w:r>
        <w:t>Performance: respond efficiently to REST API requests and service integrations.</w:t>
      </w:r>
    </w:p>
    <w:p w14:paraId="282F7392" w14:textId="77777777" w:rsidR="00904270" w:rsidRDefault="00000000">
      <w:pPr>
        <w:pStyle w:val="ListBullet"/>
      </w:pPr>
      <w:r>
        <w:t>Cross-platform operation: support Windows, macOS, and Linux.</w:t>
      </w:r>
    </w:p>
    <w:p w14:paraId="3F717BCF" w14:textId="2EDD6FD2" w:rsidR="00904270" w:rsidRPr="00E14381" w:rsidRDefault="00E14381">
      <w:pPr>
        <w:pStyle w:val="Heading1"/>
        <w:rPr>
          <w:color w:val="000000" w:themeColor="text1"/>
        </w:rPr>
      </w:pPr>
      <w:r w:rsidRPr="00E14381">
        <w:rPr>
          <w:color w:val="000000" w:themeColor="text1"/>
        </w:rPr>
        <w:t>5. USER ROLES AND RESPONSIBILITIES</w:t>
      </w:r>
    </w:p>
    <w:p w14:paraId="7FA790E2" w14:textId="77777777" w:rsidR="00904270" w:rsidRDefault="00000000">
      <w:pPr>
        <w:pStyle w:val="ListBullet"/>
      </w:pPr>
      <w:r>
        <w:t>Registered User: manages favorite locations, requests weather data, uses Gemini weather summaries/recommendations, and manages authentication/profile information.</w:t>
      </w:r>
    </w:p>
    <w:p w14:paraId="5A6E2264" w14:textId="77777777" w:rsidR="00904270" w:rsidRDefault="00000000">
      <w:pPr>
        <w:pStyle w:val="ListBullet"/>
      </w:pPr>
      <w:r>
        <w:t>Admin: manages user accounts, monitors API health/system logs, and oversees database integrity.</w:t>
      </w:r>
    </w:p>
    <w:p w14:paraId="4E2A2C92" w14:textId="266E916E" w:rsidR="00904270" w:rsidRPr="00E14381" w:rsidRDefault="00E14381">
      <w:pPr>
        <w:pStyle w:val="Heading1"/>
        <w:rPr>
          <w:color w:val="000000" w:themeColor="text1"/>
        </w:rPr>
      </w:pPr>
      <w:r w:rsidRPr="00E14381">
        <w:rPr>
          <w:color w:val="000000" w:themeColor="text1"/>
        </w:rPr>
        <w:t>6. SOFTWARE REQUIREMENTS</w:t>
      </w:r>
    </w:p>
    <w:p w14:paraId="42FCB980" w14:textId="77777777" w:rsidR="00904270" w:rsidRDefault="00000000">
      <w:pPr>
        <w:pStyle w:val="ListBullet"/>
      </w:pPr>
      <w:r>
        <w:t>Windows 10/11, macOS, or Linux.</w:t>
      </w:r>
    </w:p>
    <w:p w14:paraId="746542E1" w14:textId="77777777" w:rsidR="00904270" w:rsidRDefault="00000000">
      <w:pPr>
        <w:pStyle w:val="ListBullet"/>
      </w:pPr>
      <w:r>
        <w:t>Node.js v16 or above.</w:t>
      </w:r>
    </w:p>
    <w:p w14:paraId="6BC3BAB4" w14:textId="77777777" w:rsidR="00904270" w:rsidRDefault="00000000">
      <w:pPr>
        <w:pStyle w:val="ListBullet"/>
      </w:pPr>
      <w:r>
        <w:t>npm v8 or above.</w:t>
      </w:r>
    </w:p>
    <w:p w14:paraId="4EDE8D17" w14:textId="77777777" w:rsidR="00904270" w:rsidRDefault="00000000">
      <w:pPr>
        <w:pStyle w:val="ListBullet"/>
      </w:pPr>
      <w:r>
        <w:t>Express.js.</w:t>
      </w:r>
    </w:p>
    <w:p w14:paraId="4AD79561" w14:textId="77777777" w:rsidR="00904270" w:rsidRDefault="00000000">
      <w:pPr>
        <w:pStyle w:val="ListBullet"/>
      </w:pPr>
      <w:r>
        <w:t>MongoDB.</w:t>
      </w:r>
    </w:p>
    <w:p w14:paraId="4B8A84E7" w14:textId="77777777" w:rsidR="00904270" w:rsidRDefault="00000000">
      <w:pPr>
        <w:pStyle w:val="ListBullet"/>
      </w:pPr>
      <w:r>
        <w:t>Mongoose ODM.</w:t>
      </w:r>
    </w:p>
    <w:p w14:paraId="1C196384" w14:textId="77777777" w:rsidR="00904270" w:rsidRDefault="00000000">
      <w:pPr>
        <w:pStyle w:val="ListBullet"/>
      </w:pPr>
      <w:r>
        <w:t>Google Gemini SDK.</w:t>
      </w:r>
    </w:p>
    <w:p w14:paraId="150B9161" w14:textId="77777777" w:rsidR="00904270" w:rsidRDefault="00000000">
      <w:pPr>
        <w:pStyle w:val="ListBullet"/>
      </w:pPr>
      <w:r>
        <w:t>Postman or Thunder Client.</w:t>
      </w:r>
    </w:p>
    <w:p w14:paraId="77D4E238" w14:textId="77777777" w:rsidR="00904270" w:rsidRDefault="00000000">
      <w:pPr>
        <w:pStyle w:val="ListBullet"/>
      </w:pPr>
      <w:r>
        <w:t>Visual Studio Code or similar editor.</w:t>
      </w:r>
    </w:p>
    <w:p w14:paraId="3CF77016" w14:textId="484C1FF3" w:rsidR="00904270" w:rsidRPr="00E14381" w:rsidRDefault="00E14381">
      <w:pPr>
        <w:pStyle w:val="Heading1"/>
        <w:rPr>
          <w:color w:val="000000" w:themeColor="text1"/>
        </w:rPr>
      </w:pPr>
      <w:r w:rsidRPr="00E14381">
        <w:rPr>
          <w:color w:val="000000" w:themeColor="text1"/>
        </w:rPr>
        <w:t>7. HARDWARE REQUIREMENTS</w:t>
      </w:r>
    </w:p>
    <w:p w14:paraId="7B93CBA3" w14:textId="77777777" w:rsidR="00904270" w:rsidRDefault="00000000">
      <w:pPr>
        <w:pStyle w:val="ListBullet"/>
      </w:pPr>
      <w:r>
        <w:t>Intel Core i5 (8th Gen or above) / AMD Ryzen 5 or equivalent.</w:t>
      </w:r>
    </w:p>
    <w:p w14:paraId="6FF82FA3" w14:textId="77777777" w:rsidR="00904270" w:rsidRDefault="00000000">
      <w:pPr>
        <w:pStyle w:val="ListBullet"/>
      </w:pPr>
      <w:r>
        <w:t>8 GB RAM minimum; 16 GB recommended in the reference for concurrent workloads.</w:t>
      </w:r>
    </w:p>
    <w:p w14:paraId="1F487122" w14:textId="77777777" w:rsidR="00904270" w:rsidRDefault="00000000">
      <w:pPr>
        <w:pStyle w:val="ListBullet"/>
      </w:pPr>
      <w:r>
        <w:t>1 GB available project workspace.</w:t>
      </w:r>
    </w:p>
    <w:p w14:paraId="3928F500" w14:textId="6600C130" w:rsidR="00904270" w:rsidRPr="00E14381" w:rsidRDefault="00E14381">
      <w:pPr>
        <w:pStyle w:val="Heading1"/>
        <w:rPr>
          <w:color w:val="000000" w:themeColor="text1"/>
        </w:rPr>
      </w:pPr>
      <w:r w:rsidRPr="00E14381">
        <w:rPr>
          <w:color w:val="000000" w:themeColor="text1"/>
        </w:rPr>
        <w:t>8. DATABASE REQUIREMENTS</w:t>
      </w:r>
    </w:p>
    <w:p w14:paraId="734BDE0F" w14:textId="77777777" w:rsidR="00904270" w:rsidRDefault="00000000">
      <w:pPr>
        <w:pStyle w:val="ListBullet"/>
      </w:pPr>
      <w:r>
        <w:t>User entity: _id, name, email, password (hashed), and role.</w:t>
      </w:r>
    </w:p>
    <w:p w14:paraId="4092D637" w14:textId="77777777" w:rsidR="00904270" w:rsidRDefault="00000000">
      <w:pPr>
        <w:pStyle w:val="ListBullet"/>
      </w:pPr>
      <w:r>
        <w:t>Location entity: _id, user reference, city, country, and createdAt.</w:t>
      </w:r>
    </w:p>
    <w:p w14:paraId="5C30E40E" w14:textId="77777777" w:rsidR="00904270" w:rsidRDefault="00000000">
      <w:pPr>
        <w:pStyle w:val="ListBullet"/>
      </w:pPr>
      <w:r>
        <w:t>Relationship: one registered User can have multiple saved Location records (one-to-many).</w:t>
      </w:r>
    </w:p>
    <w:p w14:paraId="5AA9D263" w14:textId="77777777" w:rsidR="00904270" w:rsidRDefault="00000000">
      <w:r>
        <w:t>The database layer uses Mongoose schemas and a MongoDB connection. The reference states that the database connection should be established before backend actions are performed.</w:t>
      </w:r>
    </w:p>
    <w:p w14:paraId="244F43F2" w14:textId="77777777" w:rsidR="00E14381" w:rsidRDefault="00E14381">
      <w:pPr>
        <w:pStyle w:val="Heading1"/>
        <w:rPr>
          <w:color w:val="000000" w:themeColor="text1"/>
        </w:rPr>
      </w:pPr>
    </w:p>
    <w:p w14:paraId="3FF90FFC" w14:textId="0AACDAB7" w:rsidR="00904270" w:rsidRPr="00E14381" w:rsidRDefault="00E14381">
      <w:pPr>
        <w:pStyle w:val="Heading1"/>
        <w:rPr>
          <w:color w:val="000000" w:themeColor="text1"/>
        </w:rPr>
      </w:pPr>
      <w:r w:rsidRPr="00E14381">
        <w:rPr>
          <w:color w:val="000000" w:themeColor="text1"/>
        </w:rPr>
        <w:t>9. EXTERNAL SERVICE REQUIREMENTS</w:t>
      </w:r>
    </w:p>
    <w:p w14:paraId="50E6FF3A" w14:textId="77777777" w:rsidR="00904270" w:rsidRDefault="00000000">
      <w:pPr>
        <w:pStyle w:val="ListBullet"/>
      </w:pPr>
      <w:r>
        <w:t>Weather service integration: the architecture describes controller logic for retrieving weather data from OpenWeatherMap.</w:t>
      </w:r>
    </w:p>
    <w:p w14:paraId="48DA3541" w14:textId="77777777" w:rsidR="00904270" w:rsidRDefault="00000000">
      <w:pPr>
        <w:pStyle w:val="ListBullet"/>
      </w:pPr>
      <w:r>
        <w:t>Google Gemini: generates natural-language weather summaries and personalized recommendations.</w:t>
      </w:r>
    </w:p>
    <w:p w14:paraId="7639C8A4" w14:textId="77777777" w:rsidR="00904270" w:rsidRDefault="00000000">
      <w:pPr>
        <w:pStyle w:val="ListBullet"/>
      </w:pPr>
      <w:r>
        <w:t>Postman/Thunder Client: used to test and verify REST API responses.</w:t>
      </w:r>
    </w:p>
    <w:p w14:paraId="21D3271A" w14:textId="577E64B1" w:rsidR="00904270" w:rsidRPr="00E14381" w:rsidRDefault="00E14381">
      <w:pPr>
        <w:pStyle w:val="Heading1"/>
        <w:rPr>
          <w:color w:val="000000" w:themeColor="text1"/>
        </w:rPr>
      </w:pPr>
      <w:r w:rsidRPr="00E14381">
        <w:rPr>
          <w:color w:val="000000" w:themeColor="text1"/>
        </w:rPr>
        <w:t>10. API REQUIREMENTS</w:t>
      </w:r>
    </w:p>
    <w:p w14:paraId="3C8FDD19" w14:textId="77777777" w:rsidR="00904270" w:rsidRDefault="00000000">
      <w:pPr>
        <w:pStyle w:val="ListBullet"/>
      </w:pPr>
      <w:r>
        <w:t>Register API</w:t>
      </w:r>
    </w:p>
    <w:p w14:paraId="7621DAF3" w14:textId="77777777" w:rsidR="00904270" w:rsidRDefault="00000000">
      <w:pPr>
        <w:pStyle w:val="ListBullet"/>
      </w:pPr>
      <w:r>
        <w:t>Login API</w:t>
      </w:r>
    </w:p>
    <w:p w14:paraId="0BD99870" w14:textId="77777777" w:rsidR="00904270" w:rsidRDefault="00000000">
      <w:pPr>
        <w:pStyle w:val="ListBullet"/>
      </w:pPr>
      <w:r>
        <w:t>Weather API</w:t>
      </w:r>
    </w:p>
    <w:p w14:paraId="35B9B36A" w14:textId="77777777" w:rsidR="00904270" w:rsidRDefault="00000000">
      <w:pPr>
        <w:pStyle w:val="ListBullet"/>
      </w:pPr>
      <w:r>
        <w:t>Recommendation API</w:t>
      </w:r>
    </w:p>
    <w:p w14:paraId="3024C239" w14:textId="77777777" w:rsidR="00904270" w:rsidRDefault="00000000">
      <w:pPr>
        <w:pStyle w:val="ListBullet"/>
      </w:pPr>
      <w:r>
        <w:t>Favorite-location operations</w:t>
      </w:r>
    </w:p>
    <w:p w14:paraId="0D3BE0F2" w14:textId="77777777" w:rsidR="00904270" w:rsidRDefault="00000000">
      <w:pPr>
        <w:pStyle w:val="ListBullet"/>
      </w:pPr>
      <w:r>
        <w:t>Protected operations requiring JWT validation</w:t>
      </w:r>
    </w:p>
    <w:p w14:paraId="4D316E64" w14:textId="77777777" w:rsidR="00904270" w:rsidRDefault="00000000">
      <w:r>
        <w:t>The supplied reference does not provide a complete endpoint-by-endpoint specification. Exact paths, methods, request bodies, and response schemas should therefore be confirmed from the provided backend code.</w:t>
      </w:r>
    </w:p>
    <w:p w14:paraId="7C64E14B" w14:textId="6F85512D" w:rsidR="00904270" w:rsidRPr="00E14381" w:rsidRDefault="00E14381">
      <w:pPr>
        <w:pStyle w:val="Heading1"/>
        <w:rPr>
          <w:color w:val="000000" w:themeColor="text1"/>
        </w:rPr>
      </w:pPr>
      <w:r w:rsidRPr="00E14381">
        <w:rPr>
          <w:color w:val="000000" w:themeColor="text1"/>
        </w:rPr>
        <w:t>11. SECURITY REQUIREMENTS</w:t>
      </w:r>
    </w:p>
    <w:p w14:paraId="4523FAD3" w14:textId="77777777" w:rsidR="00904270" w:rsidRDefault="00000000">
      <w:pPr>
        <w:pStyle w:val="ListBullet"/>
      </w:pPr>
      <w:r>
        <w:t>Passwords must be hashed, not stored as plain text.</w:t>
      </w:r>
    </w:p>
    <w:p w14:paraId="105A3ECE" w14:textId="77777777" w:rsidR="00904270" w:rsidRDefault="00000000">
      <w:pPr>
        <w:pStyle w:val="ListBullet"/>
      </w:pPr>
      <w:r>
        <w:t>JWT authentication must protect applicable operations.</w:t>
      </w:r>
    </w:p>
    <w:p w14:paraId="7128299E" w14:textId="77777777" w:rsidR="00904270" w:rsidRDefault="00000000">
      <w:pPr>
        <w:pStyle w:val="ListBullet"/>
      </w:pPr>
      <w:r>
        <w:t>Role-based route guarding must restrict role-specific operations.</w:t>
      </w:r>
    </w:p>
    <w:p w14:paraId="2CD188DD" w14:textId="77777777" w:rsidR="00904270" w:rsidRDefault="00000000">
      <w:pPr>
        <w:pStyle w:val="ListBullet"/>
      </w:pPr>
      <w:r>
        <w:t>Request sanitization should reduce malicious-input risks, including NoSQL parameter manipulation and XSS-related payloads.</w:t>
      </w:r>
    </w:p>
    <w:p w14:paraId="7D7C4080" w14:textId="77777777" w:rsidR="00904270" w:rsidRDefault="00000000">
      <w:pPr>
        <w:pStyle w:val="ListBullet"/>
      </w:pPr>
      <w:r>
        <w:t>Secrets such as database credentials, JWT secrets, and Gemini API keys should be supplied through environment configuration rather than exposed in source code.</w:t>
      </w:r>
    </w:p>
    <w:p w14:paraId="22C373E0" w14:textId="4B350F62" w:rsidR="00904270" w:rsidRPr="00E14381" w:rsidRDefault="00E14381">
      <w:pPr>
        <w:pStyle w:val="Heading1"/>
        <w:rPr>
          <w:color w:val="000000" w:themeColor="text1"/>
        </w:rPr>
      </w:pPr>
      <w:r w:rsidRPr="00E14381">
        <w:rPr>
          <w:color w:val="000000" w:themeColor="text1"/>
        </w:rPr>
        <w:t>12. USER FLOW REQUIREMENTS</w:t>
      </w:r>
    </w:p>
    <w:p w14:paraId="3F411824" w14:textId="77777777" w:rsidR="00904270" w:rsidRDefault="00000000">
      <w:r>
        <w:t>1. User registers or logs in.</w:t>
      </w:r>
    </w:p>
    <w:p w14:paraId="3F47E6A8" w14:textId="77777777" w:rsidR="00904270" w:rsidRDefault="00000000">
      <w:r>
        <w:t>2. Authenticated user saves a favorite city.</w:t>
      </w:r>
    </w:p>
    <w:p w14:paraId="4468A31B" w14:textId="77777777" w:rsidR="00904270" w:rsidRDefault="00000000">
      <w:r>
        <w:t>3. System fetches current weather metrics.</w:t>
      </w:r>
    </w:p>
    <w:p w14:paraId="7D46281C" w14:textId="77777777" w:rsidR="00904270" w:rsidRDefault="00000000">
      <w:r>
        <w:t>4. User requests AI-driven insights or recommendations.</w:t>
      </w:r>
    </w:p>
    <w:p w14:paraId="077DAA32" w14:textId="77777777" w:rsidR="00904270" w:rsidRDefault="00000000">
      <w:r>
        <w:t>5. System validates JWT for protected operations and returns the requested information.</w:t>
      </w:r>
    </w:p>
    <w:p w14:paraId="185F3161" w14:textId="77777777" w:rsidR="00E14381" w:rsidRDefault="00E14381">
      <w:pPr>
        <w:pStyle w:val="Heading1"/>
        <w:rPr>
          <w:color w:val="000000" w:themeColor="text1"/>
        </w:rPr>
      </w:pPr>
    </w:p>
    <w:p w14:paraId="78807BE8" w14:textId="77777777" w:rsidR="00E14381" w:rsidRPr="00E14381" w:rsidRDefault="00E14381" w:rsidP="00E14381"/>
    <w:p w14:paraId="48F96DAF" w14:textId="77777777" w:rsidR="00E14381" w:rsidRDefault="00E14381">
      <w:pPr>
        <w:pStyle w:val="Heading1"/>
        <w:rPr>
          <w:color w:val="000000" w:themeColor="text1"/>
        </w:rPr>
      </w:pPr>
    </w:p>
    <w:p w14:paraId="7AF6E28E" w14:textId="0FEE6DDD" w:rsidR="00904270" w:rsidRDefault="00E14381">
      <w:pPr>
        <w:pStyle w:val="Heading1"/>
        <w:rPr>
          <w:color w:val="000000" w:themeColor="text1"/>
        </w:rPr>
      </w:pPr>
      <w:r w:rsidRPr="00E14381">
        <w:rPr>
          <w:color w:val="000000" w:themeColor="text1"/>
        </w:rPr>
        <w:t>13. REQUIREMENT TRACEABILITY SUMMARY</w:t>
      </w:r>
    </w:p>
    <w:p w14:paraId="4F18EF9B" w14:textId="77777777" w:rsidR="00E14381" w:rsidRPr="00E14381" w:rsidRDefault="00E14381" w:rsidP="00E143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04270" w14:paraId="7BC8172E" w14:textId="77777777">
        <w:trPr>
          <w:jc w:val="center"/>
        </w:trPr>
        <w:tc>
          <w:tcPr>
            <w:tcW w:w="3312" w:type="dxa"/>
          </w:tcPr>
          <w:p w14:paraId="6C5E49BC" w14:textId="77777777" w:rsidR="00904270" w:rsidRDefault="00000000">
            <w:r>
              <w:t>Requirement Area</w:t>
            </w:r>
          </w:p>
        </w:tc>
        <w:tc>
          <w:tcPr>
            <w:tcW w:w="3312" w:type="dxa"/>
          </w:tcPr>
          <w:p w14:paraId="783F9DB7" w14:textId="77777777" w:rsidR="00904270" w:rsidRDefault="00000000">
            <w:r>
              <w:t>Technology/Component</w:t>
            </w:r>
          </w:p>
        </w:tc>
        <w:tc>
          <w:tcPr>
            <w:tcW w:w="3312" w:type="dxa"/>
          </w:tcPr>
          <w:p w14:paraId="3B926F64" w14:textId="77777777" w:rsidR="00904270" w:rsidRDefault="00000000">
            <w:r>
              <w:t>Expected Result</w:t>
            </w:r>
          </w:p>
        </w:tc>
      </w:tr>
      <w:tr w:rsidR="00904270" w14:paraId="1FF1232E" w14:textId="77777777">
        <w:trPr>
          <w:jc w:val="center"/>
        </w:trPr>
        <w:tc>
          <w:tcPr>
            <w:tcW w:w="3312" w:type="dxa"/>
          </w:tcPr>
          <w:p w14:paraId="462E4755" w14:textId="77777777" w:rsidR="00904270" w:rsidRDefault="00000000">
            <w:r>
              <w:t>Authentication</w:t>
            </w:r>
          </w:p>
        </w:tc>
        <w:tc>
          <w:tcPr>
            <w:tcW w:w="3312" w:type="dxa"/>
          </w:tcPr>
          <w:p w14:paraId="78735906" w14:textId="77777777" w:rsidR="00904270" w:rsidRDefault="00000000">
            <w:r>
              <w:t>Express + JWT + bcrypt</w:t>
            </w:r>
          </w:p>
        </w:tc>
        <w:tc>
          <w:tcPr>
            <w:tcW w:w="3312" w:type="dxa"/>
          </w:tcPr>
          <w:p w14:paraId="7C2B3084" w14:textId="77777777" w:rsidR="00904270" w:rsidRDefault="00000000">
            <w:r>
              <w:t>Secure registration/login and protected requests</w:t>
            </w:r>
          </w:p>
        </w:tc>
      </w:tr>
      <w:tr w:rsidR="00904270" w14:paraId="5E3C0BBD" w14:textId="77777777">
        <w:trPr>
          <w:jc w:val="center"/>
        </w:trPr>
        <w:tc>
          <w:tcPr>
            <w:tcW w:w="3312" w:type="dxa"/>
          </w:tcPr>
          <w:p w14:paraId="00DF4C7E" w14:textId="77777777" w:rsidR="00904270" w:rsidRDefault="00000000">
            <w:r>
              <w:t>Data Persistence</w:t>
            </w:r>
          </w:p>
        </w:tc>
        <w:tc>
          <w:tcPr>
            <w:tcW w:w="3312" w:type="dxa"/>
          </w:tcPr>
          <w:p w14:paraId="11863AC5" w14:textId="77777777" w:rsidR="00904270" w:rsidRDefault="00000000">
            <w:r>
              <w:t>MongoDB + Mongoose</w:t>
            </w:r>
          </w:p>
        </w:tc>
        <w:tc>
          <w:tcPr>
            <w:tcW w:w="3312" w:type="dxa"/>
          </w:tcPr>
          <w:p w14:paraId="6589457F" w14:textId="77777777" w:rsidR="00904270" w:rsidRDefault="00000000">
            <w:r>
              <w:t>Persistent User and Location data</w:t>
            </w:r>
          </w:p>
        </w:tc>
      </w:tr>
      <w:tr w:rsidR="00904270" w14:paraId="47482627" w14:textId="77777777">
        <w:trPr>
          <w:jc w:val="center"/>
        </w:trPr>
        <w:tc>
          <w:tcPr>
            <w:tcW w:w="3312" w:type="dxa"/>
          </w:tcPr>
          <w:p w14:paraId="409B37B6" w14:textId="77777777" w:rsidR="00904270" w:rsidRDefault="00000000">
            <w:r>
              <w:t>Weather</w:t>
            </w:r>
          </w:p>
        </w:tc>
        <w:tc>
          <w:tcPr>
            <w:tcW w:w="3312" w:type="dxa"/>
          </w:tcPr>
          <w:p w14:paraId="1DB52A18" w14:textId="77777777" w:rsidR="00904270" w:rsidRDefault="00000000">
            <w:r>
              <w:t>Weather-service integration</w:t>
            </w:r>
          </w:p>
        </w:tc>
        <w:tc>
          <w:tcPr>
            <w:tcW w:w="3312" w:type="dxa"/>
          </w:tcPr>
          <w:p w14:paraId="4A1CA08D" w14:textId="77777777" w:rsidR="00904270" w:rsidRDefault="00000000">
            <w:r>
              <w:t>Current weather metrics</w:t>
            </w:r>
          </w:p>
        </w:tc>
      </w:tr>
      <w:tr w:rsidR="00904270" w14:paraId="14125960" w14:textId="77777777">
        <w:trPr>
          <w:jc w:val="center"/>
        </w:trPr>
        <w:tc>
          <w:tcPr>
            <w:tcW w:w="3312" w:type="dxa"/>
          </w:tcPr>
          <w:p w14:paraId="35EC7358" w14:textId="77777777" w:rsidR="00904270" w:rsidRDefault="00000000">
            <w:r>
              <w:t>AI Insights</w:t>
            </w:r>
          </w:p>
        </w:tc>
        <w:tc>
          <w:tcPr>
            <w:tcW w:w="3312" w:type="dxa"/>
          </w:tcPr>
          <w:p w14:paraId="4B11D441" w14:textId="77777777" w:rsidR="00904270" w:rsidRDefault="00000000">
            <w:r>
              <w:t>Google Gemini</w:t>
            </w:r>
          </w:p>
        </w:tc>
        <w:tc>
          <w:tcPr>
            <w:tcW w:w="3312" w:type="dxa"/>
          </w:tcPr>
          <w:p w14:paraId="0608A0ED" w14:textId="77777777" w:rsidR="00904270" w:rsidRDefault="00000000">
            <w:r>
              <w:t>Natural-language summaries and recommendations</w:t>
            </w:r>
          </w:p>
        </w:tc>
      </w:tr>
      <w:tr w:rsidR="00904270" w14:paraId="077E2392" w14:textId="77777777">
        <w:trPr>
          <w:jc w:val="center"/>
        </w:trPr>
        <w:tc>
          <w:tcPr>
            <w:tcW w:w="3312" w:type="dxa"/>
          </w:tcPr>
          <w:p w14:paraId="1EFB70F9" w14:textId="77777777" w:rsidR="00904270" w:rsidRDefault="00000000">
            <w:r>
              <w:t>API Testing</w:t>
            </w:r>
          </w:p>
        </w:tc>
        <w:tc>
          <w:tcPr>
            <w:tcW w:w="3312" w:type="dxa"/>
          </w:tcPr>
          <w:p w14:paraId="2F29C3AB" w14:textId="77777777" w:rsidR="00904270" w:rsidRDefault="00000000">
            <w:r>
              <w:t>Postman / Thunder Client</w:t>
            </w:r>
          </w:p>
        </w:tc>
        <w:tc>
          <w:tcPr>
            <w:tcW w:w="3312" w:type="dxa"/>
          </w:tcPr>
          <w:p w14:paraId="70444E56" w14:textId="77777777" w:rsidR="00904270" w:rsidRDefault="00000000">
            <w:r>
              <w:t>Verified REST API behavior</w:t>
            </w:r>
          </w:p>
        </w:tc>
      </w:tr>
      <w:tr w:rsidR="00904270" w14:paraId="1294BB3A" w14:textId="77777777">
        <w:trPr>
          <w:jc w:val="center"/>
        </w:trPr>
        <w:tc>
          <w:tcPr>
            <w:tcW w:w="3312" w:type="dxa"/>
          </w:tcPr>
          <w:p w14:paraId="0D2741ED" w14:textId="77777777" w:rsidR="00904270" w:rsidRDefault="00000000">
            <w:r>
              <w:t>Security</w:t>
            </w:r>
          </w:p>
        </w:tc>
        <w:tc>
          <w:tcPr>
            <w:tcW w:w="3312" w:type="dxa"/>
          </w:tcPr>
          <w:p w14:paraId="3618E92E" w14:textId="77777777" w:rsidR="00904270" w:rsidRDefault="00000000">
            <w:r>
              <w:t>JWT + role guard + sanitization</w:t>
            </w:r>
          </w:p>
        </w:tc>
        <w:tc>
          <w:tcPr>
            <w:tcW w:w="3312" w:type="dxa"/>
          </w:tcPr>
          <w:p w14:paraId="74B65982" w14:textId="77777777" w:rsidR="00904270" w:rsidRDefault="00000000">
            <w:r>
              <w:t>Protected routes and safer request handling</w:t>
            </w:r>
          </w:p>
        </w:tc>
      </w:tr>
    </w:tbl>
    <w:p w14:paraId="6EDF623B" w14:textId="38DBE40A" w:rsidR="00904270" w:rsidRPr="00E14381" w:rsidRDefault="00E14381">
      <w:pPr>
        <w:pStyle w:val="Heading1"/>
        <w:rPr>
          <w:color w:val="000000" w:themeColor="text1"/>
        </w:rPr>
      </w:pPr>
      <w:r w:rsidRPr="00E14381">
        <w:rPr>
          <w:color w:val="000000" w:themeColor="text1"/>
        </w:rPr>
        <w:t>14. CONCLUSION</w:t>
      </w:r>
    </w:p>
    <w:p w14:paraId="0AC85A30" w14:textId="77777777" w:rsidR="00904270" w:rsidRDefault="00000000">
      <w:r>
        <w:t>The requirement analysis establishes the main requirements for AI WeatherWise. They center on a modular REST backend combining weather information with Gemini-generated insights while maintaining authenticated user and favorite-location data.</w:t>
      </w:r>
    </w:p>
    <w:p w14:paraId="43389484" w14:textId="08B278B8" w:rsidR="00904270" w:rsidRDefault="00E14381">
      <w:r>
        <w:t xml:space="preserve"> </w:t>
      </w:r>
    </w:p>
    <w:sectPr w:rsidR="00904270" w:rsidSect="00E14381">
      <w:pgSz w:w="12240" w:h="15840"/>
      <w:pgMar w:top="1008" w:right="1152" w:bottom="1008" w:left="1152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5119330">
    <w:abstractNumId w:val="8"/>
  </w:num>
  <w:num w:numId="2" w16cid:durableId="1326399481">
    <w:abstractNumId w:val="6"/>
  </w:num>
  <w:num w:numId="3" w16cid:durableId="1187208377">
    <w:abstractNumId w:val="5"/>
  </w:num>
  <w:num w:numId="4" w16cid:durableId="31003181">
    <w:abstractNumId w:val="4"/>
  </w:num>
  <w:num w:numId="5" w16cid:durableId="1727411195">
    <w:abstractNumId w:val="7"/>
  </w:num>
  <w:num w:numId="6" w16cid:durableId="422150038">
    <w:abstractNumId w:val="3"/>
  </w:num>
  <w:num w:numId="7" w16cid:durableId="338389945">
    <w:abstractNumId w:val="2"/>
  </w:num>
  <w:num w:numId="8" w16cid:durableId="303319827">
    <w:abstractNumId w:val="1"/>
  </w:num>
  <w:num w:numId="9" w16cid:durableId="11602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908"/>
    <w:rsid w:val="00326F90"/>
    <w:rsid w:val="00904270"/>
    <w:rsid w:val="00AA1D8D"/>
    <w:rsid w:val="00B47730"/>
    <w:rsid w:val="00CB0664"/>
    <w:rsid w:val="00E143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E305C"/>
  <w14:defaultImageDpi w14:val="300"/>
  <w15:docId w15:val="{FA9BAD14-F2D8-41DC-8A9F-43B57585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S0735352</cp:lastModifiedBy>
  <cp:revision>2</cp:revision>
  <dcterms:created xsi:type="dcterms:W3CDTF">2013-12-23T23:15:00Z</dcterms:created>
  <dcterms:modified xsi:type="dcterms:W3CDTF">2026-09-26T15:10:00Z</dcterms:modified>
  <cp:category/>
</cp:coreProperties>
</file>