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50"/>
          <w:szCs w:val="50"/>
          <w:rtl w:val="0"/>
        </w:rPr>
        <w:t xml:space="preserve">EDUGENIE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4"/>
          <w:szCs w:val="34"/>
          <w:rtl w:val="0"/>
        </w:rPr>
        <w:t xml:space="preserve">GOOGLE GEMINI POWERED LEARNING ASSISTANT</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REQUIREMENT ANALYSIS DOCUMENT</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AI-BASED PERSONALIZED LEARNING SUPPORT SYSTEM</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07">
      <w:pPr>
        <w:jc w:val="both"/>
        <w:rPr/>
      </w:pPr>
      <w:r w:rsidDel="00000000" w:rsidR="00000000" w:rsidRPr="00000000">
        <w:rPr>
          <w:rFonts w:ascii="Times New Roman" w:cs="Times New Roman" w:eastAsia="Times New Roman" w:hAnsi="Times New Roman"/>
          <w:b w:val="0"/>
          <w:bCs w:val="0"/>
          <w:color w:val="000000"/>
          <w:sz w:val="24"/>
          <w:szCs w:val="24"/>
          <w:rtl w:val="0"/>
        </w:rPr>
        <w:t xml:space="preserve">EduGenie – Google Gemini Powered Learning Assistant is an AI-based learning application designed to help students understand study topics and prepare learning materials. It uses Google Gemini to respond to student questions and can support explanations, summaries, question answering and quiz generation. This document describes the main functional, non-functional, hardware, software and user requirements.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2. PROBLEM STATEMENT</w:t>
      </w: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b w:val="0"/>
          <w:bCs w:val="0"/>
          <w:color w:val="000000"/>
          <w:sz w:val="24"/>
          <w:szCs w:val="24"/>
          <w:rtl w:val="0"/>
        </w:rPr>
        <w:t xml:space="preserve">Students may find it difficult to understand complex topics, prepare short notes, revise lessons and get quick answers to study questions. Searching across many websites can take time, and the information may not match a student's learning level. EduGenie aims to provide a simple learning assistant that gives AI-generated study support based on student prompts.</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3. 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explanations for student questions.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summaries and revision notes.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question answering for different study topics.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practice questions or quizzes when available.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simple and user-friendly interface.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Google Gemini to generate contextual learning responses.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 students revise and organize learning more efficiently.</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4. SCOPE OF THE SYSTEM</w:t>
      </w: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Times New Roman" w:cs="Times New Roman" w:eastAsia="Times New Roman" w:hAnsi="Times New Roman"/>
          <w:b w:val="0"/>
          <w:bCs w:val="0"/>
          <w:color w:val="000000"/>
          <w:sz w:val="24"/>
          <w:szCs w:val="24"/>
          <w:rtl w:val="0"/>
        </w:rPr>
        <w:t xml:space="preserve">A student enters a question or topic and receives an AI-generated response. Depending on the implemented version, EduGenie may provide explanations, summaries, key points, quizzes and follow-up answers. Students should review the output because AI-generated responses can sometimes be inaccurate.</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5. FUNCTIONAL REQUIREMENTS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FR-01: The system shall allow students to enter a question or study topic.</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FR-02: The system shall validate the input before processing.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FR-03: The backend shall send the prompt to the Google Gemini API.</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FR-04: The system shall display the generated answer in a readable format.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FR-05: The system should explain topics in simple language when requested.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FR-06: The system should generate summaries or revision notes when requested.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FR-07: The system should generate practice questions or quizzes if supported.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FR-08: The system should allow follow-up questions.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FR-09: The system shall show a clear message if input is empty or a request fails.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FR-10: Chat history or saved notes may be available if implemented.</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6. NON-FUNCTIONAL REQUIREMENTS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The interface should be clear and easy for students to use.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Responses should be displayed within a reasonable time, depending on network and API availability.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The system should handle invalid input and API failures gracefully.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API keys must be stored securely and not exposed in frontend code.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Code should be organized into understandable modules.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The design should allow new learning features to be added.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Compatibility: The application should work in modern web browsers.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awareness: Users should be reminded to verify important AI-generated information.</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7. HARDWARE REQUIREMENTS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computer or laptop.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4 GB RAM recommended.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5–10 GB available storage for development tools and project files.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mouse and display.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 for Google Gemini API access.</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8. SOFTWARE REQUIREMENTS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Windows, Linux or macOS.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service: Google Gemini API.</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Python or the language used in the actual implementation.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framework: FastAPI or the framework used in the project.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HTML, CSS and JavaScript, if implemented as a web application.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environment: Visual Studio Code or another code editor.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Chrome, Edge, Firefox or another modern browser.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SQLite or another database only if chat history or saved notes are implemented.</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9. USER REQUIREMENTS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be able to enter a question or topic easily.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 should be readable and clearly organized.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be able to request summaries or practice questions if available.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show helpful error messages when a request cannot be processed.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know that AI-generated content may need verification.</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10. SYSTEM REQUIREMENTS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user input before sending it for processing.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the prompt and communicate securely with Google Gemini.</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and format the generated response for display.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API errors, timeouts and service unavailability.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 API credentials and configuration values.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chat history only if that feature is part of the implementation.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the interface readable on common screen sizes.</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11. INPUT AND OUTPUT REQUIREMENTS</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Times New Roman" w:cs="Times New Roman" w:eastAsia="Times New Roman" w:hAnsi="Times New Roman"/>
          <w:b w:val="1"/>
          <w:bCs w:val="1"/>
          <w:color w:val="000000"/>
          <w:sz w:val="26"/>
          <w:szCs w:val="26"/>
          <w:rtl w:val="0"/>
        </w:rPr>
        <w:t xml:space="preserve">11.1 Input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question or study topic.</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request type, such as explanation, summary or quiz.</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follow-up prompt.</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Times New Roman" w:cs="Times New Roman" w:eastAsia="Times New Roman" w:hAnsi="Times New Roman"/>
          <w:b w:val="1"/>
          <w:bCs w:val="1"/>
          <w:color w:val="000000"/>
          <w:sz w:val="26"/>
          <w:szCs w:val="26"/>
          <w:rtl w:val="0"/>
        </w:rPr>
        <w:t xml:space="preserve">11.2 Output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AI-generated explanation or answer.</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or revision notes when requested.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 questions or quiz content when supported.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error messages when a request fails.</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12. SYSTEM WORKFLOW</w:t>
      </w: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Times New Roman" w:cs="Times New Roman" w:eastAsia="Times New Roman" w:hAnsi="Times New Roman"/>
          <w:b w:val="0"/>
          <w:bCs w:val="0"/>
          <w:color w:val="000000"/>
          <w:sz w:val="24"/>
          <w:szCs w:val="24"/>
          <w:rtl w:val="0"/>
        </w:rPr>
        <w:t xml:space="preserve">Student enters a question or topic → EduGenie validates the input → Backend prepares the prompt → Google Gemini generates a response → Backend formats the result → Answer is displayed to the student.</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13. ASSUMPTIONS AND CONSTRAINTS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access is required to call Google Gemini.</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 depends on the API service and network connection.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 limits and API terms depend on the Google Gemini service configuration.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responses may be incomplete or incorrect and should be checked for important academic work.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history, file upload and quiz storage should be described as implemented only if included in the actual project.</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14. FUTURE ENHANCEMENTS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login and personalized learning profiles.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history and saved study notes.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upload and summarization.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Multilingual explanations.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 and personalized quizzes.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Text-to-speech or voice-based questions.</w:t>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15. CONCLUSION</w:t>
      </w:r>
      <w:r w:rsidDel="00000000" w:rsidR="00000000" w:rsidRPr="00000000">
        <w:rPr>
          <w:rtl w:val="0"/>
        </w:rPr>
      </w:r>
    </w:p>
    <w:p w:rsidR="00000000" w:rsidDel="00000000" w:rsidP="00000000" w:rsidRDefault="00000000" w:rsidRPr="00000000" w14:paraId="0000005F">
      <w:pPr>
        <w:jc w:val="both"/>
        <w:rPr/>
      </w:pPr>
      <w:r w:rsidDel="00000000" w:rsidR="00000000" w:rsidRPr="00000000">
        <w:rPr>
          <w:rFonts w:ascii="Times New Roman" w:cs="Times New Roman" w:eastAsia="Times New Roman" w:hAnsi="Times New Roman"/>
          <w:b w:val="0"/>
          <w:bCs w:val="0"/>
          <w:color w:val="000000"/>
          <w:sz w:val="24"/>
          <w:szCs w:val="24"/>
          <w:rtl w:val="0"/>
        </w:rPr>
        <w:t xml:space="preserve">This requirement analysis defines the main requirements for EduGenie – Google Gemini Powered Learning Assistant. The system aims to make study support more accessible through AI-generated explanations, summaries and practice materials. The final implementation should match the features actually developed and clearly communicate the limitations of AI-generated information.</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Fonts w:ascii="Times New Roman" w:cs="Times New Roman" w:eastAsia="Times New Roman" w:hAnsi="Times New Roman"/>
          <w:b w:val="1"/>
          <w:bCs w:val="1"/>
          <w:color w:val="000000"/>
          <w:sz w:val="30"/>
          <w:szCs w:val="30"/>
          <w:rtl w:val="0"/>
        </w:rPr>
        <w:t xml:space="preserve">16. RESOURCES USED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Gemini API documentation.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documentation, if Python is used.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documentation, if FastAPI is used.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CSS and JavaScript documentation, if used.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for any database and libraries included in the implementation.</w:t>
      </w: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