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3640" w14:textId="05917E7E" w:rsidR="009E3DF6" w:rsidRDefault="00172EC7" w:rsidP="00172EC7">
      <w:pPr>
        <w:rPr>
          <w:rFonts w:ascii="Times New Roman" w:hAnsi="Times New Roman" w:cs="Times New Roman"/>
          <w:b/>
          <w:bCs/>
          <w:sz w:val="48"/>
          <w:szCs w:val="48"/>
        </w:rPr>
      </w:pPr>
      <w:r w:rsidRPr="00172EC7">
        <w:rPr>
          <w:rFonts w:ascii="Times New Roman" w:hAnsi="Times New Roman" w:cs="Times New Roman"/>
          <w:b/>
          <w:bCs/>
          <w:sz w:val="48"/>
          <w:szCs w:val="48"/>
        </w:rPr>
        <w:t>Abstract</w:t>
      </w:r>
    </w:p>
    <w:p w14:paraId="39AE6A63" w14:textId="560BA4D3" w:rsidR="00172EC7" w:rsidRDefault="00172EC7" w:rsidP="00FD5A68">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The computer sales and servicing industry sells and services a wide range of computers, including desktops, laptops, notebooks, palmtops, and software, as well as peripherals such as printers, scanners, and keyboards. These products are typically purchased from domestic and foreign producers and distributors before being distributed to end-users such as households and companies.</w:t>
      </w:r>
    </w:p>
    <w:p w14:paraId="0BED2005" w14:textId="19776E27" w:rsidR="00FD5A68" w:rsidRDefault="00172EC7" w:rsidP="00FD5A68">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 xml:space="preserve">Under the </w:t>
      </w:r>
      <w:r>
        <w:rPr>
          <w:rFonts w:ascii="Times New Roman" w:hAnsi="Times New Roman" w:cs="Times New Roman"/>
          <w:sz w:val="24"/>
          <w:szCs w:val="24"/>
        </w:rPr>
        <w:t>present</w:t>
      </w:r>
      <w:r w:rsidRPr="00172EC7">
        <w:rPr>
          <w:rFonts w:ascii="Times New Roman" w:hAnsi="Times New Roman" w:cs="Times New Roman"/>
          <w:sz w:val="24"/>
          <w:szCs w:val="24"/>
        </w:rPr>
        <w:t xml:space="preserve"> system</w:t>
      </w:r>
      <w:r w:rsidR="00F067ED">
        <w:rPr>
          <w:rFonts w:ascii="Times New Roman" w:hAnsi="Times New Roman" w:cs="Times New Roman"/>
          <w:sz w:val="24"/>
          <w:szCs w:val="24"/>
        </w:rPr>
        <w:t xml:space="preserve"> of U-Star Digital</w:t>
      </w:r>
      <w:r w:rsidRPr="00172EC7">
        <w:rPr>
          <w:rFonts w:ascii="Times New Roman" w:hAnsi="Times New Roman" w:cs="Times New Roman"/>
          <w:sz w:val="24"/>
          <w:szCs w:val="24"/>
        </w:rPr>
        <w:t>, customers used to come into the store and communicate their demands to the technician who built their computer. Customers arrived at the store, gave over the defective item or computer to the technicians, and then waited in their restroom until the task was finished. They presently use a phone-based and WhatsApp-based order system to take internet orders. There are no other options than bank transfers, and the customer must confirm the order with formal transaction documents. Due to a lack of adequate delivery information, customers are not given accurate delivery information.</w:t>
      </w:r>
    </w:p>
    <w:p w14:paraId="16484648" w14:textId="6071E1B7" w:rsidR="00172EC7" w:rsidRDefault="00172EC7" w:rsidP="00FD5A68">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The main purpose of the research is to create and develop an online system for managing computer hardware and services that will help the company and its employees become more popular with their customers and market their business via the internet.</w:t>
      </w:r>
    </w:p>
    <w:p w14:paraId="4EF054F0" w14:textId="782F24E6" w:rsidR="00FD5A68" w:rsidRPr="00172EC7" w:rsidRDefault="00FD5A68" w:rsidP="00FD5A68">
      <w:pPr>
        <w:spacing w:line="360" w:lineRule="auto"/>
        <w:jc w:val="both"/>
        <w:rPr>
          <w:rFonts w:ascii="Times New Roman" w:hAnsi="Times New Roman" w:cs="Times New Roman"/>
          <w:sz w:val="24"/>
          <w:szCs w:val="24"/>
        </w:rPr>
      </w:pPr>
      <w:r w:rsidRPr="00FD5A68">
        <w:rPr>
          <w:rFonts w:ascii="Times New Roman" w:hAnsi="Times New Roman" w:cs="Times New Roman"/>
          <w:sz w:val="24"/>
          <w:szCs w:val="24"/>
        </w:rPr>
        <w:t>For modeling, the system uses a client-server architecture and a non-object-oriented iterative software development process called Rational Unified Process. The system is designed using the Unified Modeling Language. For front-end development, PHP is utilized as the server-side programming language, along with HTML, JavaScript, and CSS. As an integrated development environment, the Apache NetBeans IDE is employed. The Apache web server is utilized, and MySQL is used to manage the database. Because this is a web-based system, it may be used with a web browser on any GUI-based OS platform.</w:t>
      </w:r>
      <w:r>
        <w:rPr>
          <w:rFonts w:ascii="Times New Roman" w:hAnsi="Times New Roman" w:cs="Times New Roman"/>
          <w:sz w:val="24"/>
          <w:szCs w:val="24"/>
        </w:rPr>
        <w:t xml:space="preserve"> </w:t>
      </w:r>
      <w:r w:rsidRPr="00FD5A68">
        <w:rPr>
          <w:rFonts w:ascii="Times New Roman" w:hAnsi="Times New Roman" w:cs="Times New Roman"/>
          <w:sz w:val="24"/>
          <w:szCs w:val="24"/>
        </w:rPr>
        <w:t>This system has offered to meet the needs of the client. It will be quite beneficial in archiving their commercial objectives.</w:t>
      </w:r>
    </w:p>
    <w:sectPr w:rsidR="00FD5A68" w:rsidRPr="00172EC7" w:rsidSect="00C25A14">
      <w:pgSz w:w="12240" w:h="15840"/>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zIytjSzNDI2NLVQ0lEKTi0uzszPAykwrgUAk5Z5ViwAAAA="/>
  </w:docVars>
  <w:rsids>
    <w:rsidRoot w:val="00902560"/>
    <w:rsid w:val="00172EC7"/>
    <w:rsid w:val="00902560"/>
    <w:rsid w:val="009E3DF6"/>
    <w:rsid w:val="00C25A14"/>
    <w:rsid w:val="00F067ED"/>
    <w:rsid w:val="00FD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9331"/>
  <w15:chartTrackingRefBased/>
  <w15:docId w15:val="{10A1F8E2-7AFE-45BB-ABC5-D726D45A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4</cp:revision>
  <dcterms:created xsi:type="dcterms:W3CDTF">2021-11-08T16:23:00Z</dcterms:created>
  <dcterms:modified xsi:type="dcterms:W3CDTF">2021-11-09T07:09:00Z</dcterms:modified>
</cp:coreProperties>
</file>