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EA9B" w14:textId="77777777" w:rsidR="00BD7B98" w:rsidRPr="00911F2D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F2D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3FDC1C71" w14:textId="77777777" w:rsidR="00BD7B98" w:rsidRPr="00911F2D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F2D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7A3BF69C" w14:textId="77777777" w:rsidR="00BD7B98" w:rsidRPr="00911F2D" w:rsidRDefault="00BD7B98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72D2A" w:rsidRPr="00911F2D" w14:paraId="64753896" w14:textId="77777777">
        <w:trPr>
          <w:jc w:val="center"/>
        </w:trPr>
        <w:tc>
          <w:tcPr>
            <w:tcW w:w="4508" w:type="dxa"/>
          </w:tcPr>
          <w:p w14:paraId="6970BD86" w14:textId="77777777" w:rsidR="00C72D2A" w:rsidRPr="00911F2D" w:rsidRDefault="00C72D2A" w:rsidP="00C72D2A">
            <w:pPr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523AB74" w14:textId="17F0B16E" w:rsidR="00C72D2A" w:rsidRPr="00911F2D" w:rsidRDefault="00C72D2A" w:rsidP="00C72D2A">
            <w:pPr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C72D2A" w:rsidRPr="00911F2D" w14:paraId="52994D6F" w14:textId="77777777">
        <w:trPr>
          <w:jc w:val="center"/>
        </w:trPr>
        <w:tc>
          <w:tcPr>
            <w:tcW w:w="4508" w:type="dxa"/>
          </w:tcPr>
          <w:p w14:paraId="0008BC38" w14:textId="77777777" w:rsidR="00C72D2A" w:rsidRPr="00911F2D" w:rsidRDefault="00C72D2A" w:rsidP="00C72D2A">
            <w:pPr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A296F22" w14:textId="07D391A5" w:rsidR="00C72D2A" w:rsidRPr="00911F2D" w:rsidRDefault="00C72D2A" w:rsidP="00C72D2A">
            <w:pPr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hAnsi="Times New Roman" w:cs="Times New Roman"/>
              </w:rPr>
              <w:t>LTVIP2026TMIDS66345</w:t>
            </w:r>
          </w:p>
        </w:tc>
      </w:tr>
      <w:tr w:rsidR="00C72D2A" w:rsidRPr="00911F2D" w14:paraId="55769BF6" w14:textId="77777777">
        <w:trPr>
          <w:jc w:val="center"/>
        </w:trPr>
        <w:tc>
          <w:tcPr>
            <w:tcW w:w="4508" w:type="dxa"/>
          </w:tcPr>
          <w:p w14:paraId="5E3C79E2" w14:textId="77777777" w:rsidR="00C72D2A" w:rsidRPr="00911F2D" w:rsidRDefault="00C72D2A" w:rsidP="00C72D2A">
            <w:pPr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11CB5C8" w14:textId="5A8721C2" w:rsidR="00C72D2A" w:rsidRPr="00911F2D" w:rsidRDefault="00C72D2A" w:rsidP="00C72D2A">
            <w:pPr>
              <w:rPr>
                <w:rFonts w:ascii="Times New Roman" w:eastAsia="Arial" w:hAnsi="Times New Roman" w:cs="Times New Roman"/>
              </w:rPr>
            </w:pPr>
            <w:r w:rsidRPr="00341CBA">
              <w:rPr>
                <w:rFonts w:ascii="Times New Roman" w:hAnsi="Times New Roman" w:cs="Times New Roman"/>
                <w:lang w:val="en-US"/>
              </w:rPr>
              <w:t>Streamlining Ticket Assignment for Efficient Support Operations</w:t>
            </w:r>
          </w:p>
        </w:tc>
      </w:tr>
      <w:tr w:rsidR="00BD7B98" w:rsidRPr="00911F2D" w14:paraId="1F15BBFF" w14:textId="77777777">
        <w:trPr>
          <w:jc w:val="center"/>
        </w:trPr>
        <w:tc>
          <w:tcPr>
            <w:tcW w:w="4508" w:type="dxa"/>
          </w:tcPr>
          <w:p w14:paraId="424A1232" w14:textId="77777777" w:rsidR="00BD7B98" w:rsidRPr="00911F2D" w:rsidRDefault="00000000">
            <w:pPr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2EA8DC3C" w14:textId="77777777" w:rsidR="00BD7B98" w:rsidRPr="00911F2D" w:rsidRDefault="00000000">
            <w:pPr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1FD9E315" w14:textId="77777777" w:rsidR="00BD7B98" w:rsidRPr="00911F2D" w:rsidRDefault="00BD7B98">
      <w:pPr>
        <w:rPr>
          <w:rFonts w:ascii="Times New Roman" w:eastAsia="Arial" w:hAnsi="Times New Roman" w:cs="Times New Roman"/>
          <w:b/>
        </w:rPr>
      </w:pPr>
    </w:p>
    <w:p w14:paraId="04E94E03" w14:textId="77777777" w:rsidR="00BD7B98" w:rsidRPr="00911F2D" w:rsidRDefault="00000000">
      <w:pPr>
        <w:rPr>
          <w:rFonts w:ascii="Times New Roman" w:eastAsia="Arial" w:hAnsi="Times New Roman" w:cs="Times New Roman"/>
          <w:b/>
        </w:rPr>
      </w:pPr>
      <w:r w:rsidRPr="00911F2D">
        <w:rPr>
          <w:rFonts w:ascii="Times New Roman" w:eastAsia="Arial" w:hAnsi="Times New Roman" w:cs="Times New Roman"/>
          <w:b/>
        </w:rPr>
        <w:t>Technical Architecture:</w:t>
      </w:r>
    </w:p>
    <w:p w14:paraId="0562711B" w14:textId="77777777" w:rsidR="00BD7B98" w:rsidRPr="00911F2D" w:rsidRDefault="00000000">
      <w:pPr>
        <w:rPr>
          <w:rFonts w:ascii="Times New Roman" w:eastAsia="Arial" w:hAnsi="Times New Roman" w:cs="Times New Roman"/>
        </w:rPr>
      </w:pPr>
      <w:r w:rsidRPr="00911F2D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2C99CC23" w14:textId="77777777" w:rsidR="00BD7B98" w:rsidRPr="00911F2D" w:rsidRDefault="00000000">
      <w:pPr>
        <w:rPr>
          <w:rFonts w:ascii="Times New Roman" w:eastAsia="Arial" w:hAnsi="Times New Roman" w:cs="Times New Roman"/>
          <w:b/>
        </w:rPr>
      </w:pPr>
      <w:r w:rsidRPr="00911F2D">
        <w:rPr>
          <w:rFonts w:ascii="Times New Roman" w:eastAsia="Arial" w:hAnsi="Times New Roman" w:cs="Times New Roman"/>
          <w:b/>
        </w:rPr>
        <w:t>Example: Order processing during pandemics for offline mode</w:t>
      </w:r>
    </w:p>
    <w:p w14:paraId="23391E74" w14:textId="77777777" w:rsidR="00BD7B98" w:rsidRPr="00911F2D" w:rsidRDefault="00000000">
      <w:pPr>
        <w:rPr>
          <w:rFonts w:ascii="Times New Roman" w:eastAsia="Arial" w:hAnsi="Times New Roman" w:cs="Times New Roman"/>
          <w:b/>
        </w:rPr>
      </w:pPr>
      <w:r w:rsidRPr="00911F2D">
        <w:rPr>
          <w:rFonts w:ascii="Times New Roman" w:eastAsia="Arial" w:hAnsi="Times New Roman" w:cs="Times New Roman"/>
          <w:b/>
        </w:rPr>
        <w:t xml:space="preserve">Reference: </w:t>
      </w:r>
      <w:hyperlink r:id="rId6">
        <w:r w:rsidRPr="00911F2D">
          <w:rPr>
            <w:rFonts w:ascii="Times New Roman" w:eastAsia="Arial" w:hAnsi="Times New Roman" w:cs="Times New Roman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1520368" w14:textId="77777777" w:rsidR="00BD7B98" w:rsidRPr="00911F2D" w:rsidRDefault="00000000">
      <w:pPr>
        <w:rPr>
          <w:rFonts w:ascii="Times New Roman" w:eastAsia="Arial" w:hAnsi="Times New Roman" w:cs="Times New Roman"/>
          <w:b/>
        </w:rPr>
      </w:pPr>
      <w:r w:rsidRPr="00911F2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348C226" wp14:editId="094CE8BA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C478E0" w14:textId="77777777" w:rsidR="00BD7B9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E5DE9BC" w14:textId="77777777" w:rsidR="00BD7B9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3DCD29F" w14:textId="77777777" w:rsidR="00BD7B9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9890B61" w14:textId="77777777" w:rsidR="00BD7B9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9867E8D" w14:textId="77777777" w:rsidR="00BD7B9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7B1B9DE" w14:textId="77777777" w:rsidR="00BD7B9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59A09F" w14:textId="3B51C1B2" w:rsidR="00BD7B98" w:rsidRPr="00911F2D" w:rsidRDefault="00C72D2A">
      <w:pPr>
        <w:rPr>
          <w:rFonts w:ascii="Times New Roman" w:eastAsia="Arial" w:hAnsi="Times New Roman" w:cs="Times New Roman"/>
          <w:b/>
        </w:rPr>
      </w:pPr>
      <w:r w:rsidRPr="00911F2D">
        <w:rPr>
          <w:rFonts w:ascii="Times New Roman" w:eastAsia="Arial" w:hAnsi="Times New Roman" w:cs="Times New Roman"/>
          <w:b/>
        </w:rPr>
        <w:drawing>
          <wp:inline distT="0" distB="0" distL="0" distR="0" wp14:anchorId="4A808F6C" wp14:editId="01BD3CF1">
            <wp:extent cx="4130040" cy="2550160"/>
            <wp:effectExtent l="0" t="0" r="3810" b="2540"/>
            <wp:docPr id="205035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0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248B" w14:textId="4F9B0A5C" w:rsidR="00BD7B98" w:rsidRPr="00911F2D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F2D">
        <w:rPr>
          <w:rFonts w:ascii="Times New Roman" w:eastAsia="Arial" w:hAnsi="Times New Roman" w:cs="Times New Roman"/>
          <w:b/>
        </w:rPr>
        <w:lastRenderedPageBreak/>
        <w:tab/>
      </w:r>
      <w:r w:rsidRPr="00911F2D">
        <w:rPr>
          <w:rFonts w:ascii="Times New Roman" w:eastAsia="Arial" w:hAnsi="Times New Roman" w:cs="Times New Roman"/>
          <w:b/>
        </w:rPr>
        <w:tab/>
      </w:r>
      <w:r w:rsidRPr="00911F2D">
        <w:rPr>
          <w:rFonts w:ascii="Times New Roman" w:eastAsia="Arial" w:hAnsi="Times New Roman" w:cs="Times New Roman"/>
          <w:b/>
        </w:rPr>
        <w:tab/>
      </w:r>
      <w:r w:rsidRPr="00911F2D">
        <w:rPr>
          <w:rFonts w:ascii="Times New Roman" w:eastAsia="Arial" w:hAnsi="Times New Roman" w:cs="Times New Roman"/>
          <w:b/>
        </w:rPr>
        <w:br/>
      </w:r>
      <w:r w:rsidR="00C72D2A" w:rsidRPr="00911F2D">
        <w:rPr>
          <w:rFonts w:ascii="Times New Roman" w:eastAsia="Arial" w:hAnsi="Times New Roman" w:cs="Times New Roman"/>
          <w:b/>
        </w:rPr>
        <w:t>T</w:t>
      </w:r>
      <w:r w:rsidRPr="00911F2D">
        <w:rPr>
          <w:rFonts w:ascii="Times New Roman" w:eastAsia="Arial" w:hAnsi="Times New Roman" w:cs="Times New Roman"/>
          <w:b/>
        </w:rPr>
        <w:t>able-</w:t>
      </w:r>
      <w:proofErr w:type="gramStart"/>
      <w:r w:rsidRPr="00911F2D">
        <w:rPr>
          <w:rFonts w:ascii="Times New Roman" w:eastAsia="Arial" w:hAnsi="Times New Roman" w:cs="Times New Roman"/>
          <w:b/>
        </w:rPr>
        <w:t>1 :</w:t>
      </w:r>
      <w:proofErr w:type="gramEnd"/>
      <w:r w:rsidRPr="00911F2D">
        <w:rPr>
          <w:rFonts w:ascii="Times New Roman" w:eastAsia="Arial" w:hAnsi="Times New Roman" w:cs="Times New Roman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D7B98" w:rsidRPr="00911F2D" w14:paraId="4E218B58" w14:textId="77777777">
        <w:trPr>
          <w:trHeight w:val="398"/>
        </w:trPr>
        <w:tc>
          <w:tcPr>
            <w:tcW w:w="840" w:type="dxa"/>
          </w:tcPr>
          <w:p w14:paraId="2991A2B8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911F2D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31C257D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F2D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5205" w:type="dxa"/>
          </w:tcPr>
          <w:p w14:paraId="79D71289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F2D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140" w:type="dxa"/>
          </w:tcPr>
          <w:p w14:paraId="4AEF01B6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F2D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BD7B98" w:rsidRPr="00911F2D" w14:paraId="7CC4BA1A" w14:textId="77777777">
        <w:trPr>
          <w:trHeight w:val="489"/>
        </w:trPr>
        <w:tc>
          <w:tcPr>
            <w:tcW w:w="840" w:type="dxa"/>
          </w:tcPr>
          <w:p w14:paraId="77EB7BD8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1FFAF53F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5205" w:type="dxa"/>
          </w:tcPr>
          <w:p w14:paraId="799F3B63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How user interacts with application e.g.</w:t>
            </w:r>
          </w:p>
          <w:p w14:paraId="6CB64C6F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Web UI, Mobile App, Chatbot etc.</w:t>
            </w:r>
          </w:p>
        </w:tc>
        <w:tc>
          <w:tcPr>
            <w:tcW w:w="4140" w:type="dxa"/>
          </w:tcPr>
          <w:p w14:paraId="289F27C0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 xml:space="preserve">HTML, CSS, JavaScript / Angular </w:t>
            </w:r>
            <w:proofErr w:type="spellStart"/>
            <w:r w:rsidRPr="00911F2D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11F2D">
              <w:rPr>
                <w:rFonts w:ascii="Times New Roman" w:eastAsia="Arial" w:hAnsi="Times New Roman" w:cs="Times New Roman"/>
              </w:rPr>
              <w:t xml:space="preserve"> / React </w:t>
            </w:r>
            <w:proofErr w:type="spellStart"/>
            <w:r w:rsidRPr="00911F2D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11F2D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  <w:tr w:rsidR="00BD7B98" w:rsidRPr="00911F2D" w14:paraId="3CB14787" w14:textId="77777777">
        <w:trPr>
          <w:trHeight w:val="470"/>
        </w:trPr>
        <w:tc>
          <w:tcPr>
            <w:tcW w:w="840" w:type="dxa"/>
          </w:tcPr>
          <w:p w14:paraId="222470FB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6B0F18A2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5205" w:type="dxa"/>
          </w:tcPr>
          <w:p w14:paraId="3D30FBAF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</w:tcPr>
          <w:p w14:paraId="1B3433BB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 xml:space="preserve">Java / Python </w:t>
            </w:r>
          </w:p>
        </w:tc>
      </w:tr>
      <w:tr w:rsidR="00BD7B98" w:rsidRPr="00911F2D" w14:paraId="07128654" w14:textId="77777777">
        <w:trPr>
          <w:trHeight w:val="470"/>
        </w:trPr>
        <w:tc>
          <w:tcPr>
            <w:tcW w:w="840" w:type="dxa"/>
          </w:tcPr>
          <w:p w14:paraId="7811E187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6105EFED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5205" w:type="dxa"/>
          </w:tcPr>
          <w:p w14:paraId="3BD248EA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</w:tcPr>
          <w:p w14:paraId="0D440F7A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 xml:space="preserve">IBM Watson STT service </w:t>
            </w:r>
          </w:p>
        </w:tc>
      </w:tr>
      <w:tr w:rsidR="00BD7B98" w:rsidRPr="00911F2D" w14:paraId="4926D260" w14:textId="77777777">
        <w:trPr>
          <w:trHeight w:val="470"/>
        </w:trPr>
        <w:tc>
          <w:tcPr>
            <w:tcW w:w="840" w:type="dxa"/>
          </w:tcPr>
          <w:p w14:paraId="6CB7F12C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67AC08B6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Application Logic-3</w:t>
            </w:r>
          </w:p>
        </w:tc>
        <w:tc>
          <w:tcPr>
            <w:tcW w:w="5205" w:type="dxa"/>
          </w:tcPr>
          <w:p w14:paraId="4DD72554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</w:tcPr>
          <w:p w14:paraId="51BFE0FB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 xml:space="preserve">IBM Watson Assistant </w:t>
            </w:r>
          </w:p>
        </w:tc>
      </w:tr>
      <w:tr w:rsidR="00BD7B98" w:rsidRPr="00911F2D" w14:paraId="2DCFA341" w14:textId="77777777">
        <w:trPr>
          <w:trHeight w:val="489"/>
        </w:trPr>
        <w:tc>
          <w:tcPr>
            <w:tcW w:w="840" w:type="dxa"/>
          </w:tcPr>
          <w:p w14:paraId="71619ADE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487F295D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5205" w:type="dxa"/>
          </w:tcPr>
          <w:p w14:paraId="5162B238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Data Type, Configurations etc.</w:t>
            </w:r>
          </w:p>
        </w:tc>
        <w:tc>
          <w:tcPr>
            <w:tcW w:w="4140" w:type="dxa"/>
          </w:tcPr>
          <w:p w14:paraId="525BFB97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MySQL, NoSQL, etc.</w:t>
            </w:r>
          </w:p>
        </w:tc>
      </w:tr>
      <w:tr w:rsidR="00BD7B98" w:rsidRPr="00911F2D" w14:paraId="7DDC4CD6" w14:textId="77777777">
        <w:trPr>
          <w:trHeight w:val="489"/>
        </w:trPr>
        <w:tc>
          <w:tcPr>
            <w:tcW w:w="840" w:type="dxa"/>
          </w:tcPr>
          <w:p w14:paraId="11B6AE76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284FA109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Cloud Database</w:t>
            </w:r>
          </w:p>
        </w:tc>
        <w:tc>
          <w:tcPr>
            <w:tcW w:w="5205" w:type="dxa"/>
          </w:tcPr>
          <w:p w14:paraId="11E1AAA4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Database Service on Cloud</w:t>
            </w:r>
          </w:p>
        </w:tc>
        <w:tc>
          <w:tcPr>
            <w:tcW w:w="4140" w:type="dxa"/>
          </w:tcPr>
          <w:p w14:paraId="195C1D4A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 xml:space="preserve">IBM DB2, IBM </w:t>
            </w:r>
            <w:proofErr w:type="spellStart"/>
            <w:r w:rsidRPr="00911F2D">
              <w:rPr>
                <w:rFonts w:ascii="Times New Roman" w:eastAsia="Arial" w:hAnsi="Times New Roman" w:cs="Times New Roman"/>
              </w:rPr>
              <w:t>Cloudant</w:t>
            </w:r>
            <w:proofErr w:type="spellEnd"/>
            <w:r w:rsidRPr="00911F2D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  <w:tr w:rsidR="00BD7B98" w:rsidRPr="00911F2D" w14:paraId="1CA04485" w14:textId="77777777">
        <w:trPr>
          <w:trHeight w:val="489"/>
        </w:trPr>
        <w:tc>
          <w:tcPr>
            <w:tcW w:w="840" w:type="dxa"/>
          </w:tcPr>
          <w:p w14:paraId="077CAD59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5512EFB2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File Storage</w:t>
            </w:r>
          </w:p>
        </w:tc>
        <w:tc>
          <w:tcPr>
            <w:tcW w:w="5205" w:type="dxa"/>
          </w:tcPr>
          <w:p w14:paraId="52825AA0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File storage requirements</w:t>
            </w:r>
          </w:p>
        </w:tc>
        <w:tc>
          <w:tcPr>
            <w:tcW w:w="4140" w:type="dxa"/>
          </w:tcPr>
          <w:p w14:paraId="6DDB9998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IBM Block Storage or Other Storage Service or Local Filesystem</w:t>
            </w:r>
          </w:p>
        </w:tc>
      </w:tr>
      <w:tr w:rsidR="00BD7B98" w:rsidRPr="00911F2D" w14:paraId="27AB75D6" w14:textId="77777777">
        <w:trPr>
          <w:trHeight w:val="489"/>
        </w:trPr>
        <w:tc>
          <w:tcPr>
            <w:tcW w:w="840" w:type="dxa"/>
          </w:tcPr>
          <w:p w14:paraId="4B717629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5ACEE68C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External API-1</w:t>
            </w:r>
          </w:p>
        </w:tc>
        <w:tc>
          <w:tcPr>
            <w:tcW w:w="5205" w:type="dxa"/>
          </w:tcPr>
          <w:p w14:paraId="4E6F7907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Purpose of External API used in the application</w:t>
            </w:r>
          </w:p>
        </w:tc>
        <w:tc>
          <w:tcPr>
            <w:tcW w:w="4140" w:type="dxa"/>
          </w:tcPr>
          <w:p w14:paraId="2582D829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IBM Weather API, etc.</w:t>
            </w:r>
          </w:p>
        </w:tc>
      </w:tr>
      <w:tr w:rsidR="00BD7B98" w:rsidRPr="00911F2D" w14:paraId="7B8E3810" w14:textId="77777777">
        <w:trPr>
          <w:trHeight w:val="489"/>
        </w:trPr>
        <w:tc>
          <w:tcPr>
            <w:tcW w:w="840" w:type="dxa"/>
          </w:tcPr>
          <w:p w14:paraId="77D45D84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29149BCC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External API-2</w:t>
            </w:r>
          </w:p>
        </w:tc>
        <w:tc>
          <w:tcPr>
            <w:tcW w:w="5205" w:type="dxa"/>
          </w:tcPr>
          <w:p w14:paraId="16A9AAEB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Purpose of External API used in the application</w:t>
            </w:r>
          </w:p>
        </w:tc>
        <w:tc>
          <w:tcPr>
            <w:tcW w:w="4140" w:type="dxa"/>
          </w:tcPr>
          <w:p w14:paraId="060EA9A1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Aadhar API, etc.</w:t>
            </w:r>
          </w:p>
        </w:tc>
      </w:tr>
      <w:tr w:rsidR="00BD7B98" w:rsidRPr="00911F2D" w14:paraId="428B9EAA" w14:textId="77777777">
        <w:trPr>
          <w:trHeight w:val="489"/>
        </w:trPr>
        <w:tc>
          <w:tcPr>
            <w:tcW w:w="840" w:type="dxa"/>
          </w:tcPr>
          <w:p w14:paraId="1A09AEF5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0089AB46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Machine Learning Model</w:t>
            </w:r>
          </w:p>
        </w:tc>
        <w:tc>
          <w:tcPr>
            <w:tcW w:w="5205" w:type="dxa"/>
          </w:tcPr>
          <w:p w14:paraId="3C7C4DBC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Purpose of Machine Learning Model</w:t>
            </w:r>
          </w:p>
        </w:tc>
        <w:tc>
          <w:tcPr>
            <w:tcW w:w="4140" w:type="dxa"/>
          </w:tcPr>
          <w:p w14:paraId="07BEECB5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Object Recognition Model, etc.</w:t>
            </w:r>
          </w:p>
        </w:tc>
      </w:tr>
      <w:tr w:rsidR="00BD7B98" w:rsidRPr="00911F2D" w14:paraId="5052174C" w14:textId="77777777">
        <w:trPr>
          <w:trHeight w:val="489"/>
        </w:trPr>
        <w:tc>
          <w:tcPr>
            <w:tcW w:w="840" w:type="dxa"/>
          </w:tcPr>
          <w:p w14:paraId="0152C178" w14:textId="77777777" w:rsidR="00BD7B98" w:rsidRPr="00911F2D" w:rsidRDefault="00BD7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5ED4C6AC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Infrastructure (Server / Cloud)</w:t>
            </w:r>
          </w:p>
        </w:tc>
        <w:tc>
          <w:tcPr>
            <w:tcW w:w="5205" w:type="dxa"/>
          </w:tcPr>
          <w:p w14:paraId="23D6A987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Application Deployment on Local System / Cloud</w:t>
            </w:r>
          </w:p>
          <w:p w14:paraId="7D325457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Local Server Configuration:</w:t>
            </w:r>
          </w:p>
          <w:p w14:paraId="0EDA8592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 xml:space="preserve">Cloud Server </w:t>
            </w:r>
            <w:proofErr w:type="gramStart"/>
            <w:r w:rsidRPr="00911F2D">
              <w:rPr>
                <w:rFonts w:ascii="Times New Roman" w:eastAsia="Arial" w:hAnsi="Times New Roman" w:cs="Times New Roman"/>
              </w:rPr>
              <w:t>Configuration :</w:t>
            </w:r>
            <w:proofErr w:type="gramEnd"/>
            <w:r w:rsidRPr="00911F2D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4140" w:type="dxa"/>
          </w:tcPr>
          <w:p w14:paraId="7042DE2B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Local, Cloud Foundry, Kubernetes, etc.</w:t>
            </w:r>
          </w:p>
        </w:tc>
      </w:tr>
    </w:tbl>
    <w:p w14:paraId="7854AC3A" w14:textId="77777777" w:rsidR="00BD7B98" w:rsidRPr="00911F2D" w:rsidRDefault="00BD7B98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360234E" w14:textId="77777777" w:rsidR="00BD7B98" w:rsidRPr="00911F2D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F2D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D7B98" w:rsidRPr="00911F2D" w14:paraId="56E706C5" w14:textId="77777777">
        <w:trPr>
          <w:trHeight w:val="539"/>
          <w:tblHeader/>
        </w:trPr>
        <w:tc>
          <w:tcPr>
            <w:tcW w:w="826" w:type="dxa"/>
          </w:tcPr>
          <w:p w14:paraId="7A375973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911F2D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86F831E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F2D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5170" w:type="dxa"/>
          </w:tcPr>
          <w:p w14:paraId="2905F6EF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F2D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097" w:type="dxa"/>
          </w:tcPr>
          <w:p w14:paraId="64DEEAEA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F2D">
              <w:rPr>
                <w:rFonts w:ascii="Times New Roman" w:eastAsia="Arial" w:hAnsi="Times New Roman" w:cs="Times New Roman"/>
                <w:b/>
              </w:rPr>
              <w:t xml:space="preserve">Technology </w:t>
            </w:r>
          </w:p>
        </w:tc>
      </w:tr>
      <w:tr w:rsidR="00BD7B98" w:rsidRPr="00911F2D" w14:paraId="440F6D6B" w14:textId="77777777">
        <w:trPr>
          <w:trHeight w:val="229"/>
        </w:trPr>
        <w:tc>
          <w:tcPr>
            <w:tcW w:w="826" w:type="dxa"/>
          </w:tcPr>
          <w:p w14:paraId="77FBA5C1" w14:textId="77777777" w:rsidR="00BD7B98" w:rsidRPr="00911F2D" w:rsidRDefault="00BD7B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0C12D66D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5170" w:type="dxa"/>
          </w:tcPr>
          <w:p w14:paraId="49B8CA12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List the open-source frameworks used</w:t>
            </w:r>
          </w:p>
        </w:tc>
        <w:tc>
          <w:tcPr>
            <w:tcW w:w="4097" w:type="dxa"/>
          </w:tcPr>
          <w:p w14:paraId="512CF067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Technology of Opensource framework</w:t>
            </w:r>
          </w:p>
        </w:tc>
      </w:tr>
      <w:tr w:rsidR="00BD7B98" w:rsidRPr="00911F2D" w14:paraId="3A7A63E4" w14:textId="77777777">
        <w:trPr>
          <w:trHeight w:val="229"/>
        </w:trPr>
        <w:tc>
          <w:tcPr>
            <w:tcW w:w="826" w:type="dxa"/>
          </w:tcPr>
          <w:p w14:paraId="1EE57F16" w14:textId="77777777" w:rsidR="00BD7B98" w:rsidRPr="00911F2D" w:rsidRDefault="00BD7B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654920F8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Security Implementations</w:t>
            </w:r>
          </w:p>
        </w:tc>
        <w:tc>
          <w:tcPr>
            <w:tcW w:w="5170" w:type="dxa"/>
          </w:tcPr>
          <w:p w14:paraId="4182A9DA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CBAEF47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e.g. SHA-256, Encryptions, IAM Controls, OWASP etc.</w:t>
            </w:r>
          </w:p>
        </w:tc>
      </w:tr>
      <w:tr w:rsidR="00BD7B98" w:rsidRPr="00911F2D" w14:paraId="7294BDEF" w14:textId="77777777">
        <w:trPr>
          <w:trHeight w:val="229"/>
        </w:trPr>
        <w:tc>
          <w:tcPr>
            <w:tcW w:w="826" w:type="dxa"/>
          </w:tcPr>
          <w:p w14:paraId="0456E74A" w14:textId="77777777" w:rsidR="00BD7B98" w:rsidRPr="00911F2D" w:rsidRDefault="00BD7B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14F3C3F9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5170" w:type="dxa"/>
          </w:tcPr>
          <w:p w14:paraId="66B1E2E0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15986C9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Technology used</w:t>
            </w:r>
          </w:p>
        </w:tc>
      </w:tr>
      <w:tr w:rsidR="00BD7B98" w:rsidRPr="00911F2D" w14:paraId="02AD3543" w14:textId="77777777">
        <w:trPr>
          <w:trHeight w:val="229"/>
        </w:trPr>
        <w:tc>
          <w:tcPr>
            <w:tcW w:w="826" w:type="dxa"/>
          </w:tcPr>
          <w:p w14:paraId="4F476FC3" w14:textId="77777777" w:rsidR="00BD7B98" w:rsidRPr="00911F2D" w:rsidRDefault="00BD7B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02976216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Availability</w:t>
            </w:r>
          </w:p>
        </w:tc>
        <w:tc>
          <w:tcPr>
            <w:tcW w:w="5170" w:type="dxa"/>
          </w:tcPr>
          <w:p w14:paraId="049A9C18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A62FDBE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Technology used</w:t>
            </w:r>
          </w:p>
        </w:tc>
      </w:tr>
      <w:tr w:rsidR="00BD7B98" w:rsidRPr="00911F2D" w14:paraId="6CA99024" w14:textId="77777777">
        <w:trPr>
          <w:trHeight w:val="229"/>
        </w:trPr>
        <w:tc>
          <w:tcPr>
            <w:tcW w:w="826" w:type="dxa"/>
          </w:tcPr>
          <w:p w14:paraId="49E10E53" w14:textId="77777777" w:rsidR="00BD7B98" w:rsidRPr="00911F2D" w:rsidRDefault="00BD7B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59EF6ED4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Performance</w:t>
            </w:r>
          </w:p>
        </w:tc>
        <w:tc>
          <w:tcPr>
            <w:tcW w:w="5170" w:type="dxa"/>
          </w:tcPr>
          <w:p w14:paraId="517BA257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F0FCFF5" w14:textId="77777777" w:rsidR="00BD7B98" w:rsidRPr="00911F2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F2D">
              <w:rPr>
                <w:rFonts w:ascii="Times New Roman" w:eastAsia="Arial" w:hAnsi="Times New Roman" w:cs="Times New Roman"/>
              </w:rPr>
              <w:t>Technology used</w:t>
            </w:r>
          </w:p>
        </w:tc>
      </w:tr>
    </w:tbl>
    <w:p w14:paraId="400BA060" w14:textId="77777777" w:rsidR="00BD7B98" w:rsidRPr="00911F2D" w:rsidRDefault="00BD7B98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191460EA" w14:textId="77777777" w:rsidR="00BD7B98" w:rsidRPr="00911F2D" w:rsidRDefault="00BD7B98">
      <w:pPr>
        <w:rPr>
          <w:rFonts w:ascii="Times New Roman" w:eastAsia="Arial" w:hAnsi="Times New Roman" w:cs="Times New Roman"/>
          <w:b/>
        </w:rPr>
      </w:pPr>
    </w:p>
    <w:p w14:paraId="1E511066" w14:textId="77777777" w:rsidR="00BD7B98" w:rsidRPr="00911F2D" w:rsidRDefault="00BD7B98">
      <w:pPr>
        <w:rPr>
          <w:rFonts w:ascii="Times New Roman" w:eastAsia="Arial" w:hAnsi="Times New Roman" w:cs="Times New Roman"/>
          <w:b/>
        </w:rPr>
      </w:pPr>
    </w:p>
    <w:p w14:paraId="26EED406" w14:textId="77777777" w:rsidR="00BD7B98" w:rsidRPr="00911F2D" w:rsidRDefault="00BD7B98">
      <w:pPr>
        <w:rPr>
          <w:rFonts w:ascii="Times New Roman" w:eastAsia="Arial" w:hAnsi="Times New Roman" w:cs="Times New Roman"/>
          <w:b/>
        </w:rPr>
      </w:pPr>
    </w:p>
    <w:sectPr w:rsidR="00BD7B98" w:rsidRPr="00911F2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66AD5"/>
    <w:multiLevelType w:val="multilevel"/>
    <w:tmpl w:val="992E05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2040AB"/>
    <w:multiLevelType w:val="multilevel"/>
    <w:tmpl w:val="5B9264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43289083">
    <w:abstractNumId w:val="1"/>
  </w:num>
  <w:num w:numId="2" w16cid:durableId="150558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B98"/>
    <w:rsid w:val="00911F2D"/>
    <w:rsid w:val="00A51F00"/>
    <w:rsid w:val="00BD7B98"/>
    <w:rsid w:val="00C7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9956"/>
  <w15:docId w15:val="{329265F6-6C94-4199-A8B9-D75A3081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pavithra mitta</cp:lastModifiedBy>
  <cp:revision>3</cp:revision>
  <dcterms:created xsi:type="dcterms:W3CDTF">2026-02-20T09:44:00Z</dcterms:created>
  <dcterms:modified xsi:type="dcterms:W3CDTF">2026-02-20T11:34:00Z</dcterms:modified>
</cp:coreProperties>
</file>