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5EA0" w14:textId="77777777" w:rsidR="0065343B" w:rsidRDefault="00000000">
      <w:pPr>
        <w:spacing w:after="206" w:line="259" w:lineRule="auto"/>
        <w:ind w:left="0" w:firstLine="0"/>
      </w:pPr>
      <w:r>
        <w:rPr>
          <w:b/>
          <w:sz w:val="40"/>
        </w:rPr>
        <w:t xml:space="preserve">6.4 Test Results </w:t>
      </w:r>
    </w:p>
    <w:p w14:paraId="1664FB9E" w14:textId="77777777" w:rsidR="0065343B" w:rsidRDefault="00000000">
      <w:pPr>
        <w:tabs>
          <w:tab w:val="center" w:pos="3776"/>
        </w:tabs>
        <w:spacing w:after="217" w:line="259" w:lineRule="auto"/>
        <w:ind w:left="-15" w:firstLine="0"/>
      </w:pPr>
      <w:r>
        <w:rPr>
          <w:b/>
          <w:sz w:val="36"/>
        </w:rPr>
        <w:t xml:space="preserve">Test Case </w:t>
      </w:r>
      <w:r>
        <w:rPr>
          <w:b/>
          <w:sz w:val="36"/>
        </w:rPr>
        <w:tab/>
        <w:t xml:space="preserve">Result </w:t>
      </w:r>
    </w:p>
    <w:p w14:paraId="3B15878F" w14:textId="77777777" w:rsidR="0065343B" w:rsidRDefault="00000000">
      <w:pPr>
        <w:tabs>
          <w:tab w:val="center" w:pos="3574"/>
        </w:tabs>
        <w:ind w:left="0" w:firstLine="0"/>
      </w:pPr>
      <w:r>
        <w:t xml:space="preserve">Incident Creation </w:t>
      </w:r>
      <w:r>
        <w:tab/>
        <w:t xml:space="preserve">Pass </w:t>
      </w:r>
    </w:p>
    <w:p w14:paraId="43FE4467" w14:textId="77777777" w:rsidR="0065343B" w:rsidRDefault="00000000">
      <w:pPr>
        <w:tabs>
          <w:tab w:val="center" w:pos="3574"/>
        </w:tabs>
        <w:ind w:left="0" w:firstLine="0"/>
      </w:pPr>
      <w:r>
        <w:t xml:space="preserve">Flow Trigger </w:t>
      </w:r>
      <w:r>
        <w:tab/>
        <w:t xml:space="preserve">Pass </w:t>
      </w:r>
    </w:p>
    <w:p w14:paraId="0C92F9E4" w14:textId="77777777" w:rsidR="0065343B" w:rsidRDefault="00000000">
      <w:pPr>
        <w:tabs>
          <w:tab w:val="center" w:pos="3574"/>
        </w:tabs>
        <w:ind w:left="0" w:firstLine="0"/>
      </w:pPr>
      <w:r>
        <w:t xml:space="preserve">Ticket Classification </w:t>
      </w:r>
      <w:r>
        <w:tab/>
        <w:t xml:space="preserve">Pass </w:t>
      </w:r>
    </w:p>
    <w:p w14:paraId="7D894477" w14:textId="77777777" w:rsidR="0065343B" w:rsidRDefault="00000000">
      <w:pPr>
        <w:tabs>
          <w:tab w:val="center" w:pos="3574"/>
        </w:tabs>
        <w:ind w:left="0" w:firstLine="0"/>
      </w:pPr>
      <w:r>
        <w:t xml:space="preserve">Assignment Group </w:t>
      </w:r>
      <w:r>
        <w:tab/>
        <w:t xml:space="preserve">Pass </w:t>
      </w:r>
    </w:p>
    <w:p w14:paraId="1614829E" w14:textId="77777777" w:rsidR="0065343B" w:rsidRDefault="00000000">
      <w:pPr>
        <w:ind w:left="41"/>
      </w:pPr>
      <w:r>
        <w:t xml:space="preserve">End-to-End Processing Pass </w:t>
      </w:r>
    </w:p>
    <w:p w14:paraId="2BE3A4C4" w14:textId="77777777" w:rsidR="0065343B" w:rsidRDefault="00000000">
      <w:pPr>
        <w:spacing w:after="154" w:line="259" w:lineRule="auto"/>
        <w:ind w:left="-5"/>
      </w:pPr>
      <w:r>
        <w:rPr>
          <w:b/>
          <w:sz w:val="36"/>
        </w:rPr>
        <w:t xml:space="preserve">Conclusion </w:t>
      </w:r>
    </w:p>
    <w:p w14:paraId="5734C3FA" w14:textId="77777777" w:rsidR="0065343B" w:rsidRDefault="00000000">
      <w:pPr>
        <w:spacing w:after="175"/>
        <w:ind w:left="41"/>
      </w:pPr>
      <w:r>
        <w:t xml:space="preserve">The testing confirms that the configured Flow Designer workflow can process the tested incident tickets and perform the required classification and assignment actions. </w:t>
      </w:r>
    </w:p>
    <w:p w14:paraId="1E4F2052" w14:textId="77777777" w:rsidR="0065343B" w:rsidRDefault="00000000">
      <w:pPr>
        <w:spacing w:after="0" w:line="259" w:lineRule="auto"/>
        <w:ind w:left="0" w:firstLine="0"/>
      </w:pPr>
      <w:r>
        <w:t xml:space="preserve"> </w:t>
      </w:r>
    </w:p>
    <w:sectPr w:rsidR="0065343B">
      <w:pgSz w:w="11906" w:h="16838"/>
      <w:pgMar w:top="1440" w:right="16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43B"/>
    <w:rsid w:val="0040454A"/>
    <w:rsid w:val="0065343B"/>
    <w:rsid w:val="0081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A89E"/>
  <w15:docId w15:val="{AA41ACCD-121F-448B-9C98-041D9709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269" w:lineRule="auto"/>
      <w:ind w:left="56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S0863727</dc:creator>
  <cp:keywords/>
  <cp:lastModifiedBy>S0863723</cp:lastModifiedBy>
  <cp:revision>2</cp:revision>
  <dcterms:created xsi:type="dcterms:W3CDTF">2026-10-05T05:43:00Z</dcterms:created>
  <dcterms:modified xsi:type="dcterms:W3CDTF">2026-10-05T05:43:00Z</dcterms:modified>
</cp:coreProperties>
</file>