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7F4B1" w14:textId="24BF5ECB" w:rsidR="006E596E" w:rsidRPr="00074B73" w:rsidRDefault="005B4BA5" w:rsidP="005B4BA5">
      <w:pPr>
        <w:pStyle w:val="Heading1"/>
        <w:rPr>
          <w:rStyle w:val="IntenseEmphasis"/>
          <w:b/>
          <w:sz w:val="36"/>
          <w:szCs w:val="36"/>
        </w:rPr>
      </w:pPr>
      <w:r w:rsidRPr="00074B73">
        <w:rPr>
          <w:rStyle w:val="IntenseEmphasis"/>
          <w:b/>
          <w:sz w:val="36"/>
          <w:szCs w:val="36"/>
        </w:rPr>
        <w:t xml:space="preserve">Assignment 1 </w:t>
      </w:r>
      <w:r w:rsidR="00767EA1">
        <w:rPr>
          <w:rStyle w:val="IntenseEmphasis"/>
          <w:b/>
          <w:sz w:val="36"/>
          <w:szCs w:val="36"/>
        </w:rPr>
        <w:t xml:space="preserve"> &amp; 2</w:t>
      </w:r>
    </w:p>
    <w:p w14:paraId="5442EDBC" w14:textId="77777777" w:rsidR="00074B73" w:rsidRDefault="00074B73" w:rsidP="005B4BA5">
      <w:pPr>
        <w:rPr>
          <w:rStyle w:val="IntenseReference"/>
          <w:sz w:val="32"/>
          <w:szCs w:val="32"/>
        </w:rPr>
      </w:pPr>
    </w:p>
    <w:p w14:paraId="26A7316C" w14:textId="77777777" w:rsidR="005B4BA5" w:rsidRDefault="005B4BA5" w:rsidP="005B4BA5">
      <w:pPr>
        <w:rPr>
          <w:rStyle w:val="IntenseReference"/>
          <w:sz w:val="32"/>
          <w:szCs w:val="32"/>
        </w:rPr>
      </w:pPr>
      <w:r w:rsidRPr="005B4BA5">
        <w:rPr>
          <w:rStyle w:val="IntenseReference"/>
          <w:sz w:val="32"/>
          <w:szCs w:val="32"/>
        </w:rPr>
        <w:t>Q1: Satoshi nakamoto’s white paper</w:t>
      </w:r>
    </w:p>
    <w:p w14:paraId="771FB3D4" w14:textId="77777777" w:rsidR="005B4BA5" w:rsidRDefault="005B4BA5" w:rsidP="005B4BA5">
      <w:pPr>
        <w:rPr>
          <w:rStyle w:val="IntenseReference"/>
          <w:color w:val="auto"/>
          <w:sz w:val="28"/>
          <w:szCs w:val="28"/>
        </w:rPr>
      </w:pPr>
      <w:r w:rsidRPr="005B4BA5">
        <w:rPr>
          <w:rStyle w:val="IntenseReference"/>
          <w:color w:val="auto"/>
          <w:sz w:val="28"/>
          <w:szCs w:val="28"/>
        </w:rPr>
        <w:t>Observations:</w:t>
      </w:r>
    </w:p>
    <w:p w14:paraId="1642C3AE" w14:textId="77777777" w:rsidR="00A65645" w:rsidRDefault="00A65645" w:rsidP="009B70C2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A65645">
        <w:rPr>
          <w:sz w:val="28"/>
          <w:szCs w:val="28"/>
        </w:rPr>
        <w:t>A p2p network for tra</w:t>
      </w:r>
      <w:bookmarkStart w:id="0" w:name="_GoBack"/>
      <w:bookmarkEnd w:id="0"/>
      <w:r w:rsidRPr="00A65645">
        <w:rPr>
          <w:sz w:val="28"/>
          <w:szCs w:val="28"/>
        </w:rPr>
        <w:t>nsferring cash directly without depending upon intermediaries</w:t>
      </w:r>
      <w:r>
        <w:rPr>
          <w:sz w:val="28"/>
          <w:szCs w:val="28"/>
        </w:rPr>
        <w:t xml:space="preserve"> or third</w:t>
      </w:r>
      <w:r w:rsidRPr="00A65645">
        <w:rPr>
          <w:sz w:val="28"/>
          <w:szCs w:val="28"/>
        </w:rPr>
        <w:t xml:space="preserve"> parties.</w:t>
      </w:r>
    </w:p>
    <w:p w14:paraId="1A59A0D6" w14:textId="77777777" w:rsidR="008C7AC8" w:rsidRDefault="001910CE" w:rsidP="009B70C2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White paper discuss about the transactions between the </w:t>
      </w:r>
      <w:r w:rsidR="008C7AC8">
        <w:rPr>
          <w:sz w:val="28"/>
          <w:szCs w:val="28"/>
        </w:rPr>
        <w:t>parties</w:t>
      </w:r>
    </w:p>
    <w:p w14:paraId="7B7BF52D" w14:textId="77777777" w:rsidR="004A3276" w:rsidRDefault="004A3276" w:rsidP="004A3276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Also prevent double spending problems </w:t>
      </w:r>
      <w:r w:rsidR="00C52C75">
        <w:rPr>
          <w:sz w:val="28"/>
          <w:szCs w:val="28"/>
        </w:rPr>
        <w:t xml:space="preserve">– included a time stamp server </w:t>
      </w:r>
    </w:p>
    <w:p w14:paraId="5D79AB78" w14:textId="77777777" w:rsidR="00C52C75" w:rsidRDefault="00C52C75" w:rsidP="004A3276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order to add a block , </w:t>
      </w:r>
      <w:r w:rsidR="0063590C">
        <w:rPr>
          <w:sz w:val="28"/>
          <w:szCs w:val="28"/>
        </w:rPr>
        <w:t xml:space="preserve">the transaction which are stored inside have to be verified by nodes using consensus mechanism (proof of work – which </w:t>
      </w:r>
      <w:r w:rsidR="00006E68">
        <w:rPr>
          <w:sz w:val="28"/>
          <w:szCs w:val="28"/>
        </w:rPr>
        <w:t>depends</w:t>
      </w:r>
      <w:r w:rsidR="0063590C">
        <w:rPr>
          <w:sz w:val="28"/>
          <w:szCs w:val="28"/>
        </w:rPr>
        <w:t xml:space="preserve"> on the computational power </w:t>
      </w:r>
      <w:r w:rsidR="00B97A01">
        <w:rPr>
          <w:sz w:val="28"/>
          <w:szCs w:val="28"/>
        </w:rPr>
        <w:t>of the local machine )</w:t>
      </w:r>
    </w:p>
    <w:p w14:paraId="1FB3F8A2" w14:textId="77777777" w:rsidR="00A65645" w:rsidRDefault="008F1C43" w:rsidP="008F1C4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The transaction stored inside a blocks are converted into </w:t>
      </w:r>
      <w:r w:rsidR="005B25DF">
        <w:rPr>
          <w:sz w:val="28"/>
          <w:szCs w:val="28"/>
        </w:rPr>
        <w:t xml:space="preserve">root </w:t>
      </w:r>
      <w:r>
        <w:rPr>
          <w:sz w:val="28"/>
          <w:szCs w:val="28"/>
        </w:rPr>
        <w:t xml:space="preserve">value using merkle </w:t>
      </w:r>
      <w:r w:rsidR="005B25DF">
        <w:rPr>
          <w:sz w:val="28"/>
          <w:szCs w:val="28"/>
        </w:rPr>
        <w:t>tree method.</w:t>
      </w:r>
    </w:p>
    <w:p w14:paraId="565610C1" w14:textId="791F8CF4" w:rsidR="005B25DF" w:rsidRDefault="00006E68" w:rsidP="008F1C4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 each successive block addition</w:t>
      </w:r>
      <w:r w:rsidR="00C453D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will give the miner rewards </w:t>
      </w:r>
      <w:r w:rsidR="00EE148D">
        <w:rPr>
          <w:sz w:val="28"/>
          <w:szCs w:val="28"/>
        </w:rPr>
        <w:t>.</w:t>
      </w:r>
    </w:p>
    <w:p w14:paraId="3ECD94E7" w14:textId="77777777" w:rsidR="00EE148D" w:rsidRDefault="00EE148D" w:rsidP="008F1C4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If suppose 2 blocks are added at the same time in the chain leads to longest chain rule ( the chain with larger computation power </w:t>
      </w:r>
      <w:r w:rsidR="00333B85">
        <w:rPr>
          <w:sz w:val="28"/>
          <w:szCs w:val="28"/>
        </w:rPr>
        <w:t>_PoW_ and doesn’t</w:t>
      </w:r>
      <w:r w:rsidR="00E906C5">
        <w:rPr>
          <w:sz w:val="28"/>
          <w:szCs w:val="28"/>
        </w:rPr>
        <w:t xml:space="preserve"> </w:t>
      </w:r>
      <w:r w:rsidR="00333B85">
        <w:rPr>
          <w:sz w:val="28"/>
          <w:szCs w:val="28"/>
        </w:rPr>
        <w:t xml:space="preserve">depend on total number of blocks </w:t>
      </w:r>
      <w:r>
        <w:rPr>
          <w:sz w:val="28"/>
          <w:szCs w:val="28"/>
        </w:rPr>
        <w:t xml:space="preserve"> )</w:t>
      </w:r>
    </w:p>
    <w:p w14:paraId="6FD6451F" w14:textId="77777777" w:rsidR="00E906C5" w:rsidRPr="008F1C43" w:rsidRDefault="0091078B" w:rsidP="008F1C4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Privacy : </w:t>
      </w:r>
      <w:r w:rsidR="00BF6EF0">
        <w:rPr>
          <w:sz w:val="28"/>
          <w:szCs w:val="28"/>
        </w:rPr>
        <w:t>By keeping public key anonymous</w:t>
      </w:r>
      <w:r w:rsidR="004F26C7">
        <w:rPr>
          <w:sz w:val="28"/>
          <w:szCs w:val="28"/>
        </w:rPr>
        <w:t>, we</w:t>
      </w:r>
      <w:r w:rsidR="00BF6EF0">
        <w:rPr>
          <w:sz w:val="28"/>
          <w:szCs w:val="28"/>
        </w:rPr>
        <w:t xml:space="preserve"> can </w:t>
      </w:r>
      <w:r w:rsidR="004F26C7">
        <w:rPr>
          <w:sz w:val="28"/>
          <w:szCs w:val="28"/>
        </w:rPr>
        <w:t xml:space="preserve">maintain privacy , shows all details except </w:t>
      </w:r>
      <w:r w:rsidR="00C453DA">
        <w:rPr>
          <w:sz w:val="28"/>
          <w:szCs w:val="28"/>
        </w:rPr>
        <w:t>individual names</w:t>
      </w:r>
    </w:p>
    <w:p w14:paraId="0A26A2FC" w14:textId="77777777" w:rsidR="00074B73" w:rsidRDefault="00074B73" w:rsidP="005B4BA5">
      <w:pPr>
        <w:rPr>
          <w:rStyle w:val="IntenseReference"/>
          <w:color w:val="auto"/>
          <w:sz w:val="28"/>
          <w:szCs w:val="28"/>
        </w:rPr>
      </w:pPr>
    </w:p>
    <w:p w14:paraId="0747669B" w14:textId="77777777" w:rsidR="005B4BA5" w:rsidRPr="005B4BA5" w:rsidRDefault="005B4BA5" w:rsidP="005B4BA5">
      <w:pPr>
        <w:rPr>
          <w:rStyle w:val="IntenseReference"/>
        </w:rPr>
      </w:pPr>
    </w:p>
    <w:p w14:paraId="5937FF9B" w14:textId="77777777" w:rsidR="005B4BA5" w:rsidRPr="005B4BA5" w:rsidRDefault="005B4BA5" w:rsidP="005B4BA5">
      <w:pPr>
        <w:rPr>
          <w:sz w:val="32"/>
          <w:szCs w:val="32"/>
        </w:rPr>
      </w:pPr>
    </w:p>
    <w:p w14:paraId="5455B918" w14:textId="77777777" w:rsidR="005B4BA5" w:rsidRDefault="005B4BA5" w:rsidP="005B4BA5">
      <w:pPr>
        <w:rPr>
          <w:rStyle w:val="IntenseReference"/>
          <w:sz w:val="32"/>
          <w:szCs w:val="32"/>
        </w:rPr>
      </w:pPr>
      <w:r w:rsidRPr="005B4BA5">
        <w:rPr>
          <w:rStyle w:val="IntenseReference"/>
          <w:sz w:val="32"/>
          <w:szCs w:val="32"/>
        </w:rPr>
        <w:t>Q2: International Bank crisis 2008</w:t>
      </w:r>
    </w:p>
    <w:p w14:paraId="77AABB1C" w14:textId="77777777" w:rsidR="005B4BA5" w:rsidRDefault="005B4BA5" w:rsidP="005B4BA5">
      <w:pPr>
        <w:rPr>
          <w:rStyle w:val="IntenseReference"/>
          <w:color w:val="auto"/>
          <w:sz w:val="28"/>
          <w:szCs w:val="28"/>
        </w:rPr>
      </w:pPr>
      <w:r w:rsidRPr="005B4BA5">
        <w:rPr>
          <w:rStyle w:val="IntenseReference"/>
          <w:color w:val="auto"/>
          <w:sz w:val="28"/>
          <w:szCs w:val="28"/>
        </w:rPr>
        <w:t>Observations:</w:t>
      </w:r>
    </w:p>
    <w:p w14:paraId="6BD928DD" w14:textId="77777777" w:rsidR="00074B73" w:rsidRDefault="005B4BA5" w:rsidP="005B4B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4B73">
        <w:rPr>
          <w:sz w:val="28"/>
          <w:szCs w:val="28"/>
        </w:rPr>
        <w:t xml:space="preserve">Banks provided loans </w:t>
      </w:r>
      <w:r w:rsidR="008E0D9D" w:rsidRPr="00074B73">
        <w:rPr>
          <w:sz w:val="28"/>
          <w:szCs w:val="28"/>
        </w:rPr>
        <w:t xml:space="preserve">only </w:t>
      </w:r>
      <w:r w:rsidRPr="00074B73">
        <w:rPr>
          <w:sz w:val="28"/>
          <w:szCs w:val="28"/>
        </w:rPr>
        <w:t xml:space="preserve">to the eligible person which means who can pay the loans and its interest </w:t>
      </w:r>
      <w:r w:rsidR="008E0D9D" w:rsidRPr="00074B73">
        <w:rPr>
          <w:sz w:val="28"/>
          <w:szCs w:val="28"/>
        </w:rPr>
        <w:t xml:space="preserve">(Prime Loans). </w:t>
      </w:r>
    </w:p>
    <w:p w14:paraId="0501A4B1" w14:textId="77777777" w:rsidR="00074B73" w:rsidRDefault="00074B73" w:rsidP="005B4B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Investment banks starts giving subprime loans the people who are not having valid documents or jobs.</w:t>
      </w:r>
    </w:p>
    <w:p w14:paraId="2B17DE43" w14:textId="77777777" w:rsidR="00074B73" w:rsidRDefault="00074B73" w:rsidP="005B4B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Mortgage Loans are increased and so as the interest rates.</w:t>
      </w:r>
    </w:p>
    <w:p w14:paraId="4DB68083" w14:textId="77777777" w:rsidR="008E0D9D" w:rsidRDefault="008E0D9D" w:rsidP="005B4B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4B73">
        <w:rPr>
          <w:sz w:val="28"/>
          <w:szCs w:val="28"/>
        </w:rPr>
        <w:lastRenderedPageBreak/>
        <w:t xml:space="preserve">For several years, the </w:t>
      </w:r>
      <w:r w:rsidR="00074B73">
        <w:rPr>
          <w:sz w:val="28"/>
          <w:szCs w:val="28"/>
        </w:rPr>
        <w:t>banks were d</w:t>
      </w:r>
      <w:r w:rsidRPr="00074B73">
        <w:rPr>
          <w:sz w:val="28"/>
          <w:szCs w:val="28"/>
        </w:rPr>
        <w:t>oing good</w:t>
      </w:r>
      <w:r w:rsidR="00074B73">
        <w:rPr>
          <w:sz w:val="28"/>
          <w:szCs w:val="28"/>
        </w:rPr>
        <w:t xml:space="preserve">. </w:t>
      </w:r>
      <w:r w:rsidRPr="00074B73">
        <w:rPr>
          <w:sz w:val="28"/>
          <w:szCs w:val="28"/>
        </w:rPr>
        <w:t>when the interest</w:t>
      </w:r>
      <w:r w:rsidR="00074B73">
        <w:rPr>
          <w:sz w:val="28"/>
          <w:szCs w:val="28"/>
        </w:rPr>
        <w:t xml:space="preserve"> was increasing, the people who does have any proper jobs are failing to repay the loans. </w:t>
      </w:r>
      <w:r w:rsidRPr="00074B73">
        <w:rPr>
          <w:sz w:val="28"/>
          <w:szCs w:val="28"/>
        </w:rPr>
        <w:t xml:space="preserve"> </w:t>
      </w:r>
      <w:r w:rsidR="00074B73">
        <w:rPr>
          <w:sz w:val="28"/>
          <w:szCs w:val="28"/>
        </w:rPr>
        <w:t>Which makes the loans as NPAs.</w:t>
      </w:r>
    </w:p>
    <w:p w14:paraId="6D6D0910" w14:textId="77777777" w:rsidR="005B4BA5" w:rsidRPr="00074B73" w:rsidRDefault="00074B73" w:rsidP="005B4B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4B73">
        <w:rPr>
          <w:sz w:val="28"/>
          <w:szCs w:val="28"/>
        </w:rPr>
        <w:t>This leads</w:t>
      </w:r>
      <w:r>
        <w:rPr>
          <w:sz w:val="28"/>
          <w:szCs w:val="28"/>
        </w:rPr>
        <w:t xml:space="preserve"> </w:t>
      </w:r>
      <w:r w:rsidRPr="00074B73">
        <w:rPr>
          <w:sz w:val="28"/>
          <w:szCs w:val="28"/>
        </w:rPr>
        <w:t>many investment banks and agencies to bankrupt. And most people lost their homes.</w:t>
      </w:r>
    </w:p>
    <w:p w14:paraId="0B01A519" w14:textId="77777777" w:rsidR="00074B73" w:rsidRPr="00074B73" w:rsidRDefault="00074B73" w:rsidP="00074B73">
      <w:pPr>
        <w:pStyle w:val="ListParagraph"/>
        <w:rPr>
          <w:sz w:val="32"/>
          <w:szCs w:val="32"/>
        </w:rPr>
      </w:pPr>
    </w:p>
    <w:p w14:paraId="59277457" w14:textId="77777777" w:rsidR="005B4BA5" w:rsidRPr="005B4BA5" w:rsidRDefault="005B4BA5" w:rsidP="005B4BA5">
      <w:pPr>
        <w:rPr>
          <w:rStyle w:val="IntenseReference"/>
          <w:sz w:val="32"/>
          <w:szCs w:val="32"/>
        </w:rPr>
      </w:pPr>
      <w:r w:rsidRPr="005B4BA5">
        <w:rPr>
          <w:rStyle w:val="IntenseReference"/>
          <w:sz w:val="32"/>
          <w:szCs w:val="32"/>
        </w:rPr>
        <w:t>Q3: Try to get some idea about https://andersbrownworth.com/blockchain/ (self)</w:t>
      </w:r>
    </w:p>
    <w:p w14:paraId="59A719A7" w14:textId="77777777" w:rsidR="005B4BA5" w:rsidRDefault="005B4BA5" w:rsidP="005B4BA5">
      <w:pPr>
        <w:rPr>
          <w:rStyle w:val="IntenseReference"/>
          <w:color w:val="auto"/>
          <w:sz w:val="28"/>
          <w:szCs w:val="28"/>
        </w:rPr>
      </w:pPr>
      <w:r w:rsidRPr="005B4BA5">
        <w:rPr>
          <w:rStyle w:val="IntenseReference"/>
          <w:color w:val="auto"/>
          <w:sz w:val="28"/>
          <w:szCs w:val="28"/>
        </w:rPr>
        <w:t>Observations:</w:t>
      </w:r>
    </w:p>
    <w:p w14:paraId="7A8FF2A8" w14:textId="77777777" w:rsidR="005B4BA5" w:rsidRPr="00074B73" w:rsidRDefault="005B4BA5" w:rsidP="00074B7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74B73">
        <w:rPr>
          <w:sz w:val="28"/>
          <w:szCs w:val="28"/>
        </w:rPr>
        <w:t xml:space="preserve">Genesis block always has the previous hash value as 0’s because it is the first block of the blockchain. </w:t>
      </w:r>
    </w:p>
    <w:p w14:paraId="7F5D12CF" w14:textId="28066302" w:rsidR="005B4BA5" w:rsidRPr="00617E1C" w:rsidRDefault="00617E1C" w:rsidP="00617E1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519AD">
        <w:rPr>
          <w:sz w:val="28"/>
          <w:szCs w:val="28"/>
        </w:rPr>
        <w:t>Mining the block doesn't depends upon the data size, its depends upon the nonce value (number used once)</w:t>
      </w:r>
      <w:r>
        <w:rPr>
          <w:sz w:val="28"/>
          <w:szCs w:val="28"/>
        </w:rPr>
        <w:t xml:space="preserve"> to get the required number of leading zero’s</w:t>
      </w:r>
      <w:r w:rsidRPr="002519AD">
        <w:rPr>
          <w:sz w:val="28"/>
          <w:szCs w:val="28"/>
        </w:rPr>
        <w:t>.</w:t>
      </w:r>
    </w:p>
    <w:p w14:paraId="30A7921A" w14:textId="4FDE1EAD" w:rsidR="005B4BA5" w:rsidRDefault="005B4BA5" w:rsidP="00074B7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519AD">
        <w:rPr>
          <w:sz w:val="28"/>
          <w:szCs w:val="28"/>
        </w:rPr>
        <w:t>Higher the nonce value (Higher the number of iterations) higher the time takes to mine a block.</w:t>
      </w:r>
    </w:p>
    <w:p w14:paraId="174BB0E3" w14:textId="398C08DB" w:rsidR="00617E1C" w:rsidRPr="00617E1C" w:rsidRDefault="00617E1C" w:rsidP="00617E1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 bitcoin, appx 14 mins time taken to create a block. If the block is created before 14 mins then the difficulty of the next block will be increased to manage the 14 mins mark.</w:t>
      </w:r>
    </w:p>
    <w:p w14:paraId="279CAF83" w14:textId="77777777" w:rsidR="005B4BA5" w:rsidRPr="002519AD" w:rsidRDefault="005B4BA5" w:rsidP="00074B7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519AD">
        <w:rPr>
          <w:sz w:val="28"/>
          <w:szCs w:val="28"/>
        </w:rPr>
        <w:t>Even a single space include in the block data can modify the hash value. Which makes the blocks gets disconnected with the previous block.</w:t>
      </w:r>
    </w:p>
    <w:p w14:paraId="4105F3AE" w14:textId="77777777" w:rsidR="005B4BA5" w:rsidRPr="005B4BA5" w:rsidRDefault="005B4BA5" w:rsidP="005B4BA5">
      <w:pPr>
        <w:rPr>
          <w:rStyle w:val="IntenseReference"/>
        </w:rPr>
      </w:pPr>
    </w:p>
    <w:sectPr w:rsidR="005B4BA5" w:rsidRPr="005B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2723"/>
    <w:multiLevelType w:val="hybridMultilevel"/>
    <w:tmpl w:val="5CA00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065E9"/>
    <w:multiLevelType w:val="hybridMultilevel"/>
    <w:tmpl w:val="E21E5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E2F5A"/>
    <w:multiLevelType w:val="hybridMultilevel"/>
    <w:tmpl w:val="BCD83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76191"/>
    <w:multiLevelType w:val="hybridMultilevel"/>
    <w:tmpl w:val="827EB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C75641"/>
    <w:multiLevelType w:val="hybridMultilevel"/>
    <w:tmpl w:val="7E563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86667"/>
    <w:multiLevelType w:val="hybridMultilevel"/>
    <w:tmpl w:val="7CA447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FA6840"/>
    <w:multiLevelType w:val="hybridMultilevel"/>
    <w:tmpl w:val="39A84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43C42"/>
    <w:multiLevelType w:val="hybridMultilevel"/>
    <w:tmpl w:val="331A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A7BD5"/>
    <w:multiLevelType w:val="hybridMultilevel"/>
    <w:tmpl w:val="DED63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F2714"/>
    <w:multiLevelType w:val="hybridMultilevel"/>
    <w:tmpl w:val="A746C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B5D38"/>
    <w:multiLevelType w:val="hybridMultilevel"/>
    <w:tmpl w:val="CAF83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E371A"/>
    <w:multiLevelType w:val="hybridMultilevel"/>
    <w:tmpl w:val="272C1B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A5"/>
    <w:rsid w:val="00006E68"/>
    <w:rsid w:val="00044121"/>
    <w:rsid w:val="00074B73"/>
    <w:rsid w:val="001910CE"/>
    <w:rsid w:val="00333B85"/>
    <w:rsid w:val="004A3276"/>
    <w:rsid w:val="004F26C7"/>
    <w:rsid w:val="005B25DF"/>
    <w:rsid w:val="005B4BA5"/>
    <w:rsid w:val="00606A65"/>
    <w:rsid w:val="00617E1C"/>
    <w:rsid w:val="0063590C"/>
    <w:rsid w:val="00767EA1"/>
    <w:rsid w:val="008C7AC8"/>
    <w:rsid w:val="008E0D9D"/>
    <w:rsid w:val="008F1C43"/>
    <w:rsid w:val="0091078B"/>
    <w:rsid w:val="00910C16"/>
    <w:rsid w:val="009B70C2"/>
    <w:rsid w:val="00A65645"/>
    <w:rsid w:val="00AE7FE2"/>
    <w:rsid w:val="00B97A01"/>
    <w:rsid w:val="00BF6EF0"/>
    <w:rsid w:val="00C453DA"/>
    <w:rsid w:val="00C52C75"/>
    <w:rsid w:val="00E906C5"/>
    <w:rsid w:val="00EE148D"/>
    <w:rsid w:val="00F864E2"/>
    <w:rsid w:val="00FF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5BFB"/>
  <w15:chartTrackingRefBased/>
  <w15:docId w15:val="{F9A7D919-8D10-4C06-A8F7-614C2282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5B4BA5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B4BA5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5B4BA5"/>
    <w:pPr>
      <w:ind w:left="720"/>
      <w:contextualSpacing/>
    </w:pPr>
  </w:style>
  <w:style w:type="paragraph" w:styleId="NoSpacing">
    <w:name w:val="No Spacing"/>
    <w:uiPriority w:val="1"/>
    <w:qFormat/>
    <w:rsid w:val="00A656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 Technologies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Rajesh</dc:creator>
  <cp:keywords/>
  <dc:description/>
  <cp:lastModifiedBy>M, Rajesh</cp:lastModifiedBy>
  <cp:revision>25</cp:revision>
  <dcterms:created xsi:type="dcterms:W3CDTF">2020-10-10T16:44:00Z</dcterms:created>
  <dcterms:modified xsi:type="dcterms:W3CDTF">2020-11-01T13:11:00Z</dcterms:modified>
</cp:coreProperties>
</file>