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06D5" w14:textId="77777777" w:rsidR="003B0A86" w:rsidRPr="00A958FA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 xml:space="preserve">Performance Testing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and Validation </w:t>
      </w:r>
      <w:r w:rsidRPr="00743F4A">
        <w:rPr>
          <w:rFonts w:ascii="Times New Roman" w:hAnsi="Times New Roman" w:cs="Times New Roman"/>
          <w:b/>
          <w:bCs/>
          <w:sz w:val="24"/>
          <w:szCs w:val="24"/>
        </w:rPr>
        <w:t>Phase</w:t>
      </w:r>
      <w:bookmarkStart w:id="0" w:name="_Hlk213321127"/>
    </w:p>
    <w:p w14:paraId="15C4D327" w14:textId="77777777" w:rsidR="003B0A86" w:rsidRPr="00271C38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3AE5345E" w14:textId="77777777" w:rsidR="003B0A86" w:rsidRPr="00B00DF0" w:rsidRDefault="003B0A86" w:rsidP="003B0A86">
      <w:pPr>
        <w:rPr>
          <w:rFonts w:ascii="Times New Roman" w:hAnsi="Times New Roman" w:cs="Times New Roman"/>
          <w:sz w:val="24"/>
          <w:szCs w:val="24"/>
        </w:rPr>
      </w:pPr>
      <w:r w:rsidRPr="00B00DF0">
        <w:rPr>
          <w:rFonts w:ascii="Times New Roman" w:hAnsi="Times New Roman" w:cs="Times New Roman"/>
          <w:sz w:val="24"/>
          <w:szCs w:val="24"/>
        </w:rPr>
        <w:t>The objective of this phase is to validate the accuracy, performance, security, and reliability of the Salesforce-based Medical Inventory Management System.</w:t>
      </w:r>
    </w:p>
    <w:p w14:paraId="0616D2A5" w14:textId="77777777" w:rsidR="003B0A86" w:rsidRDefault="003B0A86" w:rsidP="003B0A86">
      <w:pPr>
        <w:rPr>
          <w:rFonts w:ascii="Times New Roman" w:hAnsi="Times New Roman" w:cs="Times New Roman"/>
          <w:sz w:val="24"/>
          <w:szCs w:val="24"/>
        </w:rPr>
      </w:pPr>
      <w:r w:rsidRPr="00B00DF0">
        <w:rPr>
          <w:rFonts w:ascii="Times New Roman" w:hAnsi="Times New Roman" w:cs="Times New Roman"/>
          <w:sz w:val="24"/>
          <w:szCs w:val="24"/>
        </w:rPr>
        <w:t>Performance testing ensures that all key modules — Item Records, Purchase Orders, Goods Receipts (GRNs), Stock Ledger, Issues, Returns, and Dashboards — function smoothly under real hospital and pharmacy operations.</w:t>
      </w:r>
    </w:p>
    <w:p w14:paraId="349BA4E9" w14:textId="77777777" w:rsidR="003B0A86" w:rsidRDefault="003B0A86" w:rsidP="003B0A86">
      <w:pPr>
        <w:rPr>
          <w:rFonts w:ascii="Times New Roman" w:hAnsi="Times New Roman" w:cs="Times New Roman"/>
          <w:sz w:val="24"/>
          <w:szCs w:val="24"/>
        </w:rPr>
      </w:pPr>
      <w:r w:rsidRPr="0082504E">
        <w:rPr>
          <w:rFonts w:ascii="Times New Roman" w:hAnsi="Times New Roman" w:cs="Times New Roman"/>
          <w:sz w:val="24"/>
          <w:szCs w:val="24"/>
        </w:rPr>
        <w:t>Key Design Focus Areas:</w:t>
      </w:r>
    </w:p>
    <w:p w14:paraId="5212557C" w14:textId="77777777" w:rsidR="003B0A86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0DF0">
        <w:rPr>
          <w:rFonts w:ascii="Times New Roman" w:hAnsi="Times New Roman" w:cs="Times New Roman"/>
          <w:sz w:val="24"/>
          <w:szCs w:val="24"/>
        </w:rPr>
        <w:t>Functional correctness of inventory workflows</w:t>
      </w:r>
    </w:p>
    <w:p w14:paraId="246663E5" w14:textId="77777777" w:rsidR="003B0A86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0DF0">
        <w:rPr>
          <w:rFonts w:ascii="Times New Roman" w:hAnsi="Times New Roman" w:cs="Times New Roman"/>
          <w:sz w:val="24"/>
          <w:szCs w:val="24"/>
        </w:rPr>
        <w:t>Automation efficiency (stock updates, reorder &amp; expiry alerts)</w:t>
      </w:r>
    </w:p>
    <w:p w14:paraId="0713069C" w14:textId="77777777" w:rsidR="003B0A86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0DF0">
        <w:rPr>
          <w:rFonts w:ascii="Times New Roman" w:hAnsi="Times New Roman" w:cs="Times New Roman"/>
          <w:sz w:val="24"/>
          <w:szCs w:val="24"/>
        </w:rPr>
        <w:t>Dashboard rendering and reporting performance</w:t>
      </w:r>
    </w:p>
    <w:p w14:paraId="7FF14DE8" w14:textId="77777777" w:rsidR="003B0A86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0DF0">
        <w:rPr>
          <w:rFonts w:ascii="Times New Roman" w:hAnsi="Times New Roman" w:cs="Times New Roman"/>
          <w:sz w:val="24"/>
          <w:szCs w:val="24"/>
        </w:rPr>
        <w:t>Data security and role-based access control</w:t>
      </w:r>
    </w:p>
    <w:p w14:paraId="6746C92C" w14:textId="77777777" w:rsidR="003B0A86" w:rsidRPr="00B00DF0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0DF0">
        <w:rPr>
          <w:rFonts w:ascii="Times New Roman" w:hAnsi="Times New Roman" w:cs="Times New Roman"/>
          <w:sz w:val="24"/>
          <w:szCs w:val="24"/>
        </w:rPr>
        <w:t>Load performance and multi-user scalability</w:t>
      </w:r>
    </w:p>
    <w:p w14:paraId="21A07B9F" w14:textId="77777777" w:rsidR="003B0A86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B00DF0">
        <w:rPr>
          <w:rFonts w:ascii="Times New Roman" w:hAnsi="Times New Roman" w:cs="Times New Roman"/>
          <w:b/>
          <w:bCs/>
          <w:sz w:val="24"/>
          <w:szCs w:val="24"/>
        </w:rPr>
        <w:t>Overview of Testing Strategy</w:t>
      </w:r>
    </w:p>
    <w:p w14:paraId="24B3460D" w14:textId="77777777" w:rsidR="003B0A86" w:rsidRDefault="003B0A86" w:rsidP="003B0A86">
      <w:pPr>
        <w:rPr>
          <w:rFonts w:ascii="Times New Roman" w:hAnsi="Times New Roman" w:cs="Times New Roman"/>
          <w:sz w:val="24"/>
          <w:szCs w:val="24"/>
        </w:rPr>
      </w:pPr>
      <w:r w:rsidRPr="00B00DF0">
        <w:rPr>
          <w:rFonts w:ascii="Times New Roman" w:hAnsi="Times New Roman" w:cs="Times New Roman"/>
          <w:sz w:val="24"/>
          <w:szCs w:val="24"/>
        </w:rPr>
        <w:t xml:space="preserve">Testing was conducted in </w:t>
      </w:r>
      <w:r w:rsidRPr="00B00DF0">
        <w:rPr>
          <w:rFonts w:ascii="Times New Roman" w:hAnsi="Times New Roman" w:cs="Times New Roman"/>
          <w:b/>
          <w:bCs/>
          <w:sz w:val="24"/>
          <w:szCs w:val="24"/>
        </w:rPr>
        <w:t>Salesforce Developer Edition</w:t>
      </w:r>
      <w:r w:rsidRPr="00B00DF0">
        <w:rPr>
          <w:rFonts w:ascii="Times New Roman" w:hAnsi="Times New Roman" w:cs="Times New Roman"/>
          <w:sz w:val="24"/>
          <w:szCs w:val="24"/>
        </w:rPr>
        <w:t xml:space="preserve"> using real-world medical scenarios, such as:</w:t>
      </w:r>
    </w:p>
    <w:p w14:paraId="0C93188C" w14:textId="77777777" w:rsidR="003B0A86" w:rsidRPr="00A958FA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Multiple users recording GRNs and issuing stock simultaneously</w:t>
      </w:r>
    </w:p>
    <w:p w14:paraId="022172B4" w14:textId="77777777" w:rsidR="003B0A86" w:rsidRPr="00A958FA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Automated low-stock and expiry alerts running daily</w:t>
      </w:r>
    </w:p>
    <w:p w14:paraId="583A0D93" w14:textId="77777777" w:rsidR="003B0A86" w:rsidRPr="00A958FA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Managers monitoring purchase and stock dashboards</w:t>
      </w:r>
    </w:p>
    <w:p w14:paraId="4627A45C" w14:textId="77777777" w:rsidR="003B0A86" w:rsidRPr="00A958FA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Bulk import of item master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4894"/>
        <w:gridCol w:w="2938"/>
        <w:gridCol w:w="870"/>
      </w:tblGrid>
      <w:tr w:rsidR="003B0A86" w:rsidRPr="00B00DF0" w14:paraId="088540F3" w14:textId="77777777" w:rsidTr="00844803">
        <w:tc>
          <w:tcPr>
            <w:tcW w:w="1754" w:type="dxa"/>
            <w:hideMark/>
          </w:tcPr>
          <w:p w14:paraId="79D933BC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 Type</w:t>
            </w:r>
          </w:p>
        </w:tc>
        <w:tc>
          <w:tcPr>
            <w:tcW w:w="0" w:type="auto"/>
            <w:hideMark/>
          </w:tcPr>
          <w:p w14:paraId="1CA2BD18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2A3CF6B2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 Used</w:t>
            </w:r>
          </w:p>
        </w:tc>
        <w:tc>
          <w:tcPr>
            <w:tcW w:w="0" w:type="auto"/>
            <w:hideMark/>
          </w:tcPr>
          <w:p w14:paraId="7FD0CE3F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3B0A86" w:rsidRPr="00B00DF0" w14:paraId="1F751257" w14:textId="77777777" w:rsidTr="00844803">
        <w:tc>
          <w:tcPr>
            <w:tcW w:w="1754" w:type="dxa"/>
            <w:hideMark/>
          </w:tcPr>
          <w:p w14:paraId="7B1959B4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Functional Testing</w:t>
            </w:r>
          </w:p>
        </w:tc>
        <w:tc>
          <w:tcPr>
            <w:tcW w:w="0" w:type="auto"/>
            <w:hideMark/>
          </w:tcPr>
          <w:p w14:paraId="16934DC6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Verified item creation, GRN flow, and stock updates</w:t>
            </w:r>
          </w:p>
        </w:tc>
        <w:tc>
          <w:tcPr>
            <w:tcW w:w="0" w:type="auto"/>
            <w:hideMark/>
          </w:tcPr>
          <w:p w14:paraId="2C1B5051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Flow Debugger, Trigger Logs</w:t>
            </w:r>
          </w:p>
        </w:tc>
        <w:tc>
          <w:tcPr>
            <w:tcW w:w="0" w:type="auto"/>
            <w:hideMark/>
          </w:tcPr>
          <w:p w14:paraId="2EE4ED6C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3B0A86" w:rsidRPr="00B00DF0" w14:paraId="19D9923F" w14:textId="77777777" w:rsidTr="00844803">
        <w:tc>
          <w:tcPr>
            <w:tcW w:w="1754" w:type="dxa"/>
            <w:hideMark/>
          </w:tcPr>
          <w:p w14:paraId="694D5FBB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Security Testing</w:t>
            </w:r>
          </w:p>
        </w:tc>
        <w:tc>
          <w:tcPr>
            <w:tcW w:w="0" w:type="auto"/>
            <w:hideMark/>
          </w:tcPr>
          <w:p w14:paraId="585E77C0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Validated role-based access for Clerk, Manager, and Finance users</w:t>
            </w:r>
          </w:p>
        </w:tc>
        <w:tc>
          <w:tcPr>
            <w:tcW w:w="0" w:type="auto"/>
            <w:hideMark/>
          </w:tcPr>
          <w:p w14:paraId="3B24F364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Profiles, Sharing Rules</w:t>
            </w:r>
          </w:p>
        </w:tc>
        <w:tc>
          <w:tcPr>
            <w:tcW w:w="0" w:type="auto"/>
            <w:hideMark/>
          </w:tcPr>
          <w:p w14:paraId="139A19B9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3B0A86" w:rsidRPr="00B00DF0" w14:paraId="1B2F4A58" w14:textId="77777777" w:rsidTr="00844803">
        <w:tc>
          <w:tcPr>
            <w:tcW w:w="1754" w:type="dxa"/>
            <w:hideMark/>
          </w:tcPr>
          <w:p w14:paraId="4ACC2BAA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Usability Testing</w:t>
            </w:r>
          </w:p>
        </w:tc>
        <w:tc>
          <w:tcPr>
            <w:tcW w:w="0" w:type="auto"/>
            <w:hideMark/>
          </w:tcPr>
          <w:p w14:paraId="15B3FC1E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Tested navigation clarity and Lightning UI responsiveness</w:t>
            </w:r>
          </w:p>
        </w:tc>
        <w:tc>
          <w:tcPr>
            <w:tcW w:w="0" w:type="auto"/>
            <w:hideMark/>
          </w:tcPr>
          <w:p w14:paraId="34DBB8D5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Lightning App Builder</w:t>
            </w:r>
          </w:p>
        </w:tc>
        <w:tc>
          <w:tcPr>
            <w:tcW w:w="0" w:type="auto"/>
            <w:hideMark/>
          </w:tcPr>
          <w:p w14:paraId="6C4E841D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3B0A86" w:rsidRPr="00B00DF0" w14:paraId="65F72D82" w14:textId="77777777" w:rsidTr="00844803">
        <w:tc>
          <w:tcPr>
            <w:tcW w:w="1754" w:type="dxa"/>
            <w:hideMark/>
          </w:tcPr>
          <w:p w14:paraId="0043C48D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Load Testing</w:t>
            </w:r>
          </w:p>
        </w:tc>
        <w:tc>
          <w:tcPr>
            <w:tcW w:w="0" w:type="auto"/>
            <w:hideMark/>
          </w:tcPr>
          <w:p w14:paraId="42D7F9A3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Simulated 100+ item and stock transactions</w:t>
            </w:r>
          </w:p>
        </w:tc>
        <w:tc>
          <w:tcPr>
            <w:tcW w:w="0" w:type="auto"/>
            <w:hideMark/>
          </w:tcPr>
          <w:p w14:paraId="7290C6B1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Developer Console, Apex Test Class</w:t>
            </w:r>
          </w:p>
        </w:tc>
        <w:tc>
          <w:tcPr>
            <w:tcW w:w="0" w:type="auto"/>
            <w:hideMark/>
          </w:tcPr>
          <w:p w14:paraId="372372C8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3B0A86" w:rsidRPr="00B00DF0" w14:paraId="2119F54B" w14:textId="77777777" w:rsidTr="00844803">
        <w:tc>
          <w:tcPr>
            <w:tcW w:w="1754" w:type="dxa"/>
            <w:hideMark/>
          </w:tcPr>
          <w:p w14:paraId="5699BFAC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Dashboard Testing</w:t>
            </w:r>
          </w:p>
        </w:tc>
        <w:tc>
          <w:tcPr>
            <w:tcW w:w="0" w:type="auto"/>
            <w:hideMark/>
          </w:tcPr>
          <w:p w14:paraId="635B1574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Checked refresh speed and chart rendering</w:t>
            </w:r>
          </w:p>
        </w:tc>
        <w:tc>
          <w:tcPr>
            <w:tcW w:w="0" w:type="auto"/>
            <w:hideMark/>
          </w:tcPr>
          <w:p w14:paraId="3852F987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Dashboard Performance Monitor</w:t>
            </w:r>
          </w:p>
        </w:tc>
        <w:tc>
          <w:tcPr>
            <w:tcW w:w="0" w:type="auto"/>
            <w:hideMark/>
          </w:tcPr>
          <w:p w14:paraId="623B8995" w14:textId="77777777" w:rsidR="003B0A86" w:rsidRPr="00B00DF0" w:rsidRDefault="003B0A86" w:rsidP="00844803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DF0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14:paraId="7BE401C1" w14:textId="77777777" w:rsidR="003B0A86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43C33" w14:textId="77777777" w:rsidR="003B0A86" w:rsidRPr="00271C38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3. Functional Testing</w:t>
      </w:r>
    </w:p>
    <w:p w14:paraId="0A2670BC" w14:textId="77777777" w:rsidR="003B0A86" w:rsidRPr="00A958FA" w:rsidRDefault="003B0A86" w:rsidP="003B0A86">
      <w:pPr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Validated the correctness of Key workflows:</w:t>
      </w:r>
    </w:p>
    <w:p w14:paraId="7FBF87AD" w14:textId="77777777" w:rsidR="003B0A86" w:rsidRPr="00A958FA" w:rsidRDefault="003B0A86" w:rsidP="003B0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Purchase Order approval triggers automatic notifications</w:t>
      </w:r>
    </w:p>
    <w:p w14:paraId="71C4FE91" w14:textId="77777777" w:rsidR="003B0A86" w:rsidRPr="00A958FA" w:rsidRDefault="003B0A86" w:rsidP="003B0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lastRenderedPageBreak/>
        <w:t>GRN Flow updates stock ledger accurately</w:t>
      </w:r>
    </w:p>
    <w:p w14:paraId="2D66F14B" w14:textId="77777777" w:rsidR="003B0A86" w:rsidRPr="00A958FA" w:rsidRDefault="003B0A86" w:rsidP="003B0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Validation Rules block expired or over-received quantities</w:t>
      </w:r>
    </w:p>
    <w:p w14:paraId="6143A462" w14:textId="77777777" w:rsidR="003B0A86" w:rsidRPr="00271C38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3.1 Test Procedure:</w:t>
      </w:r>
    </w:p>
    <w:p w14:paraId="7B063125" w14:textId="77777777" w:rsidR="003B0A86" w:rsidRPr="00A958FA" w:rsidRDefault="003B0A86" w:rsidP="003B0A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Open Purchase Order Creation Flow</w:t>
      </w:r>
    </w:p>
    <w:p w14:paraId="379847B6" w14:textId="77777777" w:rsidR="003B0A86" w:rsidRPr="00A958FA" w:rsidRDefault="003B0A86" w:rsidP="003B0A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Select Supplier and add Items + Quantity + Price</w:t>
      </w:r>
    </w:p>
    <w:p w14:paraId="6803E0EA" w14:textId="77777777" w:rsidR="003B0A86" w:rsidRPr="00A958FA" w:rsidRDefault="003B0A86" w:rsidP="003B0A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Submit for approval</w:t>
      </w:r>
    </w:p>
    <w:p w14:paraId="77D85C01" w14:textId="77777777" w:rsidR="003B0A86" w:rsidRPr="00A958FA" w:rsidRDefault="003B0A86" w:rsidP="003B0A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Receive items through GRN Flow</w:t>
      </w:r>
    </w:p>
    <w:p w14:paraId="424E7AE3" w14:textId="77777777" w:rsidR="003B0A86" w:rsidRPr="00A958FA" w:rsidRDefault="003B0A86" w:rsidP="003B0A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58FA">
        <w:rPr>
          <w:rFonts w:ascii="Times New Roman" w:hAnsi="Times New Roman" w:cs="Times New Roman"/>
          <w:sz w:val="24"/>
          <w:szCs w:val="24"/>
        </w:rPr>
        <w:t>Verify updated Stock Ledger and Current Stock field on Item</w:t>
      </w:r>
    </w:p>
    <w:p w14:paraId="57CD3F4A" w14:textId="77777777" w:rsidR="003B0A86" w:rsidRPr="00271C38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3.2 Expected vs Actual Results</w:t>
      </w:r>
    </w:p>
    <w:tbl>
      <w:tblPr>
        <w:tblStyle w:val="TableGrid"/>
        <w:tblW w:w="10348" w:type="dxa"/>
        <w:tblInd w:w="137" w:type="dxa"/>
        <w:tblLook w:val="04A0" w:firstRow="1" w:lastRow="0" w:firstColumn="1" w:lastColumn="0" w:noHBand="0" w:noVBand="1"/>
      </w:tblPr>
      <w:tblGrid>
        <w:gridCol w:w="1772"/>
        <w:gridCol w:w="3643"/>
        <w:gridCol w:w="2679"/>
        <w:gridCol w:w="2254"/>
      </w:tblGrid>
      <w:tr w:rsidR="003B0A86" w:rsidRPr="00A958FA" w14:paraId="76FC8443" w14:textId="77777777" w:rsidTr="00844803">
        <w:tc>
          <w:tcPr>
            <w:tcW w:w="1772" w:type="dxa"/>
            <w:hideMark/>
          </w:tcPr>
          <w:p w14:paraId="7801D824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hideMark/>
          </w:tcPr>
          <w:p w14:paraId="79CDCA3F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66D4C5C0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2254" w:type="dxa"/>
            <w:hideMark/>
          </w:tcPr>
          <w:p w14:paraId="0BB34220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3B0A86" w:rsidRPr="00A958FA" w14:paraId="7E846B55" w14:textId="77777777" w:rsidTr="00844803">
        <w:tc>
          <w:tcPr>
            <w:tcW w:w="1772" w:type="dxa"/>
            <w:hideMark/>
          </w:tcPr>
          <w:p w14:paraId="506AF8D9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PO Creation Flow</w:t>
            </w:r>
          </w:p>
        </w:tc>
        <w:tc>
          <w:tcPr>
            <w:tcW w:w="0" w:type="auto"/>
            <w:hideMark/>
          </w:tcPr>
          <w:p w14:paraId="32D97613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PO and related Line Items auto-created</w:t>
            </w:r>
          </w:p>
        </w:tc>
        <w:tc>
          <w:tcPr>
            <w:tcW w:w="0" w:type="auto"/>
            <w:hideMark/>
          </w:tcPr>
          <w:p w14:paraId="5B937731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Successful</w:t>
            </w:r>
          </w:p>
        </w:tc>
        <w:tc>
          <w:tcPr>
            <w:tcW w:w="2254" w:type="dxa"/>
            <w:hideMark/>
          </w:tcPr>
          <w:p w14:paraId="435066CC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B0A86" w:rsidRPr="00A958FA" w14:paraId="3B20A86B" w14:textId="77777777" w:rsidTr="00844803">
        <w:tc>
          <w:tcPr>
            <w:tcW w:w="1772" w:type="dxa"/>
            <w:hideMark/>
          </w:tcPr>
          <w:p w14:paraId="3916AA2B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GRN Flow</w:t>
            </w:r>
          </w:p>
        </w:tc>
        <w:tc>
          <w:tcPr>
            <w:tcW w:w="0" w:type="auto"/>
            <w:hideMark/>
          </w:tcPr>
          <w:p w14:paraId="358B0B10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Stock auto-updated in Ledger</w:t>
            </w:r>
          </w:p>
        </w:tc>
        <w:tc>
          <w:tcPr>
            <w:tcW w:w="0" w:type="auto"/>
            <w:hideMark/>
          </w:tcPr>
          <w:p w14:paraId="32343DAE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Working correctly</w:t>
            </w:r>
          </w:p>
        </w:tc>
        <w:tc>
          <w:tcPr>
            <w:tcW w:w="2254" w:type="dxa"/>
            <w:hideMark/>
          </w:tcPr>
          <w:p w14:paraId="192F0006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B0A86" w:rsidRPr="00A958FA" w14:paraId="36CFE5E3" w14:textId="77777777" w:rsidTr="00844803">
        <w:tc>
          <w:tcPr>
            <w:tcW w:w="1772" w:type="dxa"/>
            <w:hideMark/>
          </w:tcPr>
          <w:p w14:paraId="6EE9DA39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Expiry Validation</w:t>
            </w:r>
          </w:p>
        </w:tc>
        <w:tc>
          <w:tcPr>
            <w:tcW w:w="0" w:type="auto"/>
            <w:hideMark/>
          </w:tcPr>
          <w:p w14:paraId="1C65B63E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Blocks expired batch entry</w:t>
            </w:r>
          </w:p>
        </w:tc>
        <w:tc>
          <w:tcPr>
            <w:tcW w:w="0" w:type="auto"/>
            <w:hideMark/>
          </w:tcPr>
          <w:p w14:paraId="050D33FB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Error displayed as expected</w:t>
            </w:r>
          </w:p>
        </w:tc>
        <w:tc>
          <w:tcPr>
            <w:tcW w:w="2254" w:type="dxa"/>
            <w:hideMark/>
          </w:tcPr>
          <w:p w14:paraId="668FD449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B0A86" w:rsidRPr="00A958FA" w14:paraId="233FA0CD" w14:textId="77777777" w:rsidTr="00844803">
        <w:tc>
          <w:tcPr>
            <w:tcW w:w="1772" w:type="dxa"/>
            <w:hideMark/>
          </w:tcPr>
          <w:p w14:paraId="60B3087C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Dashboard Refresh</w:t>
            </w:r>
          </w:p>
        </w:tc>
        <w:tc>
          <w:tcPr>
            <w:tcW w:w="0" w:type="auto"/>
            <w:hideMark/>
          </w:tcPr>
          <w:p w14:paraId="4F5960C7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Real-time data update</w:t>
            </w:r>
          </w:p>
        </w:tc>
        <w:tc>
          <w:tcPr>
            <w:tcW w:w="0" w:type="auto"/>
            <w:hideMark/>
          </w:tcPr>
          <w:p w14:paraId="32E28311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Instant reflection</w:t>
            </w:r>
          </w:p>
        </w:tc>
        <w:tc>
          <w:tcPr>
            <w:tcW w:w="2254" w:type="dxa"/>
            <w:hideMark/>
          </w:tcPr>
          <w:p w14:paraId="36CAF5AC" w14:textId="77777777" w:rsidR="003B0A86" w:rsidRPr="00A958F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F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5B089FBA" w14:textId="77777777" w:rsidR="003B0A86" w:rsidRPr="00364CE4" w:rsidRDefault="003B0A86" w:rsidP="003B0A86">
      <w:pPr>
        <w:rPr>
          <w:rFonts w:ascii="Times New Roman" w:hAnsi="Times New Roman" w:cs="Times New Roman"/>
        </w:rPr>
      </w:pPr>
    </w:p>
    <w:p w14:paraId="74E498CE" w14:textId="77777777" w:rsidR="003B0A86" w:rsidRPr="00364CE4" w:rsidRDefault="003B0A86" w:rsidP="003B0A86">
      <w:pPr>
        <w:rPr>
          <w:rFonts w:ascii="Times New Roman" w:hAnsi="Times New Roman" w:cs="Times New Roman"/>
        </w:rPr>
      </w:pPr>
    </w:p>
    <w:p w14:paraId="00C708CE" w14:textId="77777777" w:rsidR="003B0A86" w:rsidRPr="00364CE4" w:rsidRDefault="003B0A86" w:rsidP="003B0A86">
      <w:pPr>
        <w:rPr>
          <w:rFonts w:ascii="Times New Roman" w:hAnsi="Times New Roman" w:cs="Times New Roman"/>
        </w:rPr>
      </w:pPr>
    </w:p>
    <w:p w14:paraId="6EA984F3" w14:textId="77777777" w:rsidR="003B0A86" w:rsidRPr="00271C38" w:rsidRDefault="003B0A86" w:rsidP="003B0A86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noProof/>
        </w:rPr>
        <w:drawing>
          <wp:inline distT="0" distB="0" distL="0" distR="0" wp14:anchorId="07A49480" wp14:editId="4FE1B02A">
            <wp:extent cx="5731510" cy="3094355"/>
            <wp:effectExtent l="0" t="0" r="2540" b="0"/>
            <wp:docPr id="1815399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9140" name="Picture 18153991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4E5E" w14:textId="77777777" w:rsidR="003B0A86" w:rsidRPr="00364CE4" w:rsidRDefault="003B0A86" w:rsidP="003B0A86">
      <w:pPr>
        <w:rPr>
          <w:rFonts w:ascii="Times New Roman" w:hAnsi="Times New Roman" w:cs="Times New Roman"/>
          <w:b/>
          <w:bCs/>
        </w:rPr>
      </w:pPr>
    </w:p>
    <w:p w14:paraId="54F16DB3" w14:textId="77777777" w:rsidR="003B0A86" w:rsidRPr="00364CE4" w:rsidRDefault="003B0A86" w:rsidP="003B0A86">
      <w:pPr>
        <w:rPr>
          <w:rFonts w:ascii="Times New Roman" w:hAnsi="Times New Roman" w:cs="Times New Roman"/>
          <w:b/>
          <w:bCs/>
        </w:rPr>
      </w:pPr>
    </w:p>
    <w:p w14:paraId="4D0A481D" w14:textId="77777777" w:rsidR="003B0A86" w:rsidRPr="00271C38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4. Security and Access Control Testing</w:t>
      </w:r>
    </w:p>
    <w:p w14:paraId="1E7D6371" w14:textId="77777777" w:rsidR="003B0A86" w:rsidRDefault="003B0A86" w:rsidP="003B0A86">
      <w:pPr>
        <w:rPr>
          <w:rFonts w:ascii="Times New Roman" w:hAnsi="Times New Roman" w:cs="Times New Roman"/>
        </w:rPr>
      </w:pPr>
      <w:r w:rsidRPr="005D09EA">
        <w:rPr>
          <w:rFonts w:ascii="Times New Roman" w:hAnsi="Times New Roman" w:cs="Times New Roman"/>
        </w:rPr>
        <w:t>Role-based testing ensured proper segregation of data among users.</w:t>
      </w:r>
    </w:p>
    <w:p w14:paraId="4B5CB6E6" w14:textId="77777777" w:rsidR="003B0A86" w:rsidRPr="00271C38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4.1 Procedure:</w:t>
      </w:r>
    </w:p>
    <w:p w14:paraId="3EE16F05" w14:textId="77777777" w:rsidR="003B0A86" w:rsidRDefault="003B0A86" w:rsidP="003B0A86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Created test users:</w:t>
      </w:r>
    </w:p>
    <w:p w14:paraId="696CE802" w14:textId="77777777" w:rsidR="003B0A86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D09EA">
        <w:rPr>
          <w:rFonts w:ascii="Times New Roman" w:hAnsi="Times New Roman" w:cs="Times New Roman"/>
        </w:rPr>
        <w:lastRenderedPageBreak/>
        <w:t>Store Clerk User (Inventory Clerk Profile)</w:t>
      </w:r>
    </w:p>
    <w:p w14:paraId="120D82B9" w14:textId="77777777" w:rsidR="003B0A86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D09EA">
        <w:rPr>
          <w:rFonts w:ascii="Times New Roman" w:hAnsi="Times New Roman" w:cs="Times New Roman"/>
        </w:rPr>
        <w:t xml:space="preserve"> Inventory Manager User (Manager Profile)</w:t>
      </w:r>
    </w:p>
    <w:p w14:paraId="2B5CBF90" w14:textId="77777777" w:rsidR="003B0A86" w:rsidRPr="005D09EA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D09EA">
        <w:rPr>
          <w:rFonts w:ascii="Times New Roman" w:hAnsi="Times New Roman" w:cs="Times New Roman"/>
        </w:rPr>
        <w:t xml:space="preserve"> Finance User (Finance Officer Profile)</w:t>
      </w:r>
    </w:p>
    <w:p w14:paraId="202DAE50" w14:textId="77777777" w:rsidR="003B0A86" w:rsidRPr="00271C38" w:rsidRDefault="003B0A86" w:rsidP="003B0A86">
      <w:pPr>
        <w:rPr>
          <w:rFonts w:ascii="Times New Roman" w:hAnsi="Times New Roman" w:cs="Times New Roman"/>
          <w:b/>
          <w:bCs/>
        </w:rPr>
      </w:pPr>
      <w:r w:rsidRPr="00271C38">
        <w:rPr>
          <w:rFonts w:ascii="Times New Roman" w:hAnsi="Times New Roman" w:cs="Times New Roman"/>
          <w:b/>
          <w:bCs/>
        </w:rPr>
        <w:t xml:space="preserve">4.2 </w:t>
      </w:r>
      <w:r w:rsidRPr="005D09EA">
        <w:rPr>
          <w:rFonts w:ascii="Times New Roman" w:hAnsi="Times New Roman" w:cs="Times New Roman"/>
          <w:b/>
          <w:bCs/>
        </w:rPr>
        <w:t>Access Validation</w:t>
      </w:r>
      <w:r w:rsidRPr="00271C38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4390"/>
        <w:gridCol w:w="2268"/>
        <w:gridCol w:w="2409"/>
        <w:gridCol w:w="1418"/>
      </w:tblGrid>
      <w:tr w:rsidR="003B0A86" w:rsidRPr="005D09EA" w14:paraId="5B24928F" w14:textId="77777777" w:rsidTr="00844803">
        <w:tc>
          <w:tcPr>
            <w:tcW w:w="4390" w:type="dxa"/>
            <w:hideMark/>
          </w:tcPr>
          <w:p w14:paraId="1384F2FB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Rule</w:t>
            </w:r>
          </w:p>
        </w:tc>
        <w:tc>
          <w:tcPr>
            <w:tcW w:w="2268" w:type="dxa"/>
            <w:hideMark/>
          </w:tcPr>
          <w:p w14:paraId="6E6A3856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Logic</w:t>
            </w:r>
          </w:p>
        </w:tc>
        <w:tc>
          <w:tcPr>
            <w:tcW w:w="2409" w:type="dxa"/>
            <w:hideMark/>
          </w:tcPr>
          <w:p w14:paraId="7C001B12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Effect</w:t>
            </w:r>
          </w:p>
        </w:tc>
        <w:tc>
          <w:tcPr>
            <w:tcW w:w="1418" w:type="dxa"/>
            <w:hideMark/>
          </w:tcPr>
          <w:p w14:paraId="2B1B8E08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3B0A86" w:rsidRPr="005D09EA" w14:paraId="2C54700A" w14:textId="77777777" w:rsidTr="00844803">
        <w:tc>
          <w:tcPr>
            <w:tcW w:w="4390" w:type="dxa"/>
            <w:hideMark/>
          </w:tcPr>
          <w:p w14:paraId="251766FF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Clerks can view assigned store stock only</w:t>
            </w:r>
          </w:p>
        </w:tc>
        <w:tc>
          <w:tcPr>
            <w:tcW w:w="2268" w:type="dxa"/>
            <w:hideMark/>
          </w:tcPr>
          <w:p w14:paraId="0DD6FF75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Record Ownership</w:t>
            </w:r>
          </w:p>
        </w:tc>
        <w:tc>
          <w:tcPr>
            <w:tcW w:w="2409" w:type="dxa"/>
            <w:hideMark/>
          </w:tcPr>
          <w:p w14:paraId="0C12F589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Works as intended</w:t>
            </w:r>
          </w:p>
        </w:tc>
        <w:tc>
          <w:tcPr>
            <w:tcW w:w="1418" w:type="dxa"/>
            <w:hideMark/>
          </w:tcPr>
          <w:p w14:paraId="4E624DEE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649AC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B0A86" w:rsidRPr="005D09EA" w14:paraId="1C3A3EDA" w14:textId="77777777" w:rsidTr="00844803">
        <w:tc>
          <w:tcPr>
            <w:tcW w:w="4390" w:type="dxa"/>
            <w:hideMark/>
          </w:tcPr>
          <w:p w14:paraId="3E5AFB89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Managers can view all inventory data</w:t>
            </w:r>
          </w:p>
        </w:tc>
        <w:tc>
          <w:tcPr>
            <w:tcW w:w="2268" w:type="dxa"/>
            <w:hideMark/>
          </w:tcPr>
          <w:p w14:paraId="437090AF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Role Hierarchy</w:t>
            </w:r>
          </w:p>
        </w:tc>
        <w:tc>
          <w:tcPr>
            <w:tcW w:w="2409" w:type="dxa"/>
            <w:hideMark/>
          </w:tcPr>
          <w:p w14:paraId="506B6237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Verified</w:t>
            </w:r>
          </w:p>
        </w:tc>
        <w:tc>
          <w:tcPr>
            <w:tcW w:w="1418" w:type="dxa"/>
            <w:hideMark/>
          </w:tcPr>
          <w:p w14:paraId="42A3AD40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649AC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B0A86" w:rsidRPr="005D09EA" w14:paraId="162B787C" w14:textId="77777777" w:rsidTr="00844803">
        <w:tc>
          <w:tcPr>
            <w:tcW w:w="4390" w:type="dxa"/>
            <w:hideMark/>
          </w:tcPr>
          <w:p w14:paraId="0189F96E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Finance team can view POs and GRNs only</w:t>
            </w:r>
          </w:p>
        </w:tc>
        <w:tc>
          <w:tcPr>
            <w:tcW w:w="2268" w:type="dxa"/>
            <w:hideMark/>
          </w:tcPr>
          <w:p w14:paraId="2532A856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Profile Access</w:t>
            </w:r>
          </w:p>
        </w:tc>
        <w:tc>
          <w:tcPr>
            <w:tcW w:w="2409" w:type="dxa"/>
            <w:hideMark/>
          </w:tcPr>
          <w:p w14:paraId="2370A7A3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Verified</w:t>
            </w:r>
          </w:p>
        </w:tc>
        <w:tc>
          <w:tcPr>
            <w:tcW w:w="1418" w:type="dxa"/>
            <w:hideMark/>
          </w:tcPr>
          <w:p w14:paraId="33DBE6A1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649AC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CB9DB8B" w14:textId="77777777" w:rsidR="003B0A86" w:rsidRDefault="003B0A86" w:rsidP="003B0A86">
      <w:pPr>
        <w:rPr>
          <w:rFonts w:ascii="Times New Roman" w:hAnsi="Times New Roman" w:cs="Times New Roman"/>
        </w:rPr>
      </w:pPr>
    </w:p>
    <w:p w14:paraId="21281EF4" w14:textId="77777777" w:rsidR="003B0A86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09EA"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14:paraId="1B38425C" w14:textId="77777777" w:rsidR="003B0A86" w:rsidRPr="005D09EA" w:rsidRDefault="003B0A86" w:rsidP="003B0A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09EA">
        <w:rPr>
          <w:rFonts w:ascii="Times New Roman" w:hAnsi="Times New Roman" w:cs="Times New Roman"/>
          <w:sz w:val="24"/>
          <w:szCs w:val="24"/>
        </w:rPr>
        <w:t>Clerks restricted to store-specific records</w:t>
      </w:r>
    </w:p>
    <w:p w14:paraId="585678BB" w14:textId="77777777" w:rsidR="003B0A86" w:rsidRPr="005D09EA" w:rsidRDefault="003B0A86" w:rsidP="003B0A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09EA">
        <w:rPr>
          <w:rFonts w:ascii="Times New Roman" w:hAnsi="Times New Roman" w:cs="Times New Roman"/>
          <w:sz w:val="24"/>
          <w:szCs w:val="24"/>
        </w:rPr>
        <w:t>Managers have cross-location visibility</w:t>
      </w:r>
    </w:p>
    <w:p w14:paraId="08629410" w14:textId="77777777" w:rsidR="003B0A86" w:rsidRPr="005D09EA" w:rsidRDefault="003B0A86" w:rsidP="003B0A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09EA">
        <w:rPr>
          <w:rFonts w:ascii="Times New Roman" w:hAnsi="Times New Roman" w:cs="Times New Roman"/>
          <w:sz w:val="24"/>
          <w:szCs w:val="24"/>
        </w:rPr>
        <w:t>Finance view limited to purchase-related modules</w:t>
      </w:r>
    </w:p>
    <w:p w14:paraId="48D6D7D1" w14:textId="77777777" w:rsidR="003B0A86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25AFE" w14:textId="77777777" w:rsidR="003B0A86" w:rsidRPr="005D09EA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09BBF5" w14:textId="77777777" w:rsidR="003B0A86" w:rsidRPr="00271C38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5. Usability and Dashboard Testing</w:t>
      </w:r>
    </w:p>
    <w:p w14:paraId="0A7C7F3F" w14:textId="77777777" w:rsidR="003B0A86" w:rsidRPr="00271C38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5.1 User Feedback Findings:</w:t>
      </w:r>
    </w:p>
    <w:p w14:paraId="652A542C" w14:textId="77777777" w:rsidR="003B0A86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D09EA">
        <w:rPr>
          <w:rFonts w:ascii="Times New Roman" w:hAnsi="Times New Roman" w:cs="Times New Roman"/>
        </w:rPr>
        <w:t>Item and PO creation takes &lt;1 minute using guided flows</w:t>
      </w:r>
    </w:p>
    <w:p w14:paraId="23EC1658" w14:textId="77777777" w:rsidR="003B0A86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D09EA">
        <w:rPr>
          <w:rFonts w:ascii="Times New Roman" w:hAnsi="Times New Roman" w:cs="Times New Roman"/>
        </w:rPr>
        <w:t>Dashboard clearly displays stock status, expiry alerts, and top vendors</w:t>
      </w:r>
    </w:p>
    <w:p w14:paraId="3321F933" w14:textId="77777777" w:rsidR="003B0A86" w:rsidRPr="005D09EA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D09EA">
        <w:rPr>
          <w:rFonts w:ascii="Times New Roman" w:hAnsi="Times New Roman" w:cs="Times New Roman"/>
        </w:rPr>
        <w:t>UI works seamlessly on Salesforce Mobile App</w:t>
      </w:r>
    </w:p>
    <w:p w14:paraId="3961DB17" w14:textId="77777777" w:rsidR="003B0A86" w:rsidRPr="00271C38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5.2 Dashboard Load Testing: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547"/>
        <w:gridCol w:w="2551"/>
        <w:gridCol w:w="2835"/>
        <w:gridCol w:w="2552"/>
      </w:tblGrid>
      <w:tr w:rsidR="003B0A86" w:rsidRPr="005D09EA" w14:paraId="0081073C" w14:textId="77777777" w:rsidTr="00844803">
        <w:tc>
          <w:tcPr>
            <w:tcW w:w="2547" w:type="dxa"/>
            <w:hideMark/>
          </w:tcPr>
          <w:p w14:paraId="7A1ED8B8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Parameter</w:t>
            </w:r>
          </w:p>
        </w:tc>
        <w:tc>
          <w:tcPr>
            <w:tcW w:w="2551" w:type="dxa"/>
            <w:hideMark/>
          </w:tcPr>
          <w:p w14:paraId="0C6D031B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Time</w:t>
            </w:r>
          </w:p>
        </w:tc>
        <w:tc>
          <w:tcPr>
            <w:tcW w:w="2835" w:type="dxa"/>
            <w:hideMark/>
          </w:tcPr>
          <w:p w14:paraId="4D1CEAD0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Time</w:t>
            </w:r>
          </w:p>
        </w:tc>
        <w:tc>
          <w:tcPr>
            <w:tcW w:w="2552" w:type="dxa"/>
            <w:hideMark/>
          </w:tcPr>
          <w:p w14:paraId="69691CC1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3B0A86" w:rsidRPr="005D09EA" w14:paraId="04577A62" w14:textId="77777777" w:rsidTr="00844803">
        <w:tc>
          <w:tcPr>
            <w:tcW w:w="2547" w:type="dxa"/>
            <w:hideMark/>
          </w:tcPr>
          <w:p w14:paraId="70FF4A95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Dashboard Load</w:t>
            </w:r>
          </w:p>
        </w:tc>
        <w:tc>
          <w:tcPr>
            <w:tcW w:w="2551" w:type="dxa"/>
            <w:hideMark/>
          </w:tcPr>
          <w:p w14:paraId="0CDD2268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≤ 3 sec</w:t>
            </w:r>
          </w:p>
        </w:tc>
        <w:tc>
          <w:tcPr>
            <w:tcW w:w="2835" w:type="dxa"/>
            <w:hideMark/>
          </w:tcPr>
          <w:p w14:paraId="1A7D9A91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2.6 sec</w:t>
            </w:r>
          </w:p>
        </w:tc>
        <w:tc>
          <w:tcPr>
            <w:tcW w:w="2552" w:type="dxa"/>
            <w:hideMark/>
          </w:tcPr>
          <w:p w14:paraId="5F9F7BA6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B0A86" w:rsidRPr="005D09EA" w14:paraId="7B8594BD" w14:textId="77777777" w:rsidTr="00844803">
        <w:tc>
          <w:tcPr>
            <w:tcW w:w="2547" w:type="dxa"/>
            <w:hideMark/>
          </w:tcPr>
          <w:p w14:paraId="2AFEA45F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Expiry Chart Load</w:t>
            </w:r>
          </w:p>
        </w:tc>
        <w:tc>
          <w:tcPr>
            <w:tcW w:w="2551" w:type="dxa"/>
            <w:hideMark/>
          </w:tcPr>
          <w:p w14:paraId="05F48EC8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≤ 5 sec</w:t>
            </w:r>
          </w:p>
        </w:tc>
        <w:tc>
          <w:tcPr>
            <w:tcW w:w="2835" w:type="dxa"/>
            <w:hideMark/>
          </w:tcPr>
          <w:p w14:paraId="12163FF6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4.3 sec</w:t>
            </w:r>
          </w:p>
        </w:tc>
        <w:tc>
          <w:tcPr>
            <w:tcW w:w="2552" w:type="dxa"/>
            <w:hideMark/>
          </w:tcPr>
          <w:p w14:paraId="7AA087C5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4EA80062" w14:textId="77777777" w:rsidR="003B0A86" w:rsidRDefault="003B0A86" w:rsidP="003B0A86">
      <w:pPr>
        <w:rPr>
          <w:rFonts w:ascii="Times New Roman" w:hAnsi="Times New Roman" w:cs="Times New Roman"/>
        </w:rPr>
      </w:pPr>
      <w:r w:rsidRPr="005D09EA">
        <w:rPr>
          <w:rFonts w:ascii="Times New Roman" w:hAnsi="Times New Roman" w:cs="Times New Roman"/>
        </w:rPr>
        <w:t xml:space="preserve"> </w:t>
      </w:r>
    </w:p>
    <w:p w14:paraId="1E2394D5" w14:textId="77777777" w:rsidR="003B0A86" w:rsidRPr="00364CE4" w:rsidRDefault="003B0A86" w:rsidP="003B0A86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Dashboards tested</w:t>
      </w:r>
      <w:r w:rsidRPr="00364CE4">
        <w:rPr>
          <w:rFonts w:ascii="Times New Roman" w:hAnsi="Times New Roman" w:cs="Times New Roman"/>
        </w:rPr>
        <w:t>:</w:t>
      </w:r>
    </w:p>
    <w:p w14:paraId="56117210" w14:textId="77777777" w:rsidR="003B0A86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D09EA">
        <w:rPr>
          <w:rFonts w:ascii="Times New Roman" w:hAnsi="Times New Roman" w:cs="Times New Roman"/>
        </w:rPr>
        <w:t>Stock Summary</w:t>
      </w:r>
    </w:p>
    <w:p w14:paraId="7651C2F9" w14:textId="77777777" w:rsidR="003B0A86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D09EA">
        <w:rPr>
          <w:rFonts w:ascii="Times New Roman" w:hAnsi="Times New Roman" w:cs="Times New Roman"/>
        </w:rPr>
        <w:t>Low-Stock Alerts</w:t>
      </w:r>
    </w:p>
    <w:p w14:paraId="39B1D1A1" w14:textId="77777777" w:rsidR="003B0A86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D09EA">
        <w:rPr>
          <w:rFonts w:ascii="Times New Roman" w:hAnsi="Times New Roman" w:cs="Times New Roman"/>
        </w:rPr>
        <w:t>Expiry Tracking</w:t>
      </w:r>
    </w:p>
    <w:p w14:paraId="75C3DB09" w14:textId="77777777" w:rsidR="003B0A86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D09EA">
        <w:rPr>
          <w:rFonts w:ascii="Times New Roman" w:hAnsi="Times New Roman" w:cs="Times New Roman"/>
        </w:rPr>
        <w:t>Purchase Order Analysis</w:t>
      </w:r>
    </w:p>
    <w:p w14:paraId="75B6E865" w14:textId="77777777" w:rsidR="003B0A86" w:rsidRPr="00364CE4" w:rsidRDefault="003B0A86" w:rsidP="003B0A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D09EA">
        <w:rPr>
          <w:rFonts w:ascii="Times New Roman" w:hAnsi="Times New Roman" w:cs="Times New Roman"/>
        </w:rPr>
        <w:t>Department Issue Reports</w:t>
      </w:r>
    </w:p>
    <w:p w14:paraId="04FE5BE9" w14:textId="77777777" w:rsidR="003B0A86" w:rsidRPr="00364CE4" w:rsidRDefault="003B0A86" w:rsidP="003B0A86">
      <w:pPr>
        <w:pStyle w:val="ListParagraph"/>
        <w:rPr>
          <w:rFonts w:ascii="Times New Roman" w:hAnsi="Times New Roman" w:cs="Times New Roman"/>
        </w:rPr>
      </w:pPr>
    </w:p>
    <w:p w14:paraId="2D18BECE" w14:textId="77777777" w:rsidR="003B0A86" w:rsidRPr="00364CE4" w:rsidRDefault="003B0A86" w:rsidP="003B0A86">
      <w:pPr>
        <w:pStyle w:val="ListParagraph"/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3027E8" wp14:editId="7277B14A">
            <wp:extent cx="5329658" cy="3352661"/>
            <wp:effectExtent l="0" t="0" r="4445" b="635"/>
            <wp:docPr id="2089069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69178" name="Picture 20890691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371" cy="336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B16A" w14:textId="77777777" w:rsidR="003B0A86" w:rsidRPr="00271C38" w:rsidRDefault="003B0A86" w:rsidP="003B0A86">
      <w:pPr>
        <w:rPr>
          <w:rFonts w:ascii="Times New Roman" w:hAnsi="Times New Roman" w:cs="Times New Roman"/>
        </w:rPr>
      </w:pPr>
    </w:p>
    <w:p w14:paraId="640EFB69" w14:textId="77777777" w:rsidR="003B0A86" w:rsidRPr="00271C38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6. Automation Performance Testing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703"/>
        <w:gridCol w:w="2962"/>
        <w:gridCol w:w="3402"/>
        <w:gridCol w:w="1418"/>
      </w:tblGrid>
      <w:tr w:rsidR="003B0A86" w:rsidRPr="005D09EA" w14:paraId="63565BCD" w14:textId="77777777" w:rsidTr="00844803">
        <w:tc>
          <w:tcPr>
            <w:tcW w:w="0" w:type="auto"/>
            <w:hideMark/>
          </w:tcPr>
          <w:p w14:paraId="2DCFC50F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Automation Component</w:t>
            </w:r>
          </w:p>
        </w:tc>
        <w:tc>
          <w:tcPr>
            <w:tcW w:w="2962" w:type="dxa"/>
            <w:hideMark/>
          </w:tcPr>
          <w:p w14:paraId="16C7A918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3402" w:type="dxa"/>
            <w:hideMark/>
          </w:tcPr>
          <w:p w14:paraId="04AEACA1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1418" w:type="dxa"/>
            <w:hideMark/>
          </w:tcPr>
          <w:p w14:paraId="3C2144BA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3B0A86" w:rsidRPr="005D09EA" w14:paraId="60A9687E" w14:textId="77777777" w:rsidTr="00844803">
        <w:tc>
          <w:tcPr>
            <w:tcW w:w="0" w:type="auto"/>
            <w:hideMark/>
          </w:tcPr>
          <w:p w14:paraId="030CA536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GRN Flow</w:t>
            </w:r>
          </w:p>
        </w:tc>
        <w:tc>
          <w:tcPr>
            <w:tcW w:w="2962" w:type="dxa"/>
            <w:hideMark/>
          </w:tcPr>
          <w:p w14:paraId="172AC503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50 records processed</w:t>
            </w:r>
          </w:p>
        </w:tc>
        <w:tc>
          <w:tcPr>
            <w:tcW w:w="3402" w:type="dxa"/>
            <w:hideMark/>
          </w:tcPr>
          <w:p w14:paraId="5ED4C700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5D09EA">
              <w:rPr>
                <w:rFonts w:ascii="Times New Roman" w:hAnsi="Times New Roman" w:cs="Times New Roman"/>
                <w:sz w:val="24"/>
                <w:szCs w:val="24"/>
              </w:rPr>
              <w:t xml:space="preserve"> 1.1 sec per record</w:t>
            </w:r>
          </w:p>
        </w:tc>
        <w:tc>
          <w:tcPr>
            <w:tcW w:w="1418" w:type="dxa"/>
            <w:hideMark/>
          </w:tcPr>
          <w:p w14:paraId="23E343B6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  <w:tr w:rsidR="003B0A86" w:rsidRPr="005D09EA" w14:paraId="480890E1" w14:textId="77777777" w:rsidTr="00844803">
        <w:tc>
          <w:tcPr>
            <w:tcW w:w="0" w:type="auto"/>
            <w:hideMark/>
          </w:tcPr>
          <w:p w14:paraId="5E1A9FA2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Stock Update Trigger</w:t>
            </w:r>
          </w:p>
        </w:tc>
        <w:tc>
          <w:tcPr>
            <w:tcW w:w="2962" w:type="dxa"/>
            <w:hideMark/>
          </w:tcPr>
          <w:p w14:paraId="3E6AFF57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100 records updated</w:t>
            </w:r>
          </w:p>
        </w:tc>
        <w:tc>
          <w:tcPr>
            <w:tcW w:w="3402" w:type="dxa"/>
            <w:hideMark/>
          </w:tcPr>
          <w:p w14:paraId="29D27F41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5D09EA">
              <w:rPr>
                <w:rFonts w:ascii="Times New Roman" w:hAnsi="Times New Roman" w:cs="Times New Roman"/>
                <w:sz w:val="24"/>
                <w:szCs w:val="24"/>
              </w:rPr>
              <w:t xml:space="preserve"> 0.7 sec per execution</w:t>
            </w:r>
          </w:p>
        </w:tc>
        <w:tc>
          <w:tcPr>
            <w:tcW w:w="1418" w:type="dxa"/>
            <w:hideMark/>
          </w:tcPr>
          <w:p w14:paraId="0B68A181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B0A86" w:rsidRPr="005D09EA" w14:paraId="14D18A24" w14:textId="77777777" w:rsidTr="00844803">
        <w:tc>
          <w:tcPr>
            <w:tcW w:w="0" w:type="auto"/>
            <w:hideMark/>
          </w:tcPr>
          <w:p w14:paraId="0BAAD85D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Reorder Alert Flow</w:t>
            </w:r>
          </w:p>
        </w:tc>
        <w:tc>
          <w:tcPr>
            <w:tcW w:w="2962" w:type="dxa"/>
            <w:hideMark/>
          </w:tcPr>
          <w:p w14:paraId="343B2C58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Daily batch test</w:t>
            </w:r>
          </w:p>
        </w:tc>
        <w:tc>
          <w:tcPr>
            <w:tcW w:w="3402" w:type="dxa"/>
            <w:hideMark/>
          </w:tcPr>
          <w:p w14:paraId="5D210D86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Triggered successfully</w:t>
            </w:r>
          </w:p>
        </w:tc>
        <w:tc>
          <w:tcPr>
            <w:tcW w:w="1418" w:type="dxa"/>
            <w:hideMark/>
          </w:tcPr>
          <w:p w14:paraId="5810BA8D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B0A86" w:rsidRPr="005D09EA" w14:paraId="703F1B77" w14:textId="77777777" w:rsidTr="00844803">
        <w:tc>
          <w:tcPr>
            <w:tcW w:w="0" w:type="auto"/>
            <w:hideMark/>
          </w:tcPr>
          <w:p w14:paraId="45AD5587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Expiry Alert Batch</w:t>
            </w:r>
          </w:p>
        </w:tc>
        <w:tc>
          <w:tcPr>
            <w:tcW w:w="2962" w:type="dxa"/>
            <w:hideMark/>
          </w:tcPr>
          <w:p w14:paraId="25B6FCB4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30 expiring items</w:t>
            </w:r>
          </w:p>
        </w:tc>
        <w:tc>
          <w:tcPr>
            <w:tcW w:w="3402" w:type="dxa"/>
            <w:hideMark/>
          </w:tcPr>
          <w:p w14:paraId="78094500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Notifications sent correctly</w:t>
            </w:r>
          </w:p>
        </w:tc>
        <w:tc>
          <w:tcPr>
            <w:tcW w:w="1418" w:type="dxa"/>
            <w:hideMark/>
          </w:tcPr>
          <w:p w14:paraId="16A9195F" w14:textId="77777777" w:rsidR="003B0A86" w:rsidRPr="005D09EA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D09E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400D88C9" w14:textId="77777777" w:rsidR="003B0A86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4557DE" w14:textId="77777777" w:rsidR="003B0A86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09EA">
        <w:rPr>
          <w:rFonts w:ascii="Times New Roman" w:hAnsi="Times New Roman" w:cs="Times New Roman"/>
          <w:b/>
          <w:bCs/>
          <w:sz w:val="24"/>
          <w:szCs w:val="24"/>
        </w:rPr>
        <w:t xml:space="preserve"> Formula Field Evaluation</w:t>
      </w:r>
    </w:p>
    <w:p w14:paraId="1948B91E" w14:textId="77777777" w:rsidR="003B0A86" w:rsidRPr="00271C38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397"/>
        <w:gridCol w:w="2552"/>
        <w:gridCol w:w="2835"/>
        <w:gridCol w:w="1701"/>
      </w:tblGrid>
      <w:tr w:rsidR="003B0A86" w:rsidRPr="003A786D" w14:paraId="13DE2B33" w14:textId="77777777" w:rsidTr="00844803">
        <w:tc>
          <w:tcPr>
            <w:tcW w:w="3397" w:type="dxa"/>
            <w:hideMark/>
          </w:tcPr>
          <w:p w14:paraId="15F262BB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 Name</w:t>
            </w:r>
          </w:p>
        </w:tc>
        <w:tc>
          <w:tcPr>
            <w:tcW w:w="2552" w:type="dxa"/>
            <w:hideMark/>
          </w:tcPr>
          <w:p w14:paraId="0EC26792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2835" w:type="dxa"/>
            <w:hideMark/>
          </w:tcPr>
          <w:p w14:paraId="530BF207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Evaluation Time</w:t>
            </w:r>
          </w:p>
        </w:tc>
        <w:tc>
          <w:tcPr>
            <w:tcW w:w="1701" w:type="dxa"/>
            <w:hideMark/>
          </w:tcPr>
          <w:p w14:paraId="0C50D3E8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3B0A86" w:rsidRPr="003A786D" w14:paraId="7CC04912" w14:textId="77777777" w:rsidTr="00844803">
        <w:tc>
          <w:tcPr>
            <w:tcW w:w="3397" w:type="dxa"/>
            <w:hideMark/>
          </w:tcPr>
          <w:p w14:paraId="4D2BF4AE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Remaining Stock Formula</w:t>
            </w:r>
          </w:p>
        </w:tc>
        <w:tc>
          <w:tcPr>
            <w:tcW w:w="2552" w:type="dxa"/>
            <w:hideMark/>
          </w:tcPr>
          <w:p w14:paraId="2A56970C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2835" w:type="dxa"/>
            <w:hideMark/>
          </w:tcPr>
          <w:p w14:paraId="56ED670C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 xml:space="preserve">210 </w:t>
            </w:r>
            <w:proofErr w:type="spellStart"/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701" w:type="dxa"/>
            <w:hideMark/>
          </w:tcPr>
          <w:p w14:paraId="6C972055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  <w:tr w:rsidR="003B0A86" w:rsidRPr="003A786D" w14:paraId="27FE7F86" w14:textId="77777777" w:rsidTr="00844803">
        <w:tc>
          <w:tcPr>
            <w:tcW w:w="3397" w:type="dxa"/>
            <w:hideMark/>
          </w:tcPr>
          <w:p w14:paraId="77C042D4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Days to Expiry</w:t>
            </w:r>
          </w:p>
        </w:tc>
        <w:tc>
          <w:tcPr>
            <w:tcW w:w="2552" w:type="dxa"/>
            <w:hideMark/>
          </w:tcPr>
          <w:p w14:paraId="25D0B2A2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GRN Line</w:t>
            </w:r>
          </w:p>
        </w:tc>
        <w:tc>
          <w:tcPr>
            <w:tcW w:w="2835" w:type="dxa"/>
            <w:hideMark/>
          </w:tcPr>
          <w:p w14:paraId="5261AED1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 xml:space="preserve">340 </w:t>
            </w:r>
            <w:proofErr w:type="spellStart"/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701" w:type="dxa"/>
            <w:hideMark/>
          </w:tcPr>
          <w:p w14:paraId="087C6A16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696EEDA0" w14:textId="77777777" w:rsidR="003B0A86" w:rsidRDefault="003B0A86" w:rsidP="003B0A86">
      <w:pPr>
        <w:rPr>
          <w:rFonts w:ascii="Times New Roman" w:hAnsi="Times New Roman" w:cs="Times New Roman"/>
        </w:rPr>
      </w:pPr>
    </w:p>
    <w:p w14:paraId="5F9F0AEF" w14:textId="77777777" w:rsidR="003B0A86" w:rsidRPr="005D09EA" w:rsidRDefault="003B0A86" w:rsidP="003B0A86">
      <w:pPr>
        <w:rPr>
          <w:rFonts w:ascii="Times New Roman" w:hAnsi="Times New Roman" w:cs="Times New Roman"/>
          <w:sz w:val="24"/>
          <w:szCs w:val="24"/>
        </w:rPr>
      </w:pPr>
    </w:p>
    <w:p w14:paraId="73735DAB" w14:textId="77777777" w:rsidR="003B0A86" w:rsidRPr="00271C38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7. Load Testing and Scalability</w:t>
      </w:r>
    </w:p>
    <w:p w14:paraId="2BDD6A13" w14:textId="77777777" w:rsidR="003B0A86" w:rsidRDefault="003B0A86" w:rsidP="003B0A86">
      <w:pPr>
        <w:rPr>
          <w:rFonts w:ascii="Times New Roman" w:hAnsi="Times New Roman" w:cs="Times New Roman"/>
          <w:sz w:val="24"/>
          <w:szCs w:val="24"/>
        </w:rPr>
      </w:pPr>
      <w:r w:rsidRPr="00B6128D">
        <w:rPr>
          <w:rFonts w:ascii="Times New Roman" w:hAnsi="Times New Roman" w:cs="Times New Roman"/>
          <w:sz w:val="24"/>
          <w:szCs w:val="24"/>
        </w:rPr>
        <w:t>Simulated concurrent transactions using bulk data insertion.</w:t>
      </w:r>
    </w:p>
    <w:tbl>
      <w:tblPr>
        <w:tblW w:w="10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3402"/>
        <w:gridCol w:w="1842"/>
        <w:gridCol w:w="1418"/>
      </w:tblGrid>
      <w:tr w:rsidR="003B0A86" w:rsidRPr="00B6128D" w14:paraId="16B8DF6E" w14:textId="77777777" w:rsidTr="00844803">
        <w:trPr>
          <w:tblHeader/>
          <w:tblCellSpacing w:w="15" w:type="dxa"/>
        </w:trPr>
        <w:tc>
          <w:tcPr>
            <w:tcW w:w="3783" w:type="dxa"/>
            <w:vAlign w:val="center"/>
            <w:hideMark/>
          </w:tcPr>
          <w:p w14:paraId="683B259B" w14:textId="77777777" w:rsidR="003B0A86" w:rsidRPr="00B6128D" w:rsidRDefault="003B0A86" w:rsidP="008448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3372" w:type="dxa"/>
            <w:vAlign w:val="center"/>
            <w:hideMark/>
          </w:tcPr>
          <w:p w14:paraId="401E88D2" w14:textId="77777777" w:rsidR="003B0A86" w:rsidRPr="00B6128D" w:rsidRDefault="003B0A86" w:rsidP="008448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</w:t>
            </w:r>
          </w:p>
        </w:tc>
        <w:tc>
          <w:tcPr>
            <w:tcW w:w="1812" w:type="dxa"/>
            <w:vAlign w:val="center"/>
            <w:hideMark/>
          </w:tcPr>
          <w:p w14:paraId="6E73AE23" w14:textId="77777777" w:rsidR="003B0A86" w:rsidRPr="00B6128D" w:rsidRDefault="003B0A86" w:rsidP="008448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1373" w:type="dxa"/>
            <w:vAlign w:val="center"/>
            <w:hideMark/>
          </w:tcPr>
          <w:p w14:paraId="66EC6A5A" w14:textId="77777777" w:rsidR="003B0A86" w:rsidRPr="00B6128D" w:rsidRDefault="003B0A86" w:rsidP="008448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3B0A86" w:rsidRPr="00B6128D" w14:paraId="205F1EB2" w14:textId="77777777" w:rsidTr="0084480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4D60458B" w14:textId="77777777" w:rsidR="003B0A86" w:rsidRPr="00B6128D" w:rsidRDefault="003B0A86" w:rsidP="00844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t>CPU Limit</w:t>
            </w:r>
          </w:p>
        </w:tc>
        <w:tc>
          <w:tcPr>
            <w:tcW w:w="3372" w:type="dxa"/>
            <w:vAlign w:val="center"/>
            <w:hideMark/>
          </w:tcPr>
          <w:p w14:paraId="0158C363" w14:textId="77777777" w:rsidR="003B0A86" w:rsidRPr="00B6128D" w:rsidRDefault="003B0A86" w:rsidP="00844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t xml:space="preserve">10,000 </w:t>
            </w:r>
            <w:proofErr w:type="spellStart"/>
            <w:r w:rsidRPr="00B6128D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454C50EE" w14:textId="77777777" w:rsidR="003B0A86" w:rsidRPr="00B6128D" w:rsidRDefault="003B0A86" w:rsidP="00844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t xml:space="preserve">6,250 </w:t>
            </w:r>
            <w:proofErr w:type="spellStart"/>
            <w:r w:rsidRPr="00B6128D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373" w:type="dxa"/>
            <w:vAlign w:val="center"/>
            <w:hideMark/>
          </w:tcPr>
          <w:p w14:paraId="1BC99B7F" w14:textId="77777777" w:rsidR="003B0A86" w:rsidRPr="00B6128D" w:rsidRDefault="003B0A86" w:rsidP="00844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B0A86" w:rsidRPr="00B6128D" w14:paraId="6E2E892B" w14:textId="77777777" w:rsidTr="0084480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7C29580B" w14:textId="77777777" w:rsidR="003B0A86" w:rsidRPr="00B6128D" w:rsidRDefault="003B0A86" w:rsidP="00844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t>SOQL Queries</w:t>
            </w:r>
          </w:p>
        </w:tc>
        <w:tc>
          <w:tcPr>
            <w:tcW w:w="3372" w:type="dxa"/>
            <w:vAlign w:val="center"/>
            <w:hideMark/>
          </w:tcPr>
          <w:p w14:paraId="5923A5D7" w14:textId="77777777" w:rsidR="003B0A86" w:rsidRPr="00B6128D" w:rsidRDefault="003B0A86" w:rsidP="00844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812" w:type="dxa"/>
            <w:vAlign w:val="center"/>
            <w:hideMark/>
          </w:tcPr>
          <w:p w14:paraId="479E0F15" w14:textId="77777777" w:rsidR="003B0A86" w:rsidRPr="00B6128D" w:rsidRDefault="003B0A86" w:rsidP="00844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373" w:type="dxa"/>
            <w:vAlign w:val="center"/>
            <w:hideMark/>
          </w:tcPr>
          <w:p w14:paraId="15B57AA3" w14:textId="77777777" w:rsidR="003B0A86" w:rsidRPr="00B6128D" w:rsidRDefault="003B0A86" w:rsidP="00844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B0A86" w:rsidRPr="00B6128D" w14:paraId="3E532748" w14:textId="77777777" w:rsidTr="0084480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0A511B2E" w14:textId="77777777" w:rsidR="003B0A86" w:rsidRPr="00B6128D" w:rsidRDefault="003B0A86" w:rsidP="00844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t>DML Statements</w:t>
            </w:r>
          </w:p>
        </w:tc>
        <w:tc>
          <w:tcPr>
            <w:tcW w:w="3372" w:type="dxa"/>
            <w:vAlign w:val="center"/>
            <w:hideMark/>
          </w:tcPr>
          <w:p w14:paraId="648C5E32" w14:textId="77777777" w:rsidR="003B0A86" w:rsidRPr="00B6128D" w:rsidRDefault="003B0A86" w:rsidP="00844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812" w:type="dxa"/>
            <w:vAlign w:val="center"/>
            <w:hideMark/>
          </w:tcPr>
          <w:p w14:paraId="78067DA0" w14:textId="77777777" w:rsidR="003B0A86" w:rsidRPr="00B6128D" w:rsidRDefault="003B0A86" w:rsidP="00844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1373" w:type="dxa"/>
            <w:vAlign w:val="center"/>
            <w:hideMark/>
          </w:tcPr>
          <w:p w14:paraId="2C0E5EAF" w14:textId="77777777" w:rsidR="003B0A86" w:rsidRPr="00B6128D" w:rsidRDefault="003B0A86" w:rsidP="00844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B0A86" w:rsidRPr="00B6128D" w14:paraId="2DF2B4C8" w14:textId="77777777" w:rsidTr="00844803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1716C87B" w14:textId="77777777" w:rsidR="003B0A86" w:rsidRPr="00B6128D" w:rsidRDefault="003B0A86" w:rsidP="00844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Heap Size</w:t>
            </w:r>
          </w:p>
        </w:tc>
        <w:tc>
          <w:tcPr>
            <w:tcW w:w="3372" w:type="dxa"/>
            <w:vAlign w:val="center"/>
            <w:hideMark/>
          </w:tcPr>
          <w:p w14:paraId="6015C98F" w14:textId="77777777" w:rsidR="003B0A86" w:rsidRPr="00B6128D" w:rsidRDefault="003B0A86" w:rsidP="00844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t>6 MB</w:t>
            </w:r>
          </w:p>
        </w:tc>
        <w:tc>
          <w:tcPr>
            <w:tcW w:w="1812" w:type="dxa"/>
            <w:vAlign w:val="center"/>
            <w:hideMark/>
          </w:tcPr>
          <w:p w14:paraId="3EE2599A" w14:textId="77777777" w:rsidR="003B0A86" w:rsidRPr="00B6128D" w:rsidRDefault="003B0A86" w:rsidP="00844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t>4.3 MB</w:t>
            </w:r>
          </w:p>
        </w:tc>
        <w:tc>
          <w:tcPr>
            <w:tcW w:w="1373" w:type="dxa"/>
            <w:vAlign w:val="center"/>
            <w:hideMark/>
          </w:tcPr>
          <w:p w14:paraId="0C943CF2" w14:textId="77777777" w:rsidR="003B0A86" w:rsidRPr="00B6128D" w:rsidRDefault="003B0A86" w:rsidP="008448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28D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530E1E38" w14:textId="77777777" w:rsidR="003B0A86" w:rsidRPr="00B6128D" w:rsidRDefault="003B0A86" w:rsidP="003B0A86">
      <w:pPr>
        <w:rPr>
          <w:rFonts w:ascii="Times New Roman" w:hAnsi="Times New Roman" w:cs="Times New Roman"/>
          <w:sz w:val="24"/>
          <w:szCs w:val="24"/>
        </w:rPr>
      </w:pPr>
    </w:p>
    <w:p w14:paraId="5FAA21B5" w14:textId="77777777" w:rsidR="003B0A86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09EA">
        <w:rPr>
          <w:rFonts w:ascii="Times New Roman" w:hAnsi="Times New Roman" w:cs="Times New Roman"/>
          <w:b/>
          <w:bCs/>
          <w:sz w:val="24"/>
          <w:szCs w:val="24"/>
        </w:rPr>
        <w:t>Outcome:</w:t>
      </w:r>
    </w:p>
    <w:p w14:paraId="1CDC1504" w14:textId="77777777" w:rsidR="003B0A86" w:rsidRDefault="003B0A86" w:rsidP="003B0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786D">
        <w:rPr>
          <w:rFonts w:ascii="Times New Roman" w:hAnsi="Times New Roman" w:cs="Times New Roman"/>
          <w:sz w:val="24"/>
          <w:szCs w:val="24"/>
        </w:rPr>
        <w:t>Stable performance under 100+ concurrent stock transactions</w:t>
      </w:r>
    </w:p>
    <w:p w14:paraId="421F0262" w14:textId="77777777" w:rsidR="003B0A86" w:rsidRPr="003A786D" w:rsidRDefault="003B0A86" w:rsidP="003B0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A786D">
        <w:rPr>
          <w:rFonts w:ascii="Times New Roman" w:hAnsi="Times New Roman" w:cs="Times New Roman"/>
          <w:sz w:val="24"/>
          <w:szCs w:val="24"/>
        </w:rPr>
        <w:t>No governor limit or timeout errors</w:t>
      </w:r>
    </w:p>
    <w:p w14:paraId="3AAB51D4" w14:textId="77777777" w:rsidR="003B0A86" w:rsidRPr="00364CE4" w:rsidRDefault="003B0A86" w:rsidP="003B0A86">
      <w:pPr>
        <w:pStyle w:val="ListParagraph"/>
        <w:rPr>
          <w:rFonts w:ascii="Times New Roman" w:hAnsi="Times New Roman" w:cs="Times New Roman"/>
        </w:rPr>
      </w:pPr>
    </w:p>
    <w:p w14:paraId="596EFEE4" w14:textId="77777777" w:rsidR="003B0A86" w:rsidRPr="003A786D" w:rsidRDefault="003B0A86" w:rsidP="003B0A86">
      <w:pPr>
        <w:rPr>
          <w:rFonts w:ascii="Times New Roman" w:hAnsi="Times New Roman" w:cs="Times New Roman"/>
        </w:rPr>
      </w:pPr>
      <w:r w:rsidRPr="003A786D">
        <w:rPr>
          <w:rFonts w:ascii="Times New Roman" w:hAnsi="Times New Roman" w:cs="Times New Roman"/>
          <w:noProof/>
        </w:rPr>
        <w:drawing>
          <wp:inline distT="0" distB="0" distL="0" distR="0" wp14:anchorId="74D9650E" wp14:editId="5306CFFB">
            <wp:extent cx="6645910" cy="4430395"/>
            <wp:effectExtent l="0" t="0" r="2540" b="8255"/>
            <wp:docPr id="3410687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5589B" w14:textId="77777777" w:rsidR="003B0A86" w:rsidRPr="00271C38" w:rsidRDefault="003B0A86" w:rsidP="003B0A86">
      <w:pPr>
        <w:rPr>
          <w:rFonts w:ascii="Times New Roman" w:hAnsi="Times New Roman" w:cs="Times New Roman"/>
        </w:rPr>
      </w:pPr>
    </w:p>
    <w:p w14:paraId="2394FBBE" w14:textId="77777777" w:rsidR="003B0A86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8. End-User Feedback Analysis</w:t>
      </w:r>
    </w:p>
    <w:p w14:paraId="258A5BCD" w14:textId="77777777" w:rsidR="003B0A86" w:rsidRPr="00B6128D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128D">
        <w:rPr>
          <w:rFonts w:ascii="Times New Roman" w:hAnsi="Times New Roman" w:cs="Times New Roman"/>
          <w:b/>
          <w:bCs/>
          <w:sz w:val="24"/>
          <w:szCs w:val="24"/>
        </w:rPr>
        <w:t>Pilot Testing Participants:</w:t>
      </w:r>
    </w:p>
    <w:p w14:paraId="47F08EA8" w14:textId="77777777" w:rsidR="003B0A86" w:rsidRPr="00B6128D" w:rsidRDefault="003B0A86" w:rsidP="003B0A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128D">
        <w:rPr>
          <w:rFonts w:ascii="Times New Roman" w:hAnsi="Times New Roman" w:cs="Times New Roman"/>
          <w:sz w:val="24"/>
          <w:szCs w:val="24"/>
        </w:rPr>
        <w:t>2 Inventory Managers</w:t>
      </w:r>
    </w:p>
    <w:p w14:paraId="729D8BEF" w14:textId="77777777" w:rsidR="003B0A86" w:rsidRPr="00B6128D" w:rsidRDefault="003B0A86" w:rsidP="003B0A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128D">
        <w:rPr>
          <w:rFonts w:ascii="Times New Roman" w:hAnsi="Times New Roman" w:cs="Times New Roman"/>
          <w:sz w:val="24"/>
          <w:szCs w:val="24"/>
        </w:rPr>
        <w:t>3 Store Clerks</w:t>
      </w:r>
    </w:p>
    <w:p w14:paraId="210E45EA" w14:textId="77777777" w:rsidR="003B0A86" w:rsidRPr="00B6128D" w:rsidRDefault="003B0A86" w:rsidP="003B0A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128D">
        <w:rPr>
          <w:rFonts w:ascii="Times New Roman" w:hAnsi="Times New Roman" w:cs="Times New Roman"/>
          <w:sz w:val="24"/>
          <w:szCs w:val="24"/>
        </w:rPr>
        <w:t>1 Finance Officer</w:t>
      </w:r>
    </w:p>
    <w:p w14:paraId="3B9CDFAD" w14:textId="77777777" w:rsidR="003B0A86" w:rsidRDefault="003B0A86" w:rsidP="003B0A86">
      <w:pPr>
        <w:rPr>
          <w:rFonts w:ascii="Times New Roman" w:hAnsi="Times New Roman" w:cs="Times New Roman"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Feedback Summary</w:t>
      </w:r>
      <w:r w:rsidRPr="00271C38">
        <w:rPr>
          <w:rFonts w:ascii="Times New Roman" w:hAnsi="Times New Roman" w:cs="Times New Roman"/>
          <w:sz w:val="24"/>
          <w:szCs w:val="24"/>
        </w:rPr>
        <w:t>:</w:t>
      </w:r>
    </w:p>
    <w:p w14:paraId="0C3DB622" w14:textId="77777777" w:rsidR="003B0A86" w:rsidRDefault="003B0A86" w:rsidP="003B0A8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5665"/>
        <w:gridCol w:w="4820"/>
      </w:tblGrid>
      <w:tr w:rsidR="003B0A86" w:rsidRPr="003A786D" w14:paraId="7835E71D" w14:textId="77777777" w:rsidTr="00844803">
        <w:tc>
          <w:tcPr>
            <w:tcW w:w="5665" w:type="dxa"/>
            <w:hideMark/>
          </w:tcPr>
          <w:p w14:paraId="3680F85D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4820" w:type="dxa"/>
            <w:hideMark/>
          </w:tcPr>
          <w:p w14:paraId="0CC4E29A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Rating</w:t>
            </w:r>
          </w:p>
        </w:tc>
      </w:tr>
      <w:tr w:rsidR="003B0A86" w:rsidRPr="003A786D" w14:paraId="1E0891DD" w14:textId="77777777" w:rsidTr="00844803">
        <w:tc>
          <w:tcPr>
            <w:tcW w:w="5665" w:type="dxa"/>
            <w:hideMark/>
          </w:tcPr>
          <w:p w14:paraId="46F03414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Ease of Use</w:t>
            </w:r>
          </w:p>
        </w:tc>
        <w:tc>
          <w:tcPr>
            <w:tcW w:w="4820" w:type="dxa"/>
            <w:hideMark/>
          </w:tcPr>
          <w:p w14:paraId="080AB684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4.9 / 5</w:t>
            </w:r>
          </w:p>
        </w:tc>
      </w:tr>
      <w:tr w:rsidR="003B0A86" w:rsidRPr="003A786D" w14:paraId="74C48644" w14:textId="77777777" w:rsidTr="00844803">
        <w:tc>
          <w:tcPr>
            <w:tcW w:w="5665" w:type="dxa"/>
            <w:hideMark/>
          </w:tcPr>
          <w:p w14:paraId="49D08FB2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UI Responsiveness</w:t>
            </w:r>
          </w:p>
        </w:tc>
        <w:tc>
          <w:tcPr>
            <w:tcW w:w="4820" w:type="dxa"/>
            <w:hideMark/>
          </w:tcPr>
          <w:p w14:paraId="61257348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 xml:space="preserve"> 4.7 / 5</w:t>
            </w:r>
          </w:p>
        </w:tc>
      </w:tr>
      <w:tr w:rsidR="003B0A86" w:rsidRPr="003A786D" w14:paraId="664F5420" w14:textId="77777777" w:rsidTr="00844803">
        <w:tc>
          <w:tcPr>
            <w:tcW w:w="5665" w:type="dxa"/>
            <w:hideMark/>
          </w:tcPr>
          <w:p w14:paraId="325FDB3C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Data Accuracy</w:t>
            </w:r>
          </w:p>
        </w:tc>
        <w:tc>
          <w:tcPr>
            <w:tcW w:w="4820" w:type="dxa"/>
            <w:hideMark/>
          </w:tcPr>
          <w:p w14:paraId="226A6271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 xml:space="preserve"> 5 / 5</w:t>
            </w:r>
          </w:p>
        </w:tc>
      </w:tr>
      <w:tr w:rsidR="003B0A86" w:rsidRPr="003A786D" w14:paraId="032E921D" w14:textId="77777777" w:rsidTr="00844803">
        <w:tc>
          <w:tcPr>
            <w:tcW w:w="5665" w:type="dxa"/>
            <w:hideMark/>
          </w:tcPr>
          <w:p w14:paraId="0C5B4FFB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Dashboard Utility</w:t>
            </w:r>
          </w:p>
        </w:tc>
        <w:tc>
          <w:tcPr>
            <w:tcW w:w="4820" w:type="dxa"/>
            <w:hideMark/>
          </w:tcPr>
          <w:p w14:paraId="2618096E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 xml:space="preserve"> 4.8 / 5</w:t>
            </w:r>
          </w:p>
        </w:tc>
      </w:tr>
    </w:tbl>
    <w:p w14:paraId="2CA80B26" w14:textId="77777777" w:rsidR="003B0A86" w:rsidRPr="00271C38" w:rsidRDefault="003B0A86" w:rsidP="003B0A86">
      <w:pPr>
        <w:rPr>
          <w:rFonts w:ascii="Times New Roman" w:hAnsi="Times New Roman" w:cs="Times New Roman"/>
          <w:sz w:val="24"/>
          <w:szCs w:val="24"/>
        </w:rPr>
      </w:pPr>
    </w:p>
    <w:p w14:paraId="45C07584" w14:textId="77777777" w:rsidR="003B0A86" w:rsidRPr="003A786D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86D">
        <w:rPr>
          <w:rFonts w:ascii="Times New Roman" w:hAnsi="Times New Roman" w:cs="Times New Roman"/>
          <w:b/>
          <w:bCs/>
          <w:sz w:val="24"/>
          <w:szCs w:val="24"/>
        </w:rPr>
        <w:t xml:space="preserve">Sample Feedback: </w:t>
      </w:r>
    </w:p>
    <w:p w14:paraId="03692917" w14:textId="77777777" w:rsidR="003B0A86" w:rsidRPr="003A786D" w:rsidRDefault="003B0A86" w:rsidP="003B0A86">
      <w:pPr>
        <w:rPr>
          <w:rFonts w:ascii="Times New Roman" w:hAnsi="Times New Roman" w:cs="Times New Roman"/>
          <w:sz w:val="24"/>
          <w:szCs w:val="24"/>
        </w:rPr>
      </w:pPr>
      <w:r w:rsidRPr="003A786D">
        <w:rPr>
          <w:rFonts w:ascii="Times New Roman" w:hAnsi="Times New Roman" w:cs="Times New Roman"/>
          <w:sz w:val="24"/>
          <w:szCs w:val="24"/>
        </w:rPr>
        <w:t>“Automatic reorder alerts save hours of manual checking.”</w:t>
      </w:r>
    </w:p>
    <w:p w14:paraId="745A0C8D" w14:textId="77777777" w:rsidR="003B0A86" w:rsidRPr="003A786D" w:rsidRDefault="003B0A86" w:rsidP="003B0A86">
      <w:pPr>
        <w:rPr>
          <w:rFonts w:ascii="Times New Roman" w:hAnsi="Times New Roman" w:cs="Times New Roman"/>
          <w:sz w:val="24"/>
          <w:szCs w:val="24"/>
        </w:rPr>
      </w:pPr>
      <w:r w:rsidRPr="003A786D">
        <w:rPr>
          <w:rFonts w:ascii="Times New Roman" w:hAnsi="Times New Roman" w:cs="Times New Roman"/>
          <w:sz w:val="24"/>
          <w:szCs w:val="24"/>
        </w:rPr>
        <w:t>“GRN and stock updates work perfectly in real time.”</w:t>
      </w:r>
    </w:p>
    <w:p w14:paraId="3DA07C14" w14:textId="77777777" w:rsidR="003B0A86" w:rsidRPr="003A786D" w:rsidRDefault="003B0A86" w:rsidP="003B0A86">
      <w:pPr>
        <w:rPr>
          <w:rFonts w:ascii="Times New Roman" w:hAnsi="Times New Roman" w:cs="Times New Roman"/>
          <w:sz w:val="24"/>
          <w:szCs w:val="24"/>
        </w:rPr>
      </w:pPr>
      <w:r w:rsidRPr="003A786D">
        <w:rPr>
          <w:rFonts w:ascii="Times New Roman" w:hAnsi="Times New Roman" w:cs="Times New Roman"/>
          <w:sz w:val="24"/>
          <w:szCs w:val="24"/>
        </w:rPr>
        <w:t>“Dashboard gives quick visibility of expiring items and low-stock areas.”</w:t>
      </w:r>
    </w:p>
    <w:p w14:paraId="50C4D2AC" w14:textId="77777777" w:rsidR="003B0A86" w:rsidRPr="00364CE4" w:rsidRDefault="003B0A86" w:rsidP="003B0A86">
      <w:pPr>
        <w:rPr>
          <w:rFonts w:ascii="Times New Roman" w:hAnsi="Times New Roman" w:cs="Times New Roman"/>
        </w:rPr>
      </w:pPr>
    </w:p>
    <w:p w14:paraId="29D2EE4C" w14:textId="77777777" w:rsidR="003B0A86" w:rsidRPr="00271C38" w:rsidRDefault="003B0A86" w:rsidP="003B0A86">
      <w:pPr>
        <w:rPr>
          <w:rFonts w:ascii="Times New Roman" w:hAnsi="Times New Roman" w:cs="Times New Roman"/>
        </w:rPr>
      </w:pPr>
    </w:p>
    <w:p w14:paraId="1C0C9CF9" w14:textId="77777777" w:rsidR="003B0A86" w:rsidRPr="00271C38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9. Summary of Testing Results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539"/>
        <w:gridCol w:w="2126"/>
        <w:gridCol w:w="4820"/>
      </w:tblGrid>
      <w:tr w:rsidR="003B0A86" w:rsidRPr="003A786D" w14:paraId="4E49B1E3" w14:textId="77777777" w:rsidTr="00844803">
        <w:tc>
          <w:tcPr>
            <w:tcW w:w="3539" w:type="dxa"/>
            <w:hideMark/>
          </w:tcPr>
          <w:p w14:paraId="2AEEBB40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2126" w:type="dxa"/>
            <w:hideMark/>
          </w:tcPr>
          <w:p w14:paraId="239241F8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4820" w:type="dxa"/>
            <w:hideMark/>
          </w:tcPr>
          <w:p w14:paraId="3CF99804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Outcome</w:t>
            </w:r>
          </w:p>
        </w:tc>
      </w:tr>
      <w:tr w:rsidR="003B0A86" w:rsidRPr="003A786D" w14:paraId="0C913C46" w14:textId="77777777" w:rsidTr="00844803">
        <w:tc>
          <w:tcPr>
            <w:tcW w:w="3539" w:type="dxa"/>
            <w:hideMark/>
          </w:tcPr>
          <w:p w14:paraId="7C3A2289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Functional Testing</w:t>
            </w:r>
          </w:p>
        </w:tc>
        <w:tc>
          <w:tcPr>
            <w:tcW w:w="2126" w:type="dxa"/>
            <w:hideMark/>
          </w:tcPr>
          <w:p w14:paraId="5D4BD023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4820" w:type="dxa"/>
            <w:hideMark/>
          </w:tcPr>
          <w:p w14:paraId="407CBDFC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All flows and triggers validated</w:t>
            </w:r>
          </w:p>
        </w:tc>
      </w:tr>
      <w:tr w:rsidR="003B0A86" w:rsidRPr="003A786D" w14:paraId="1D4F07B6" w14:textId="77777777" w:rsidTr="00844803">
        <w:tc>
          <w:tcPr>
            <w:tcW w:w="3539" w:type="dxa"/>
            <w:hideMark/>
          </w:tcPr>
          <w:p w14:paraId="3AC20719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Security Testing</w:t>
            </w:r>
          </w:p>
        </w:tc>
        <w:tc>
          <w:tcPr>
            <w:tcW w:w="2126" w:type="dxa"/>
            <w:hideMark/>
          </w:tcPr>
          <w:p w14:paraId="4097105D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4820" w:type="dxa"/>
            <w:hideMark/>
          </w:tcPr>
          <w:p w14:paraId="7E5BA828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Role-based visibility confirmed</w:t>
            </w:r>
          </w:p>
        </w:tc>
      </w:tr>
      <w:tr w:rsidR="003B0A86" w:rsidRPr="003A786D" w14:paraId="053F21CD" w14:textId="77777777" w:rsidTr="00844803">
        <w:tc>
          <w:tcPr>
            <w:tcW w:w="3539" w:type="dxa"/>
            <w:hideMark/>
          </w:tcPr>
          <w:p w14:paraId="7BE78A49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Usability Testing</w:t>
            </w:r>
          </w:p>
        </w:tc>
        <w:tc>
          <w:tcPr>
            <w:tcW w:w="2126" w:type="dxa"/>
            <w:hideMark/>
          </w:tcPr>
          <w:p w14:paraId="7CB1030F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4820" w:type="dxa"/>
            <w:hideMark/>
          </w:tcPr>
          <w:p w14:paraId="2DCF500F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Smooth UI and quick navigation</w:t>
            </w:r>
          </w:p>
        </w:tc>
      </w:tr>
      <w:tr w:rsidR="003B0A86" w:rsidRPr="003A786D" w14:paraId="79EDA936" w14:textId="77777777" w:rsidTr="00844803">
        <w:tc>
          <w:tcPr>
            <w:tcW w:w="3539" w:type="dxa"/>
            <w:hideMark/>
          </w:tcPr>
          <w:p w14:paraId="62005A7C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Load Testing</w:t>
            </w:r>
          </w:p>
        </w:tc>
        <w:tc>
          <w:tcPr>
            <w:tcW w:w="2126" w:type="dxa"/>
            <w:hideMark/>
          </w:tcPr>
          <w:p w14:paraId="429C3CE9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4820" w:type="dxa"/>
            <w:hideMark/>
          </w:tcPr>
          <w:p w14:paraId="7ED985C4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Stable under 100+ transactions</w:t>
            </w:r>
          </w:p>
        </w:tc>
      </w:tr>
      <w:tr w:rsidR="003B0A86" w:rsidRPr="003A786D" w14:paraId="439D2246" w14:textId="77777777" w:rsidTr="00844803">
        <w:tc>
          <w:tcPr>
            <w:tcW w:w="3539" w:type="dxa"/>
            <w:hideMark/>
          </w:tcPr>
          <w:p w14:paraId="2D8163F2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Dashboard Testing</w:t>
            </w:r>
          </w:p>
        </w:tc>
        <w:tc>
          <w:tcPr>
            <w:tcW w:w="2126" w:type="dxa"/>
            <w:hideMark/>
          </w:tcPr>
          <w:p w14:paraId="57E400F9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4820" w:type="dxa"/>
            <w:hideMark/>
          </w:tcPr>
          <w:p w14:paraId="610623ED" w14:textId="77777777" w:rsidR="003B0A86" w:rsidRPr="003A786D" w:rsidRDefault="003B0A86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A786D">
              <w:rPr>
                <w:rFonts w:ascii="Times New Roman" w:hAnsi="Times New Roman" w:cs="Times New Roman"/>
                <w:sz w:val="24"/>
                <w:szCs w:val="24"/>
              </w:rPr>
              <w:t>Real-time and fast analytics</w:t>
            </w:r>
          </w:p>
        </w:tc>
      </w:tr>
    </w:tbl>
    <w:p w14:paraId="7E38B5D6" w14:textId="77777777" w:rsidR="003B0A86" w:rsidRDefault="003B0A86" w:rsidP="003B0A86">
      <w:pPr>
        <w:rPr>
          <w:rFonts w:ascii="Times New Roman" w:hAnsi="Times New Roman" w:cs="Times New Roman"/>
        </w:rPr>
      </w:pPr>
    </w:p>
    <w:p w14:paraId="60A4CDD9" w14:textId="77777777" w:rsidR="003B0A86" w:rsidRPr="00271C38" w:rsidRDefault="003B0A86" w:rsidP="003B0A86">
      <w:pPr>
        <w:rPr>
          <w:rFonts w:ascii="Times New Roman" w:hAnsi="Times New Roman" w:cs="Times New Roman"/>
        </w:rPr>
      </w:pPr>
    </w:p>
    <w:p w14:paraId="2D79E875" w14:textId="77777777" w:rsidR="003B0A86" w:rsidRDefault="003B0A86" w:rsidP="003B0A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38D79630" w14:textId="77777777" w:rsidR="003B0A86" w:rsidRPr="003A786D" w:rsidRDefault="003B0A86" w:rsidP="003B0A86">
      <w:pPr>
        <w:rPr>
          <w:rFonts w:ascii="Times New Roman" w:hAnsi="Times New Roman" w:cs="Times New Roman"/>
          <w:sz w:val="24"/>
          <w:szCs w:val="24"/>
        </w:rPr>
      </w:pPr>
      <w:r w:rsidRPr="003A786D">
        <w:rPr>
          <w:rFonts w:ascii="Times New Roman" w:hAnsi="Times New Roman" w:cs="Times New Roman"/>
          <w:sz w:val="24"/>
          <w:szCs w:val="24"/>
        </w:rPr>
        <w:t>The Performance Testing &amp; Validation Phase confirms that the Medical Inventory Management System is:</w:t>
      </w:r>
    </w:p>
    <w:p w14:paraId="41A9866E" w14:textId="77777777" w:rsidR="003B0A86" w:rsidRDefault="003B0A86" w:rsidP="003B0A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786D">
        <w:rPr>
          <w:rFonts w:ascii="Times New Roman" w:hAnsi="Times New Roman" w:cs="Times New Roman"/>
        </w:rPr>
        <w:t>Functionally accurate and reliable</w:t>
      </w:r>
    </w:p>
    <w:p w14:paraId="1F96FF62" w14:textId="77777777" w:rsidR="003B0A86" w:rsidRDefault="003B0A86" w:rsidP="003B0A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786D">
        <w:rPr>
          <w:rFonts w:ascii="Times New Roman" w:hAnsi="Times New Roman" w:cs="Times New Roman"/>
        </w:rPr>
        <w:t>Secure with proper data isolation</w:t>
      </w:r>
    </w:p>
    <w:p w14:paraId="7ED008C5" w14:textId="77777777" w:rsidR="003B0A86" w:rsidRDefault="003B0A86" w:rsidP="003B0A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786D">
        <w:rPr>
          <w:rFonts w:ascii="Times New Roman" w:hAnsi="Times New Roman" w:cs="Times New Roman"/>
        </w:rPr>
        <w:t>Scalable for multi-user hospital operations</w:t>
      </w:r>
    </w:p>
    <w:p w14:paraId="0DED7A49" w14:textId="77777777" w:rsidR="003B0A86" w:rsidRPr="003A786D" w:rsidRDefault="003B0A86" w:rsidP="003B0A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786D">
        <w:rPr>
          <w:rFonts w:ascii="Times New Roman" w:hAnsi="Times New Roman" w:cs="Times New Roman"/>
        </w:rPr>
        <w:t>Optimized for automation and reporting</w:t>
      </w:r>
    </w:p>
    <w:p w14:paraId="6A78FACA" w14:textId="77777777" w:rsidR="003B0A86" w:rsidRPr="003A786D" w:rsidRDefault="003B0A86" w:rsidP="003B0A86">
      <w:pPr>
        <w:rPr>
          <w:rFonts w:ascii="Times New Roman" w:hAnsi="Times New Roman" w:cs="Times New Roman"/>
        </w:rPr>
      </w:pPr>
      <w:r w:rsidRPr="003A786D">
        <w:rPr>
          <w:rFonts w:ascii="Times New Roman" w:hAnsi="Times New Roman" w:cs="Times New Roman"/>
        </w:rPr>
        <w:t>The system is ready for production deployment and future enhancements, including:</w:t>
      </w:r>
    </w:p>
    <w:bookmarkEnd w:id="0"/>
    <w:p w14:paraId="3E3A0108" w14:textId="77777777" w:rsidR="003B0A86" w:rsidRDefault="003B0A86" w:rsidP="003B0A86">
      <w:pPr>
        <w:pStyle w:val="ListParagraph"/>
        <w:numPr>
          <w:ilvl w:val="0"/>
          <w:numId w:val="4"/>
        </w:numPr>
        <w:tabs>
          <w:tab w:val="left" w:pos="3775"/>
        </w:tabs>
        <w:rPr>
          <w:rFonts w:ascii="Times New Roman" w:hAnsi="Times New Roman" w:cs="Times New Roman"/>
        </w:rPr>
      </w:pPr>
      <w:r w:rsidRPr="003A786D">
        <w:rPr>
          <w:rFonts w:ascii="Times New Roman" w:hAnsi="Times New Roman" w:cs="Times New Roman"/>
        </w:rPr>
        <w:t>SMS/email alert integration for expiry and low stock</w:t>
      </w:r>
    </w:p>
    <w:p w14:paraId="52466E17" w14:textId="77777777" w:rsidR="003B0A86" w:rsidRDefault="003B0A86" w:rsidP="003B0A86">
      <w:pPr>
        <w:pStyle w:val="ListParagraph"/>
        <w:numPr>
          <w:ilvl w:val="0"/>
          <w:numId w:val="4"/>
        </w:numPr>
        <w:tabs>
          <w:tab w:val="left" w:pos="3775"/>
        </w:tabs>
        <w:rPr>
          <w:rFonts w:ascii="Times New Roman" w:hAnsi="Times New Roman" w:cs="Times New Roman"/>
        </w:rPr>
      </w:pPr>
      <w:r w:rsidRPr="003A786D">
        <w:rPr>
          <w:rFonts w:ascii="Times New Roman" w:hAnsi="Times New Roman" w:cs="Times New Roman"/>
        </w:rPr>
        <w:t>Barcode scanning for faster item receipt and issue</w:t>
      </w:r>
    </w:p>
    <w:p w14:paraId="72FA4E8E" w14:textId="77777777" w:rsidR="003B0A86" w:rsidRPr="003A786D" w:rsidRDefault="003B0A86" w:rsidP="003B0A86">
      <w:pPr>
        <w:pStyle w:val="ListParagraph"/>
        <w:numPr>
          <w:ilvl w:val="0"/>
          <w:numId w:val="4"/>
        </w:numPr>
        <w:tabs>
          <w:tab w:val="left" w:pos="3775"/>
        </w:tabs>
        <w:rPr>
          <w:rFonts w:ascii="Times New Roman" w:hAnsi="Times New Roman" w:cs="Times New Roman"/>
        </w:rPr>
      </w:pPr>
      <w:r w:rsidRPr="003A786D">
        <w:rPr>
          <w:rFonts w:ascii="Times New Roman" w:hAnsi="Times New Roman" w:cs="Times New Roman"/>
        </w:rPr>
        <w:t>AI-based demand prediction for inventory optimization</w:t>
      </w:r>
    </w:p>
    <w:p w14:paraId="67F46D7E" w14:textId="77777777" w:rsidR="00CD2C5D" w:rsidRPr="003B0A86" w:rsidRDefault="00CD2C5D">
      <w:pPr>
        <w:rPr>
          <w:rFonts w:ascii="Times New Roman" w:hAnsi="Times New Roman" w:cs="Times New Roman"/>
          <w:sz w:val="38"/>
          <w:szCs w:val="38"/>
        </w:rPr>
      </w:pPr>
    </w:p>
    <w:sectPr w:rsidR="00CD2C5D" w:rsidRPr="003B0A86" w:rsidSect="003B0A86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524"/>
    <w:multiLevelType w:val="hybridMultilevel"/>
    <w:tmpl w:val="B04E22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D579F"/>
    <w:multiLevelType w:val="multilevel"/>
    <w:tmpl w:val="9B40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945C8"/>
    <w:multiLevelType w:val="hybridMultilevel"/>
    <w:tmpl w:val="B852CFF0"/>
    <w:lvl w:ilvl="0" w:tplc="FCAAB7CC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D196E1E"/>
    <w:multiLevelType w:val="hybridMultilevel"/>
    <w:tmpl w:val="9E849AD0"/>
    <w:lvl w:ilvl="0" w:tplc="FCAAB7C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655485">
    <w:abstractNumId w:val="1"/>
  </w:num>
  <w:num w:numId="2" w16cid:durableId="1190070614">
    <w:abstractNumId w:val="3"/>
  </w:num>
  <w:num w:numId="3" w16cid:durableId="955211625">
    <w:abstractNumId w:val="0"/>
  </w:num>
  <w:num w:numId="4" w16cid:durableId="1165436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86"/>
    <w:rsid w:val="002F68CB"/>
    <w:rsid w:val="003B0A86"/>
    <w:rsid w:val="005F2F9C"/>
    <w:rsid w:val="00731012"/>
    <w:rsid w:val="00891F80"/>
    <w:rsid w:val="00CD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BE4AD"/>
  <w15:chartTrackingRefBased/>
  <w15:docId w15:val="{D58BC34E-311A-451D-B268-1A594AEA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A86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A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0A86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860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Pavithran S</dc:creator>
  <cp:keywords/>
  <dc:description/>
  <cp:lastModifiedBy>Pavithran S</cp:lastModifiedBy>
  <cp:revision>1</cp:revision>
  <dcterms:created xsi:type="dcterms:W3CDTF">2025-11-07T09:43:00Z</dcterms:created>
  <dcterms:modified xsi:type="dcterms:W3CDTF">2025-11-07T09:44:00Z</dcterms:modified>
</cp:coreProperties>
</file>