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DOCUMENT 2:</w:t>
      </w:r>
    </w:p>
    <w:p>
      <w:r>
        <w:t>DEFINE PROBLEM STATEMENT</w:t>
      </w:r>
    </w:p>
    <w:p>
      <w:pPr>
        <w:pStyle w:val="Heading2"/>
      </w:pPr>
      <w:r>
        <w:t>Title: Problem Definition for “MediTrack – Medical Inventory Management System”</w:t>
      </w:r>
    </w:p>
    <w:p>
      <w:pPr>
        <w:pStyle w:val="Heading2"/>
      </w:pPr>
      <w:r>
        <w:t>1. Objective</w:t>
      </w:r>
    </w:p>
    <w:p>
      <w:r>
        <w:t>The main objective of this document is to define the core problem, its root causes, effects, and the technical rationale for developing a Salesforce-based Medical Inventory Management System. This phase aims to convert the abstract concept from brainstorming into a structured problem statement that will guide the entire project development lifecycle.</w:t>
      </w:r>
    </w:p>
    <w:p>
      <w:pPr>
        <w:pStyle w:val="Heading2"/>
      </w:pPr>
      <w:r>
        <w:t>2. Context and Background</w:t>
      </w:r>
    </w:p>
    <w:p>
      <w:r>
        <w:t>Effective medical inventory management is a crucial component of hospital and pharmacy operations. However, many healthcare institutions still rely on manual tracking methods for managing medicines, medical supplies, and equipment.</w:t>
        <w:br/>
        <w:br/>
        <w:t>Key Challenges:</w:t>
        <w:br/>
        <w:t>• Manual record-keeping leads to stock mismatches.</w:t>
        <w:br/>
        <w:t>• Expired or unused medicines remain undiscovered until late.</w:t>
        <w:br/>
        <w:t>• Urgent medical needs are often delayed due to poor inventory visibility.</w:t>
        <w:br/>
        <w:br/>
        <w:t>According to the World Health Organization (WHO, 2024), approximately 25% of medical products in developing nations are wasted due to poor inventory management, resulting in shortages of critical drugs and loss of valuable healthcare resources.</w:t>
        <w:br/>
        <w:br/>
        <w:t>In India, especially in rural hospitals and clinics, manual inventory tracking causes frequent issues such as overstocking, understocking, and expired drug usage.</w:t>
      </w:r>
    </w:p>
    <w:p>
      <w:pPr>
        <w:pStyle w:val="Heading2"/>
      </w:pPr>
      <w:r>
        <w:t>3. Problem Observation</w:t>
      </w:r>
    </w:p>
    <w:p>
      <w:r>
        <w:t>Based on interviews and analysis with local healthcare centers and pharmacies, the following key issues were observed:</w:t>
        <w:br/>
        <w:br/>
        <w:t>1. Manual Data Entry – Most small clinics and pharmacies record stock details manually, which is time-consuming and error-prone.</w:t>
        <w:br/>
        <w:t>2. Lack of Real-Time Stock Visibility – Staff are often unaware of real-time stock status, leading to delays during emergencies.</w:t>
        <w:br/>
        <w:t>3. Expiry and Wastage – Absence of automated alerts results in expired medicines being stored unnecessarily.</w:t>
        <w:br/>
        <w:t>4. Inefficient Reorder Management – No systematic way exists to forecast demand or reorder medicines on time.</w:t>
        <w:br/>
        <w:t>5. Limited Reporting and Transparency – Administrators lack access to clear, real-time reports on medicine usage, stock levels, and supplier efficiency.</w:t>
        <w:br/>
        <w:br/>
        <w:t>These issues underline the need for a centralized digital solution that can automate and streamline the entire medical inventory management process.</w:t>
      </w:r>
    </w:p>
    <w:p>
      <w:pPr>
        <w:pStyle w:val="Heading2"/>
      </w:pPr>
      <w:r>
        <w:t>4. Core Problem Statement</w:t>
      </w:r>
    </w:p>
    <w:p>
      <w:r>
        <w:t>There is no unified digital system to efficiently monitor, track, and manage medical inventory across healthcare institutions, resulting in stock mismanagement, medicine wastage, and lack of operational transparency.</w:t>
        <w:br/>
        <w:br/>
        <w:t>This problem can be addressed using a cloud-based Salesforce platform that provides real-time tracking, automatic alerts, and data-driven reports for efficient decision-making.</w:t>
      </w:r>
    </w:p>
    <w:p>
      <w:pPr>
        <w:pStyle w:val="Heading2"/>
      </w:pPr>
      <w:r>
        <w:t>5. Project Goals</w:t>
      </w:r>
    </w:p>
    <w:p>
      <w:r>
        <w:t>To solve the above-stated problem, the MediTrack project aims to:</w:t>
        <w:br/>
        <w:br/>
        <w:t>1. Automate the process of tracking medicine stock and expiry dates.</w:t>
        <w:br/>
        <w:t>2. Provide real-time visibility of inventory levels using Salesforce dashboards.</w:t>
        <w:br/>
        <w:t>3. Enable auto-notifications for low stock and near-expiry medicines.</w:t>
        <w:br/>
        <w:t>4. Generate analytical reports for better decision-making.</w:t>
        <w:br/>
        <w:t>5. Enhance transparency between suppliers, pharmacists, and administrators.</w:t>
      </w:r>
    </w:p>
    <w:p>
      <w:pPr>
        <w:pStyle w:val="Heading2"/>
      </w:pPr>
      <w:r>
        <w:t>6. Scope and Constraints</w:t>
      </w:r>
    </w:p>
    <w:p>
      <w:r>
        <w:t>In-Scope:</w:t>
        <w:br/>
        <w:t>• Medicine stock tracking and categorization using Salesforce Custom Objects.</w:t>
        <w:br/>
        <w:t>• Automatic alerts for low-stock and expiry dates using Salesforce Flows.</w:t>
        <w:br/>
        <w:t>• Report generation and dashboard visualization for administrators.</w:t>
        <w:br/>
        <w:t>• Role-based access for staff and suppliers.</w:t>
        <w:br/>
        <w:br/>
        <w:t>Out-of-Scope:</w:t>
        <w:br/>
        <w:t>• Integration with billing or insurance systems.</w:t>
        <w:br/>
        <w:t>• AI-based demand prediction (future enhancement).</w:t>
        <w:br/>
        <w:t>• Barcode or QR-based physical tracking.</w:t>
        <w:br/>
        <w:br/>
        <w:t>Constraints:</w:t>
        <w:br/>
        <w:t>• Internet dependency for Salesforce access.</w:t>
        <w:br/>
        <w:t>• Limited Salesforce training among healthcare staff.</w:t>
        <w:br/>
        <w:t>• Possible data entry delays in rural or low-connectivity areas.</w:t>
      </w:r>
    </w:p>
    <w:p>
      <w:pPr>
        <w:pStyle w:val="Heading2"/>
      </w:pPr>
      <w:r>
        <w:t>7. Technical Relevance</w:t>
      </w:r>
    </w:p>
    <w:p>
      <w:r>
        <w:t>Salesforce was selected due to its scalability, low-code environment, and powerful automation features.</w:t>
        <w:br/>
        <w:br/>
        <w:t>The MediTrack system will utilize:</w:t>
        <w:br/>
        <w:t>• Custom Objects for managing medicine and supplier data.</w:t>
        <w:br/>
        <w:t>• Flows and Triggers for automation of stock alerts.</w:t>
        <w:br/>
        <w:t>• Dashboards and Reports for visual insights and performance monitoring.</w:t>
        <w:br/>
        <w:t>• Profiles and Permission Sets to ensure secure role-based access.</w:t>
        <w:br/>
        <w:br/>
        <w:t>This ensures the system remains both technically efficient and socially beneficial for healthcare management.</w:t>
      </w:r>
    </w:p>
    <w:p>
      <w:pPr>
        <w:pStyle w:val="Heading2"/>
      </w:pPr>
      <w:r>
        <w:t>8. Success Criteria</w:t>
      </w:r>
    </w:p>
    <w:p>
      <w:r>
        <w:t>KPI | Measurement Goal | Method of Evaluation</w:t>
        <w:br/>
        <w:t>----|------------------|---------------------</w:t>
        <w:br/>
        <w:t>Stock Accuracy | 95% accurate inventory records | Dashboard reports</w:t>
        <w:br/>
        <w:t>Expiry Reduction | 40% decrease in expired medicine waste | Alert and log analysis</w:t>
        <w:br/>
        <w:t>Restock Efficiency | &lt; 2 days reorder time | Supplier and task records</w:t>
        <w:br/>
        <w:t>Transparency | 100% visibility of stock status | Real-time dashboard tracking</w:t>
      </w:r>
    </w:p>
    <w:p>
      <w:pPr>
        <w:pStyle w:val="Heading2"/>
      </w:pPr>
      <w:r>
        <w:t>9. Expected Impact</w:t>
      </w:r>
    </w:p>
    <w:p>
      <w:r>
        <w:t>The MediTrack system is expected to:</w:t>
        <w:br/>
        <w:t>• Improve inventory management efficiency by 60%.</w:t>
        <w:br/>
        <w:t>• Reduce medicine wastage through timely alerts and monitoring.</w:t>
        <w:br/>
        <w:t>• Enhance operational transparency among healthcare teams.</w:t>
        <w:br/>
        <w:t>• Ensure medicine availability during emergencies.</w:t>
        <w:br/>
        <w:t>• Support a scalable model for future AI-based demand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