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Bullet2"/>
        <w:ind w:left="0" w:right="0" w:hanging="0"/>
        <w:rPr>
          <w:sz w:val="18"/>
          <w:szCs w:val="18"/>
        </w:rPr>
      </w:pPr>
      <w:r>
        <w:rPr/>
        <w:t>«МОСКОВСКИЙ ПРИБОРОСТРОИТЕЛЬНЫЙ ТЕХНИКУМ»</w:t>
        <w:br/>
      </w:r>
      <w:r>
        <w:rPr>
          <w:sz w:val="18"/>
          <w:szCs w:val="18"/>
        </w:rPr>
        <w:t>федерального государственного бюджетного образовательного учреждения высшего профессионального образования</w:t>
      </w:r>
    </w:p>
    <w:p>
      <w:pPr>
        <w:pStyle w:val="ListBullet2"/>
        <w:rPr/>
      </w:pPr>
      <w:r>
        <w:rPr/>
        <w:t>«Российский государственный торгово-экономический университет»</w:t>
      </w:r>
    </w:p>
    <w:p>
      <w:pPr>
        <w:pStyle w:val="ListBullet2"/>
        <w:rPr/>
      </w:pPr>
      <w:r>
        <w:rPr/>
        <w:t>(МПТ РГТЭУ)</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Специальность: 230115 «Программирование в компьютерных системах»</w:t>
      </w:r>
    </w:p>
    <w:p>
      <w:pPr>
        <w:pStyle w:val="Normal"/>
        <w:jc w:val="center"/>
        <w:rPr>
          <w:rFonts w:cs="Times New Roman" w:ascii="Times New Roman" w:hAnsi="Times New Roman"/>
          <w:color w:val="00B050"/>
          <w:sz w:val="32"/>
          <w:szCs w:val="32"/>
        </w:rPr>
      </w:pPr>
      <w:bookmarkStart w:id="0" w:name="_GoBack"/>
      <w:bookmarkStart w:id="1" w:name="_GoBack"/>
      <w:bookmarkEnd w:id="1"/>
      <w:r>
        <w:rPr>
          <w:rFonts w:cs="Times New Roman" w:ascii="Times New Roman" w:hAnsi="Times New Roman"/>
          <w:color w:val="00B050"/>
          <w:sz w:val="32"/>
          <w:szCs w:val="32"/>
        </w:rPr>
      </w:r>
    </w:p>
    <w:p>
      <w:pPr>
        <w:pStyle w:val="Normal"/>
        <w:jc w:val="center"/>
        <w:rPr>
          <w:rFonts w:cs="Times New Roman" w:ascii="Times New Roman" w:hAnsi="Times New Roman"/>
          <w:sz w:val="32"/>
          <w:szCs w:val="32"/>
        </w:rPr>
      </w:pPr>
      <w:r>
        <w:rPr>
          <w:rFonts w:cs="Times New Roman" w:ascii="Times New Roman" w:hAnsi="Times New Roman"/>
          <w:sz w:val="32"/>
          <w:szCs w:val="32"/>
        </w:rPr>
        <w:t>ОТЧЁТ</w:t>
      </w:r>
    </w:p>
    <w:p>
      <w:pPr>
        <w:pStyle w:val="Normal"/>
        <w:jc w:val="center"/>
        <w:rPr>
          <w:rFonts w:cs="Times New Roman" w:ascii="Times New Roman" w:hAnsi="Times New Roman"/>
          <w:sz w:val="28"/>
          <w:szCs w:val="28"/>
        </w:rPr>
      </w:pPr>
      <w:r>
        <w:rPr>
          <w:rFonts w:cs="Times New Roman" w:ascii="Times New Roman" w:hAnsi="Times New Roman"/>
          <w:sz w:val="28"/>
          <w:szCs w:val="28"/>
        </w:rPr>
        <w:t>Учебная</w:t>
      </w:r>
      <w:r>
        <w:rPr>
          <w:rFonts w:cs="Times New Roman" w:ascii="Times New Roman" w:hAnsi="Times New Roman"/>
          <w:color w:val="00B050"/>
          <w:sz w:val="28"/>
          <w:szCs w:val="28"/>
        </w:rPr>
        <w:t xml:space="preserve"> </w:t>
      </w:r>
      <w:r>
        <w:rPr>
          <w:rFonts w:cs="Times New Roman" w:ascii="Times New Roman" w:hAnsi="Times New Roman"/>
          <w:sz w:val="28"/>
          <w:szCs w:val="28"/>
        </w:rPr>
        <w:t>практика «Разработка программных модулей»</w:t>
      </w:r>
    </w:p>
    <w:p>
      <w:pPr>
        <w:pStyle w:val="Normal"/>
        <w:jc w:val="center"/>
        <w:rPr>
          <w:rFonts w:cs="Times New Roman" w:ascii="Times New Roman" w:hAnsi="Times New Roman"/>
          <w:color w:val="000000"/>
          <w:sz w:val="28"/>
          <w:szCs w:val="28"/>
          <w:u w:val="single"/>
        </w:rPr>
      </w:pPr>
      <w:r>
        <w:rPr>
          <w:rFonts w:cs="Times New Roman" w:ascii="Times New Roman" w:hAnsi="Times New Roman"/>
          <w:color w:val="000000"/>
          <w:sz w:val="28"/>
          <w:szCs w:val="28"/>
        </w:rPr>
        <w:t xml:space="preserve">Тема: </w:t>
      </w:r>
      <w:r>
        <w:rPr>
          <w:rFonts w:cs="Times New Roman" w:ascii="Times New Roman" w:hAnsi="Times New Roman"/>
          <w:color w:val="000000"/>
          <w:sz w:val="28"/>
          <w:szCs w:val="28"/>
          <w:u w:val="single"/>
        </w:rPr>
        <w:t>«Графический редактор построения блок-схем по готовым файлам»</w:t>
      </w:r>
    </w:p>
    <w:p>
      <w:pPr>
        <w:pStyle w:val="Normal"/>
        <w:jc w:val="center"/>
        <w:rPr>
          <w:rFonts w:cs="Times New Roman" w:ascii="Times New Roman" w:hAnsi="Times New Roman"/>
          <w:sz w:val="28"/>
          <w:szCs w:val="28"/>
          <w:lang w:val="en-US"/>
        </w:rPr>
      </w:pPr>
      <w:r>
        <w:rPr>
          <w:rFonts w:cs="Times New Roman" w:ascii="Times New Roman" w:hAnsi="Times New Roman"/>
          <w:sz w:val="28"/>
          <w:szCs w:val="28"/>
        </w:rPr>
        <w:t>Листов 2</w:t>
      </w:r>
      <w:r>
        <w:rPr>
          <w:rFonts w:cs="Times New Roman" w:ascii="Times New Roman" w:hAnsi="Times New Roman"/>
          <w:sz w:val="28"/>
          <w:szCs w:val="28"/>
          <w:lang w:val="en-US"/>
        </w:rPr>
        <w:t>8</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jc w:val="right"/>
        <w:rPr>
          <w:rFonts w:cs="Times New Roman" w:ascii="Times New Roman" w:hAnsi="Times New Roman"/>
          <w:sz w:val="28"/>
          <w:szCs w:val="28"/>
        </w:rPr>
      </w:pPr>
      <w:r>
        <w:rPr>
          <w:rFonts w:cs="Times New Roman" w:ascii="Times New Roman" w:hAnsi="Times New Roman"/>
          <w:sz w:val="28"/>
          <w:szCs w:val="28"/>
        </w:rPr>
        <w:t>Выполнил студент:</w:t>
      </w:r>
    </w:p>
    <w:p>
      <w:pPr>
        <w:pStyle w:val="Normal"/>
        <w:jc w:val="right"/>
        <w:rPr>
          <w:rFonts w:cs="Times New Roman" w:ascii="Times New Roman" w:hAnsi="Times New Roman"/>
          <w:sz w:val="28"/>
          <w:szCs w:val="28"/>
        </w:rPr>
      </w:pPr>
      <w:r>
        <w:rPr>
          <w:rFonts w:cs="Times New Roman" w:ascii="Times New Roman" w:hAnsi="Times New Roman"/>
          <w:sz w:val="28"/>
          <w:szCs w:val="28"/>
        </w:rPr>
        <w:t>Мосеин Павел Сергеевич</w:t>
      </w:r>
    </w:p>
    <w:p>
      <w:pPr>
        <w:pStyle w:val="Normal"/>
        <w:jc w:val="right"/>
        <w:rPr>
          <w:rFonts w:cs="Times New Roman" w:ascii="Times New Roman" w:hAnsi="Times New Roman"/>
          <w:sz w:val="28"/>
          <w:szCs w:val="28"/>
        </w:rPr>
      </w:pPr>
      <w:r>
        <w:rPr>
          <w:rFonts w:cs="Times New Roman" w:ascii="Times New Roman" w:hAnsi="Times New Roman"/>
          <w:sz w:val="28"/>
          <w:szCs w:val="28"/>
        </w:rPr>
        <w:t>Группа П-329</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________________________</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«____»_____________2014 г.</w:t>
      </w:r>
    </w:p>
    <w:p>
      <w:pPr>
        <w:pStyle w:val="Normal"/>
        <w:jc w:val="right"/>
        <w:rPr>
          <w:rFonts w:cs="Times New Roman" w:ascii="Times New Roman" w:hAnsi="Times New Roman"/>
          <w:sz w:val="28"/>
          <w:szCs w:val="28"/>
        </w:rPr>
      </w:pPr>
      <w:r>
        <w:rPr>
          <w:rFonts w:cs="Times New Roman" w:ascii="Times New Roman" w:hAnsi="Times New Roman"/>
          <w:sz w:val="28"/>
          <w:szCs w:val="28"/>
        </w:rPr>
      </w:r>
    </w:p>
    <w:p>
      <w:pPr>
        <w:pStyle w:val="Normal"/>
        <w:jc w:val="right"/>
        <w:rPr>
          <w:rFonts w:cs="Times New Roman" w:ascii="Times New Roman" w:hAnsi="Times New Roman"/>
          <w:sz w:val="28"/>
          <w:szCs w:val="28"/>
        </w:rPr>
      </w:pPr>
      <w:r>
        <w:rPr>
          <w:rFonts w:cs="Times New Roman" w:ascii="Times New Roman" w:hAnsi="Times New Roman"/>
          <w:sz w:val="28"/>
          <w:szCs w:val="28"/>
        </w:rPr>
        <w:t>Руководитель практики:</w:t>
      </w:r>
    </w:p>
    <w:p>
      <w:pPr>
        <w:pStyle w:val="Normal"/>
        <w:jc w:val="right"/>
        <w:rPr>
          <w:rFonts w:cs="Times New Roman" w:ascii="Times New Roman" w:hAnsi="Times New Roman"/>
          <w:sz w:val="28"/>
          <w:szCs w:val="28"/>
        </w:rPr>
      </w:pPr>
      <w:r>
        <w:rPr>
          <w:rFonts w:cs="Times New Roman" w:ascii="Times New Roman" w:hAnsi="Times New Roman"/>
          <w:sz w:val="28"/>
          <w:szCs w:val="28"/>
        </w:rPr>
        <w:t>Соколова Лариса Алексеевна</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________________________</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«___»______________2014 г.</w:t>
      </w:r>
    </w:p>
    <w:p>
      <w:pPr>
        <w:pStyle w:val="Normal"/>
        <w:jc w:val="center"/>
        <w:rPr>
          <w:rFonts w:cs="Times New Roman" w:ascii="Times New Roman" w:hAnsi="Times New Roman"/>
          <w:sz w:val="28"/>
          <w:szCs w:val="28"/>
        </w:rPr>
      </w:pPr>
      <w:r>
        <w:rPr>
          <w:rFonts w:cs="Times New Roman" w:ascii="Times New Roman" w:hAnsi="Times New Roman"/>
          <w:sz w:val="28"/>
          <w:szCs w:val="28"/>
        </w:rPr>
        <w:t>2014 год</w:t>
      </w:r>
    </w:p>
    <w:p>
      <w:pPr>
        <w:sectPr>
          <w:type w:val="nextPage"/>
          <w:pgSz w:w="11906" w:h="16838"/>
          <w:pgMar w:left="1701" w:right="850" w:header="0" w:top="708" w:footer="0" w:bottom="708" w:gutter="0"/>
          <w:pgNumType w:fmt="decimal"/>
          <w:formProt w:val="false"/>
          <w:textDirection w:val="lrTb"/>
        </w:sect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ContentsHeading"/>
        <w:jc w:val="center"/>
        <w:rPr>
          <w:rFonts w:cs="Times New Roman" w:ascii="Times New Roman" w:hAnsi="Times New Roman"/>
          <w:b w:val="false"/>
          <w:color w:val="00000A"/>
        </w:rPr>
      </w:pPr>
      <w:r>
        <w:rPr>
          <w:rFonts w:cs="Times New Roman" w:ascii="Times New Roman" w:hAnsi="Times New Roman"/>
          <w:b w:val="false"/>
          <w:color w:val="00000A"/>
        </w:rPr>
        <w:t>Содержание</w:t>
      </w:r>
    </w:p>
    <w:p>
      <w:pPr>
        <w:pStyle w:val="Contents1"/>
        <w:tabs>
          <w:tab w:val="right" w:pos="9638" w:leader="dot"/>
        </w:tabs>
        <w:rPr>
          <w:rStyle w:val="IndexLink"/>
        </w:rPr>
      </w:pPr>
      <w:r>
        <w:fldChar w:fldCharType="begin"/>
      </w:r>
      <w:r>
        <w:instrText> TOC </w:instrText>
      </w:r>
      <w:r>
        <w:fldChar w:fldCharType="separate"/>
      </w:r>
      <w:hyperlink w:anchor="__RefHeading__6999_535745511">
        <w:r>
          <w:rPr>
            <w:rStyle w:val="IndexLink"/>
          </w:rPr>
          <w:t>Введение</w:t>
          <w:tab/>
          <w:t>3</w:t>
        </w:r>
      </w:hyperlink>
    </w:p>
    <w:p>
      <w:pPr>
        <w:pStyle w:val="Contents1"/>
        <w:tabs>
          <w:tab w:val="right" w:pos="9638" w:leader="dot"/>
        </w:tabs>
        <w:rPr>
          <w:rStyle w:val="IndexLink"/>
        </w:rPr>
      </w:pPr>
      <w:hyperlink w:anchor="__RefHeading__7001_535745511">
        <w:r>
          <w:rPr>
            <w:rStyle w:val="IndexLink"/>
          </w:rPr>
          <w:t>1.Общая часть</w:t>
          <w:tab/>
          <w:t>4</w:t>
        </w:r>
      </w:hyperlink>
    </w:p>
    <w:p>
      <w:pPr>
        <w:pStyle w:val="Contents2"/>
        <w:tabs>
          <w:tab w:val="right" w:pos="9638" w:leader="dot"/>
        </w:tabs>
        <w:rPr>
          <w:rStyle w:val="IndexLink"/>
        </w:rPr>
      </w:pPr>
      <w:hyperlink w:anchor="__RefHeading__7003_535745511">
        <w:r>
          <w:rPr>
            <w:rStyle w:val="IndexLink"/>
          </w:rPr>
          <w:t>1.1.Цель разработки</w:t>
          <w:tab/>
          <w:t>4</w:t>
        </w:r>
      </w:hyperlink>
    </w:p>
    <w:p>
      <w:pPr>
        <w:pStyle w:val="Contents2"/>
        <w:tabs>
          <w:tab w:val="right" w:pos="9638" w:leader="dot"/>
        </w:tabs>
        <w:rPr>
          <w:rStyle w:val="IndexLink"/>
        </w:rPr>
      </w:pPr>
      <w:hyperlink w:anchor="__RefHeading__7005_535745511">
        <w:r>
          <w:rPr>
            <w:rStyle w:val="IndexLink"/>
          </w:rPr>
          <w:t>1.2.Средства разработки</w:t>
          <w:tab/>
          <w:t>4</w:t>
        </w:r>
      </w:hyperlink>
    </w:p>
    <w:p>
      <w:pPr>
        <w:pStyle w:val="Contents3"/>
        <w:tabs>
          <w:tab w:val="right" w:pos="9638" w:leader="dot"/>
        </w:tabs>
        <w:rPr>
          <w:rStyle w:val="IndexLink"/>
        </w:rPr>
      </w:pPr>
      <w:hyperlink w:anchor="__RefHeading__7007_535745511">
        <w:r>
          <w:rPr>
            <w:rStyle w:val="IndexLink"/>
          </w:rPr>
          <w:t>1.2.1Программные средства</w:t>
          <w:tab/>
          <w:t>4</w:t>
        </w:r>
      </w:hyperlink>
    </w:p>
    <w:p>
      <w:pPr>
        <w:pStyle w:val="Contents3"/>
        <w:tabs>
          <w:tab w:val="right" w:pos="9638" w:leader="dot"/>
        </w:tabs>
        <w:rPr>
          <w:rStyle w:val="IndexLink"/>
        </w:rPr>
      </w:pPr>
      <w:hyperlink w:anchor="__RefHeading__7009_535745511">
        <w:r>
          <w:rPr>
            <w:rStyle w:val="IndexLink"/>
          </w:rPr>
          <w:t>1.2.2 Аппаратные средства</w:t>
          <w:tab/>
          <w:t>4</w:t>
        </w:r>
      </w:hyperlink>
    </w:p>
    <w:p>
      <w:pPr>
        <w:pStyle w:val="Contents1"/>
        <w:tabs>
          <w:tab w:val="right" w:pos="9638" w:leader="dot"/>
        </w:tabs>
        <w:rPr>
          <w:rStyle w:val="IndexLink"/>
        </w:rPr>
      </w:pPr>
      <w:hyperlink w:anchor="__RefHeading__7011_535745511">
        <w:r>
          <w:rPr>
            <w:rStyle w:val="IndexLink"/>
          </w:rPr>
          <w:t>2.Специальная часть</w:t>
          <w:tab/>
          <w:t>4</w:t>
        </w:r>
      </w:hyperlink>
    </w:p>
    <w:p>
      <w:pPr>
        <w:pStyle w:val="Contents2"/>
        <w:tabs>
          <w:tab w:val="right" w:pos="9638" w:leader="dot"/>
        </w:tabs>
        <w:rPr>
          <w:rStyle w:val="IndexLink"/>
        </w:rPr>
      </w:pPr>
      <w:hyperlink w:anchor="__RefHeading__7013_535745511">
        <w:r>
          <w:rPr>
            <w:rStyle w:val="IndexLink"/>
          </w:rPr>
          <w:t>2.1.Постановка задачи</w:t>
          <w:tab/>
          <w:t>4</w:t>
        </w:r>
      </w:hyperlink>
    </w:p>
    <w:p>
      <w:pPr>
        <w:pStyle w:val="Contents2"/>
        <w:tabs>
          <w:tab w:val="right" w:pos="9638" w:leader="dot"/>
        </w:tabs>
        <w:rPr>
          <w:rStyle w:val="IndexLink"/>
        </w:rPr>
      </w:pPr>
      <w:hyperlink w:anchor="__RefHeading__7015_535745511">
        <w:r>
          <w:rPr>
            <w:rStyle w:val="IndexLink"/>
          </w:rPr>
          <w:t>2.2.Внешняя спецификация</w:t>
          <w:tab/>
          <w:t>4</w:t>
        </w:r>
      </w:hyperlink>
    </w:p>
    <w:p>
      <w:pPr>
        <w:pStyle w:val="Contents3"/>
        <w:tabs>
          <w:tab w:val="right" w:pos="9638" w:leader="dot"/>
        </w:tabs>
        <w:rPr>
          <w:rStyle w:val="IndexLink"/>
        </w:rPr>
      </w:pPr>
      <w:hyperlink w:anchor="__RefHeading__7017_535745511">
        <w:r>
          <w:rPr>
            <w:rStyle w:val="IndexLink"/>
          </w:rPr>
          <w:t>2.2.1 Описание задачи</w:t>
          <w:tab/>
          <w:t>4</w:t>
        </w:r>
      </w:hyperlink>
    </w:p>
    <w:p>
      <w:pPr>
        <w:pStyle w:val="Contents3"/>
        <w:tabs>
          <w:tab w:val="right" w:pos="9638" w:leader="dot"/>
        </w:tabs>
        <w:rPr>
          <w:rStyle w:val="IndexLink"/>
        </w:rPr>
      </w:pPr>
      <w:hyperlink w:anchor="__RefHeading__7019_535745511">
        <w:r>
          <w:rPr>
            <w:rStyle w:val="IndexLink"/>
          </w:rPr>
          <w:t>2.2.2 Входные данные</w:t>
          <w:tab/>
          <w:t>4</w:t>
        </w:r>
      </w:hyperlink>
    </w:p>
    <w:p>
      <w:pPr>
        <w:pStyle w:val="Contents3"/>
        <w:tabs>
          <w:tab w:val="right" w:pos="9638" w:leader="dot"/>
        </w:tabs>
        <w:rPr>
          <w:rStyle w:val="IndexLink"/>
        </w:rPr>
      </w:pPr>
      <w:hyperlink w:anchor="__RefHeading__7021_535745511">
        <w:r>
          <w:rPr>
            <w:rStyle w:val="IndexLink"/>
          </w:rPr>
          <w:t>2.2.3 Выходные данные</w:t>
          <w:tab/>
          <w:t>5</w:t>
        </w:r>
      </w:hyperlink>
    </w:p>
    <w:p>
      <w:pPr>
        <w:pStyle w:val="Contents3"/>
        <w:tabs>
          <w:tab w:val="right" w:pos="9638" w:leader="dot"/>
        </w:tabs>
        <w:rPr>
          <w:rStyle w:val="IndexLink"/>
        </w:rPr>
      </w:pPr>
      <w:hyperlink w:anchor="__RefHeading__7023_535745511">
        <w:r>
          <w:rPr>
            <w:rStyle w:val="IndexLink"/>
          </w:rPr>
          <w:t>2.2.4 Методы</w:t>
          <w:tab/>
          <w:t>5</w:t>
        </w:r>
      </w:hyperlink>
    </w:p>
    <w:p>
      <w:pPr>
        <w:pStyle w:val="Contents2"/>
        <w:tabs>
          <w:tab w:val="right" w:pos="9638" w:leader="dot"/>
        </w:tabs>
        <w:rPr>
          <w:rStyle w:val="IndexLink"/>
        </w:rPr>
      </w:pPr>
      <w:hyperlink w:anchor="__RefHeading__7025_535745511">
        <w:r>
          <w:rPr>
            <w:rStyle w:val="IndexLink"/>
          </w:rPr>
          <w:t>2.3.Проектирование</w:t>
          <w:tab/>
          <w:t>6</w:t>
        </w:r>
      </w:hyperlink>
    </w:p>
    <w:p>
      <w:pPr>
        <w:pStyle w:val="Contents2"/>
        <w:tabs>
          <w:tab w:val="right" w:pos="9638" w:leader="dot"/>
        </w:tabs>
        <w:rPr>
          <w:rStyle w:val="IndexLink"/>
        </w:rPr>
      </w:pPr>
      <w:hyperlink w:anchor="__RefHeading__7027_535745511">
        <w:r>
          <w:rPr>
            <w:rStyle w:val="IndexLink"/>
          </w:rPr>
          <w:t>2.4.Результаты работы программы</w:t>
          <w:tab/>
          <w:t>6</w:t>
        </w:r>
      </w:hyperlink>
    </w:p>
    <w:p>
      <w:pPr>
        <w:pStyle w:val="Contents1"/>
        <w:tabs>
          <w:tab w:val="right" w:pos="9638" w:leader="dot"/>
        </w:tabs>
        <w:rPr>
          <w:rStyle w:val="IndexLink"/>
        </w:rPr>
      </w:pPr>
      <w:hyperlink w:anchor="__RefHeading__7029_535745511">
        <w:r>
          <w:rPr>
            <w:rStyle w:val="IndexLink"/>
          </w:rPr>
          <w:t>3.Технологическая часть</w:t>
          <w:tab/>
          <w:t>7</w:t>
        </w:r>
      </w:hyperlink>
    </w:p>
    <w:p>
      <w:pPr>
        <w:pStyle w:val="Contents2"/>
        <w:tabs>
          <w:tab w:val="right" w:pos="9638" w:leader="dot"/>
        </w:tabs>
        <w:rPr>
          <w:rStyle w:val="IndexLink"/>
        </w:rPr>
      </w:pPr>
      <w:hyperlink w:anchor="__RefHeading__7031_535745511">
        <w:r>
          <w:rPr>
            <w:rStyle w:val="IndexLink"/>
          </w:rPr>
          <w:t>3.1.Инструментальные средства разработки</w:t>
          <w:tab/>
          <w:t>7</w:t>
        </w:r>
      </w:hyperlink>
    </w:p>
    <w:p>
      <w:pPr>
        <w:pStyle w:val="Contents2"/>
        <w:tabs>
          <w:tab w:val="right" w:pos="9638" w:leader="dot"/>
        </w:tabs>
        <w:rPr>
          <w:rStyle w:val="IndexLink"/>
        </w:rPr>
      </w:pPr>
      <w:hyperlink w:anchor="__RefHeading__7033_535745511">
        <w:r>
          <w:rPr>
            <w:rStyle w:val="IndexLink"/>
          </w:rPr>
          <w:t>3.2.Отладка программы</w:t>
          <w:tab/>
          <w:t>7</w:t>
        </w:r>
      </w:hyperlink>
    </w:p>
    <w:p>
      <w:pPr>
        <w:pStyle w:val="Contents2"/>
        <w:tabs>
          <w:tab w:val="right" w:pos="9638" w:leader="dot"/>
        </w:tabs>
        <w:rPr>
          <w:rStyle w:val="IndexLink"/>
        </w:rPr>
      </w:pPr>
      <w:hyperlink w:anchor="__RefHeading__7035_535745511">
        <w:r>
          <w:rPr>
            <w:rStyle w:val="IndexLink"/>
          </w:rPr>
          <w:t>3.3 Характеристика программы</w:t>
          <w:tab/>
          <w:t>9</w:t>
        </w:r>
      </w:hyperlink>
    </w:p>
    <w:p>
      <w:pPr>
        <w:pStyle w:val="Contents1"/>
        <w:tabs>
          <w:tab w:val="right" w:pos="9638" w:leader="dot"/>
        </w:tabs>
        <w:rPr>
          <w:rStyle w:val="IndexLink"/>
        </w:rPr>
      </w:pPr>
      <w:hyperlink w:anchor="__RefHeading__7037_535745511">
        <w:r>
          <w:rPr>
            <w:rStyle w:val="IndexLink"/>
          </w:rPr>
          <w:t>Заключение</w:t>
          <w:tab/>
          <w:t>10</w:t>
        </w:r>
      </w:hyperlink>
    </w:p>
    <w:p>
      <w:pPr>
        <w:pStyle w:val="Contents1"/>
        <w:tabs>
          <w:tab w:val="right" w:pos="9638" w:leader="dot"/>
        </w:tabs>
        <w:rPr>
          <w:rStyle w:val="IndexLink"/>
        </w:rPr>
      </w:pPr>
      <w:hyperlink w:anchor="__RefHeading__7039_535745511">
        <w:r>
          <w:rPr>
            <w:rStyle w:val="IndexLink"/>
          </w:rPr>
          <w:t>Список используемых материалов.</w:t>
          <w:tab/>
          <w:t>11</w:t>
        </w:r>
      </w:hyperlink>
    </w:p>
    <w:p>
      <w:pPr>
        <w:pStyle w:val="Contents1"/>
        <w:tabs>
          <w:tab w:val="right" w:pos="9638" w:leader="dot"/>
        </w:tabs>
        <w:rPr>
          <w:rStyle w:val="IndexLink"/>
        </w:rPr>
      </w:pPr>
      <w:hyperlink w:anchor="__RefHeading__7041_535745511">
        <w:r>
          <w:rPr>
            <w:rStyle w:val="IndexLink"/>
          </w:rPr>
          <w:t>Приложение 1. Текст программы.</w:t>
          <w:tab/>
          <w:t>12</w:t>
        </w:r>
      </w:hyperlink>
    </w:p>
    <w:p>
      <w:pPr>
        <w:pStyle w:val="Contents1"/>
        <w:tabs>
          <w:tab w:val="right" w:pos="9638" w:leader="dot"/>
        </w:tabs>
        <w:rPr>
          <w:rStyle w:val="IndexLink"/>
        </w:rPr>
      </w:pPr>
      <w:hyperlink w:anchor="__RefHeading__7043_535745511">
        <w:r>
          <w:rPr>
            <w:rStyle w:val="IndexLink"/>
          </w:rPr>
          <w:t>Приложение 2. Руководство пользователя.</w:t>
          <w:tab/>
          <w:t>47</w:t>
        </w:r>
      </w:hyperlink>
      <w:r>
        <w:fldChar w:fldCharType="end"/>
      </w:r>
    </w:p>
    <w:p>
      <w:pPr>
        <w:pStyle w:val="Normal"/>
        <w:rPr/>
      </w:pPr>
      <w:hyperlink w:anchor="_Toc381102941">
        <w:r>
          <w:rPr/>
        </w:r>
      </w:hyperlink>
    </w:p>
    <w:p>
      <w:pPr>
        <w:pStyle w:val="Normal"/>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rPr>
      </w:pPr>
      <w:bookmarkStart w:id="2" w:name="__RefHeading__6999_535745511"/>
      <w:bookmarkStart w:id="3" w:name="_Toc381102941"/>
      <w:bookmarkEnd w:id="2"/>
      <w:bookmarkEnd w:id="3"/>
      <w:r>
        <w:rPr>
          <w:rFonts w:cs="Times New Roman" w:ascii="Times New Roman" w:hAnsi="Times New Roman"/>
          <w:b w:val="false"/>
        </w:rPr>
        <w:t>Введение</w:t>
      </w:r>
    </w:p>
    <w:p>
      <w:pPr>
        <w:pStyle w:val="TextBody"/>
        <w:spacing w:lineRule="auto" w:line="360"/>
        <w:rPr>
          <w:rStyle w:val="Style14"/>
          <w:rFonts w:ascii="Times New Roman" w:hAnsi="Times New Roman"/>
          <w:color w:val="000000"/>
          <w:sz w:val="28"/>
          <w:szCs w:val="28"/>
        </w:rPr>
      </w:pPr>
      <w:r>
        <w:rPr>
          <w:rStyle w:val="Style14"/>
          <w:rFonts w:ascii="Times New Roman" w:hAnsi="Times New Roman"/>
          <w:color w:val="000000"/>
          <w:sz w:val="28"/>
          <w:szCs w:val="28"/>
        </w:rPr>
        <w:tab/>
        <w:t>Эффективное управление учебным процессом является одной из важнейших управленческих задач в вузе, которая охватывает большое количество лиц, вовлеченных в этот процесс - студентов, преподавателей, учебно-вспомогательного и административно-управленческого персонала, и прямо влияет на условия их работы и учебы. При этом нормативные документы, регламентирующие образовательную деятельность, оставляют большой простор при их реализации в условиях конкретного вуза. Учет всех имеющихся возможностей и их эффективная реализация требуют значительных трудозатрат со стороны управленческого персонала.</w:t>
      </w:r>
    </w:p>
    <w:p>
      <w:pPr>
        <w:pStyle w:val="TextBody"/>
        <w:spacing w:lineRule="auto" w:line="360"/>
        <w:ind w:left="0" w:right="0" w:firstLine="708"/>
        <w:jc w:val="both"/>
        <w:rPr>
          <w:rStyle w:val="Style14"/>
          <w:rFonts w:cs="Times New Roman" w:ascii="Times New Roman" w:hAnsi="Times New Roman"/>
          <w:sz w:val="28"/>
          <w:szCs w:val="28"/>
        </w:rPr>
      </w:pPr>
      <w:r>
        <w:rPr>
          <w:rStyle w:val="Style14"/>
          <w:rFonts w:cs="Times New Roman" w:ascii="Times New Roman" w:hAnsi="Times New Roman"/>
          <w:sz w:val="28"/>
          <w:szCs w:val="28"/>
        </w:rPr>
        <w:t xml:space="preserve"> </w:t>
      </w:r>
      <w:r>
        <w:rPr>
          <w:rStyle w:val="Style14"/>
          <w:rFonts w:cs="Times New Roman" w:ascii="Times New Roman" w:hAnsi="Times New Roman"/>
          <w:sz w:val="28"/>
          <w:szCs w:val="28"/>
        </w:rPr>
        <w:t>Наша программа поможет студентам и их родителям не задумываться о том, какое завтра расписание занятий. Достаточно будет открыть W</w:t>
      </w:r>
      <w:r>
        <w:rPr>
          <w:rStyle w:val="Style14"/>
          <w:rFonts w:cs="Times New Roman" w:ascii="Times New Roman" w:hAnsi="Times New Roman"/>
          <w:sz w:val="28"/>
          <w:szCs w:val="28"/>
          <w:lang w:val="en-US"/>
        </w:rPr>
        <w:t>eb</w:t>
      </w:r>
      <w:r>
        <w:rPr>
          <w:rStyle w:val="Style14"/>
          <w:rFonts w:cs="Times New Roman" w:ascii="Times New Roman" w:hAnsi="Times New Roman"/>
          <w:sz w:val="28"/>
          <w:szCs w:val="28"/>
        </w:rPr>
        <w:t>-страницу или клиентское приложение, где будет автоматически публикацией актуального расписания с учётом предстоящих изменений в расписании.</w:t>
      </w:r>
    </w:p>
    <w:p>
      <w:pPr>
        <w:pStyle w:val="Heading1"/>
        <w:pageBreakBefore/>
        <w:numPr>
          <w:ilvl w:val="0"/>
          <w:numId w:val="1"/>
        </w:numPr>
        <w:spacing w:lineRule="auto" w:line="360"/>
        <w:rPr>
          <w:rFonts w:cs="Times New Roman" w:ascii="Times New Roman" w:hAnsi="Times New Roman"/>
          <w:b w:val="false"/>
        </w:rPr>
      </w:pPr>
      <w:bookmarkStart w:id="4" w:name="__RefHeading__7001_535745511"/>
      <w:bookmarkStart w:id="5" w:name="_Toc381102942"/>
      <w:bookmarkEnd w:id="4"/>
      <w:bookmarkEnd w:id="5"/>
      <w:r>
        <w:rPr>
          <w:rFonts w:cs="Times New Roman" w:ascii="Times New Roman" w:hAnsi="Times New Roman"/>
          <w:b w:val="false"/>
        </w:rPr>
        <w:t>Общая часть</w:t>
      </w:r>
    </w:p>
    <w:p>
      <w:pPr>
        <w:pStyle w:val="Heading2"/>
        <w:numPr>
          <w:ilvl w:val="1"/>
          <w:numId w:val="1"/>
        </w:numPr>
        <w:spacing w:lineRule="auto" w:line="360"/>
        <w:rPr>
          <w:rFonts w:cs="Times New Roman" w:ascii="Times New Roman" w:hAnsi="Times New Roman"/>
          <w:sz w:val="28"/>
          <w:szCs w:val="28"/>
        </w:rPr>
      </w:pPr>
      <w:bookmarkStart w:id="6" w:name="__RefHeading__7003_535745511"/>
      <w:bookmarkStart w:id="7" w:name="_Toc381102943"/>
      <w:bookmarkEnd w:id="6"/>
      <w:bookmarkEnd w:id="7"/>
      <w:r>
        <w:rPr>
          <w:rFonts w:cs="Times New Roman" w:ascii="Times New Roman" w:hAnsi="Times New Roman"/>
          <w:sz w:val="28"/>
          <w:szCs w:val="28"/>
        </w:rPr>
        <w:t>Цель разработки</w:t>
      </w:r>
    </w:p>
    <w:p>
      <w:pPr>
        <w:pStyle w:val="Style15"/>
        <w:spacing w:lineRule="auto" w:line="360"/>
        <w:ind w:left="0" w:right="0" w:firstLine="360"/>
        <w:jc w:val="both"/>
        <w:rPr>
          <w:rStyle w:val="Style14"/>
          <w:rFonts w:cs="Times New Roman" w:ascii="Times New Roman" w:hAnsi="Times New Roman"/>
          <w:sz w:val="28"/>
          <w:szCs w:val="28"/>
        </w:rPr>
      </w:pPr>
      <w:r>
        <w:rPr>
          <w:rStyle w:val="Style14"/>
          <w:rFonts w:cs="Times New Roman" w:ascii="Times New Roman" w:hAnsi="Times New Roman"/>
          <w:sz w:val="28"/>
          <w:szCs w:val="28"/>
        </w:rPr>
        <w:t xml:space="preserve">Программа предназначена для студентов и сотрудников МПТ РГТЭУ, которым необходимо знать, </w:t>
      </w:r>
      <w:r>
        <w:rPr>
          <w:rStyle w:val="Style14"/>
          <w:rFonts w:cs="Times New Roman" w:ascii="Times New Roman" w:hAnsi="Times New Roman"/>
          <w:sz w:val="28"/>
          <w:szCs w:val="28"/>
        </w:rPr>
        <w:t>какие пары у них на текущий рабочий день. Также предусмотренны механизмы оповещения, чтобы студенты и сотрудники могли быть уверенны в завтрашнем дне.</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Основная функция программы – </w:t>
      </w:r>
      <w:r>
        <w:rPr>
          <w:rFonts w:cs="Times New Roman" w:ascii="Times New Roman" w:hAnsi="Times New Roman"/>
          <w:sz w:val="28"/>
          <w:szCs w:val="28"/>
        </w:rPr>
        <w:t>это генерация актуального расписания на текущий рабочий день.</w:t>
      </w:r>
    </w:p>
    <w:p>
      <w:pPr>
        <w:pStyle w:val="Heading2"/>
        <w:numPr>
          <w:ilvl w:val="1"/>
          <w:numId w:val="1"/>
        </w:numPr>
        <w:spacing w:lineRule="auto" w:line="360"/>
        <w:rPr>
          <w:rFonts w:cs="Times New Roman" w:ascii="Times New Roman" w:hAnsi="Times New Roman"/>
          <w:sz w:val="28"/>
          <w:szCs w:val="28"/>
        </w:rPr>
      </w:pPr>
      <w:bookmarkStart w:id="8" w:name="__RefHeading__7005_535745511"/>
      <w:bookmarkStart w:id="9" w:name="_Toc381102944"/>
      <w:bookmarkEnd w:id="8"/>
      <w:bookmarkEnd w:id="9"/>
      <w:r>
        <w:rPr>
          <w:rFonts w:cs="Times New Roman" w:ascii="Times New Roman" w:hAnsi="Times New Roman"/>
          <w:sz w:val="28"/>
          <w:szCs w:val="28"/>
        </w:rPr>
        <w:t>Средства разработки</w:t>
      </w:r>
    </w:p>
    <w:p>
      <w:pPr>
        <w:pStyle w:val="Heading3"/>
        <w:numPr>
          <w:ilvl w:val="2"/>
          <w:numId w:val="2"/>
        </w:numPr>
        <w:spacing w:lineRule="auto" w:line="360"/>
        <w:rPr>
          <w:rFonts w:cs="Times New Roman" w:ascii="Times New Roman" w:hAnsi="Times New Roman"/>
          <w:sz w:val="28"/>
          <w:szCs w:val="28"/>
        </w:rPr>
      </w:pPr>
      <w:bookmarkStart w:id="10" w:name="__RefHeading__7007_535745511"/>
      <w:bookmarkStart w:id="11" w:name="_Toc381102945"/>
      <w:bookmarkEnd w:id="10"/>
      <w:bookmarkEnd w:id="11"/>
      <w:r>
        <w:rPr>
          <w:rFonts w:cs="Times New Roman" w:ascii="Times New Roman" w:hAnsi="Times New Roman"/>
          <w:sz w:val="28"/>
          <w:szCs w:val="28"/>
        </w:rPr>
        <w:t>Программные средства</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Для разработки использовалась среда </w:t>
      </w:r>
      <w:r>
        <w:rPr>
          <w:rFonts w:cs="Times New Roman" w:ascii="Times New Roman" w:hAnsi="Times New Roman"/>
          <w:sz w:val="28"/>
          <w:szCs w:val="28"/>
        </w:rPr>
        <w:t>PyCharn, на основе скриптового языка Python 2.</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Выбор среды был обусловлен наличием встроенной поддержки системы контроля версий и механизмами правильного офармления кода, в соответствии с документацией языка программирования. Данная с</w:t>
      </w:r>
      <w:r>
        <w:rPr>
          <w:rFonts w:cs="Times New Roman" w:ascii="Times New Roman" w:hAnsi="Times New Roman"/>
          <w:sz w:val="28"/>
          <w:szCs w:val="28"/>
        </w:rPr>
        <w:t xml:space="preserve">реда предназначена для  разработки ПО для </w:t>
      </w:r>
      <w:r>
        <w:rPr>
          <w:rFonts w:cs="Times New Roman" w:ascii="Times New Roman" w:hAnsi="Times New Roman"/>
          <w:sz w:val="28"/>
          <w:szCs w:val="28"/>
        </w:rPr>
        <w:t>любых ОС, на которые суествует интерпретатор языка программирования.</w:t>
      </w:r>
      <w:r>
        <w:rPr>
          <w:rFonts w:cs="Times New Roman" w:ascii="Times New Roman" w:hAnsi="Times New Roman"/>
          <w:sz w:val="28"/>
          <w:szCs w:val="28"/>
        </w:rPr>
        <w:t xml:space="preserve"> Благодаря уникальной совокупности простоты языка и генерации машинного кода, позволяет непосредственно, и, при желании, достаточно низкоуровневое взаимодействие с операционной системой. Созданные программы не зависимы от стороннего ПО. </w:t>
      </w:r>
    </w:p>
    <w:p>
      <w:pPr>
        <w:pStyle w:val="Heading3"/>
        <w:spacing w:lineRule="auto" w:line="360"/>
        <w:ind w:left="0" w:right="0" w:firstLine="360"/>
        <w:rPr>
          <w:rFonts w:cs="Times New Roman" w:ascii="Times New Roman" w:hAnsi="Times New Roman"/>
          <w:sz w:val="28"/>
          <w:szCs w:val="28"/>
        </w:rPr>
      </w:pPr>
      <w:bookmarkStart w:id="12" w:name="__RefHeading__7009_535745511"/>
      <w:bookmarkStart w:id="13" w:name="_Toc381102946"/>
      <w:bookmarkEnd w:id="12"/>
      <w:bookmarkEnd w:id="13"/>
      <w:r>
        <w:rPr>
          <w:rFonts w:cs="Times New Roman" w:ascii="Times New Roman" w:hAnsi="Times New Roman"/>
          <w:sz w:val="28"/>
          <w:szCs w:val="28"/>
        </w:rPr>
        <w:t>1.2.2</w:t>
        <w:tab/>
        <w:t>Аппаратные средства</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Для использования приложения требуется:</w:t>
      </w:r>
    </w:p>
    <w:p>
      <w:pPr>
        <w:pStyle w:val="ListParagraph"/>
        <w:spacing w:lineRule="auto" w:line="360"/>
        <w:rPr/>
      </w:pPr>
      <w:r>
        <w:rPr/>
      </w:r>
    </w:p>
    <w:p>
      <w:pPr>
        <w:pStyle w:val="ListParagraph"/>
        <w:spacing w:lineRule="auto" w:line="360"/>
        <w:rPr/>
      </w:pPr>
      <w:r>
        <w:rPr/>
      </w:r>
    </w:p>
    <w:p>
      <w:pPr>
        <w:pStyle w:val="ListParagraph"/>
        <w:spacing w:lineRule="auto" w:line="360"/>
        <w:rPr/>
      </w:pPr>
      <w:r>
        <w:rPr/>
      </w:r>
    </w:p>
    <w:tbl>
      <w:tblPr>
        <w:jc w:val="left"/>
        <w:tblInd w:w="10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900"/>
        <w:gridCol w:w="3690"/>
        <w:gridCol w:w="3855"/>
      </w:tblGrid>
      <w:tr>
        <w:trPr>
          <w:cantSplit w:val="false"/>
        </w:trPr>
        <w:tc>
          <w:tcPr>
            <w:tcW w:w="9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36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Наименование</w:t>
            </w:r>
          </w:p>
        </w:tc>
        <w:tc>
          <w:tcPr>
            <w:tcW w:w="385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Характеристики</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Частота процессора</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2,8 ГГц</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Объем видеопамяти</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64 МБ</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Объем оперативной памяти</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256 МБ</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Дисковое пространство</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50 МБ</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Cs w:val="25"/>
              </w:rPr>
            </w:pPr>
            <w:r>
              <w:rPr>
                <w:szCs w:val="25"/>
              </w:rPr>
              <w:t>Интернет</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szCs w:val="25"/>
              </w:rPr>
            </w:pPr>
            <w:r>
              <w:rPr>
                <w:szCs w:val="25"/>
              </w:rPr>
              <w:t>1 Мбит/с</w:t>
            </w:r>
          </w:p>
        </w:tc>
      </w:tr>
    </w:tbl>
    <w:p>
      <w:pPr>
        <w:pStyle w:val="Heading1"/>
        <w:numPr>
          <w:ilvl w:val="0"/>
          <w:numId w:val="1"/>
        </w:numPr>
        <w:spacing w:lineRule="auto" w:line="360"/>
        <w:rPr>
          <w:rFonts w:cs="Times New Roman" w:ascii="Times New Roman" w:hAnsi="Times New Roman"/>
          <w:b w:val="false"/>
        </w:rPr>
      </w:pPr>
      <w:bookmarkStart w:id="14" w:name="__RefHeading__7011_535745511"/>
      <w:bookmarkStart w:id="15" w:name="_Toc381102947"/>
      <w:bookmarkEnd w:id="14"/>
      <w:r>
        <w:rPr>
          <w:rFonts w:cs="Times New Roman" w:ascii="Times New Roman" w:hAnsi="Times New Roman"/>
          <w:b w:val="false"/>
        </w:rPr>
        <w:t>Специальная часть</w:t>
      </w:r>
      <w:bookmarkEnd w:id="15"/>
      <w:r>
        <w:rPr>
          <w:rFonts w:cs="Times New Roman" w:ascii="Times New Roman" w:hAnsi="Times New Roman"/>
          <w:b w:val="false"/>
        </w:rPr>
        <w:t xml:space="preserve"> </w:t>
      </w:r>
    </w:p>
    <w:p>
      <w:pPr>
        <w:pStyle w:val="Heading2"/>
        <w:numPr>
          <w:ilvl w:val="1"/>
          <w:numId w:val="1"/>
        </w:numPr>
        <w:spacing w:lineRule="auto" w:line="360"/>
        <w:rPr>
          <w:rFonts w:cs="Times New Roman" w:ascii="Times New Roman" w:hAnsi="Times New Roman"/>
          <w:sz w:val="28"/>
          <w:szCs w:val="28"/>
        </w:rPr>
      </w:pPr>
      <w:bookmarkStart w:id="16" w:name="__RefHeading__7013_535745511"/>
      <w:bookmarkStart w:id="17" w:name="_Toc381102948"/>
      <w:bookmarkEnd w:id="16"/>
      <w:bookmarkEnd w:id="17"/>
      <w:r>
        <w:rPr>
          <w:rFonts w:cs="Times New Roman" w:ascii="Times New Roman" w:hAnsi="Times New Roman"/>
          <w:sz w:val="28"/>
          <w:szCs w:val="28"/>
        </w:rPr>
        <w:t>Постановка задачи</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Разработать программу для использования её преподавателями </w:t>
      </w:r>
      <w:r>
        <w:rPr>
          <w:rFonts w:cs="Times New Roman" w:ascii="Times New Roman" w:hAnsi="Times New Roman"/>
          <w:sz w:val="28"/>
          <w:szCs w:val="28"/>
        </w:rPr>
        <w:t>и</w:t>
      </w:r>
      <w:r>
        <w:rPr>
          <w:rFonts w:cs="Times New Roman" w:ascii="Times New Roman" w:hAnsi="Times New Roman"/>
          <w:sz w:val="28"/>
          <w:szCs w:val="28"/>
        </w:rPr>
        <w:t xml:space="preserve"> студента</w:t>
      </w:r>
      <w:r>
        <w:rPr>
          <w:rFonts w:cs="Times New Roman" w:ascii="Times New Roman" w:hAnsi="Times New Roman"/>
          <w:sz w:val="28"/>
          <w:szCs w:val="28"/>
        </w:rPr>
        <w:t>ми</w:t>
      </w:r>
      <w:r>
        <w:rPr>
          <w:rFonts w:cs="Times New Roman" w:ascii="Times New Roman" w:hAnsi="Times New Roman"/>
          <w:sz w:val="28"/>
          <w:szCs w:val="28"/>
        </w:rPr>
        <w:t xml:space="preserve"> </w:t>
      </w:r>
      <w:r>
        <w:rPr>
          <w:rFonts w:cs="Times New Roman" w:ascii="Times New Roman" w:hAnsi="Times New Roman"/>
          <w:sz w:val="28"/>
          <w:szCs w:val="28"/>
        </w:rPr>
        <w:t>которые заинтересованны в актуальном рассписании техникума.</w:t>
      </w:r>
    </w:p>
    <w:p>
      <w:pPr>
        <w:pStyle w:val="Heading2"/>
        <w:numPr>
          <w:ilvl w:val="1"/>
          <w:numId w:val="1"/>
        </w:numPr>
        <w:spacing w:lineRule="auto" w:line="360"/>
        <w:rPr>
          <w:rFonts w:cs="Times New Roman" w:ascii="Times New Roman" w:hAnsi="Times New Roman"/>
          <w:sz w:val="28"/>
          <w:szCs w:val="28"/>
        </w:rPr>
      </w:pPr>
      <w:bookmarkStart w:id="18" w:name="__RefHeading__7015_535745511"/>
      <w:bookmarkStart w:id="19" w:name="_Toc381102949"/>
      <w:bookmarkEnd w:id="18"/>
      <w:bookmarkEnd w:id="19"/>
      <w:r>
        <w:rPr>
          <w:rFonts w:cs="Times New Roman" w:ascii="Times New Roman" w:hAnsi="Times New Roman"/>
          <w:sz w:val="28"/>
          <w:szCs w:val="28"/>
        </w:rPr>
        <w:t>Внешняя спецификация</w:t>
      </w:r>
    </w:p>
    <w:p>
      <w:pPr>
        <w:pStyle w:val="Heading3"/>
        <w:spacing w:lineRule="auto" w:line="360"/>
        <w:rPr>
          <w:rFonts w:cs="Times New Roman" w:ascii="Times New Roman" w:hAnsi="Times New Roman"/>
          <w:sz w:val="28"/>
          <w:szCs w:val="28"/>
        </w:rPr>
      </w:pPr>
      <w:bookmarkStart w:id="20" w:name="__RefHeading__7017_535745511"/>
      <w:bookmarkStart w:id="21" w:name="_Toc381102950"/>
      <w:bookmarkEnd w:id="20"/>
      <w:bookmarkEnd w:id="21"/>
      <w:r>
        <w:rPr>
          <w:rFonts w:cs="Times New Roman" w:ascii="Times New Roman" w:hAnsi="Times New Roman"/>
          <w:sz w:val="28"/>
          <w:szCs w:val="28"/>
        </w:rPr>
        <w:t>2.2.1</w:t>
        <w:tab/>
        <w:t>Описание задачи</w:t>
      </w:r>
    </w:p>
    <w:p>
      <w:pPr>
        <w:pStyle w:val="Normal"/>
        <w:spacing w:lineRule="auto" w:line="360"/>
        <w:ind w:left="0" w:right="0" w:firstLine="708"/>
        <w:jc w:val="both"/>
        <w:rPr>
          <w:rFonts w:cs="Times New Roman" w:ascii="Times New Roman" w:hAnsi="Times New Roman"/>
          <w:sz w:val="28"/>
          <w:szCs w:val="28"/>
        </w:rPr>
      </w:pPr>
      <w:r>
        <w:rPr>
          <w:rFonts w:cs="Times New Roman" w:ascii="Times New Roman" w:hAnsi="Times New Roman"/>
          <w:sz w:val="28"/>
          <w:szCs w:val="28"/>
        </w:rPr>
        <w:t>Данная программа предназначена для уведомления студентов и преподавателей об актуальном рассписании.</w:t>
      </w:r>
    </w:p>
    <w:p>
      <w:pPr>
        <w:pStyle w:val="Heading3"/>
        <w:spacing w:lineRule="auto" w:line="360"/>
        <w:rPr>
          <w:rFonts w:cs="Times New Roman" w:ascii="Times New Roman" w:hAnsi="Times New Roman"/>
          <w:sz w:val="28"/>
          <w:szCs w:val="28"/>
        </w:rPr>
      </w:pPr>
      <w:bookmarkStart w:id="22" w:name="__RefHeading__7019_535745511"/>
      <w:bookmarkStart w:id="23" w:name="_Toc381102951"/>
      <w:bookmarkEnd w:id="22"/>
      <w:bookmarkEnd w:id="23"/>
      <w:r>
        <w:rPr>
          <w:rFonts w:cs="Times New Roman" w:ascii="Times New Roman" w:hAnsi="Times New Roman"/>
          <w:sz w:val="28"/>
          <w:szCs w:val="28"/>
        </w:rPr>
        <w:t>2.2.2</w:t>
        <w:tab/>
        <w:t>Входные данные</w:t>
      </w:r>
    </w:p>
    <w:tbl>
      <w:tblPr>
        <w:jc w:val="left"/>
        <w:tblInd w:w="3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10"/>
        <w:gridCol w:w="2340"/>
        <w:gridCol w:w="3407"/>
      </w:tblGrid>
      <w:tr>
        <w:trPr>
          <w:cantSplit w:val="false"/>
        </w:trPr>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Входные данные</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Тип данных</w:t>
            </w:r>
          </w:p>
        </w:tc>
        <w:tc>
          <w:tcPr>
            <w:tcW w:w="3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Описание</w:t>
            </w:r>
          </w:p>
        </w:tc>
      </w:tr>
      <w:tr>
        <w:trPr>
          <w:cantSplit w:val="false"/>
        </w:trPr>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Номер группы</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lang w:val="en-US"/>
              </w:rPr>
            </w:pPr>
            <w:r>
              <w:rPr>
                <w:rFonts w:cs="Times New Roman" w:ascii="Times New Roman" w:hAnsi="Times New Roman"/>
                <w:sz w:val="28"/>
                <w:szCs w:val="28"/>
                <w:lang w:val="en-US"/>
              </w:rPr>
              <w:t>str</w:t>
            </w:r>
          </w:p>
        </w:tc>
        <w:tc>
          <w:tcPr>
            <w:tcW w:w="3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Номер группы для которого нужно предоставить расписание</w:t>
            </w:r>
          </w:p>
        </w:tc>
      </w:tr>
      <w:tr>
        <w:trPr>
          <w:cantSplit w:val="false"/>
        </w:trPr>
        <w:tc>
          <w:tcPr>
            <w:tcW w:w="35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t>Excel файл</w:t>
            </w:r>
          </w:p>
        </w:tc>
        <w:tc>
          <w:tcPr>
            <w:tcW w:w="23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t>*.exl</w:t>
            </w:r>
          </w:p>
        </w:tc>
        <w:tc>
          <w:tcPr>
            <w:tcW w:w="34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t>Расписание групп за текущий семестр</w:t>
            </w:r>
          </w:p>
        </w:tc>
      </w:tr>
    </w:tbl>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3"/>
        <w:spacing w:lineRule="auto" w:line="360"/>
        <w:rPr>
          <w:rFonts w:cs="Times New Roman" w:ascii="Times New Roman" w:hAnsi="Times New Roman"/>
          <w:sz w:val="28"/>
          <w:szCs w:val="28"/>
        </w:rPr>
      </w:pPr>
      <w:bookmarkStart w:id="24" w:name="__RefHeading__7021_535745511"/>
      <w:bookmarkStart w:id="25" w:name="_Toc381102952"/>
      <w:bookmarkEnd w:id="24"/>
      <w:bookmarkEnd w:id="25"/>
      <w:r>
        <w:rPr>
          <w:rFonts w:cs="Times New Roman" w:ascii="Times New Roman" w:hAnsi="Times New Roman"/>
          <w:sz w:val="28"/>
          <w:szCs w:val="28"/>
        </w:rPr>
        <w:t>2.2.3</w:t>
        <w:tab/>
        <w:t>Выходные данные</w:t>
      </w:r>
    </w:p>
    <w:tbl>
      <w:tblPr>
        <w:jc w:val="left"/>
        <w:tblInd w:w="35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85"/>
        <w:gridCol w:w="2700"/>
        <w:gridCol w:w="3227"/>
      </w:tblGrid>
      <w:tr>
        <w:trPr>
          <w:cantSplit w:val="false"/>
        </w:trPr>
        <w:tc>
          <w:tcPr>
            <w:tcW w:w="3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Выходные данные</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Тип данных</w:t>
            </w:r>
          </w:p>
        </w:tc>
        <w:tc>
          <w:tcPr>
            <w:tcW w:w="3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Описание</w:t>
            </w:r>
          </w:p>
        </w:tc>
      </w:tr>
      <w:tr>
        <w:trPr>
          <w:trHeight w:val="341" w:hRule="atLeast"/>
          <w:cantSplit w:val="false"/>
        </w:trPr>
        <w:tc>
          <w:tcPr>
            <w:tcW w:w="3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Календарь</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r>
          </w:p>
        </w:tc>
        <w:tc>
          <w:tcPr>
            <w:tcW w:w="3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 xml:space="preserve">Рассписание на семестр </w:t>
            </w:r>
          </w:p>
        </w:tc>
      </w:tr>
    </w:tbl>
    <w:p>
      <w:pPr>
        <w:pStyle w:val="Heading3"/>
        <w:spacing w:lineRule="auto" w:line="360"/>
        <w:rPr>
          <w:rFonts w:cs="Times New Roman" w:ascii="Times New Roman" w:hAnsi="Times New Roman"/>
          <w:sz w:val="28"/>
          <w:szCs w:val="28"/>
        </w:rPr>
      </w:pPr>
      <w:bookmarkStart w:id="26" w:name="__RefHeading__7023_535745511"/>
      <w:bookmarkStart w:id="27" w:name="_Toc381102953"/>
      <w:bookmarkEnd w:id="26"/>
      <w:bookmarkEnd w:id="27"/>
      <w:r>
        <w:rPr>
          <w:rFonts w:cs="Times New Roman" w:ascii="Times New Roman" w:hAnsi="Times New Roman"/>
          <w:sz w:val="28"/>
          <w:szCs w:val="28"/>
        </w:rPr>
        <w:t>2.2.4</w:t>
        <w:tab/>
        <w:t>Методы</w:t>
      </w:r>
    </w:p>
    <w:p>
      <w:pPr>
        <w:pStyle w:val="Normal"/>
        <w:spacing w:lineRule="auto" w:line="360"/>
        <w:ind w:left="0" w:right="0" w:firstLine="360"/>
        <w:jc w:val="both"/>
        <w:rPr>
          <w:rFonts w:cs="Times New Roman" w:ascii="Times New Roman" w:hAnsi="Times New Roman"/>
          <w:sz w:val="28"/>
          <w:szCs w:val="28"/>
          <w:lang w:val="en-US"/>
        </w:rPr>
      </w:pPr>
      <w:r>
        <w:rPr>
          <w:rFonts w:cs="Times New Roman" w:ascii="Times New Roman" w:hAnsi="Times New Roman"/>
          <w:sz w:val="28"/>
          <w:szCs w:val="28"/>
        </w:rPr>
        <w:t>При разработке приложения использовались</w:t>
      </w:r>
      <w:r>
        <w:rPr>
          <w:rFonts w:cs="Times New Roman" w:ascii="Times New Roman" w:hAnsi="Times New Roman"/>
          <w:sz w:val="28"/>
          <w:szCs w:val="28"/>
          <w:lang w:val="en-US"/>
        </w:rPr>
        <w:t>:</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bCs/>
          <w:sz w:val="28"/>
          <w:szCs w:val="28"/>
        </w:rPr>
        <w:t>Объектно-ориентированное программирование (ООП)</w:t>
      </w:r>
      <w:r>
        <w:rPr>
          <w:rFonts w:cs="Times New Roman" w:ascii="Times New Roman" w:hAnsi="Times New Roman"/>
          <w:sz w:val="28"/>
          <w:szCs w:val="28"/>
        </w:rPr>
        <w:t xml:space="preserve"> — парадигма программирования, в которой основными концепциями являются понятия объектов и классов. </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Событийное программирование - парадигма программирования, в которой выполнение программы определяется событиями — действиями пользователя (клавиатура, мышь), сообщениями других программ и потоков, событиями операционной системы.</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ORM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Python 2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ListParagraph"/>
        <w:pageBreakBefore/>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2"/>
        <w:numPr>
          <w:ilvl w:val="1"/>
          <w:numId w:val="1"/>
        </w:numPr>
        <w:spacing w:lineRule="auto" w:line="360"/>
        <w:rPr>
          <w:rFonts w:cs="Times New Roman" w:ascii="Times New Roman" w:hAnsi="Times New Roman"/>
          <w:sz w:val="28"/>
          <w:szCs w:val="28"/>
        </w:rPr>
      </w:pPr>
      <w:bookmarkStart w:id="28" w:name="__RefHeading__7025_535745511"/>
      <w:bookmarkStart w:id="29" w:name="_Toc381102954"/>
      <w:bookmarkEnd w:id="28"/>
      <w:bookmarkEnd w:id="29"/>
      <w:r>
        <w:rPr>
          <w:rFonts w:cs="Times New Roman" w:ascii="Times New Roman" w:hAnsi="Times New Roman"/>
          <w:sz w:val="28"/>
          <w:szCs w:val="28"/>
        </w:rPr>
        <w:t>Проектирование</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tab/>
        <w:t>2.3.1</w:t>
        <w:tab/>
        <w:t>Внутреннее проектирование</w:t>
      </w:r>
    </w:p>
    <w:p>
      <w:pPr>
        <w:pStyle w:val="Normal"/>
        <w:spacing w:lineRule="auto" w:line="360"/>
        <w:rPr/>
      </w:pPr>
      <w:r>
        <w:rPr/>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2"/>
        <w:numPr>
          <w:ilvl w:val="1"/>
          <w:numId w:val="1"/>
        </w:numPr>
        <w:spacing w:lineRule="auto" w:line="360"/>
        <w:rPr>
          <w:rFonts w:cs="Times New Roman" w:ascii="Times New Roman" w:hAnsi="Times New Roman"/>
          <w:sz w:val="28"/>
          <w:szCs w:val="28"/>
        </w:rPr>
      </w:pPr>
      <w:bookmarkStart w:id="30" w:name="__RefHeading__7027_535745511"/>
      <w:bookmarkStart w:id="31" w:name="_Toc381102955"/>
      <w:bookmarkEnd w:id="30"/>
      <w:bookmarkEnd w:id="31"/>
      <w:r>
        <w:rPr>
          <w:rFonts w:cs="Times New Roman" w:ascii="Times New Roman" w:hAnsi="Times New Roman"/>
          <w:sz w:val="28"/>
          <w:szCs w:val="28"/>
        </w:rPr>
        <w:t>Результаты работы программы</w:t>
      </w:r>
    </w:p>
    <w:p>
      <w:pPr>
        <w:pStyle w:val="Normal"/>
        <w:keepNext/>
        <w:spacing w:lineRule="auto" w:line="360"/>
        <w:jc w:val="center"/>
        <w:rPr/>
      </w:pPr>
      <w:r>
        <w:rPr/>
      </w:r>
      <w:r>
        <w:pict>
          <v:rect style="position:absolute;width:441.95pt;height:255.9pt;mso-wrap-distance-left:0pt;mso-wrap-distance-right:0pt;mso-wrap-distance-top:0pt;mso-wrap-distance-bottom:10pt;margin-top:11.95pt;margin-left:32.75pt">
            <v:textbox inset="0in,0in,0in,0in">
              <w:txbxContent>
                <w:p>
                  <w:pPr>
                    <w:pStyle w:val="Style16"/>
                    <w:spacing w:before="120" w:after="120"/>
                    <w:rPr/>
                  </w:pPr>
                  <w:r>
                    <w:rPr/>
                    <w:t xml:space="preserve">Рисунок </w:t>
                    <w:drawing>
                      <wp:anchor behindDoc="0" distT="0" distB="0" distL="0" distR="0" simplePos="0" locked="0" layoutInCell="1" allowOverlap="1" relativeHeight="5">
                        <wp:simplePos x="0" y="0"/>
                        <wp:positionH relativeFrom="column">
                          <wp:align>center</wp:align>
                        </wp:positionH>
                        <wp:positionV relativeFrom="line">
                          <wp:align>top</wp:align>
                        </wp:positionV>
                        <wp:extent cx="5612765" cy="29692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2765" cy="2969260"/>
                                </a:xfrm>
                                <a:prstGeom prst="rect">
                                  <a:avLst/>
                                </a:prstGeom>
                                <a:noFill/>
                                <a:ln w="9525">
                                  <a:noFill/>
                                  <a:miter lim="800000"/>
                                  <a:headEnd/>
                                  <a:tailEnd/>
                                </a:ln>
                              </pic:spPr>
                            </pic:pic>
                          </a:graphicData>
                        </a:graphic>
                      </wp:anchor>
                    </w:drawing>
                  </w:r>
                  <w:r>
                    <w:rPr/>
                    <w:fldChar w:fldCharType="begin"/>
                  </w:r>
                  <w:r>
                    <w:instrText> SEQ "Рисунок" \*Arabic </w:instrText>
                  </w:r>
                  <w:r>
                    <w:fldChar w:fldCharType="separate"/>
                  </w:r>
                  <w:r>
                    <w:t>1</w:t>
                  </w:r>
                  <w:r>
                    <w:fldChar w:fldCharType="end"/>
                  </w:r>
                  <w:r>
                    <w:rPr/>
                    <w:t>: Результат работы программы</w:t>
                  </w:r>
                </w:p>
              </w:txbxContent>
            </v:textbox>
            <w10:wrap type="square" side="largest"/>
          </v:rect>
        </w:pict>
      </w:r>
    </w:p>
    <w:p>
      <w:pPr>
        <w:pStyle w:val="Caption1"/>
        <w:spacing w:lineRule="auto" w:line="360"/>
        <w:jc w:val="center"/>
        <w:rPr>
          <w:rFonts w:cs="Times New Roman" w:ascii="Times New Roman" w:hAnsi="Times New Roman"/>
          <w:sz w:val="28"/>
          <w:szCs w:val="28"/>
        </w:rPr>
      </w:pPr>
      <w:r>
        <w:rPr>
          <w:rFonts w:cs="Times New Roman" w:ascii="Times New Roman" w:hAnsi="Times New Roman"/>
          <w:sz w:val="28"/>
          <w:szCs w:val="28"/>
        </w:rPr>
      </w:r>
    </w:p>
    <w:p>
      <w:pPr>
        <w:pStyle w:val="Heading1"/>
        <w:pageBreakBefore/>
        <w:numPr>
          <w:ilvl w:val="0"/>
          <w:numId w:val="1"/>
        </w:numPr>
        <w:spacing w:lineRule="auto" w:line="360"/>
        <w:rPr>
          <w:rFonts w:cs="Times New Roman" w:ascii="Times New Roman" w:hAnsi="Times New Roman"/>
          <w:b w:val="false"/>
        </w:rPr>
      </w:pPr>
      <w:bookmarkStart w:id="32" w:name="__RefHeading__7029_535745511"/>
      <w:bookmarkStart w:id="33" w:name="_Toc381102956"/>
      <w:bookmarkEnd w:id="32"/>
      <w:bookmarkEnd w:id="33"/>
      <w:r>
        <w:rPr>
          <w:rFonts w:cs="Times New Roman" w:ascii="Times New Roman" w:hAnsi="Times New Roman"/>
          <w:b w:val="false"/>
        </w:rPr>
        <w:t>Технологическая часть</w:t>
      </w:r>
    </w:p>
    <w:p>
      <w:pPr>
        <w:pStyle w:val="Heading2"/>
        <w:numPr>
          <w:ilvl w:val="1"/>
          <w:numId w:val="1"/>
        </w:numPr>
        <w:spacing w:lineRule="auto" w:line="360"/>
        <w:rPr>
          <w:rFonts w:cs="Times New Roman" w:ascii="Times New Roman" w:hAnsi="Times New Roman"/>
          <w:sz w:val="28"/>
          <w:szCs w:val="28"/>
        </w:rPr>
      </w:pPr>
      <w:bookmarkStart w:id="34" w:name="__RefHeading__7031_535745511"/>
      <w:bookmarkStart w:id="35" w:name="_Toc381102957"/>
      <w:bookmarkEnd w:id="34"/>
      <w:bookmarkEnd w:id="35"/>
      <w:r>
        <w:rPr>
          <w:rFonts w:cs="Times New Roman" w:ascii="Times New Roman" w:hAnsi="Times New Roman"/>
          <w:sz w:val="28"/>
          <w:szCs w:val="28"/>
        </w:rPr>
        <w:t>Инструментальные средства разработки</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При разработке программы использовалась программа </w:t>
      </w:r>
      <w:r>
        <w:rPr>
          <w:rFonts w:cs="Times New Roman" w:ascii="Times New Roman" w:hAnsi="Times New Roman"/>
          <w:sz w:val="28"/>
          <w:szCs w:val="28"/>
        </w:rPr>
        <w:t>PyCharn community edition</w:t>
      </w:r>
      <w:r>
        <w:rPr>
          <w:rFonts w:cs="Times New Roman" w:ascii="Times New Roman" w:hAnsi="Times New Roman"/>
          <w:sz w:val="28"/>
          <w:szCs w:val="28"/>
        </w:rPr>
        <w:t xml:space="preserve">. В роли языка выступает </w:t>
      </w:r>
      <w:r>
        <w:rPr>
          <w:rFonts w:cs="Times New Roman" w:ascii="Times New Roman" w:hAnsi="Times New Roman"/>
          <w:sz w:val="28"/>
          <w:szCs w:val="28"/>
          <w:lang w:val="en-US"/>
        </w:rPr>
        <w:t>Python 2</w:t>
      </w:r>
      <w:r>
        <w:rPr>
          <w:rFonts w:cs="Times New Roman" w:ascii="Times New Roman" w:hAnsi="Times New Roman"/>
          <w:sz w:val="28"/>
          <w:szCs w:val="28"/>
        </w:rPr>
        <w:t xml:space="preserve">. Выбор среды объясняется тем, что она позволяет создавать более современные приложения, с помощью объектно-ориентированной модели программирования. В данной программе используются стандартные </w:t>
      </w:r>
      <w:r>
        <w:rPr>
          <w:rFonts w:cs="Times New Roman" w:ascii="Times New Roman" w:hAnsi="Times New Roman"/>
          <w:sz w:val="28"/>
          <w:szCs w:val="28"/>
        </w:rPr>
        <w:t>библиотеки Python</w:t>
      </w:r>
      <w:r>
        <w:rPr>
          <w:rFonts w:cs="Times New Roman" w:ascii="Times New Roman" w:hAnsi="Times New Roman"/>
          <w:sz w:val="28"/>
          <w:szCs w:val="28"/>
        </w:rPr>
        <w:t xml:space="preserve"> и дополнительна библиотека </w:t>
      </w:r>
      <w:r>
        <w:rPr>
          <w:rFonts w:cs="Times New Roman" w:ascii="Times New Roman" w:hAnsi="Times New Roman"/>
          <w:sz w:val="28"/>
          <w:szCs w:val="28"/>
          <w:lang w:val="en-US"/>
        </w:rPr>
        <w:t>SqlAlchemy</w:t>
      </w:r>
      <w:r>
        <w:rPr>
          <w:rFonts w:cs="Times New Roman" w:ascii="Times New Roman" w:hAnsi="Times New Roman"/>
          <w:sz w:val="28"/>
          <w:szCs w:val="28"/>
        </w:rPr>
        <w:t xml:space="preserve">, с помощью который мы </w:t>
      </w:r>
      <w:r>
        <w:rPr>
          <w:rFonts w:cs="Times New Roman" w:ascii="Times New Roman" w:hAnsi="Times New Roman"/>
          <w:sz w:val="28"/>
          <w:szCs w:val="28"/>
        </w:rPr>
        <w:t>осуществляем взаимодействие с базой данных.</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Для проверки результатов работы программы использовал</w:t>
      </w:r>
      <w:r>
        <w:rPr>
          <w:rFonts w:cs="Times New Roman" w:ascii="Times New Roman" w:hAnsi="Times New Roman"/>
          <w:sz w:val="28"/>
          <w:szCs w:val="28"/>
        </w:rPr>
        <w:t>ись браузеры: FireFox и Google Chrome</w:t>
      </w:r>
      <w:r>
        <w:rPr>
          <w:rFonts w:cs="Times New Roman" w:ascii="Times New Roman" w:hAnsi="Times New Roman"/>
          <w:sz w:val="28"/>
          <w:szCs w:val="28"/>
        </w:rPr>
        <w:t>.</w:t>
      </w:r>
    </w:p>
    <w:p>
      <w:pPr>
        <w:pStyle w:val="Heading2"/>
        <w:numPr>
          <w:ilvl w:val="1"/>
          <w:numId w:val="1"/>
        </w:numPr>
        <w:spacing w:lineRule="auto" w:line="360"/>
        <w:rPr>
          <w:rFonts w:cs="Times New Roman" w:ascii="Times New Roman" w:hAnsi="Times New Roman"/>
          <w:sz w:val="28"/>
          <w:szCs w:val="28"/>
        </w:rPr>
      </w:pPr>
      <w:bookmarkStart w:id="36" w:name="__RefHeading__7033_535745511"/>
      <w:bookmarkStart w:id="37" w:name="_Toc381102958"/>
      <w:bookmarkEnd w:id="36"/>
      <w:bookmarkEnd w:id="37"/>
      <w:r>
        <w:rPr>
          <w:rFonts w:cs="Times New Roman" w:ascii="Times New Roman" w:hAnsi="Times New Roman"/>
          <w:sz w:val="28"/>
          <w:szCs w:val="28"/>
        </w:rPr>
        <w:t>Отладка программы</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В данном продукте для отладки использовался интегрированный отладчик </w:t>
      </w:r>
      <w:r>
        <w:rPr>
          <w:rFonts w:cs="Times New Roman" w:ascii="Times New Roman" w:hAnsi="Times New Roman"/>
          <w:sz w:val="28"/>
          <w:szCs w:val="28"/>
          <w:lang w:val="en-US"/>
        </w:rPr>
        <w:t>PyCharm</w:t>
      </w:r>
      <w:r>
        <w:rPr>
          <w:rFonts w:cs="Times New Roman" w:ascii="Times New Roman" w:hAnsi="Times New Roman"/>
          <w:sz w:val="28"/>
          <w:szCs w:val="28"/>
        </w:rPr>
        <w:t>, с помощью которого мы можем контролировать ход выполнения программы. Устанавливать точки остановки, проход программы по шагам, инспектирование и модификация значений переменных.</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pageBreakBefore/>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При работе над программой у нас возникали ошибки:</w:t>
      </w:r>
    </w:p>
    <w:p>
      <w:pPr>
        <w:pStyle w:val="Normal"/>
        <w:tabs>
          <w:tab w:val="left" w:pos="4943" w:leader="none"/>
        </w:tabs>
        <w:spacing w:lineRule="auto" w:line="360"/>
        <w:jc w:val="both"/>
        <w:rPr>
          <w:rFonts w:cs="Times New Roman" w:ascii="Times New Roman" w:hAnsi="Times New Roman"/>
          <w:sz w:val="28"/>
          <w:szCs w:val="28"/>
        </w:rPr>
      </w:pPr>
      <w:r>
        <w:rPr>
          <w:rFonts w:cs="Times New Roman" w:ascii="Times New Roman" w:hAnsi="Times New Roman"/>
          <w:sz w:val="28"/>
          <w:szCs w:val="28"/>
        </w:rPr>
        <w:t>Ошибки выполнения программы:</w:t>
      </w:r>
    </w:p>
    <w:p>
      <w:pPr>
        <w:pStyle w:val="Normal"/>
        <w:keepNext/>
        <w:spacing w:lineRule="auto" w:line="360"/>
        <w:rPr/>
      </w:pPr>
      <w:r>
        <w:rPr/>
      </w:r>
      <w:r>
        <w:pict>
          <v:rect style="position:absolute;width:481.9pt;height:552.05pt;mso-wrap-distance-left:0pt;mso-wrap-distance-right:0pt;mso-wrap-distance-top:0pt;mso-wrap-distance-bottom:10pt;margin-top:0pt;margin-left:0pt">
            <v:textbox inset="0in,0in,0in,0in">
              <w:txbxContent>
                <w:p>
                  <w:pPr>
                    <w:pStyle w:val="Style16"/>
                    <w:spacing w:before="120" w:after="120"/>
                    <w:rPr/>
                  </w:pPr>
                  <w:r>
                    <w:rPr/>
                    <w:t xml:space="preserve">Рисунок </w:t>
                    <w:drawing>
                      <wp:anchor behindDoc="0" distT="0" distB="0" distL="0" distR="0" simplePos="0" locked="0" layoutInCell="1" allowOverlap="1" relativeHeight="7">
                        <wp:simplePos x="0" y="0"/>
                        <wp:positionH relativeFrom="column">
                          <wp:align>center</wp:align>
                        </wp:positionH>
                        <wp:positionV relativeFrom="line">
                          <wp:align>top</wp:align>
                        </wp:positionV>
                        <wp:extent cx="6120130" cy="67303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6730365"/>
                                </a:xfrm>
                                <a:prstGeom prst="rect">
                                  <a:avLst/>
                                </a:prstGeom>
                                <a:noFill/>
                                <a:ln w="9525">
                                  <a:noFill/>
                                  <a:miter lim="800000"/>
                                  <a:headEnd/>
                                  <a:tailEnd/>
                                </a:ln>
                              </pic:spPr>
                            </pic:pic>
                          </a:graphicData>
                        </a:graphic>
                      </wp:anchor>
                    </w:drawing>
                  </w:r>
                  <w:r>
                    <w:rPr/>
                    <w:fldChar w:fldCharType="begin"/>
                  </w:r>
                  <w:r>
                    <w:instrText> SEQ "Рисунок" \*Arabic </w:instrText>
                  </w:r>
                  <w:r>
                    <w:fldChar w:fldCharType="separate"/>
                  </w:r>
                  <w:r>
                    <w:t>2</w:t>
                  </w:r>
                  <w:r>
                    <w:fldChar w:fldCharType="end"/>
                  </w:r>
                  <w:r>
                    <w:rPr/>
                    <w:t>: Ошибки программы</w:t>
                  </w:r>
                </w:p>
              </w:txbxContent>
            </v:textbox>
            <w10:wrap type="square" side="largest"/>
          </v:rect>
        </w:pict>
      </w:r>
    </w:p>
    <w:p>
      <w:pPr>
        <w:pStyle w:val="Caption1"/>
        <w:spacing w:lineRule="auto" w:line="360"/>
        <w:jc w:val="center"/>
        <w:rPr/>
      </w:pPr>
      <w:r>
        <w:rPr/>
      </w:r>
    </w:p>
    <w:p>
      <w:pPr>
        <w:pStyle w:val="Normal"/>
        <w:spacing w:lineRule="auto" w:line="360"/>
        <w:rPr>
          <w:rFonts w:cs="Times New Roman" w:ascii="Times New Roman" w:hAnsi="Times New Roman"/>
          <w:bCs/>
          <w:color w:val="000000"/>
          <w:sz w:val="28"/>
          <w:szCs w:val="28"/>
        </w:rPr>
      </w:pPr>
      <w:r>
        <w:rPr>
          <w:rFonts w:cs="Times New Roman" w:ascii="Times New Roman" w:hAnsi="Times New Roman"/>
          <w:bCs/>
          <w:color w:val="000000"/>
          <w:sz w:val="28"/>
          <w:szCs w:val="28"/>
        </w:rPr>
      </w:r>
    </w:p>
    <w:p>
      <w:pPr>
        <w:pStyle w:val="Normal"/>
        <w:pageBreakBefore/>
        <w:rPr/>
      </w:pPr>
      <w:r>
        <w:rPr/>
      </w:r>
    </w:p>
    <w:p>
      <w:pPr>
        <w:pStyle w:val="Heading2"/>
        <w:spacing w:lineRule="auto" w:line="360"/>
        <w:rPr>
          <w:rFonts w:cs="Times New Roman" w:ascii="Times New Roman" w:hAnsi="Times New Roman"/>
          <w:sz w:val="28"/>
          <w:szCs w:val="28"/>
        </w:rPr>
      </w:pPr>
      <w:bookmarkStart w:id="38" w:name="__RefHeading__7035_535745511"/>
      <w:bookmarkStart w:id="39" w:name="_Toc381102959"/>
      <w:bookmarkEnd w:id="38"/>
      <w:bookmarkEnd w:id="39"/>
      <w:r>
        <w:rPr>
          <w:rFonts w:cs="Times New Roman" w:ascii="Times New Roman" w:hAnsi="Times New Roman"/>
          <w:sz w:val="28"/>
          <w:szCs w:val="28"/>
        </w:rPr>
        <w:t>3.3</w:t>
        <w:tab/>
        <w:t>Характеристика программы</w:t>
      </w:r>
    </w:p>
    <w:p>
      <w:pPr>
        <w:pStyle w:val="Normal"/>
        <w:spacing w:lineRule="auto" w:line="360"/>
        <w:jc w:val="both"/>
        <w:rPr>
          <w:rFonts w:cs="Times New Roman" w:ascii="Times New Roman" w:hAnsi="Times New Roman"/>
          <w:sz w:val="28"/>
          <w:szCs w:val="28"/>
        </w:rPr>
      </w:pPr>
      <w:r>
        <w:rPr>
          <w:rFonts w:cs="Times New Roman" w:ascii="Times New Roman" w:hAnsi="Times New Roman"/>
          <w:sz w:val="28"/>
          <w:szCs w:val="28"/>
        </w:rPr>
        <w:t xml:space="preserve">Данное приложение включает следующие характеристики. </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16"/>
        <w:gridCol w:w="3271"/>
        <w:gridCol w:w="3783"/>
      </w:tblGrid>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Наименование модуля</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Описание</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1</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pPr>
            <w:bookmarkStart w:id="40" w:name="__DdeLink__2972_21335153"/>
            <w:bookmarkEnd w:id="40"/>
            <w:r>
              <w:rPr/>
              <w:t>dayparser.py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pPr>
            <w:r>
              <w:rPr/>
              <w:t>Возвращаяет индекс дня недели</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2</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disciplineparser.py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ru-RU"/>
              </w:rPr>
            </w:pPr>
            <w:r>
              <w:rPr>
                <w:sz w:val="26"/>
                <w:lang w:val="ru-RU"/>
              </w:rPr>
              <w:t>Возвращяет список дисциплин из excel файла</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3</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excel.py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Основной файл работы с екселем</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4</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gruppaparser.py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список групп из excel файла</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5</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teacherparser.py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список преподавателей из excel файла</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6</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sample.py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Основной файл работы с google calendar и Oauth 2</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7</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sqlcalendar.py</w:t>
            </w:r>
          </w:p>
        </w:tc>
        <w:tc>
          <w:tcPr>
            <w:tcW w:w="3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Показывает базу данных</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8</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addcalendar.py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Добавляет календарь</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9</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deleteevent.py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Удаляет все события из календаря</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10</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addevent.py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Добавляет события в календарь по разным группам</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ru-RU"/>
              </w:rPr>
            </w:pPr>
            <w:r>
              <w:rPr>
                <w:sz w:val="26"/>
                <w:lang w:val="en-US"/>
              </w:rPr>
              <w:t>1</w:t>
            </w:r>
            <w:r>
              <w:rPr>
                <w:sz w:val="26"/>
                <w:lang w:val="ru-RU"/>
              </w:rPr>
              <w:t>1</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my_rfc3339.py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Работа со временем</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ru-RU"/>
              </w:rPr>
            </w:pPr>
            <w:r>
              <w:rPr>
                <w:sz w:val="26"/>
                <w:lang w:val="en-US"/>
              </w:rPr>
              <w:t>1</w:t>
            </w:r>
            <w:r>
              <w:rPr>
                <w:sz w:val="26"/>
                <w:lang w:val="ru-RU"/>
              </w:rPr>
              <w:t>2</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getcalendar.py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список календарей</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13</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w</w:t>
            </w:r>
            <w:r>
              <w:rPr>
                <w:sz w:val="26"/>
                <w:lang w:val="en-US"/>
              </w:rPr>
              <w:t>eekparser.py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значение недели с сайта техникума</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14</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t</w:t>
            </w:r>
            <w:r>
              <w:rPr>
                <w:sz w:val="26"/>
                <w:lang w:val="en-US"/>
              </w:rPr>
              <w:t>imeparser.py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время начала и конца пары с сайта МПТ</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15</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shedule_parser.py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расписание с сайта МПТ</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16</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change_parser.py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Возращяет текущие изменения в расписании</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ru-RU"/>
              </w:rPr>
            </w:pPr>
            <w:r>
              <w:rPr>
                <w:sz w:val="26"/>
                <w:lang w:val="ru-RU"/>
              </w:rPr>
              <w:t>1</w:t>
            </w:r>
            <w:r>
              <w:rPr>
                <w:sz w:val="26"/>
                <w:lang w:val="ru-RU"/>
              </w:rPr>
              <w:t>7</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w:t>
            </w:r>
            <w:r>
              <w:rPr>
                <w:sz w:val="26"/>
                <w:lang w:val="en-US"/>
              </w:rPr>
              <w:t>ql.py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Создает базу данных</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18</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w:t>
            </w:r>
            <w:r>
              <w:rPr>
                <w:sz w:val="26"/>
                <w:lang w:val="en-US"/>
              </w:rPr>
              <w:t>qlfind.py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Связывает базы преподавателямей, предметов,  групп, дней недели и номером пары</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19</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w:t>
            </w:r>
            <w:r>
              <w:rPr>
                <w:sz w:val="26"/>
                <w:lang w:val="en-US"/>
              </w:rPr>
              <w:t>qlexcel.py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Заполняет базу преподавателями, предметами,  группами.</w:t>
            </w:r>
          </w:p>
        </w:tc>
      </w:tr>
      <w:tr>
        <w:trPr>
          <w:cantSplit w:val="false"/>
        </w:trPr>
        <w:tc>
          <w:tcPr>
            <w:tcW w:w="6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20</w:t>
            </w:r>
          </w:p>
        </w:tc>
        <w:tc>
          <w:tcPr>
            <w:tcW w:w="32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w:t>
            </w:r>
            <w:r>
              <w:rPr>
                <w:sz w:val="26"/>
                <w:lang w:val="en-US"/>
              </w:rPr>
              <w:t>qlPara.py</w:t>
            </w:r>
          </w:p>
        </w:tc>
        <w:tc>
          <w:tcPr>
            <w:tcW w:w="37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Заполняет базу данных текущим расписанием</w:t>
            </w:r>
          </w:p>
        </w:tc>
      </w:tr>
    </w:tbl>
    <w:p>
      <w:pPr>
        <w:pStyle w:val="ListParagraph"/>
        <w:numPr>
          <w:ilvl w:val="1"/>
          <w:numId w:val="4"/>
        </w:numPr>
        <w:spacing w:lineRule="auto" w:line="360"/>
        <w:rPr>
          <w:rFonts w:cs="Times New Roman" w:ascii="Times New Roman" w:hAnsi="Times New Roman"/>
          <w:sz w:val="28"/>
          <w:szCs w:val="28"/>
        </w:rPr>
      </w:pPr>
      <w:r>
        <w:rPr>
          <w:rFonts w:cs="Times New Roman" w:ascii="Times New Roman" w:hAnsi="Times New Roman"/>
          <w:sz w:val="28"/>
          <w:szCs w:val="28"/>
        </w:rPr>
        <w:t>.</w:t>
        <w:tab/>
        <w:t>Защитное программирование</w:t>
      </w:r>
    </w:p>
    <w:p>
      <w:pPr>
        <w:pStyle w:val="ListParagraph"/>
        <w:spacing w:lineRule="auto" w:line="360"/>
        <w:ind w:left="375" w:right="0" w:hanging="0"/>
        <w:jc w:val="both"/>
        <w:rPr>
          <w:rFonts w:cs="Times New Roman" w:ascii="Times New Roman" w:hAnsi="Times New Roman"/>
          <w:sz w:val="28"/>
          <w:szCs w:val="28"/>
        </w:rPr>
      </w:pPr>
      <w:r>
        <w:rPr>
          <w:rFonts w:cs="Times New Roman" w:ascii="Times New Roman" w:hAnsi="Times New Roman"/>
          <w:sz w:val="28"/>
          <w:szCs w:val="28"/>
        </w:rPr>
        <w:t>Для защиты программы использовалась проверка входных данных.</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1"/>
        <w:pageBreakBefore/>
        <w:spacing w:lineRule="auto" w:line="360"/>
        <w:rPr>
          <w:rFonts w:cs="Times New Roman" w:ascii="Times New Roman" w:hAnsi="Times New Roman"/>
          <w:b w:val="false"/>
        </w:rPr>
      </w:pPr>
      <w:bookmarkStart w:id="41" w:name="__RefHeading__7037_535745511"/>
      <w:bookmarkStart w:id="42" w:name="_Toc381102960"/>
      <w:bookmarkEnd w:id="41"/>
      <w:bookmarkEnd w:id="42"/>
      <w:r>
        <w:rPr>
          <w:rFonts w:cs="Times New Roman" w:ascii="Times New Roman" w:hAnsi="Times New Roman"/>
          <w:b w:val="false"/>
        </w:rPr>
        <w:t>Заключение</w:t>
      </w:r>
    </w:p>
    <w:p>
      <w:pPr>
        <w:pStyle w:val="Normal"/>
        <w:spacing w:lineRule="auto" w:line="360"/>
        <w:ind w:left="0" w:right="0" w:firstLine="708"/>
        <w:jc w:val="both"/>
        <w:rPr>
          <w:rFonts w:cs="Times New Roman" w:ascii="Times New Roman" w:hAnsi="Times New Roman"/>
          <w:color w:val="000000"/>
          <w:sz w:val="28"/>
          <w:szCs w:val="28"/>
        </w:rPr>
      </w:pPr>
      <w:bookmarkStart w:id="43" w:name="_Toc380641889"/>
      <w:bookmarkStart w:id="44" w:name="_Toc380581512"/>
      <w:r>
        <w:rPr>
          <w:rFonts w:cs="Times New Roman" w:ascii="Times New Roman" w:hAnsi="Times New Roman"/>
          <w:sz w:val="28"/>
          <w:szCs w:val="28"/>
        </w:rPr>
        <w:t xml:space="preserve">Я справился с основной задачей учебной практики по дисциплине «Прикладное программирование» - сдал индивидуальную работу в виде готового прикладного  приложения. </w:t>
      </w:r>
      <w:r>
        <w:rPr>
          <w:rFonts w:cs="Times New Roman" w:ascii="Times New Roman" w:hAnsi="Times New Roman"/>
          <w:color w:val="000000"/>
          <w:sz w:val="28"/>
          <w:szCs w:val="28"/>
        </w:rPr>
        <w:t>При проектировании приложения научился представлять общую структуру приложения, проектировать интерфейс приложения и продумывать действия пользователя.</w:t>
      </w:r>
      <w:bookmarkEnd w:id="43"/>
      <w:bookmarkEnd w:id="44"/>
      <w:r>
        <w:rPr>
          <w:rFonts w:cs="Times New Roman" w:ascii="Times New Roman" w:hAnsi="Times New Roman"/>
          <w:color w:val="000000"/>
          <w:sz w:val="28"/>
          <w:szCs w:val="28"/>
        </w:rPr>
        <w:t xml:space="preserve"> </w:t>
      </w:r>
    </w:p>
    <w:p>
      <w:pPr>
        <w:pStyle w:val="Normal"/>
        <w:spacing w:lineRule="auto" w:line="360"/>
        <w:ind w:left="0" w:right="0" w:firstLine="708"/>
        <w:jc w:val="both"/>
        <w:rPr>
          <w:rFonts w:cs="Times New Roman" w:ascii="Times New Roman" w:hAnsi="Times New Roman"/>
          <w:sz w:val="28"/>
          <w:szCs w:val="28"/>
        </w:rPr>
      </w:pPr>
      <w:bookmarkStart w:id="45" w:name="_Toc380641890"/>
      <w:bookmarkStart w:id="46" w:name="_Toc380581513"/>
      <w:r>
        <w:rPr>
          <w:rFonts w:cs="Times New Roman" w:ascii="Times New Roman" w:hAnsi="Times New Roman"/>
          <w:sz w:val="28"/>
          <w:szCs w:val="28"/>
        </w:rPr>
        <w:t xml:space="preserve">Первая неделя работы заключалась в проектировании внешнего вида приложения, структуры приложения в виде функциональной схемы, определения входных и выходных данных и его реализации в среде программирования </w:t>
      </w:r>
      <w:r>
        <w:rPr>
          <w:rFonts w:cs="Times New Roman" w:ascii="Times New Roman" w:hAnsi="Times New Roman"/>
          <w:sz w:val="28"/>
          <w:szCs w:val="28"/>
          <w:lang w:val="en-US"/>
        </w:rPr>
        <w:t>Delphi</w:t>
      </w:r>
      <w:bookmarkEnd w:id="45"/>
      <w:bookmarkEnd w:id="46"/>
      <w:r>
        <w:rPr>
          <w:rFonts w:cs="Times New Roman" w:ascii="Times New Roman" w:hAnsi="Times New Roman"/>
          <w:sz w:val="28"/>
          <w:szCs w:val="28"/>
        </w:rPr>
        <w:t>. В приложении удалось реализовать все функции и определить цель внедрения программы, которые были прописаны в постановке задачи.</w:t>
      </w:r>
    </w:p>
    <w:p>
      <w:pPr>
        <w:pStyle w:val="Normal"/>
        <w:spacing w:lineRule="auto" w:line="360"/>
        <w:ind w:left="0" w:right="0" w:firstLine="708"/>
        <w:jc w:val="both"/>
        <w:rPr>
          <w:rFonts w:cs="Times New Roman" w:ascii="Times New Roman" w:hAnsi="Times New Roman"/>
          <w:sz w:val="28"/>
          <w:szCs w:val="28"/>
        </w:rPr>
      </w:pPr>
      <w:bookmarkStart w:id="47" w:name="_Toc380641891"/>
      <w:bookmarkStart w:id="48" w:name="_Toc380581514"/>
      <w:r>
        <w:rPr>
          <w:rFonts w:cs="Times New Roman" w:ascii="Times New Roman" w:hAnsi="Times New Roman"/>
          <w:sz w:val="28"/>
          <w:szCs w:val="28"/>
        </w:rPr>
        <w:t>На второй неделе практики стал заниматься оптимизацией и упрощением кода приложения. Затем после завершения работы с приложением начался процесс создания отчета по данному приложению в виде пояснительной записки. В ходе написания отчета протестировал программу на все возможные ошибки пользователя. После всех процессов реализации приложения сдал отчет по практике руководителю.</w:t>
      </w:r>
      <w:bookmarkEnd w:id="47"/>
      <w:bookmarkEnd w:id="48"/>
      <w:r>
        <w:rPr>
          <w:rFonts w:cs="Times New Roman" w:ascii="Times New Roman" w:hAnsi="Times New Roman"/>
          <w:sz w:val="28"/>
          <w:szCs w:val="28"/>
        </w:rPr>
        <w:t xml:space="preserve"> </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rPr>
          <w:rFonts w:cs="Times New Roman" w:ascii="Times New Roman" w:hAnsi="Times New Roman"/>
        </w:rPr>
      </w:pPr>
      <w:r>
        <w:rPr>
          <w:rFonts w:cs="Times New Roman" w:ascii="Times New Roman" w:hAnsi="Times New Roman"/>
        </w:rPr>
      </w:r>
    </w:p>
    <w:p>
      <w:pPr>
        <w:pStyle w:val="Heading1"/>
        <w:pageBreakBefore/>
        <w:rPr>
          <w:rFonts w:cs="Times New Roman" w:ascii="Times New Roman" w:hAnsi="Times New Roman"/>
          <w:b w:val="false"/>
        </w:rPr>
      </w:pPr>
      <w:bookmarkStart w:id="49" w:name="__RefHeading__7039_535745511"/>
      <w:bookmarkStart w:id="50" w:name="_Toc381102961"/>
      <w:bookmarkEnd w:id="49"/>
      <w:bookmarkEnd w:id="50"/>
      <w:r>
        <w:rPr>
          <w:rFonts w:cs="Times New Roman" w:ascii="Times New Roman" w:hAnsi="Times New Roman"/>
          <w:b w:val="false"/>
        </w:rPr>
        <w:t>Список используемых материалов.</w:t>
      </w:r>
    </w:p>
    <w:p>
      <w:pPr>
        <w:pStyle w:val="Style18"/>
        <w:rPr>
          <w:rStyle w:val="InternetLink"/>
          <w:lang w:val="ru-RU"/>
        </w:rPr>
      </w:pPr>
      <w:r>
        <w:rPr>
          <w:lang w:val="ru-RU"/>
        </w:rPr>
        <w:t xml:space="preserve">1) Оффициальная документация по языку Python 2: </w:t>
      </w:r>
      <w:hyperlink r:id="rId4">
        <w:r>
          <w:rPr>
            <w:rStyle w:val="InternetLink"/>
            <w:lang w:val="ru-RU"/>
          </w:rPr>
          <w:t>https://docs.python.org/2/library</w:t>
        </w:r>
      </w:hyperlink>
    </w:p>
    <w:p>
      <w:pPr>
        <w:pStyle w:val="Style18"/>
        <w:rPr>
          <w:rStyle w:val="InternetLink"/>
          <w:lang w:val="ru-RU"/>
        </w:rPr>
      </w:pPr>
      <w:r>
        <w:rPr>
          <w:lang w:val="ru-RU"/>
        </w:rPr>
        <w:t xml:space="preserve">2) Оффициальная документация по ORM SqlAlchemy: </w:t>
      </w:r>
      <w:hyperlink r:id="rId5">
        <w:r>
          <w:rPr>
            <w:rStyle w:val="InternetLink"/>
            <w:lang w:val="ru-RU"/>
          </w:rPr>
          <w:t>http://www.sqlalchemy.org/</w:t>
        </w:r>
      </w:hyperlink>
    </w:p>
    <w:p>
      <w:pPr>
        <w:pStyle w:val="Style18"/>
        <w:rPr>
          <w:rStyle w:val="InternetLink"/>
          <w:lang w:val="ru-RU"/>
        </w:rPr>
      </w:pPr>
      <w:r>
        <w:rPr>
          <w:lang w:val="ru-RU"/>
        </w:rPr>
        <w:t xml:space="preserve">3) Документация от Google по использованию их библиотеки: </w:t>
      </w:r>
      <w:hyperlink r:id="rId6">
        <w:r>
          <w:rPr>
            <w:rStyle w:val="InternetLink"/>
            <w:lang w:val="ru-RU"/>
          </w:rPr>
          <w:t>https://developers.google.com/resources/api-libraries/documentation/calendar/v3/python/latest/</w:t>
        </w:r>
      </w:hyperlink>
    </w:p>
    <w:p>
      <w:pPr>
        <w:pStyle w:val="Style18"/>
        <w:spacing w:lineRule="auto" w:line="360"/>
        <w:ind w:left="0" w:right="0" w:hanging="0"/>
        <w:rPr>
          <w:rFonts w:cs="Times New Roman" w:ascii="Times New Roman" w:hAnsi="Times New Roman"/>
          <w:lang w:val="ru-RU"/>
        </w:rPr>
      </w:pPr>
      <w:r>
        <w:rPr>
          <w:rFonts w:cs="Times New Roman" w:ascii="Times New Roman" w:hAnsi="Times New Roman"/>
          <w:lang w:val="ru-RU"/>
        </w:rPr>
      </w:r>
    </w:p>
    <w:p>
      <w:pPr>
        <w:pStyle w:val="Heading1"/>
        <w:pageBreakBefore/>
        <w:rPr>
          <w:rFonts w:cs="Times New Roman" w:ascii="Times New Roman" w:hAnsi="Times New Roman"/>
          <w:b w:val="false"/>
        </w:rPr>
      </w:pPr>
      <w:bookmarkStart w:id="51" w:name="__RefHeading__7041_535745511"/>
      <w:bookmarkStart w:id="52" w:name="_Toc381102962"/>
      <w:bookmarkEnd w:id="51"/>
      <w:bookmarkEnd w:id="52"/>
      <w:r>
        <w:rPr>
          <w:rFonts w:cs="Times New Roman" w:ascii="Times New Roman" w:hAnsi="Times New Roman"/>
          <w:b w:val="false"/>
        </w:rPr>
        <w:t>Приложение 1. Текст программы.</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23"/>
        <w:gridCol w:w="3086"/>
        <w:gridCol w:w="3102"/>
      </w:tblGrid>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Номер модуля</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Наименование модуля</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Описание</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1</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code2flow</w:t>
            </w:r>
            <w:r>
              <w:rPr>
                <w:rFonts w:cs="Times New Roman" w:ascii="Times New Roman" w:hAnsi="Times New Roman"/>
                <w:sz w:val="24"/>
                <w:szCs w:val="24"/>
              </w:rPr>
              <w:t>.</w:t>
            </w:r>
            <w:r>
              <w:rPr>
                <w:rFonts w:cs="Times New Roman" w:ascii="Times New Roman" w:hAnsi="Times New Roman"/>
                <w:sz w:val="24"/>
                <w:szCs w:val="24"/>
                <w:lang w:val="en-US"/>
              </w:rPr>
              <w:t>dproj</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Проектный модуль</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2</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Unit_main.pas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главной формы</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3</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Unit_veiwer.pas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просмотра сгенерированной блок-схемы</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4</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w:t>
            </w:r>
            <w:r>
              <w:rPr>
                <w:rFonts w:cs="Times New Roman" w:ascii="Times New Roman" w:hAnsi="Times New Roman"/>
                <w:sz w:val="24"/>
                <w:szCs w:val="24"/>
              </w:rPr>
              <w:t>_</w:t>
            </w:r>
            <w:r>
              <w:rPr>
                <w:rFonts w:cs="Times New Roman" w:ascii="Times New Roman" w:hAnsi="Times New Roman"/>
                <w:sz w:val="24"/>
                <w:szCs w:val="24"/>
                <w:lang w:val="en-US"/>
              </w:rPr>
              <w:t>about.pas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«О программе»</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5</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w:t>
            </w:r>
            <w:r>
              <w:rPr>
                <w:rFonts w:cs="Times New Roman" w:ascii="Times New Roman" w:hAnsi="Times New Roman"/>
                <w:sz w:val="24"/>
                <w:szCs w:val="24"/>
              </w:rPr>
              <w:t>_</w:t>
            </w:r>
            <w:r>
              <w:rPr>
                <w:rFonts w:cs="Times New Roman" w:ascii="Times New Roman" w:hAnsi="Times New Roman"/>
                <w:sz w:val="24"/>
                <w:szCs w:val="24"/>
                <w:lang w:val="en-US"/>
              </w:rPr>
              <w:t>intro.pas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заставки</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6</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Unit_editor.pas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редактирования блок-схемы</w:t>
            </w:r>
          </w:p>
        </w:tc>
      </w:tr>
    </w:tbl>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t>Исходный код программы</w:t>
      </w:r>
    </w:p>
    <w:p>
      <w:pPr>
        <w:pStyle w:val="Normal"/>
        <w:spacing w:lineRule="auto" w:line="360"/>
        <w:jc w:val="center"/>
        <w:rPr>
          <w:rFonts w:cs="Times New Roman" w:ascii="Times New Roman" w:hAnsi="Times New Roman"/>
          <w:sz w:val="28"/>
          <w:szCs w:val="28"/>
          <w:lang w:val="en-US"/>
        </w:rPr>
      </w:pPr>
      <w:r>
        <w:rPr>
          <w:rFonts w:cs="Times New Roman" w:ascii="Times New Roman" w:hAnsi="Times New Roman"/>
          <w:sz w:val="28"/>
          <w:szCs w:val="28"/>
          <w:lang w:val="en-US"/>
        </w:rPr>
        <w:t>code</w:t>
      </w:r>
      <w:r>
        <w:rPr>
          <w:rFonts w:cs="Times New Roman" w:ascii="Times New Roman" w:hAnsi="Times New Roman"/>
          <w:sz w:val="28"/>
          <w:szCs w:val="28"/>
        </w:rPr>
        <w:t>2</w:t>
      </w:r>
      <w:r>
        <w:rPr>
          <w:rFonts w:cs="Times New Roman" w:ascii="Times New Roman" w:hAnsi="Times New Roman"/>
          <w:sz w:val="28"/>
          <w:szCs w:val="28"/>
          <w:lang w:val="en-US"/>
        </w:rPr>
        <w:t>flow</w:t>
      </w:r>
      <w:r>
        <w:rPr>
          <w:rFonts w:cs="Times New Roman" w:ascii="Times New Roman" w:hAnsi="Times New Roman"/>
          <w:sz w:val="28"/>
          <w:szCs w:val="28"/>
        </w:rPr>
        <w:t>.</w:t>
      </w:r>
      <w:r>
        <w:rPr>
          <w:rFonts w:cs="Times New Roman" w:ascii="Times New Roman" w:hAnsi="Times New Roman"/>
          <w:sz w:val="28"/>
          <w:szCs w:val="28"/>
          <w:lang w:val="en-US"/>
        </w:rPr>
        <w:t>dproj</w:t>
      </w:r>
    </w:p>
    <w:p>
      <w:pPr>
        <w:sectPr>
          <w:type w:val="continuous"/>
          <w:pgSz w:w="11906" w:h="16838"/>
          <w:pgMar w:left="1134" w:right="1134" w:header="1134" w:top="1417" w:footer="1134" w:bottom="1646" w:gutter="0"/>
          <w:formProt w:val="false"/>
          <w:textDirection w:val="lrTb"/>
          <w:docGrid w:type="default" w:linePitch="312" w:charSpace="4294965247"/>
        </w:sectPr>
      </w:pP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program code2flow;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*.dres}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Vcl.Forms,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mmsystem,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Unit_main in 'Unit_main.pas' {Form_main},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Unit_viewer in 'Unit_viewer.pas' {Form_viewer},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Unit_intro in 'Unit_intro.pas' {Form_intro},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Unit_editor in 'Unit_editor.pas' {Form_editor},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Unit_about in 'Unit_about.pas' {Form_about};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*.res}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Application.Initialize;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Form_intro:=TForm_intro.create(application);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Form_intro.Show;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Form_intro.Update;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//PlaySound('Alarm01.wav',0,SND_ASYNC);</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Form_intro.Timer1.Enabled do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Application.ProcessMessages;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//Application.MainFormOnTaskbar := True;   //??????</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Application.CreateForm(TForm_main, Form_main);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Application.CreateForm(TForm_viewer, Form_viewer);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Application.CreateForm(TForm_editor, Form_editor);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Application.CreateForm(TForm_about, Form_about);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//Application.CreateForm(TForm_intro, Form_intro);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Form_intro.Close;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Form_intro.Free;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Application.Run;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rPr>
          <w:rFonts w:cs="Times New Roman" w:ascii="Times New Roman" w:hAnsi="Times New Roman"/>
          <w:lang w:val="en-US"/>
        </w:rPr>
      </w:pPr>
      <w:r>
        <w:rPr>
          <w:rFonts w:cs="Times New Roman" w:ascii="Times New Roman" w:hAnsi="Times New Roman"/>
          <w:lang w:val="en-US"/>
        </w:rPr>
      </w:r>
    </w:p>
    <w:p>
      <w:pPr>
        <w:pStyle w:val="Normal"/>
        <w:pageBreakBefore/>
        <w:spacing w:lineRule="auto" w:line="360"/>
        <w:jc w:val="center"/>
        <w:rPr>
          <w:rFonts w:cs="Times New Roman" w:ascii="Times New Roman" w:hAnsi="Times New Roman"/>
          <w:sz w:val="24"/>
          <w:szCs w:val="24"/>
          <w:lang w:val="en-US"/>
        </w:rPr>
      </w:pPr>
      <w:r>
        <w:rPr>
          <w:rFonts w:cs="Times New Roman" w:ascii="Times New Roman" w:hAnsi="Times New Roman"/>
          <w:sz w:val="24"/>
          <w:szCs w:val="24"/>
          <w:lang w:val="en-US"/>
        </w:rPr>
        <w:t>Unit_main.pas</w:t>
      </w:r>
    </w:p>
    <w:p>
      <w:pPr>
        <w:sectPr>
          <w:type w:val="continuous"/>
          <w:pgSz w:w="11906" w:h="16838"/>
          <w:pgMar w:left="1134" w:right="1134" w:header="1134" w:top="1417" w:footer="1134" w:bottom="1646" w:gutter="0"/>
          <w:cols w:num="2" w:space="708" w:equalWidth="true" w:sep="false"/>
          <w:formProt w:val="false"/>
          <w:textDirection w:val="lrTb"/>
          <w:docGrid w:type="default" w:linePitch="312" w:charSpace="4294965247"/>
        </w:sectPr>
      </w:pP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unit Unit_main;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interface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Winapi.Windows, Winapi.Messages, System.SysUtils, System.Variants, System.Classes, Vcl.Graphics,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Vcl.Controls, Vcl.Forms, Vcl.Dialogs, Vcl.Menus, Vcl.StdCtrls, System.Actions,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Vcl.ActnList, sLabel, sButton, sSkinManager, sEdit, sComboBox, sCalculator,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Vcl.ExtCtrls;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type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TForm_main = class(TForm)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MainMenu1: TMainMenu;</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N1: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N2: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N3: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J1: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N6: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C1: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OpenDialog1: TOpenDialog;</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ActionList1: TActionList;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OpenFile: TAction;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LangChoose: TAction;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N4: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N5: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N7: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formClose: TAction;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sButton1: TsButton;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sComboBox1: TsComboBox;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sComboBox2: TsComboBox;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sEdit1: TsEdit;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sButton2: TsButton;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sSkinManager1: TsSkinManager;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sLabelFX1: TsLabelFX;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sLabelFX2: TsLabelFX;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sLabelFX3: TsLabelFX;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OpenFileExecute(Sender: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formCloseExecute(Sender: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sButton1Click(Sender: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FormCreate(Sender: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J1Click(Sender: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Private declarations }</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Public declarations }</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Form_main: TForm_main;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implementation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*.dfm}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 Unit_viewer, Unit_editor, Unit_about;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TForm_main.FormCreate(Sender: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 menu:tmenuitem;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i:integer;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r>
        <w:rPr>
          <w:rFonts w:cs="Times New Roman" w:ascii="Times New Roman" w:hAnsi="Times New Roman"/>
          <w:sz w:val="16"/>
          <w:szCs w:val="16"/>
          <w:lang w:val="en-US"/>
        </w:rPr>
        <w:t>TODO</w:t>
      </w:r>
      <w:r>
        <w:rPr>
          <w:rFonts w:cs="Times New Roman" w:ascii="Times New Roman" w:hAnsi="Times New Roman"/>
          <w:sz w:val="16"/>
          <w:szCs w:val="16"/>
        </w:rPr>
        <w:t xml:space="preserve"> переделать в функцию</w:t>
      </w:r>
    </w:p>
    <w:p>
      <w:pPr>
        <w:pStyle w:val="Normal"/>
        <w:spacing w:lineRule="auto" w:line="360" w:before="0" w:after="0"/>
        <w:jc w:val="center"/>
        <w:rPr>
          <w:rFonts w:cs="Times New Roman" w:ascii="Times New Roman" w:hAnsi="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Генерим </w:t>
      </w:r>
      <w:r>
        <w:rPr>
          <w:rFonts w:cs="Times New Roman" w:ascii="Times New Roman" w:hAnsi="Times New Roman"/>
          <w:sz w:val="16"/>
          <w:szCs w:val="16"/>
          <w:lang w:val="en-US"/>
        </w:rPr>
        <w:t>mainmenu</w:t>
      </w:r>
      <w:r>
        <w:rPr>
          <w:rFonts w:cs="Times New Roman" w:ascii="Times New Roman" w:hAnsi="Times New Roman"/>
          <w:sz w:val="16"/>
          <w:szCs w:val="16"/>
        </w:rPr>
        <w:t xml:space="preserve"> для языков</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menu:=TMenuItem.Create(self);</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 := 0 to sComboBox2.Items.Count-1 do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menu.Caption:=sComboBox2.Items[i];</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i=0 then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menu.Checked:=true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 menu.Checked:=false;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N5.add(menu);</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//*Mainmenu для экспорта</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menu:=TMenuItem.Create(self);</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 := 0 to sComboBox1.Items.Count-1 do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menu.Caption:=sComboBox1.Items[i];</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i=0 then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menu.Checked:=true;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N7.Add(menu);</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TForm_main.J1Click(Sender: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Form_about.Show;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TForm_main.OpenFileExecute(Sender: TObject);  //Открытие файла</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OpenDialog1.Execute;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sEdit1.Text:=OpenDialog1.FileName;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TForm_main.sButton1Click(Sender: TObject);   //Выполнить</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(sEdit1.Text&lt;&gt;'C:\') then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Form_viewer.Show;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hide;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 ShowMessage('Откройте файл');</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TForm_main.formCloseExecute(Sender: TObject);  //Закрытие</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Form_main.Close;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sectPr>
          <w:type w:val="continuous"/>
          <w:pgSz w:w="11906" w:h="16838"/>
          <w:pgMar w:left="1134" w:right="1134" w:header="1134" w:top="1417" w:footer="1134" w:bottom="1646" w:gutter="0"/>
          <w:cols w:num="2" w:space="708" w:equalWidth="true" w:sep="false"/>
          <w:formProt w:val="false"/>
          <w:textDirection w:val="lrTb"/>
          <w:docGrid w:type="default" w:linePitch="312" w:charSpace="4294965247"/>
        </w:sectPr>
      </w:pPr>
    </w:p>
    <w:p>
      <w:pPr>
        <w:pStyle w:val="Normal"/>
        <w:jc w:val="center"/>
        <w:rPr>
          <w:rFonts w:cs="Times New Roman" w:ascii="Times New Roman" w:hAnsi="Times New Roman"/>
          <w:lang w:val="en-US"/>
        </w:rPr>
      </w:pPr>
      <w:r>
        <w:rPr>
          <w:rFonts w:cs="Times New Roman" w:ascii="Times New Roman" w:hAnsi="Times New Roman"/>
          <w:lang w:val="en-US"/>
        </w:rPr>
      </w:r>
    </w:p>
    <w:p>
      <w:pPr>
        <w:sectPr>
          <w:type w:val="continuous"/>
          <w:pgSz w:w="11906" w:h="16838"/>
          <w:pgMar w:left="1134" w:right="1134" w:header="1134" w:top="1417" w:footer="1134" w:bottom="1646" w:gutter="0"/>
          <w:formProt w:val="false"/>
          <w:textDirection w:val="lrTb"/>
          <w:docGrid w:type="default" w:linePitch="312" w:charSpace="4294965247"/>
        </w:sectPr>
      </w:pPr>
    </w:p>
    <w:p>
      <w:pPr>
        <w:pStyle w:val="Normal"/>
        <w:rPr>
          <w:rFonts w:cs="Times New Roman" w:ascii="Times New Roman" w:hAnsi="Times New Roman"/>
          <w:lang w:val="en-US"/>
        </w:rPr>
      </w:pPr>
      <w:r>
        <w:rPr>
          <w:rFonts w:cs="Times New Roman" w:ascii="Times New Roman" w:hAnsi="Times New Roman"/>
          <w:lang w:val="en-US"/>
        </w:rPr>
      </w:r>
    </w:p>
    <w:p>
      <w:pPr>
        <w:pStyle w:val="Normal"/>
        <w:pageBreakBefore/>
        <w:jc w:val="center"/>
        <w:rPr>
          <w:rFonts w:cs="Times New Roman" w:ascii="Times New Roman" w:hAnsi="Times New Roman"/>
          <w:sz w:val="28"/>
          <w:szCs w:val="28"/>
          <w:lang w:val="en-US"/>
        </w:rPr>
      </w:pPr>
      <w:r>
        <w:rPr>
          <w:rFonts w:cs="Times New Roman" w:ascii="Times New Roman" w:hAnsi="Times New Roman"/>
          <w:sz w:val="28"/>
          <w:szCs w:val="28"/>
          <w:lang w:val="en-US"/>
        </w:rPr>
        <w:t>Unit_viewer.pas</w:t>
      </w:r>
    </w:p>
    <w:p>
      <w:pPr>
        <w:sectPr>
          <w:type w:val="continuous"/>
          <w:pgSz w:w="11906" w:h="16838"/>
          <w:pgMar w:left="1134" w:right="1134" w:header="1134" w:top="1417" w:footer="1134" w:bottom="1646" w:gutter="0"/>
          <w:formProt w:val="false"/>
          <w:textDirection w:val="lrTb"/>
          <w:docGrid w:type="default" w:linePitch="312" w:charSpace="4294965247"/>
        </w:sectPr>
      </w:pP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unit Unit_viewer;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interface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Winapi.Windows, Winapi.Messages, System.SysUtils, System.Variants, System.Classes, Vcl.Graphics,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Vcl.Controls, Vcl.Forms, Vcl.Dialogs, Vcl.StdCtrls, Vcl.ComCtrls, Vcl.ExtCtrls,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acImage, sRichEdit, sButton, sLabel, Vcl.Grids;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type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TForm_viewer = class(TForm)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sRichEdit1: TsRichEdit;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sLabelFX1: TsLabelFX;</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sButton1: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sButton2: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sButton3: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sButton4: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sButton5: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 TImage;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 TRichEdit;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SaveDialog1: TSaveDialog;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Button2Click(Sender: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FormClose(Sender: TObject; var Action: TCloseAction);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Image1MouseDown(Sender: TObject; Button: TMouseButton;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 X, Y: 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DrawShape(figureName:string;text:string);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FormActivate(Sender: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sButton4Click(Sender: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sButton5Click(Sender: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SplitCode;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function offset(num:integer):integer;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sButton1Click(Sender: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addBeginEnd;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addnullblock(i:integer);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sRichEdit1KeyUp(Sender: TObject; var Key: Word;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sButton3Click(Sender: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 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multiplier:integer;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verticalLine:Boolean;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mainTop,mainLeft,mainWidth:Integer;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mainOffset:integer;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 TBitmap;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isElse:Boolean;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Private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paintList:TStringList;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Public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Form_viewer: TForm_viewer;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implementation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*.dfm}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 Unit_editor, Unit_main;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function tform_viewer.offset(num:integer):integer;   //Задел на будующее</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Result:=round(Image1.Width/2)-num*50;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Tform_viewer.DrawShape(figureName:string;text: 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blockSize,blockSizeConn:TRect;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tempTopPos:integer;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with Image1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//Рисуем блоки</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bmp.LoadFromResourceName(HInstance,figureName);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leftPos:=Offset(mainOffset)-round(bmp.Width/2);     //Выравниваем</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blockSize:=blockSize.Create(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leftPos+bmp.Width+multiplier,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topPos+bmp.Height+multiplier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Canvas.StretchDraw(blockSize,bmp);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Canvas.TextOut(leftPos+round(bmp.Width/4),topPos+Round(bmp.Height/4),text); //   TODO выравнять текст</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rPr>
      </w:pPr>
      <w:r>
        <w:rPr>
          <w:rFonts w:cs="Times New Roman" w:ascii="Times New Roman" w:hAnsi="Times New Roman"/>
          <w:sz w:val="16"/>
          <w:szCs w:val="16"/>
          <w:lang w:val="en-US"/>
        </w:rPr>
        <w:t xml:space="preserve">        </w:t>
      </w:r>
      <w:r>
        <w:rPr>
          <w:rFonts w:cs="Times New Roman" w:ascii="Times New Roman" w:hAnsi="Times New Roman"/>
          <w:sz w:val="16"/>
          <w:szCs w:val="16"/>
        </w:rPr>
        <w:t>//Рисуем вертикальный линии</w:t>
      </w:r>
    </w:p>
    <w:p>
      <w:pPr>
        <w:pStyle w:val="Normal"/>
        <w:spacing w:before="0" w:after="0"/>
        <w:jc w:val="center"/>
        <w:rPr>
          <w:rFonts w:cs="Times New Roman" w:ascii="Times New Roman" w:hAnsi="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lang w:val="en-US"/>
        </w:rPr>
        <w:t>topPos</w:t>
      </w:r>
      <w:r>
        <w:rPr>
          <w:rFonts w:cs="Times New Roman" w:ascii="Times New Roman" w:hAnsi="Times New Roman"/>
          <w:sz w:val="16"/>
          <w:szCs w:val="16"/>
        </w:rPr>
        <w:t>:=</w:t>
      </w:r>
      <w:r>
        <w:rPr>
          <w:rFonts w:cs="Times New Roman" w:ascii="Times New Roman" w:hAnsi="Times New Roman"/>
          <w:sz w:val="16"/>
          <w:szCs w:val="16"/>
          <w:lang w:val="en-US"/>
        </w:rPr>
        <w:t>topPos</w:t>
      </w:r>
      <w:r>
        <w:rPr>
          <w:rFonts w:cs="Times New Roman" w:ascii="Times New Roman" w:hAnsi="Times New Roman"/>
          <w:sz w:val="16"/>
          <w:szCs w:val="16"/>
        </w:rPr>
        <w:t>+</w:t>
      </w:r>
      <w:r>
        <w:rPr>
          <w:rFonts w:cs="Times New Roman" w:ascii="Times New Roman" w:hAnsi="Times New Roman"/>
          <w:sz w:val="16"/>
          <w:szCs w:val="16"/>
          <w:lang w:val="en-US"/>
        </w:rPr>
        <w:t>bmp</w:t>
      </w:r>
      <w:r>
        <w:rPr>
          <w:rFonts w:cs="Times New Roman" w:ascii="Times New Roman" w:hAnsi="Times New Roman"/>
          <w:sz w:val="16"/>
          <w:szCs w:val="16"/>
        </w:rPr>
        <w:t>.</w:t>
      </w:r>
      <w:r>
        <w:rPr>
          <w:rFonts w:cs="Times New Roman" w:ascii="Times New Roman" w:hAnsi="Times New Roman"/>
          <w:sz w:val="16"/>
          <w:szCs w:val="16"/>
          <w:lang w:val="en-US"/>
        </w:rPr>
        <w:t>Height</w:t>
      </w:r>
      <w:r>
        <w:rPr>
          <w:rFonts w:cs="Times New Roman" w:ascii="Times New Roman" w:hAnsi="Times New Roman"/>
          <w:sz w:val="16"/>
          <w:szCs w:val="16"/>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(drawingStatus&lt;&gt;'none')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figureName='nullblock' then                      //TODO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bmp.LoadFromResourceName(HInstance,figureName);</w:t>
      </w:r>
    </w:p>
    <w:p>
      <w:pPr>
        <w:pStyle w:val="Normal"/>
        <w:spacing w:before="0" w:after="0"/>
        <w:jc w:val="center"/>
        <w:rPr>
          <w:rFonts w:cs="Times New Roman" w:ascii="Times New Roman" w:hAnsi="Times New Roman"/>
          <w:sz w:val="16"/>
          <w:szCs w:val="16"/>
        </w:rPr>
      </w:pPr>
      <w:r>
        <w:rPr>
          <w:rFonts w:cs="Times New Roman" w:ascii="Times New Roman" w:hAnsi="Times New Roman"/>
          <w:sz w:val="16"/>
          <w:szCs w:val="16"/>
          <w:lang w:val="en-US"/>
        </w:rPr>
        <w:t xml:space="preserve">           </w:t>
      </w:r>
      <w:r>
        <w:rPr>
          <w:rFonts w:cs="Times New Roman" w:ascii="Times New Roman" w:hAnsi="Times New Roman"/>
          <w:sz w:val="16"/>
          <w:szCs w:val="16"/>
        </w:rPr>
        <w:t>//Рисуем фигуру и текст в ней</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if not drawingStatus.Contains('if') then           //Выравнивание по середине.</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blockSize:=blockSize.Create(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leftPos+bmp.Width+multiplier,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topPos+bmp.Height+multiplier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Canvas.StretchDraw(blockSize,bmp);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Canvas.TextOut(leftPos+round(bmp.Width/4),topPos+Round(bmp.Height/4),text);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//обработчик блока if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drawingStatus='if_true_complete' then       //Завершающий блок if  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Canvas.MoveTo(leftPos,topPos+multiplier);     //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leftPos:=leftPos+round(leftPos*2/3);</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Canvas.LineTo(leftPos-spacing,topPos);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//рисуем соеденитель</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bmp.LoadFromResourceName(HInstance,'conn');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topPos:=topPos-Round(bmp.Height/2);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blockSizeConn:=blockSizeConn.Create(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leftPos+round(bmp.Width)+round(multiplier/2),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topPos+Round(bmp.Height)+round(multiplier/2)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Canvas.StretchDraw(blockSizeConn,bmp);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isElse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drawingStatus:='if_else_single'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drawingStatus='if_true_single' then          //Одиночный блок if 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mainLeft:=leftPos;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mainWidth:=bmp.Width;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topPos:=topPos+round(bmp.Height/2);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mainTop:=topPos;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//Canvas.TextOut(leftPos-10,topPos-10,'TRUE');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drawingStatus:='if_true_complete';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drawingStatus='if_else_complete' then        //Завершающий блок if  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Canvas.MoveTo(leftPos,topPos+multiplier);     //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               //-conn.width/2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          //как-то выравниваем</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drawingStatus='if_else_single' then                    //Одиночный 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//topPos:=mainTop+round(bmp.Height/2);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w:t>
      </w:r>
      <w:r>
        <w:rPr>
          <w:rFonts w:cs="Times New Roman" w:ascii="Times New Roman" w:hAnsi="Times New Roman"/>
          <w:sz w:val="16"/>
          <w:szCs w:val="16"/>
        </w:rPr>
        <w:t>:=</w:t>
      </w:r>
      <w:r>
        <w:rPr>
          <w:rFonts w:cs="Times New Roman" w:ascii="Times New Roman" w:hAnsi="Times New Roman"/>
          <w:sz w:val="16"/>
          <w:szCs w:val="16"/>
          <w:lang w:val="en-US"/>
        </w:rPr>
        <w:t>mainTop</w:t>
      </w:r>
      <w:r>
        <w:rPr>
          <w:rFonts w:cs="Times New Roman" w:ascii="Times New Roman" w:hAnsi="Times New Roman"/>
          <w:sz w:val="16"/>
          <w:szCs w:val="16"/>
        </w:rPr>
        <w:t xml:space="preserve">;                                        //координаты половины блока </w:t>
      </w:r>
      <w:r>
        <w:rPr>
          <w:rFonts w:cs="Times New Roman" w:ascii="Times New Roman" w:hAnsi="Times New Roman"/>
          <w:sz w:val="16"/>
          <w:szCs w:val="16"/>
          <w:lang w:val="en-US"/>
        </w:rPr>
        <w:t>if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leftPos:=round(Image1.Width/2)+Round(mainWidth/2);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leftPos:=leftPos+round(mainWidth/2);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//Canvas.TextOut(leftPos-10,topPos-10,'TRUE');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leftPos:=leftPos-round(mainWidth/2);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drawingStatus:='if_else_complete';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drawingStatus='for_end'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topPos:=topPos-(bmp.Height+spacing)*2+10;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Canvas.LineTo(leftPos-multiplier,TopPos);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drawingStatus:='for_finish';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drawingStatus='for_finish'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bmp.LoadFromResourceName(HInstance,'_for');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leftPos:=leftPos+bmp.Width;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Canvas.MoveTo(leftPos+multiplier,TopPos);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leftPos:=leftPos+bmp.Width;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Canvas.LineTo(leftPos+multiplier,TopPos);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topPos:=topPos+(bmp.Height+spacing)*2;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Canvas.LineTo(leftPos+multiplier,TopPos+multiplier);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drawingStatus='for'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drawingStatus:='for_end';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(text&lt;&gt;'end.') and (drawingStatus&lt;&gt;'none') and (verticalLine)then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Tform_viewer.addnullblock(i:integer);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paintList.Insert(i,);</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 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tempName,tempText:string;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elsecount:integer;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RichEdit1.Clear;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RichEdit1.Lines.AddStrings(paintList);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DrawShape('_bgn','begin');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DrawShape('nullblock','');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i&lt;paintlist.Count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tempName:=paintList[i].Substring(0,4);</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tempText:=paintList[i].Substring(4);</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//Если у нас блоки if или for устанавливаем статус</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tempName='_if_'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drawingStatus:='if_true_single';     //Одиночный блок условия</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not paintList[i+1].Contains('_if_')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paintList[i+4].Contains('noneelse')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isElse:=true;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paintList.Delete(i+4);</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//addnullblock(i);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tempName='_for'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drawingStatus:='for';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tempName&lt;&gt;'none'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DrawShape(tempName,tempText);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i:=i+1;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DrawShape('_bgn','end.');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TForm_viewer.sButton1Click(Sender: TObject);      //SaveDialogToBmp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SaveDialog1.Filter := GraphicFilter(TBitmap);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SaveDialog1.Execute;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Image1.Picture.SaveToFile(SaveDialog1.FileName);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TForm_viewer.sButton3Click(Sender: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Image1.Picture:=nil;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sRichEdit1.Text:='';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Form_main.Show;</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Form_viewer.hide;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TForm_viewer.sButton4Click(Sender: TObject);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spacing&lt;40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spacing:=spacing+2;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multiplier:=multiplier+1;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topPos&lt;=multiplier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Image1.Picture:=nil;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Image1.Repaint;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TForm_viewer.sButton5Click(Sender: TObject);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spacing&gt;=20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spacing:=spacing-2;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multiplier:=multiplier-1;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topPos&lt;=multiplier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Image1.Picture:=nil;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TForm_viewer.Button2Click(Sender: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Form_editor.Image1.Picture:=Image1.Picture;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Form_editor.sRichEdit1.Lines:=sRichEdit1.Lines;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Form_editor.ShowModal;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TForm_viewer.addBeginEnd;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 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i:=0 to paintList.Count-1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(paintList[i].Contains('_if_')) and not (paintList[i+1].Contains('noneBeginBlock'))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paintList.Insert(i+1,'noneBeginBlock_true');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paintList.Insert(i+3,'noneEndBlock_true');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(paintList[i].Contains('noneelseblock')) and not (paintList[i+1].Contains('noneBeginBlock'))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paintList.Insert(i+1,'noneBeginBlock_else');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paintList.Insert(i+3,'noneEndBlock_else');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(paintList[i].Contains('_for')) and not (paintList[i+1].Contains('noneBeginBlock'))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paintList.Insert(i+1,'noneBeginBlock');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paintList.Insert(i+3,'noneEndBlock');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tform_viewer.SplitCode;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strList:TStringList;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 TArray&lt;String&gt;;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tempPos:integer;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startOfComment,endOfComment:integer;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tempText:string;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strList:=TStringList.Create;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strList.LoadFromFile(Form_main.OpenDialog1.FileName);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//заполняем 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i:=0 to strList.IndexOf('begin')-1 do          //Вырезаем все до 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strList.Delete(0);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//Удаляем все коментарии TODO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startOfComment:=strList.Text.IndexOf('{');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endOfComment:=strList.Text.IndexOf('}');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tempText:=strList.Text;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Delete(tempText,startOfComment,endOfComment);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strList.Text:=tempText;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sRichEdit1.Lines.AddStrings(strList);//Добавляем в 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//Caption:='';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 := 0 to strList.Count-1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strList[i]='begin'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paintList.Add('noneBeginBlock');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(strList[i]='end;') or (strList[i]='end') or (strList[i]='end.')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paintList.Add('noneEndBlock');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 and strList[i].Contains(';') then              //действие  добавляем</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tempStr:='_rct'+strList[i];</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tempPos:=tempStr.IndexOf(';');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(tempPos=length(tempStr)-1) then            //Удаляем ковычку из строки</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Delete(tempStr,tempPos+1,1);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(strList[i].Contains('write(')) or (strList[i].Contains('read('))          //Ввод вывод переменных</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or (strList[i].Contains('writeln(')) or (strList[i].Contains('readln('))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tempStr:='inpt';//+strList[i];</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Splitted:=strList[i].Split(['(']);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Splitted:=Splitted[1].Split([')']);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strList[i].Contains('if') and strList[i].Contains('then')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tempStr:='_if_';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Splitted:=strList[i].Split(['if'], 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Splitted:=Splitted[1].Split(['then'],none);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strList[i]='else'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paintList.Add('noneelse');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strList[i].Contains('for') and strList[i].Contains('to') and strList[i].Contains('do')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tempStr:='_for';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Splitted:=strList[i].Split(['for'], 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Splitted:=Splitted[1].Split(['do'], 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TForm_viewer.sRichEdit1KeyUp(Sender: TObject; var Key: Word;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key=VK_TAB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//RichEdit1.Paragraph.FirstIndent;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TForm_viewer.FormActivate(Sender: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 := TBitmap.Create;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spacing:=20;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mainOffset:=0;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paintList:=TStringList.Create;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splitCode;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addBeginEnd;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TForm_viewer.FormClose(Sender: TObject; var Action: TCloseAction);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Form_main.Close;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FreeAndNil(paintList);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TForm_viewer.Image1MouseDown(Sender: TObject; Button: TMouseButton;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 X, Y: 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Caption:='x='+IntToStr(x)+' y='+inttostr(y);</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sectPr>
          <w:type w:val="continuous"/>
          <w:pgSz w:w="11906" w:h="16838"/>
          <w:pgMar w:left="1134" w:right="1134" w:header="1134" w:top="1417" w:footer="1134" w:bottom="1646" w:gutter="0"/>
          <w:cols w:num="2" w:space="708" w:equalWidth="true" w:sep="false"/>
          <w:formProt w:val="false"/>
          <w:textDirection w:val="lrTb"/>
          <w:docGrid w:type="default" w:linePitch="312" w:charSpace="4294965247"/>
        </w:sectPr>
      </w:pP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pageBreakBefore/>
        <w:spacing w:before="0" w:after="0"/>
        <w:jc w:val="center"/>
        <w:rPr>
          <w:rFonts w:cs="Times New Roman" w:ascii="Times New Roman" w:hAnsi="Times New Roman"/>
          <w:sz w:val="28"/>
          <w:szCs w:val="16"/>
          <w:lang w:val="en-US"/>
        </w:rPr>
      </w:pPr>
      <w:r>
        <w:rPr>
          <w:rFonts w:cs="Times New Roman" w:ascii="Times New Roman" w:hAnsi="Times New Roman"/>
          <w:sz w:val="28"/>
          <w:szCs w:val="16"/>
          <w:lang w:val="en-US"/>
        </w:rPr>
        <w:t>Unit_about.pas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unit Unit_about;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interface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Winapi.Windows, Winapi.Messages, System.SysUtils, System.Variants, System.Classes, Vcl.Graphics,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Vcl.Controls, Vcl.Forms, Vcl.Dialogs, Vcl.Imaging.GIFImg, Vcl.ExtCtrls,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Vcl.StdCtrls, 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type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TForm_about = class(TForm)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sButton1: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 TImage;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sButton1Click(Sender: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Private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Public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Form_about: TForm_about;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implementation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*.dfm}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 Unit_main;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TForm_about.sButton1Click(Sender: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Form_about.Close;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Form_main.Show;</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rPr>
          <w:rFonts w:cs="Times New Roman" w:ascii="Times New Roman" w:hAnsi="Times New Roman"/>
          <w:lang w:val="en-US"/>
        </w:rPr>
      </w:pPr>
      <w:r>
        <w:rPr>
          <w:rFonts w:cs="Times New Roman" w:ascii="Times New Roman" w:hAnsi="Times New Roman"/>
          <w:lang w:val="en-US"/>
        </w:rPr>
      </w:r>
    </w:p>
    <w:p>
      <w:pPr>
        <w:pStyle w:val="Normal"/>
        <w:pageBreakBefore/>
        <w:spacing w:before="0" w:after="0"/>
        <w:jc w:val="center"/>
        <w:rPr>
          <w:rFonts w:cs="Times New Roman" w:ascii="Times New Roman" w:hAnsi="Times New Roman"/>
          <w:sz w:val="28"/>
          <w:szCs w:val="28"/>
          <w:lang w:val="en-US"/>
        </w:rPr>
      </w:pPr>
      <w:r>
        <w:rPr>
          <w:rFonts w:cs="Times New Roman" w:ascii="Times New Roman" w:hAnsi="Times New Roman"/>
          <w:sz w:val="28"/>
          <w:szCs w:val="28"/>
          <w:lang w:val="en-US"/>
        </w:rPr>
        <w:t>Unit_intro.pas</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unit Unit_intro;</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interface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uses</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Winapi.Windows, Winapi.Messages, System.SysUtils, System.Variants, System.Classes, Vcl.Graphics,</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Vcl.Controls, Vcl.Forms, Vcl.Dialogs, Vcl.ExtCtrls, Vcl.Imaging.jpeg, acImage,mmsystem;</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type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TForm_intro = class(TForm)</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sImage1: TsImage;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Timer1: TTimer;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procedure Timer1Timer(Sender: TObject);</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private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i:integer;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 Private declarations }</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public</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 Public declarations }</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end;</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var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Form_intro: TForm_intro;</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implementation</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{$R *.dfm}</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uses Unit_main;</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procedure TForm_intro.Timer1Timer(Sender: TObject);</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var i:integer;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begin</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Timer1.Enabled:=false;</w:t>
      </w:r>
    </w:p>
    <w:p>
      <w:pPr>
        <w:pStyle w:val="Normal"/>
        <w:spacing w:before="0" w:after="0"/>
        <w:jc w:val="center"/>
        <w:rPr>
          <w:rFonts w:cs="Times New Roman" w:ascii="Times New Roman" w:hAnsi="Times New Roman"/>
          <w:sz w:val="16"/>
          <w:szCs w:val="28"/>
        </w:rPr>
      </w:pPr>
      <w:r>
        <w:rPr>
          <w:rFonts w:cs="Times New Roman" w:ascii="Times New Roman" w:hAnsi="Times New Roman"/>
          <w:sz w:val="16"/>
          <w:szCs w:val="28"/>
          <w:lang w:val="en-US"/>
        </w:rPr>
        <w:t>end</w:t>
      </w:r>
      <w:r>
        <w:rPr>
          <w:rFonts w:cs="Times New Roman" w:ascii="Times New Roman" w:hAnsi="Times New Roman"/>
          <w:sz w:val="16"/>
          <w:szCs w:val="28"/>
        </w:rPr>
        <w:t>;</w:t>
      </w:r>
    </w:p>
    <w:p>
      <w:pPr>
        <w:pStyle w:val="Normal"/>
        <w:spacing w:before="0" w:after="0"/>
        <w:jc w:val="center"/>
        <w:rPr>
          <w:rFonts w:cs="Times New Roman" w:ascii="Times New Roman" w:hAnsi="Times New Roman"/>
          <w:sz w:val="16"/>
          <w:szCs w:val="28"/>
        </w:rPr>
      </w:pPr>
      <w:r>
        <w:rPr>
          <w:rFonts w:cs="Times New Roman" w:ascii="Times New Roman" w:hAnsi="Times New Roman"/>
          <w:sz w:val="16"/>
          <w:szCs w:val="28"/>
        </w:rPr>
      </w:r>
    </w:p>
    <w:p>
      <w:pPr>
        <w:pStyle w:val="Normal"/>
        <w:spacing w:before="0" w:after="0"/>
        <w:jc w:val="center"/>
        <w:rPr>
          <w:rFonts w:cs="Times New Roman" w:ascii="Times New Roman" w:hAnsi="Times New Roman"/>
          <w:sz w:val="16"/>
          <w:szCs w:val="28"/>
        </w:rPr>
      </w:pPr>
      <w:r>
        <w:rPr>
          <w:rFonts w:cs="Times New Roman" w:ascii="Times New Roman" w:hAnsi="Times New Roman"/>
          <w:sz w:val="16"/>
          <w:szCs w:val="28"/>
          <w:lang w:val="en-US"/>
        </w:rPr>
        <w:t>end</w:t>
      </w:r>
      <w:r>
        <w:rPr>
          <w:rFonts w:cs="Times New Roman" w:ascii="Times New Roman" w:hAnsi="Times New Roman"/>
          <w:sz w:val="16"/>
          <w:szCs w:val="28"/>
        </w:rPr>
        <w:t>.</w:t>
      </w:r>
    </w:p>
    <w:p>
      <w:pPr>
        <w:pStyle w:val="Normal"/>
        <w:rPr>
          <w:rFonts w:cs="Times New Roman" w:ascii="Times New Roman" w:hAnsi="Times New Roman"/>
          <w:sz w:val="16"/>
          <w:szCs w:val="28"/>
        </w:rPr>
      </w:pPr>
      <w:r>
        <w:rPr>
          <w:rFonts w:cs="Times New Roman" w:ascii="Times New Roman" w:hAnsi="Times New Roman"/>
          <w:sz w:val="16"/>
          <w:szCs w:val="28"/>
        </w:rPr>
      </w:r>
    </w:p>
    <w:p>
      <w:pPr>
        <w:pStyle w:val="Heading1"/>
        <w:pageBreakBefore/>
        <w:rPr>
          <w:rFonts w:cs="Times New Roman" w:ascii="Times New Roman" w:hAnsi="Times New Roman"/>
          <w:b w:val="false"/>
        </w:rPr>
      </w:pPr>
      <w:bookmarkStart w:id="53" w:name="__RefHeading__7043_535745511"/>
      <w:bookmarkStart w:id="54" w:name="_Toc381102963"/>
      <w:bookmarkEnd w:id="53"/>
      <w:bookmarkEnd w:id="54"/>
      <w:r>
        <w:rPr>
          <w:rFonts w:cs="Times New Roman" w:ascii="Times New Roman" w:hAnsi="Times New Roman"/>
          <w:b w:val="false"/>
        </w:rPr>
        <w:t>Приложение 2. Руководство пользователя.</w:t>
      </w:r>
    </w:p>
    <w:p>
      <w:pPr>
        <w:pStyle w:val="Normal"/>
        <w:spacing w:lineRule="auto" w:line="360"/>
        <w:rPr>
          <w:rFonts w:cs="Times New Roman" w:ascii="Times New Roman" w:hAnsi="Times New Roman"/>
          <w:sz w:val="28"/>
        </w:rPr>
      </w:pPr>
      <w:r>
        <w:rPr>
          <w:rFonts w:cs="Times New Roman" w:ascii="Times New Roman" w:hAnsi="Times New Roman"/>
          <w:sz w:val="28"/>
        </w:rPr>
        <w:t>Системные требования:</w:t>
      </w:r>
    </w:p>
    <w:p>
      <w:pPr>
        <w:pStyle w:val="Normal"/>
        <w:spacing w:lineRule="auto" w:line="360"/>
        <w:rPr>
          <w:rFonts w:cs="Times New Roman" w:ascii="Times New Roman" w:hAnsi="Times New Roman"/>
          <w:sz w:val="28"/>
        </w:rPr>
      </w:pPr>
      <w:r>
        <w:rPr>
          <w:rFonts w:cs="Times New Roman" w:ascii="Times New Roman" w:hAnsi="Times New Roman"/>
          <w:sz w:val="28"/>
        </w:rPr>
        <w:t xml:space="preserve">ОС: </w:t>
      </w:r>
      <w:r>
        <w:rPr>
          <w:rFonts w:cs="Times New Roman" w:ascii="Times New Roman" w:hAnsi="Times New Roman"/>
          <w:sz w:val="28"/>
          <w:lang w:val="en-US"/>
        </w:rPr>
        <w:t>Windows</w:t>
      </w:r>
      <w:r>
        <w:rPr>
          <w:rFonts w:cs="Times New Roman" w:ascii="Times New Roman" w:hAnsi="Times New Roman"/>
          <w:sz w:val="28"/>
        </w:rPr>
        <w:t xml:space="preserve"> </w:t>
      </w:r>
      <w:r>
        <w:rPr>
          <w:rFonts w:cs="Times New Roman" w:ascii="Times New Roman" w:hAnsi="Times New Roman"/>
          <w:sz w:val="28"/>
          <w:lang w:val="en-US"/>
        </w:rPr>
        <w:t>XP</w:t>
      </w:r>
      <w:r>
        <w:rPr>
          <w:rFonts w:cs="Times New Roman" w:ascii="Times New Roman" w:hAnsi="Times New Roman"/>
          <w:sz w:val="28"/>
        </w:rPr>
        <w:t xml:space="preserve">, </w:t>
      </w:r>
      <w:r>
        <w:rPr>
          <w:rFonts w:cs="Times New Roman" w:ascii="Times New Roman" w:hAnsi="Times New Roman"/>
          <w:sz w:val="28"/>
          <w:lang w:val="en-US"/>
        </w:rPr>
        <w:t>Windows</w:t>
      </w:r>
      <w:r>
        <w:rPr>
          <w:rFonts w:cs="Times New Roman" w:ascii="Times New Roman" w:hAnsi="Times New Roman"/>
          <w:sz w:val="28"/>
        </w:rPr>
        <w:t xml:space="preserve"> 7,</w:t>
      </w:r>
      <w:r>
        <w:rPr>
          <w:rFonts w:cs="Times New Roman" w:ascii="Times New Roman" w:hAnsi="Times New Roman"/>
          <w:sz w:val="28"/>
          <w:lang w:val="en-US"/>
        </w:rPr>
        <w:t>Windows</w:t>
      </w:r>
      <w:r>
        <w:rPr>
          <w:rFonts w:cs="Times New Roman" w:ascii="Times New Roman" w:hAnsi="Times New Roman"/>
          <w:sz w:val="28"/>
        </w:rPr>
        <w:t xml:space="preserve"> 8.</w:t>
      </w:r>
    </w:p>
    <w:p>
      <w:pPr>
        <w:pStyle w:val="Normal"/>
        <w:spacing w:lineRule="auto" w:line="360"/>
        <w:rPr>
          <w:rFonts w:cs="Times New Roman" w:ascii="Times New Roman" w:hAnsi="Times New Roman"/>
          <w:sz w:val="28"/>
        </w:rPr>
      </w:pPr>
      <w:r>
        <w:rPr>
          <w:rFonts w:cs="Times New Roman" w:ascii="Times New Roman" w:hAnsi="Times New Roman"/>
          <w:sz w:val="28"/>
        </w:rPr>
        <w:t xml:space="preserve">Процессор: </w:t>
      </w:r>
      <w:r>
        <w:rPr>
          <w:rFonts w:cs="Times New Roman" w:ascii="Times New Roman" w:hAnsi="Times New Roman"/>
          <w:sz w:val="28"/>
          <w:lang w:val="en-US"/>
        </w:rPr>
        <w:t>Intel</w:t>
      </w:r>
      <w:r>
        <w:rPr>
          <w:rFonts w:cs="Times New Roman" w:ascii="Times New Roman" w:hAnsi="Times New Roman"/>
          <w:sz w:val="28"/>
        </w:rPr>
        <w:t xml:space="preserve"> </w:t>
      </w:r>
      <w:r>
        <w:rPr>
          <w:rFonts w:cs="Times New Roman" w:ascii="Times New Roman" w:hAnsi="Times New Roman"/>
          <w:sz w:val="28"/>
          <w:lang w:val="en-US"/>
        </w:rPr>
        <w:t>Core</w:t>
      </w:r>
      <w:r>
        <w:rPr>
          <w:rFonts w:cs="Times New Roman" w:ascii="Times New Roman" w:hAnsi="Times New Roman"/>
          <w:sz w:val="28"/>
        </w:rPr>
        <w:t xml:space="preserve"> </w:t>
      </w:r>
      <w:r>
        <w:rPr>
          <w:rFonts w:cs="Times New Roman" w:ascii="Times New Roman" w:hAnsi="Times New Roman"/>
          <w:sz w:val="28"/>
          <w:lang w:val="en-US"/>
        </w:rPr>
        <w:t>I</w:t>
      </w:r>
      <w:r>
        <w:rPr>
          <w:rFonts w:cs="Times New Roman" w:ascii="Times New Roman" w:hAnsi="Times New Roman"/>
          <w:sz w:val="28"/>
        </w:rPr>
        <w:t>3.</w:t>
      </w:r>
    </w:p>
    <w:p>
      <w:pPr>
        <w:pStyle w:val="Normal"/>
        <w:spacing w:lineRule="auto" w:line="360"/>
        <w:rPr>
          <w:rFonts w:cs="Times New Roman" w:ascii="Times New Roman" w:hAnsi="Times New Roman"/>
          <w:sz w:val="28"/>
        </w:rPr>
      </w:pPr>
      <w:r>
        <w:rPr>
          <w:rFonts w:cs="Times New Roman" w:ascii="Times New Roman" w:hAnsi="Times New Roman"/>
          <w:sz w:val="28"/>
        </w:rPr>
        <w:t>Оперативная память: 1ГБ.</w:t>
      </w:r>
    </w:p>
    <w:p>
      <w:pPr>
        <w:pStyle w:val="Normal"/>
        <w:spacing w:lineRule="auto" w:line="360"/>
        <w:rPr>
          <w:rFonts w:cs="Times New Roman" w:ascii="Times New Roman" w:hAnsi="Times New Roman"/>
          <w:sz w:val="28"/>
        </w:rPr>
      </w:pPr>
      <w:r>
        <w:rPr>
          <w:rFonts w:cs="Times New Roman" w:ascii="Times New Roman" w:hAnsi="Times New Roman"/>
          <w:sz w:val="28"/>
        </w:rPr>
        <w:t>Жесткий диск: 100 МБ свободного места.</w:t>
      </w:r>
    </w:p>
    <w:p>
      <w:pPr>
        <w:pStyle w:val="NoSpacing"/>
        <w:spacing w:lineRule="auto" w:line="360"/>
        <w:ind w:left="0" w:right="0" w:firstLine="708"/>
        <w:jc w:val="both"/>
        <w:rPr>
          <w:rFonts w:cs="Times New Roman" w:ascii="Times New Roman" w:hAnsi="Times New Roman"/>
          <w:sz w:val="28"/>
          <w:szCs w:val="24"/>
        </w:rPr>
      </w:pPr>
      <w:r>
        <w:rPr>
          <w:rFonts w:cs="Times New Roman" w:ascii="Times New Roman" w:hAnsi="Times New Roman"/>
          <w:sz w:val="28"/>
          <w:szCs w:val="24"/>
        </w:rPr>
        <w:t xml:space="preserve">В комплект поставки входит программа установки программы на жесткий диск компьютера, которую нужно запустить для установки данного приложения. При запуске инсталлятора нужно выбрать путь установки программы. После установки на рабочем столе появится ярлык на программу с названием приложения, а приложение будет храниться в выбранном каталоге. Запуск приложения происходит при нажатии на </w:t>
      </w:r>
      <w:r>
        <w:rPr>
          <w:rFonts w:cs="Times New Roman" w:ascii="Times New Roman" w:hAnsi="Times New Roman"/>
          <w:sz w:val="28"/>
          <w:szCs w:val="24"/>
          <w:lang w:val="en-US"/>
        </w:rPr>
        <w:t>Code</w:t>
      </w:r>
      <w:r>
        <w:rPr>
          <w:rFonts w:cs="Times New Roman" w:ascii="Times New Roman" w:hAnsi="Times New Roman"/>
          <w:sz w:val="28"/>
          <w:szCs w:val="24"/>
        </w:rPr>
        <w:t>2</w:t>
      </w:r>
      <w:r>
        <w:rPr>
          <w:rFonts w:cs="Times New Roman" w:ascii="Times New Roman" w:hAnsi="Times New Roman"/>
          <w:sz w:val="28"/>
          <w:szCs w:val="24"/>
          <w:lang w:val="en-US"/>
        </w:rPr>
        <w:t>Flow</w:t>
      </w:r>
      <w:r>
        <w:rPr>
          <w:rFonts w:cs="Times New Roman" w:ascii="Times New Roman" w:hAnsi="Times New Roman"/>
          <w:sz w:val="28"/>
          <w:szCs w:val="24"/>
        </w:rPr>
        <w:t>.</w:t>
      </w:r>
      <w:r>
        <w:rPr>
          <w:rFonts w:cs="Times New Roman" w:ascii="Times New Roman" w:hAnsi="Times New Roman"/>
          <w:sz w:val="28"/>
          <w:szCs w:val="24"/>
          <w:lang w:val="en-US"/>
        </w:rPr>
        <w:t>exe</w:t>
      </w:r>
      <w:r>
        <w:rPr>
          <w:rFonts w:cs="Times New Roman" w:ascii="Times New Roman" w:hAnsi="Times New Roman"/>
          <w:sz w:val="28"/>
          <w:szCs w:val="24"/>
        </w:rPr>
        <w:t>. Также внутри папки находятся другие каталоги с файлами, необходимыми для работы данного приложения.</w:t>
      </w:r>
    </w:p>
    <w:p>
      <w:pPr>
        <w:pStyle w:val="NoSpacing"/>
        <w:spacing w:lineRule="auto" w:line="360"/>
        <w:jc w:val="both"/>
        <w:rPr>
          <w:rFonts w:cs="Times New Roman" w:ascii="Times New Roman" w:hAnsi="Times New Roman"/>
          <w:sz w:val="28"/>
          <w:szCs w:val="24"/>
        </w:rPr>
      </w:pPr>
      <w:r>
        <w:rPr>
          <w:rFonts w:cs="Times New Roman" w:ascii="Times New Roman" w:hAnsi="Times New Roman"/>
          <w:sz w:val="28"/>
          <w:szCs w:val="24"/>
        </w:rPr>
        <w:t xml:space="preserve"> </w:t>
      </w:r>
    </w:p>
    <w:p>
      <w:pPr>
        <w:pStyle w:val="NoSpacing"/>
        <w:spacing w:lineRule="auto" w:line="360" w:before="0" w:after="240"/>
        <w:ind w:left="0" w:right="0" w:firstLine="708"/>
        <w:jc w:val="both"/>
        <w:rPr>
          <w:rFonts w:cs="Times New Roman" w:ascii="Times New Roman" w:hAnsi="Times New Roman"/>
          <w:sz w:val="28"/>
          <w:szCs w:val="24"/>
        </w:rPr>
      </w:pPr>
      <w:r>
        <w:rPr>
          <w:rFonts w:cs="Times New Roman" w:ascii="Times New Roman" w:hAnsi="Times New Roman"/>
          <w:sz w:val="28"/>
          <w:szCs w:val="24"/>
        </w:rPr>
        <w:t>При запуске приложения запускается заставка (рис. 8), которая работает 5 секунд. За ней появляется главное окно (рис. 6) в котором можно выбрать файл с исходным кодом, который будет превращен в блок-схему.</w:t>
      </w:r>
    </w:p>
    <w:p>
      <w:pPr>
        <w:pStyle w:val="Normal"/>
        <w:spacing w:lineRule="auto" w:line="360"/>
        <w:ind w:left="0" w:right="0" w:firstLine="708"/>
        <w:rPr>
          <w:rFonts w:cs="Times New Roman" w:ascii="Times New Roman" w:hAnsi="Times New Roman"/>
          <w:sz w:val="28"/>
        </w:rPr>
      </w:pPr>
      <w:r>
        <w:rPr>
          <w:rFonts w:cs="Times New Roman" w:ascii="Times New Roman" w:hAnsi="Times New Roman"/>
          <w:sz w:val="28"/>
        </w:rPr>
        <w:t>После (рис 7) у вас будет возможность сохранить получившуюся блок-схему или загрузить другой файл с исходным кодом.</w:t>
      </w:r>
    </w:p>
    <w:p>
      <w:pPr>
        <w:pStyle w:val="Normal"/>
        <w:spacing w:lineRule="auto" w:line="360"/>
        <w:ind w:left="0" w:right="0" w:firstLine="708"/>
        <w:rPr>
          <w:rFonts w:cs="Times New Roman" w:ascii="Times New Roman" w:hAnsi="Times New Roman"/>
          <w:sz w:val="28"/>
        </w:rPr>
      </w:pPr>
      <w:r>
        <w:rPr>
          <w:rFonts w:cs="Times New Roman" w:ascii="Times New Roman" w:hAnsi="Times New Roman"/>
          <w:sz w:val="28"/>
        </w:rPr>
        <w:t xml:space="preserve">Для просмотра информации о программе нажмите на соответствующую кнопку (рис 9). </w:t>
      </w:r>
    </w:p>
    <w:p>
      <w:pPr>
        <w:pStyle w:val="Normal"/>
        <w:keepNext/>
        <w:jc w:val="center"/>
        <w:rPr/>
      </w:pPr>
      <w:r>
        <w:rPr/>
        <w:drawing>
          <wp:inline distT="0" distB="0" distL="0" distR="0">
            <wp:extent cx="3924300" cy="27908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3924300" cy="279082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3</w:t>
      </w:r>
      <w:r>
        <w:fldChar w:fldCharType="end"/>
      </w:r>
      <w:r>
        <w:rPr>
          <w:rFonts w:cs="Times New Roman" w:ascii="Times New Roman" w:hAnsi="Times New Roman"/>
          <w:b w:val="false"/>
          <w:color w:val="00000A"/>
          <w:lang w:val="en-US"/>
        </w:rPr>
        <w:t>.</w:t>
      </w:r>
      <w:r>
        <w:rPr>
          <w:rFonts w:cs="Times New Roman" w:ascii="Times New Roman" w:hAnsi="Times New Roman"/>
          <w:b w:val="false"/>
          <w:color w:val="00000A"/>
        </w:rPr>
        <w:t xml:space="preserve"> Главное окно программы.</w:t>
      </w:r>
    </w:p>
    <w:p>
      <w:pPr>
        <w:pStyle w:val="Normal"/>
        <w:keepNext/>
        <w:jc w:val="center"/>
        <w:rPr/>
      </w:pPr>
      <w:r>
        <w:rPr/>
        <w:drawing>
          <wp:inline distT="0" distB="0" distL="0" distR="0">
            <wp:extent cx="5940425" cy="55276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940425" cy="552767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4</w:t>
      </w:r>
      <w:r>
        <w:fldChar w:fldCharType="end"/>
      </w:r>
      <w:r>
        <w:rPr>
          <w:rFonts w:cs="Times New Roman" w:ascii="Times New Roman" w:hAnsi="Times New Roman"/>
          <w:b w:val="false"/>
          <w:color w:val="00000A"/>
        </w:rPr>
        <w:t>. Окно просмотра.</w:t>
      </w:r>
    </w:p>
    <w:p>
      <w:pPr>
        <w:pStyle w:val="Normal"/>
        <w:keepNext/>
        <w:jc w:val="center"/>
        <w:rPr/>
      </w:pPr>
      <w:r>
        <w:rPr/>
        <w:drawing>
          <wp:inline distT="0" distB="0" distL="0" distR="0">
            <wp:extent cx="5940425" cy="42995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940425" cy="429958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5</w:t>
      </w:r>
      <w:r>
        <w:fldChar w:fldCharType="end"/>
      </w:r>
      <w:r>
        <w:rPr>
          <w:rFonts w:cs="Times New Roman" w:ascii="Times New Roman" w:hAnsi="Times New Roman"/>
          <w:b w:val="false"/>
          <w:color w:val="00000A"/>
        </w:rPr>
        <w:t>. Заставка.</w:t>
      </w:r>
    </w:p>
    <w:p>
      <w:pPr>
        <w:pStyle w:val="Normal"/>
        <w:keepNext/>
        <w:jc w:val="center"/>
        <w:rPr/>
      </w:pPr>
      <w:r>
        <w:rPr/>
        <w:drawing>
          <wp:inline distT="0" distB="0" distL="0" distR="0">
            <wp:extent cx="4572000" cy="48291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4572000" cy="482917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6</w:t>
      </w:r>
      <w:r>
        <w:fldChar w:fldCharType="end"/>
      </w:r>
      <w:r>
        <w:rPr>
          <w:rFonts w:cs="Times New Roman" w:ascii="Times New Roman" w:hAnsi="Times New Roman"/>
          <w:b w:val="false"/>
          <w:color w:val="00000A"/>
        </w:rPr>
        <w:t>. О программе.</w:t>
      </w:r>
    </w:p>
    <w:sectPr>
      <w:type w:val="continuous"/>
      <w:pgSz w:w="11906" w:h="16838"/>
      <w:pgMar w:left="1134" w:right="1134" w:header="1134" w:top="1417" w:footer="1134" w:bottom="1646"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decimal"/>
      <w:lvlText w:val=""/>
      <w:lvlJc w:val="left"/>
      <w:pPr>
        <w:ind w:left="450" w:hanging="450"/>
      </w:pPr>
    </w:lvl>
    <w:lvl w:ilvl="1">
      <w:start w:val="2"/>
      <w:numFmt w:val="decimal"/>
      <w:lvlText w:val="%1.%2"/>
      <w:lvlJc w:val="left"/>
      <w:pPr>
        <w:ind w:left="630" w:hanging="45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3"/>
      <w:numFmt w:val="decimal"/>
      <w:lvlText w:val=""/>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ru-RU"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st Bullet 2"/>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ru-RU" w:eastAsia="en-US" w:bidi="ar-SA"/>
    </w:rPr>
  </w:style>
  <w:style w:type="paragraph" w:styleId="Heading1">
    <w:name w:val="Heading 1"/>
    <w:uiPriority w:val="9"/>
    <w:qFormat/>
    <w:link w:val="10"/>
    <w:rsid w:val="0057293f"/>
    <w:basedOn w:val="Normal"/>
    <w:pPr>
      <w:keepNext/>
      <w:keepLines/>
      <w:spacing w:before="480" w:after="0"/>
      <w:jc w:val="center"/>
      <w:outlineLvl w:val="0"/>
    </w:pPr>
    <w:rPr>
      <w:rFonts w:ascii="Cambria" w:hAnsi="Cambria" w:cs=""/>
      <w:b/>
      <w:bCs/>
      <w:sz w:val="28"/>
      <w:szCs w:val="28"/>
    </w:rPr>
  </w:style>
  <w:style w:type="paragraph" w:styleId="Heading2">
    <w:name w:val="Heading 2"/>
    <w:uiPriority w:val="9"/>
    <w:qFormat/>
    <w:unhideWhenUsed/>
    <w:link w:val="20"/>
    <w:rsid w:val="00ec6057"/>
    <w:basedOn w:val="Normal"/>
    <w:pPr>
      <w:keepNext/>
      <w:keepLines/>
      <w:spacing w:before="200" w:after="0"/>
      <w:outlineLvl w:val="1"/>
    </w:pPr>
    <w:rPr>
      <w:rFonts w:ascii="Cambria" w:hAnsi="Cambria" w:cs=""/>
      <w:bCs/>
      <w:color w:val="000000"/>
      <w:sz w:val="26"/>
      <w:szCs w:val="26"/>
    </w:rPr>
  </w:style>
  <w:style w:type="paragraph" w:styleId="Heading3">
    <w:name w:val="Heading 3"/>
    <w:uiPriority w:val="9"/>
    <w:qFormat/>
    <w:unhideWhenUsed/>
    <w:link w:val="30"/>
    <w:rsid w:val="00f43037"/>
    <w:basedOn w:val="Normal"/>
    <w:pPr>
      <w:keepNext/>
      <w:keepLines/>
      <w:spacing w:before="200" w:after="0"/>
      <w:outlineLvl w:val="2"/>
    </w:pPr>
    <w:rPr>
      <w:rFonts w:ascii="Cambria" w:hAnsi="Cambria" w:cs=""/>
      <w:bCs/>
    </w:rPr>
  </w:style>
  <w:style w:type="character" w:styleId="DefaultParagraphFont" w:default="1">
    <w:name w:val="Default Paragraph Font"/>
    <w:uiPriority w:val="1"/>
    <w:semiHidden/>
    <w:unhideWhenUsed/>
    <w:rPr/>
  </w:style>
  <w:style w:type="character" w:styleId="1" w:customStyle="1">
    <w:name w:val="Заголовок 1 Знак"/>
    <w:uiPriority w:val="9"/>
    <w:link w:val="1"/>
    <w:rsid w:val="0057293f"/>
    <w:basedOn w:val="DefaultParagraphFont"/>
    <w:rPr>
      <w:rFonts w:ascii="Cambria" w:hAnsi="Cambria" w:cs=""/>
      <w:b/>
      <w:bCs/>
      <w:sz w:val="28"/>
      <w:szCs w:val="28"/>
    </w:rPr>
  </w:style>
  <w:style w:type="character" w:styleId="2" w:customStyle="1">
    <w:name w:val="Заголовок 2 Знак"/>
    <w:uiPriority w:val="9"/>
    <w:link w:val="2"/>
    <w:rsid w:val="00f43037"/>
    <w:basedOn w:val="DefaultParagraphFont"/>
    <w:rPr>
      <w:rFonts w:ascii="Cambria" w:hAnsi="Cambria" w:cs=""/>
      <w:bCs/>
      <w:color w:val="000000"/>
      <w:sz w:val="26"/>
      <w:szCs w:val="26"/>
    </w:rPr>
  </w:style>
  <w:style w:type="character" w:styleId="InternetLink">
    <w:name w:val="Internet Link"/>
    <w:uiPriority w:val="99"/>
    <w:unhideWhenUsed/>
    <w:rsid w:val="00383023"/>
    <w:basedOn w:val="DefaultParagraphFont"/>
    <w:rPr>
      <w:color w:val="0000FF"/>
      <w:u w:val="single"/>
      <w:lang w:val="zxx" w:eastAsia="zxx" w:bidi="zxx"/>
    </w:rPr>
  </w:style>
  <w:style w:type="character" w:styleId="Style11" w:customStyle="1">
    <w:name w:val="Текст выноски Знак"/>
    <w:uiPriority w:val="99"/>
    <w:semiHidden/>
    <w:link w:val="a8"/>
    <w:rsid w:val="00383023"/>
    <w:basedOn w:val="DefaultParagraphFont"/>
    <w:rPr>
      <w:rFonts w:ascii="Tahoma" w:hAnsi="Tahoma" w:cs="Tahoma"/>
      <w:sz w:val="16"/>
      <w:szCs w:val="16"/>
    </w:rPr>
  </w:style>
  <w:style w:type="character" w:styleId="3" w:customStyle="1">
    <w:name w:val="Заголовок 3 Знак"/>
    <w:uiPriority w:val="9"/>
    <w:link w:val="3"/>
    <w:rsid w:val="00f43037"/>
    <w:basedOn w:val="DefaultParagraphFont"/>
    <w:rPr>
      <w:rFonts w:ascii="Cambria" w:hAnsi="Cambria" w:cs=""/>
      <w:bCs/>
    </w:rPr>
  </w:style>
  <w:style w:type="character" w:styleId="Style12" w:customStyle="1">
    <w:name w:val="Верхний колонтитул Знак"/>
    <w:uiPriority w:val="99"/>
    <w:link w:val="ab"/>
    <w:rsid w:val="00ab6a36"/>
    <w:basedOn w:val="DefaultParagraphFont"/>
    <w:rPr/>
  </w:style>
  <w:style w:type="character" w:styleId="Style13" w:customStyle="1">
    <w:name w:val="Нижний колонтитул Знак"/>
    <w:uiPriority w:val="99"/>
    <w:link w:val="ad"/>
    <w:rsid w:val="00ab6a36"/>
    <w:basedOn w:val="DefaultParagraphFont"/>
    <w:rPr/>
  </w:style>
  <w:style w:type="character" w:styleId="ListLabel1">
    <w:name w:val="ListLabel 1"/>
    <w:rPr>
      <w:rFonts w:cs="Courier New"/>
    </w:rPr>
  </w:style>
  <w:style w:type="character" w:styleId="IndexLink">
    <w:name w:val="Index Link"/>
    <w:rPr/>
  </w:style>
  <w:style w:type="character" w:styleId="Style14">
    <w:name w:val="Основной шрифт абзаца"/>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57293f"/>
    <w:pPr>
      <w:widowControl/>
      <w:suppressAutoHyphens w:val="true"/>
      <w:bidi w:val="0"/>
      <w:spacing w:lineRule="auto" w:line="240" w:before="0" w:after="0"/>
      <w:jc w:val="left"/>
    </w:pPr>
    <w:rPr>
      <w:rFonts w:ascii="Calibri" w:hAnsi="Calibri" w:eastAsia="Droid Sans Fallback" w:cs=""/>
      <w:color w:val="auto"/>
      <w:sz w:val="22"/>
      <w:szCs w:val="22"/>
      <w:lang w:val="ru-RU" w:eastAsia="en-US" w:bidi="ar-SA"/>
    </w:rPr>
  </w:style>
  <w:style w:type="paragraph" w:styleId="ListParagraph">
    <w:name w:val="List Paragraph"/>
    <w:uiPriority w:val="34"/>
    <w:qFormat/>
    <w:rsid w:val="005e7b27"/>
    <w:basedOn w:val="Normal"/>
    <w:pPr>
      <w:spacing w:before="0" w:after="200"/>
      <w:ind w:left="720" w:right="0" w:hanging="0"/>
      <w:contextualSpacing/>
    </w:pPr>
    <w:rPr/>
  </w:style>
  <w:style w:type="paragraph" w:styleId="ContentsHeading">
    <w:name w:val="Contents Heading"/>
    <w:uiPriority w:val="39"/>
    <w:qFormat/>
    <w:semiHidden/>
    <w:unhideWhenUsed/>
    <w:rsid w:val="00383023"/>
    <w:basedOn w:val="Heading1"/>
    <w:pPr>
      <w:jc w:val="left"/>
    </w:pPr>
    <w:rPr>
      <w:color w:val="365F91"/>
      <w:lang w:eastAsia="ru-RU"/>
    </w:rPr>
  </w:style>
  <w:style w:type="paragraph" w:styleId="Contents1">
    <w:name w:val="Contents 1"/>
    <w:uiPriority w:val="39"/>
    <w:unhideWhenUsed/>
    <w:rsid w:val="00383023"/>
    <w:basedOn w:val="Normal"/>
    <w:autoRedefine/>
    <w:pPr>
      <w:spacing w:before="0" w:after="100"/>
    </w:pPr>
    <w:rPr/>
  </w:style>
  <w:style w:type="paragraph" w:styleId="Contents2">
    <w:name w:val="Contents 2"/>
    <w:uiPriority w:val="39"/>
    <w:unhideWhenUsed/>
    <w:rsid w:val="00383023"/>
    <w:basedOn w:val="Normal"/>
    <w:autoRedefine/>
    <w:pPr>
      <w:spacing w:before="0" w:after="100"/>
      <w:ind w:left="220" w:right="0" w:hanging="0"/>
    </w:pPr>
    <w:rPr/>
  </w:style>
  <w:style w:type="paragraph" w:styleId="BalloonText">
    <w:name w:val="Balloon Text"/>
    <w:uiPriority w:val="99"/>
    <w:semiHidden/>
    <w:unhideWhenUsed/>
    <w:link w:val="a9"/>
    <w:rsid w:val="00383023"/>
    <w:basedOn w:val="Normal"/>
    <w:pPr>
      <w:spacing w:lineRule="auto" w:line="240" w:before="0" w:after="0"/>
    </w:pPr>
    <w:rPr>
      <w:rFonts w:ascii="Tahoma" w:hAnsi="Tahoma" w:cs="Tahoma"/>
      <w:sz w:val="16"/>
      <w:szCs w:val="16"/>
    </w:rPr>
  </w:style>
  <w:style w:type="paragraph" w:styleId="Contents3">
    <w:name w:val="Contents 3"/>
    <w:uiPriority w:val="39"/>
    <w:unhideWhenUsed/>
    <w:rsid w:val="00f43037"/>
    <w:basedOn w:val="Normal"/>
    <w:autoRedefine/>
    <w:pPr>
      <w:spacing w:before="0" w:after="100"/>
      <w:ind w:left="440" w:right="0" w:hanging="0"/>
    </w:pPr>
    <w:rPr/>
  </w:style>
  <w:style w:type="paragraph" w:styleId="Caption1">
    <w:name w:val="caption"/>
    <w:uiPriority w:val="35"/>
    <w:qFormat/>
    <w:unhideWhenUsed/>
    <w:rsid w:val="00de76f9"/>
    <w:basedOn w:val="Normal"/>
    <w:pPr>
      <w:spacing w:lineRule="auto" w:line="240"/>
    </w:pPr>
    <w:rPr>
      <w:b/>
      <w:bCs/>
      <w:color w:val="4F81BD"/>
      <w:sz w:val="18"/>
      <w:szCs w:val="18"/>
    </w:rPr>
  </w:style>
  <w:style w:type="paragraph" w:styleId="ListBullet2">
    <w:name w:val="List Bullet 2"/>
    <w:rsid w:val="00e643cb"/>
    <w:basedOn w:val="Normal"/>
    <w:pPr>
      <w:spacing w:lineRule="auto" w:line="240" w:before="0" w:after="0"/>
      <w:ind w:left="-426" w:right="0" w:hanging="0"/>
      <w:jc w:val="center"/>
    </w:pPr>
    <w:rPr>
      <w:rFonts w:ascii="Times New Roman" w:hAnsi="Times New Roman" w:eastAsia="Times New Roman" w:cs="Times New Roman"/>
      <w:color w:val="000000"/>
      <w:sz w:val="20"/>
      <w:szCs w:val="20"/>
    </w:rPr>
  </w:style>
  <w:style w:type="paragraph" w:styleId="Header">
    <w:name w:val="Header"/>
    <w:uiPriority w:val="99"/>
    <w:unhideWhenUsed/>
    <w:link w:val="ac"/>
    <w:rsid w:val="00ab6a36"/>
    <w:basedOn w:val="Normal"/>
    <w:pPr>
      <w:tabs>
        <w:tab w:val="center" w:pos="4677" w:leader="none"/>
        <w:tab w:val="right" w:pos="9355" w:leader="none"/>
      </w:tabs>
      <w:spacing w:lineRule="auto" w:line="240" w:before="0" w:after="0"/>
    </w:pPr>
    <w:rPr/>
  </w:style>
  <w:style w:type="paragraph" w:styleId="Footer">
    <w:name w:val="Footer"/>
    <w:uiPriority w:val="99"/>
    <w:unhideWhenUsed/>
    <w:link w:val="ae"/>
    <w:rsid w:val="00ab6a36"/>
    <w:basedOn w:val="Normal"/>
    <w:pPr>
      <w:tabs>
        <w:tab w:val="center" w:pos="4677" w:leader="none"/>
        <w:tab w:val="right" w:pos="9355" w:leader="none"/>
      </w:tabs>
      <w:spacing w:lineRule="auto" w:line="240" w:before="0" w:after="0"/>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Style15">
    <w:name w:val="ЕСПД/Абзац"/>
    <w:basedOn w:val="Normal"/>
    <w:pPr>
      <w:suppressAutoHyphens w:val="false"/>
      <w:ind w:left="0" w:right="0" w:firstLine="510"/>
      <w:jc w:val="both"/>
    </w:pPr>
    <w:rPr/>
  </w:style>
  <w:style w:type="paragraph" w:styleId="TableHeading">
    <w:name w:val="Table Heading"/>
    <w:basedOn w:val="Normal"/>
    <w:pPr/>
    <w:rPr/>
  </w:style>
  <w:style w:type="paragraph" w:styleId="TableContents">
    <w:name w:val="Table Contents"/>
    <w:basedOn w:val="Normal"/>
    <w:pPr>
      <w:suppressLineNumbers/>
      <w:suppressAutoHyphens w:val="true"/>
    </w:pPr>
    <w:rPr/>
  </w:style>
  <w:style w:type="paragraph" w:styleId="Style16">
    <w:name w:val="Рисунок"/>
    <w:basedOn w:val="Caption"/>
    <w:pPr/>
    <w:rPr/>
  </w:style>
  <w:style w:type="paragraph" w:styleId="Style17">
    <w:name w:val="ЕСПД - Базовый"/>
    <w:pPr>
      <w:widowControl w:val="false"/>
      <w:suppressAutoHyphens w:val="true"/>
      <w:spacing w:lineRule="auto" w:line="360" w:before="0" w:after="200"/>
    </w:pPr>
    <w:rPr>
      <w:rFonts w:ascii="Calibri" w:hAnsi="Calibri" w:eastAsia="Droid Sans Fallback" w:cs=""/>
      <w:color w:val="auto"/>
      <w:sz w:val="26"/>
      <w:szCs w:val="22"/>
      <w:lang w:val="ru-RU" w:eastAsia="en-US" w:bidi="ar-SA"/>
    </w:rPr>
  </w:style>
  <w:style w:type="paragraph" w:styleId="Style18">
    <w:name w:val="ЕСПД - Текст"/>
    <w:basedOn w:val="Style17"/>
    <w:pPr>
      <w:suppressAutoHyphens w:val="false"/>
      <w:spacing w:before="0" w:after="0"/>
      <w:ind w:left="0" w:right="0" w:firstLine="510"/>
      <w:jc w:val="both"/>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59"/>
    <w:rsid w:val="00a06827"/>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hyperlink" Target="https://docs.python.org/2/library" TargetMode="External"/><Relationship Id="rId5" Type="http://schemas.openxmlformats.org/officeDocument/2006/relationships/hyperlink" Target="http://www.sqlalchemy.org/" TargetMode="External"/><Relationship Id="rId6" Type="http://schemas.openxmlformats.org/officeDocument/2006/relationships/hyperlink" Target="https://developers.google.com/resources/api-libraries/documentation/calendar/v3/python/latest/" TargetMode="External"/><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E870-03CD-4F85-BDD6-BAD83374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2014-02-11T12:56:00Z</dcterms:created>
  <dc:creator>Максим</dc:creator>
  <dc:language>en-US</dc:language>
  <cp:lastModifiedBy>Максим</cp:lastModifiedBy>
  <cp:lastPrinted>2014-02-26T17:56:00Z</cp:lastPrinted>
  <dcterms:modified xsi:type="dcterms:W3CDTF">2014-02-27T04:14:00Z</dcterms:modified>
  <cp:revision>38</cp:revision>
</cp:coreProperties>
</file>