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F967" w14:textId="2E70FB02" w:rsidR="00FF476F" w:rsidRPr="00B86C48" w:rsidRDefault="00000000">
      <w:pPr>
        <w:pStyle w:val="Naslov"/>
        <w:rPr>
          <w:rFonts w:ascii="Aptos" w:hAnsi="Aptos"/>
        </w:rPr>
      </w:pPr>
      <w:proofErr w:type="spellStart"/>
      <w:r w:rsidRPr="00B86C48">
        <w:rPr>
          <w:rFonts w:ascii="Aptos" w:hAnsi="Aptos"/>
        </w:rPr>
        <w:t>Intervju</w:t>
      </w:r>
      <w:proofErr w:type="spellEnd"/>
      <w:r w:rsidRPr="00B86C48">
        <w:rPr>
          <w:rFonts w:ascii="Aptos" w:hAnsi="Aptos"/>
        </w:rPr>
        <w:t xml:space="preserve"> za </w:t>
      </w:r>
      <w:proofErr w:type="spellStart"/>
      <w:r w:rsidRPr="00B86C48">
        <w:rPr>
          <w:rFonts w:ascii="Aptos" w:hAnsi="Aptos"/>
        </w:rPr>
        <w:t>projekt</w:t>
      </w:r>
      <w:proofErr w:type="spellEnd"/>
      <w:r w:rsidRPr="00B86C48">
        <w:rPr>
          <w:rFonts w:ascii="Aptos" w:hAnsi="Aptos"/>
        </w:rPr>
        <w:t xml:space="preserve"> Vlade HNŽ</w:t>
      </w:r>
    </w:p>
    <w:p w14:paraId="3C6CA8E7" w14:textId="77777777" w:rsidR="00FF476F" w:rsidRPr="00B86C48" w:rsidRDefault="00000000">
      <w:pPr>
        <w:pStyle w:val="Naslov1"/>
        <w:rPr>
          <w:rFonts w:ascii="Aptos" w:hAnsi="Aptos"/>
        </w:rPr>
      </w:pPr>
      <w:proofErr w:type="spellStart"/>
      <w:r w:rsidRPr="00B86C48">
        <w:rPr>
          <w:rFonts w:ascii="Aptos" w:hAnsi="Aptos"/>
        </w:rPr>
        <w:t>Intervju</w:t>
      </w:r>
      <w:proofErr w:type="spellEnd"/>
      <w:r w:rsidRPr="00B86C48">
        <w:rPr>
          <w:rFonts w:ascii="Aptos" w:hAnsi="Aptos"/>
        </w:rPr>
        <w:t xml:space="preserve"> </w:t>
      </w:r>
      <w:proofErr w:type="spellStart"/>
      <w:r w:rsidRPr="00B86C48">
        <w:rPr>
          <w:rFonts w:ascii="Aptos" w:hAnsi="Aptos"/>
        </w:rPr>
        <w:t>sa</w:t>
      </w:r>
      <w:proofErr w:type="spellEnd"/>
      <w:r w:rsidRPr="00B86C48">
        <w:rPr>
          <w:rFonts w:ascii="Aptos" w:hAnsi="Aptos"/>
        </w:rPr>
        <w:t xml:space="preserve"> </w:t>
      </w:r>
      <w:proofErr w:type="spellStart"/>
      <w:r w:rsidRPr="00B86C48">
        <w:rPr>
          <w:rFonts w:ascii="Aptos" w:hAnsi="Aptos"/>
        </w:rPr>
        <w:t>naručiteljem</w:t>
      </w:r>
      <w:proofErr w:type="spellEnd"/>
    </w:p>
    <w:p w14:paraId="2F988082" w14:textId="77777777" w:rsidR="00FF476F" w:rsidRPr="00B86C48" w:rsidRDefault="00000000">
      <w:pPr>
        <w:pStyle w:val="Naslov2"/>
        <w:rPr>
          <w:rFonts w:ascii="Aptos" w:hAnsi="Aptos"/>
        </w:rPr>
      </w:pPr>
      <w:proofErr w:type="spellStart"/>
      <w:r w:rsidRPr="00B86C48">
        <w:rPr>
          <w:rFonts w:ascii="Aptos" w:hAnsi="Aptos"/>
        </w:rPr>
        <w:t>Možete</w:t>
      </w:r>
      <w:proofErr w:type="spellEnd"/>
      <w:r w:rsidRPr="00B86C48">
        <w:rPr>
          <w:rFonts w:ascii="Aptos" w:hAnsi="Aptos"/>
        </w:rPr>
        <w:t xml:space="preserve"> li </w:t>
      </w:r>
      <w:proofErr w:type="spellStart"/>
      <w:r w:rsidRPr="00B86C48">
        <w:rPr>
          <w:rFonts w:ascii="Aptos" w:hAnsi="Aptos"/>
        </w:rPr>
        <w:t>nam</w:t>
      </w:r>
      <w:proofErr w:type="spellEnd"/>
      <w:r w:rsidRPr="00B86C48">
        <w:rPr>
          <w:rFonts w:ascii="Aptos" w:hAnsi="Aptos"/>
        </w:rPr>
        <w:t xml:space="preserve"> </w:t>
      </w:r>
      <w:proofErr w:type="spellStart"/>
      <w:r w:rsidRPr="00B86C48">
        <w:rPr>
          <w:rFonts w:ascii="Aptos" w:hAnsi="Aptos"/>
        </w:rPr>
        <w:t>reći</w:t>
      </w:r>
      <w:proofErr w:type="spellEnd"/>
      <w:r w:rsidRPr="00B86C48">
        <w:rPr>
          <w:rFonts w:ascii="Aptos" w:hAnsi="Aptos"/>
        </w:rPr>
        <w:t xml:space="preserve"> nešto više o vašoj organizaciji i njenoj misiji?</w:t>
      </w:r>
    </w:p>
    <w:p w14:paraId="0886C5DC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Naša organizacija, Vlada Hercegovačko-neretvanske županije, ima misiju pružiti učinkovitu podršku građanima i osigurati efikasno upravljanje javnim resursima. Naš cilj je unaprijediti kvalitetu života u županiji kroz transparentne i odgovorne procese donošenja odluka.</w:t>
      </w:r>
    </w:p>
    <w:p w14:paraId="3561391A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Koji su glavni ciljevi koje želite postići ovim projektom?</w:t>
      </w:r>
    </w:p>
    <w:p w14:paraId="6DD86C6A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Glavni ciljevi ovog projekta su poboljšanje učinkovitosti rada vlade, smanjenje administrativnog opterećenja, te osiguranje bržeg i lakšeg pristupa informacijama za građane i dužnosnike.</w:t>
      </w:r>
    </w:p>
    <w:p w14:paraId="22C413C6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Koji su trenutno najveći izazovi s kojima se suočavate u radu vlade?</w:t>
      </w:r>
    </w:p>
    <w:p w14:paraId="573750BF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Najveći izazovi uključuju nedostatak centraliziranog sustava za upravljanje dokumentacijom, spor protokol komunikacije između institucija, te poteškoće u koordinaciji i praćenju napretka projekata.</w:t>
      </w:r>
    </w:p>
    <w:p w14:paraId="0021839C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Kako trenutno funkcionira proces donošenja odluka i vođenje sjednica?</w:t>
      </w:r>
    </w:p>
    <w:p w14:paraId="20C2B172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Trenutno proces donošenja odluka uključuje puno manualnog rada i papirologije, što često usporava cijeli postupak. Sjednice se vode fizički i zapisnici se često arhiviraju na način koji otežava brzi pristup potrebnim informacijama.</w:t>
      </w:r>
    </w:p>
    <w:p w14:paraId="681E179D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Što smatrate ključnim funkcionalnostima koje bi sustav trebao imati?</w:t>
      </w:r>
    </w:p>
    <w:p w14:paraId="657CC8E9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Ključne funkcionalnosti uključuju online upravljanje sjednicama, digitalno arhiviranje dokumenata, automatsku selekciju i distribuciju informacija te mogućnost direktne komunikacije između članova vlade.</w:t>
      </w:r>
    </w:p>
    <w:p w14:paraId="7F347B8A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Koji su vaši glavni prioriteti u vezi s razvojem ovog sustava?</w:t>
      </w:r>
    </w:p>
    <w:p w14:paraId="1B7468BA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Naši glavni prioriteti su jednostavnost korištenja, sigurnost podataka, brzina pristupa informacijama, i skalabilnost sustava za buduće potrebe.</w:t>
      </w:r>
    </w:p>
    <w:p w14:paraId="5BE26A54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Kako definirate uspjeh ovog projekta?</w:t>
      </w:r>
    </w:p>
    <w:p w14:paraId="181612A7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Uspjeh projekta definiramo kao postizanje visoke stope zadovoljstva korisnika, smanjenje vremena potrebnog za donošenje odluka, i povećanje efikasnosti rada vlade.</w:t>
      </w:r>
    </w:p>
    <w:p w14:paraId="21D646FE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Postoje li specifični tehnički zahtjevi ili ograničenja kojih bismo trebali biti svjesni?</w:t>
      </w:r>
    </w:p>
    <w:p w14:paraId="346E4C33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Tehnički zahtjevi uključuju integraciju s postojećim bazama podataka, visoku sigurnost podataka, i mogućnost pristupa sustavu putem različitih uređaja i platformi.</w:t>
      </w:r>
    </w:p>
    <w:p w14:paraId="066E16C6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lastRenderedPageBreak/>
        <w:t>Koji je proračun predviđen za ovaj projekt?</w:t>
      </w:r>
    </w:p>
    <w:p w14:paraId="486C6007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Proračun predviđen za ovaj projekt iznosi 15000 BAM.</w:t>
      </w:r>
    </w:p>
    <w:p w14:paraId="00ACCBEE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Imate li predviđen tim ili osobe koje će raditi s nama na ovom projektu?</w:t>
      </w:r>
    </w:p>
    <w:p w14:paraId="001825B5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Imamo nekoliko zaposlenika iz IT odjela koji će biti uključeni u koordinaciju projekta i pružanje potrebnih informacija.</w:t>
      </w:r>
    </w:p>
    <w:p w14:paraId="396B45BB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Kakvu vrstu podrške očekujete od našeg tima tijekom i nakon implementacije projekta?</w:t>
      </w:r>
    </w:p>
    <w:p w14:paraId="635EE604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Očekujemo tehničku podršku tijekom implementacije, pomoć pri obuci korisnika, te kontinuiranu podršku za održavanje i ažuriranja sustava.</w:t>
      </w:r>
    </w:p>
    <w:p w14:paraId="4AAB1B4B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Koje su vaše očekivanja u vezi s obukom korisnika?</w:t>
      </w:r>
    </w:p>
    <w:p w14:paraId="2142DF0B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Očekujemo detaljnu obuku za naše zaposlenike koji će koristiti sustav, uključujući vodiče, video tutorijale i eventualno radionice.</w:t>
      </w:r>
    </w:p>
    <w:p w14:paraId="1D7377D3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Imate li određeni vremenski okvir unutar kojeg bi projekt trebao biti završen?</w:t>
      </w:r>
    </w:p>
    <w:p w14:paraId="71C8906C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Poželjno je da projekt bude završen unutar 17 tjedana od početka rada.</w:t>
      </w:r>
    </w:p>
    <w:p w14:paraId="365976F9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Postoje li specifični rokovi ili događaji koje bismo trebali uzeti u obzir prilikom planiranja projekta?</w:t>
      </w:r>
    </w:p>
    <w:p w14:paraId="2135EC20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Bilo bi idealno da projekt bude završen prije kraja fiskalne godine kako bismo mogli uključiti sustav u naše godišnje izvješće.</w:t>
      </w:r>
    </w:p>
    <w:p w14:paraId="2CB04DE9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Tko će biti glavni korisnici novog sustava?</w:t>
      </w:r>
    </w:p>
    <w:p w14:paraId="02A9A5A9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Glavni korisnici će biti članovi vlade, dužnosnici i službenici u vladi Hercegovačko-neretvanske županije.</w:t>
      </w:r>
    </w:p>
    <w:p w14:paraId="4144F8D8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Kako planirate informirati i uključiti potencijalne korisnike o novom sustavu?</w:t>
      </w:r>
    </w:p>
    <w:p w14:paraId="0E0B5602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Planiramo informirati korisnike putem lokalnih medija, društvenih mreža i direktnih obavijesti putem emaila i plakata.</w:t>
      </w:r>
    </w:p>
    <w:p w14:paraId="63EF458B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Koje rizike ili prepreke vidite kao potencijalne izazove za ovaj projekt?</w:t>
      </w:r>
    </w:p>
    <w:p w14:paraId="6D4BD5E3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Potencijalni rizici uključuju tehničke poteškoće pri integraciji, otpor korisnika prema novom sustavu, i potencijalne sigurnosne prijetnje.</w:t>
      </w:r>
    </w:p>
    <w:p w14:paraId="115950FD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Kako planirate upravljati tim rizicima?</w:t>
      </w:r>
    </w:p>
    <w:p w14:paraId="2A84C690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Planiramo proaktivno upravljati rizicima kroz temeljito testiranje sustava, edukaciju korisnika, i implementaciju naprednih sigurnosnih mjera.</w:t>
      </w:r>
    </w:p>
    <w:p w14:paraId="42C2552F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lastRenderedPageBreak/>
        <w:t>Imate li još nešto što biste željeli dodati ili smatrate da je važno za ovaj projekt?</w:t>
      </w:r>
    </w:p>
    <w:p w14:paraId="344AC1DE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Važno nam je da sustav bude fleksibilan i skalabilan kako bismo mogli dodavati nove funkcionalnosti u budućnosti. Također želimo da korisničko iskustvo bude što bolje kako bi sustav bio prihvaćen i korišten od strane što većeg broja korisnika.</w:t>
      </w:r>
    </w:p>
    <w:p w14:paraId="32FC3AAA" w14:textId="77777777" w:rsidR="00FF476F" w:rsidRPr="00B86C48" w:rsidRDefault="00000000">
      <w:pPr>
        <w:pStyle w:val="Naslov1"/>
        <w:rPr>
          <w:rFonts w:ascii="Aptos" w:hAnsi="Aptos"/>
        </w:rPr>
      </w:pPr>
      <w:r w:rsidRPr="00B86C48">
        <w:rPr>
          <w:rFonts w:ascii="Aptos" w:hAnsi="Aptos"/>
        </w:rPr>
        <w:t>Intervju sa korisnikom</w:t>
      </w:r>
    </w:p>
    <w:p w14:paraId="11635D82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Možete li nam reći nešto više o vašoj organizaciji i njenoj misiji?</w:t>
      </w:r>
    </w:p>
    <w:p w14:paraId="2C06FE39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Trenutno je vođenje sjednica i upravljanje dokumentacijom prilično teško i dugotrajno zbog manuelnih procesa.</w:t>
      </w:r>
    </w:p>
    <w:p w14:paraId="23539AD0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Jeste li do sada koristili neki informacijski sustav za vođenje sjednica ili upravljanje dokumentacijom?</w:t>
      </w:r>
    </w:p>
    <w:p w14:paraId="5966E9B0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Koristimo neke osnovne alate poput emaila i jednostavnih baza podataka, ali ništa što bi nam omogućilo centralizirano i efikasno upravljanje procesima.</w:t>
      </w:r>
    </w:p>
    <w:p w14:paraId="5C1FF3C1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Što mislite da bi digitalna platforma mogla učiniti drugačije?</w:t>
      </w:r>
    </w:p>
    <w:p w14:paraId="50D725C1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Mislim da bi centralizirani sustav koji omogućava online vođenje sjednica, digitalno arhiviranje dokumenata i direktnu komunikaciju među članovima vlade značajno poboljšao naš rad.</w:t>
      </w:r>
    </w:p>
    <w:p w14:paraId="68D03381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Imate li neke specifične funkcionalnosti na umu koje bi bile korisne?</w:t>
      </w:r>
    </w:p>
    <w:p w14:paraId="1654C644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Automatsko kreiranje zapisnika, mogućnost pretraživanja arhiviranih dokumenata, i sustav obavijesti koji bi nas podsjećao na nadolazeće sjednice i rokove bi bili izuzetno korisni.</w:t>
      </w:r>
    </w:p>
    <w:p w14:paraId="4D46CF7B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Koje su vaše očekivanja u vezi s korištenjem nove platforme?</w:t>
      </w:r>
    </w:p>
    <w:p w14:paraId="3092850A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Očekujem da će nam platforma olakšati svakodnevni rad, smanjiti vrijeme provedeno na administrativne zadatke, i omogućiti nam da se fokusiramo na donošenje kvalitetnih odluka za građane.</w:t>
      </w:r>
    </w:p>
    <w:p w14:paraId="0006A4EE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Postoje li neki tehnički ili organizacijski izazovi koje vidite?</w:t>
      </w:r>
    </w:p>
    <w:p w14:paraId="19F1FF34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Tehnički izazovi uključuju integraciju s postojećim sustavima i osiguranje sigurnosti podataka. Organizacijski, možda će biti potrebno neko vrijeme da se svi naviknu na novi način rada, ali vjerujem da će dugoročno donijeti puno prednosti.</w:t>
      </w:r>
    </w:p>
    <w:p w14:paraId="73D81EF8" w14:textId="77777777" w:rsidR="00FF476F" w:rsidRPr="00B86C48" w:rsidRDefault="00000000">
      <w:pPr>
        <w:pStyle w:val="Naslov2"/>
        <w:rPr>
          <w:rFonts w:ascii="Aptos" w:hAnsi="Aptos"/>
        </w:rPr>
      </w:pPr>
      <w:r w:rsidRPr="00B86C48">
        <w:rPr>
          <w:rFonts w:ascii="Aptos" w:hAnsi="Aptos"/>
        </w:rPr>
        <w:t>Imate li još nešto što biste željeli dodati ili smatrate da je važno za ovaj projekt?</w:t>
      </w:r>
    </w:p>
    <w:p w14:paraId="4528F69D" w14:textId="77777777" w:rsidR="00FF476F" w:rsidRPr="00B86C48" w:rsidRDefault="00000000">
      <w:pPr>
        <w:rPr>
          <w:rFonts w:ascii="Aptos" w:hAnsi="Aptos"/>
        </w:rPr>
      </w:pPr>
      <w:r w:rsidRPr="00B86C48">
        <w:rPr>
          <w:rFonts w:ascii="Aptos" w:hAnsi="Aptos"/>
        </w:rPr>
        <w:t>Važno je da platforma bude jednostavna za korištenje i intuitivna, kako bi prelazak na novi sustav bio što lakši za sve korisnike. Također, želimo da sustav bude dovoljno fleksibilan da se može prilagoditi budućim potrebama i zahtjevima.</w:t>
      </w:r>
    </w:p>
    <w:sectPr w:rsidR="00FF476F" w:rsidRPr="00B86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809015">
    <w:abstractNumId w:val="8"/>
  </w:num>
  <w:num w:numId="2" w16cid:durableId="2044017532">
    <w:abstractNumId w:val="6"/>
  </w:num>
  <w:num w:numId="3" w16cid:durableId="1823698935">
    <w:abstractNumId w:val="5"/>
  </w:num>
  <w:num w:numId="4" w16cid:durableId="755250252">
    <w:abstractNumId w:val="4"/>
  </w:num>
  <w:num w:numId="5" w16cid:durableId="1358700206">
    <w:abstractNumId w:val="7"/>
  </w:num>
  <w:num w:numId="6" w16cid:durableId="1971520799">
    <w:abstractNumId w:val="3"/>
  </w:num>
  <w:num w:numId="7" w16cid:durableId="1550456304">
    <w:abstractNumId w:val="2"/>
  </w:num>
  <w:num w:numId="8" w16cid:durableId="1846167789">
    <w:abstractNumId w:val="1"/>
  </w:num>
  <w:num w:numId="9" w16cid:durableId="122613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6CF5"/>
    <w:rsid w:val="00AA1D8D"/>
    <w:rsid w:val="00B47730"/>
    <w:rsid w:val="00B86C48"/>
    <w:rsid w:val="00CB0664"/>
    <w:rsid w:val="00D72157"/>
    <w:rsid w:val="00FC693F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A25B01"/>
  <w14:defaultImageDpi w14:val="300"/>
  <w15:docId w15:val="{559CC1A0-8269-4442-AABC-D479FE58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Andjela Juric</cp:lastModifiedBy>
  <cp:revision>2</cp:revision>
  <dcterms:created xsi:type="dcterms:W3CDTF">2024-06-29T20:13:00Z</dcterms:created>
  <dcterms:modified xsi:type="dcterms:W3CDTF">2024-06-29T20:13:00Z</dcterms:modified>
  <cp:category/>
</cp:coreProperties>
</file>