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BE27" w14:textId="77777777" w:rsidR="00F647EA" w:rsidRPr="00D63653" w:rsidRDefault="00F647EA" w:rsidP="00F647EA">
      <w:pPr>
        <w:jc w:val="center"/>
      </w:pPr>
      <w:bookmarkStart w:id="0" w:name="_Hlk179845896"/>
      <w:bookmarkEnd w:id="0"/>
      <w:r w:rsidRPr="00D63653">
        <w:rPr>
          <w:b/>
        </w:rPr>
        <w:t>МИНИСТЕРСТВО ЦИФРОВОГО РАЗВИТИЯ СВЯЗИ И МАССОВЫХ КОММУНИКАЦИЙ</w:t>
      </w:r>
    </w:p>
    <w:p w14:paraId="19A8DD19" w14:textId="77777777" w:rsidR="00F647EA" w:rsidRPr="00D63653" w:rsidRDefault="00F647EA" w:rsidP="00F647EA">
      <w:pPr>
        <w:jc w:val="center"/>
        <w:rPr>
          <w:b/>
        </w:rPr>
      </w:pPr>
      <w:r w:rsidRPr="00D63653">
        <w:rPr>
          <w:b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7E36D687" w14:textId="77777777" w:rsidR="00F647EA" w:rsidRPr="00D63653" w:rsidRDefault="00F647EA" w:rsidP="00F647EA">
      <w:pPr>
        <w:jc w:val="center"/>
        <w:rPr>
          <w:b/>
        </w:rPr>
      </w:pPr>
      <w:r w:rsidRPr="00D63653">
        <w:rPr>
          <w:b/>
        </w:rPr>
        <w:t xml:space="preserve">Предмет: </w:t>
      </w:r>
      <w:r>
        <w:rPr>
          <w:b/>
        </w:rPr>
        <w:t>ВвИТ</w:t>
      </w:r>
    </w:p>
    <w:p w14:paraId="18D10011" w14:textId="77777777" w:rsidR="00F647EA" w:rsidRPr="00D63653" w:rsidRDefault="00F647EA" w:rsidP="00F647EA">
      <w:pPr>
        <w:jc w:val="center"/>
        <w:rPr>
          <w:b/>
        </w:rPr>
      </w:pPr>
    </w:p>
    <w:p w14:paraId="24FC4BF1" w14:textId="77777777" w:rsidR="00F647EA" w:rsidRPr="008C1FAC" w:rsidRDefault="00F647EA" w:rsidP="00F647EA"/>
    <w:p w14:paraId="7DFA2620" w14:textId="77777777" w:rsidR="00F647EA" w:rsidRPr="008C1FAC" w:rsidRDefault="00F647EA" w:rsidP="00F647EA"/>
    <w:p w14:paraId="0095A811" w14:textId="0528B0E4" w:rsidR="00F647EA" w:rsidRPr="008C1FAC" w:rsidRDefault="00F647EA" w:rsidP="00F647EA">
      <w:pPr>
        <w:jc w:val="center"/>
        <w:rPr>
          <w:rFonts w:asciiTheme="minorHAnsi" w:hAnsiTheme="minorHAnsi"/>
          <w:bCs/>
          <w:sz w:val="24"/>
          <w:szCs w:val="24"/>
        </w:rPr>
      </w:pPr>
      <w:r w:rsidRPr="00D63653">
        <w:rPr>
          <w:rFonts w:ascii="Cambria" w:hAnsi="Cambria" w:cs="Cambria"/>
          <w:bCs/>
          <w:sz w:val="24"/>
          <w:szCs w:val="24"/>
        </w:rPr>
        <w:t>Лабораторная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rFonts w:ascii="Cambria" w:hAnsi="Cambria" w:cs="Cambria"/>
          <w:bCs/>
          <w:sz w:val="24"/>
          <w:szCs w:val="24"/>
        </w:rPr>
        <w:t>работа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bCs/>
          <w:sz w:val="24"/>
          <w:szCs w:val="24"/>
        </w:rPr>
        <w:t>№</w:t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>2</w:t>
      </w:r>
    </w:p>
    <w:p w14:paraId="085D5332" w14:textId="77777777" w:rsidR="00F647EA" w:rsidRDefault="00F647EA" w:rsidP="00F647EA">
      <w:pPr>
        <w:jc w:val="center"/>
      </w:pPr>
    </w:p>
    <w:p w14:paraId="7F4D4F6C" w14:textId="77777777" w:rsidR="00F647EA" w:rsidRDefault="00F647EA" w:rsidP="00F647EA">
      <w:pPr>
        <w:jc w:val="center"/>
      </w:pPr>
    </w:p>
    <w:p w14:paraId="53ECD8A8" w14:textId="77777777" w:rsidR="00F647EA" w:rsidRDefault="00F647EA" w:rsidP="00F647EA">
      <w:pPr>
        <w:jc w:val="right"/>
      </w:pPr>
    </w:p>
    <w:p w14:paraId="40409559" w14:textId="77777777" w:rsidR="00F647EA" w:rsidRDefault="00F647EA" w:rsidP="00F647EA">
      <w:pPr>
        <w:jc w:val="right"/>
      </w:pPr>
    </w:p>
    <w:p w14:paraId="08AE5BE4" w14:textId="77777777" w:rsidR="00F647EA" w:rsidRDefault="00F647EA" w:rsidP="00F647EA">
      <w:pPr>
        <w:jc w:val="right"/>
      </w:pPr>
    </w:p>
    <w:p w14:paraId="2407E42A" w14:textId="77777777" w:rsidR="00F647EA" w:rsidRDefault="00F647EA" w:rsidP="00F647EA">
      <w:pPr>
        <w:jc w:val="right"/>
      </w:pPr>
    </w:p>
    <w:p w14:paraId="5DC8EAC9" w14:textId="77777777" w:rsidR="00F647EA" w:rsidRPr="008C1FAC" w:rsidRDefault="00F647EA" w:rsidP="00F647EA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Выполнил студент группы</w:t>
      </w:r>
      <w:r w:rsidRPr="008C1FAC">
        <w:rPr>
          <w:sz w:val="24"/>
          <w:szCs w:val="24"/>
        </w:rPr>
        <w:t>:</w:t>
      </w:r>
    </w:p>
    <w:p w14:paraId="7FE3FE74" w14:textId="77777777" w:rsidR="00F647EA" w:rsidRPr="00D63653" w:rsidRDefault="00F647EA" w:rsidP="00F647EA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БВТ2402</w:t>
      </w:r>
    </w:p>
    <w:p w14:paraId="68A59562" w14:textId="77777777" w:rsidR="00F647EA" w:rsidRPr="008C1FAC" w:rsidRDefault="00F647EA" w:rsidP="00F647EA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Янкович Павле</w:t>
      </w:r>
    </w:p>
    <w:p w14:paraId="3360CA83" w14:textId="77777777" w:rsidR="00F647EA" w:rsidRPr="008C1FAC" w:rsidRDefault="00F647EA" w:rsidP="00F647EA">
      <w:pPr>
        <w:jc w:val="right"/>
        <w:rPr>
          <w:sz w:val="24"/>
          <w:szCs w:val="24"/>
        </w:rPr>
      </w:pPr>
    </w:p>
    <w:p w14:paraId="2345CB60" w14:textId="77777777" w:rsidR="00F647EA" w:rsidRPr="008C1FAC" w:rsidRDefault="00F647EA" w:rsidP="00F647EA">
      <w:pPr>
        <w:jc w:val="center"/>
        <w:rPr>
          <w:sz w:val="24"/>
          <w:szCs w:val="24"/>
        </w:rPr>
      </w:pPr>
    </w:p>
    <w:p w14:paraId="4797D5CD" w14:textId="77777777" w:rsidR="00F647EA" w:rsidRPr="008C1FAC" w:rsidRDefault="00F647EA" w:rsidP="00F647EA">
      <w:pPr>
        <w:jc w:val="center"/>
        <w:rPr>
          <w:sz w:val="24"/>
          <w:szCs w:val="24"/>
        </w:rPr>
      </w:pPr>
    </w:p>
    <w:p w14:paraId="26F1EE98" w14:textId="77777777" w:rsidR="00F647EA" w:rsidRPr="008C1FAC" w:rsidRDefault="00F647EA" w:rsidP="00F647EA">
      <w:pPr>
        <w:jc w:val="center"/>
        <w:rPr>
          <w:sz w:val="24"/>
          <w:szCs w:val="24"/>
        </w:rPr>
      </w:pPr>
    </w:p>
    <w:p w14:paraId="2A5AFDE2" w14:textId="77777777" w:rsidR="00F647EA" w:rsidRPr="008C1FAC" w:rsidRDefault="00F647EA" w:rsidP="00F647EA">
      <w:pPr>
        <w:jc w:val="center"/>
        <w:rPr>
          <w:sz w:val="24"/>
          <w:szCs w:val="24"/>
        </w:rPr>
      </w:pPr>
    </w:p>
    <w:p w14:paraId="7FCA9792" w14:textId="77777777" w:rsidR="00F647EA" w:rsidRPr="008C1FAC" w:rsidRDefault="00F647EA" w:rsidP="00F647EA">
      <w:pPr>
        <w:jc w:val="center"/>
        <w:rPr>
          <w:sz w:val="24"/>
          <w:szCs w:val="24"/>
        </w:rPr>
      </w:pPr>
    </w:p>
    <w:p w14:paraId="1A25BF64" w14:textId="77777777" w:rsidR="00F647EA" w:rsidRPr="008C1FAC" w:rsidRDefault="00F647EA" w:rsidP="00F647EA">
      <w:pPr>
        <w:jc w:val="center"/>
        <w:rPr>
          <w:sz w:val="24"/>
          <w:szCs w:val="24"/>
        </w:rPr>
      </w:pPr>
    </w:p>
    <w:p w14:paraId="352C22D7" w14:textId="77777777" w:rsidR="00F647EA" w:rsidRDefault="00F647EA" w:rsidP="00F647EA">
      <w:pPr>
        <w:jc w:val="center"/>
        <w:rPr>
          <w:sz w:val="24"/>
          <w:szCs w:val="24"/>
        </w:rPr>
      </w:pPr>
      <w:r>
        <w:rPr>
          <w:sz w:val="24"/>
          <w:szCs w:val="24"/>
        </w:rPr>
        <w:t>Mосква 2025</w:t>
      </w:r>
    </w:p>
    <w:p w14:paraId="628219A9" w14:textId="77777777" w:rsidR="00F647EA" w:rsidRDefault="00F647EA">
      <w:pPr>
        <w:jc w:val="center"/>
        <w:rPr>
          <w:b/>
          <w:sz w:val="32"/>
          <w:szCs w:val="32"/>
        </w:rPr>
      </w:pPr>
    </w:p>
    <w:p w14:paraId="301CD3DF" w14:textId="77777777" w:rsidR="00F647EA" w:rsidRDefault="00F647EA">
      <w:pPr>
        <w:jc w:val="center"/>
        <w:rPr>
          <w:b/>
          <w:sz w:val="32"/>
          <w:szCs w:val="32"/>
        </w:rPr>
      </w:pPr>
    </w:p>
    <w:p w14:paraId="54C4B8A2" w14:textId="77777777" w:rsidR="00F647EA" w:rsidRDefault="00F647EA">
      <w:pPr>
        <w:jc w:val="center"/>
        <w:rPr>
          <w:b/>
          <w:sz w:val="32"/>
          <w:szCs w:val="32"/>
        </w:rPr>
      </w:pPr>
    </w:p>
    <w:p w14:paraId="0E6DFBEE" w14:textId="77777777" w:rsidR="00F647EA" w:rsidRDefault="00F647EA">
      <w:pPr>
        <w:jc w:val="center"/>
        <w:rPr>
          <w:b/>
          <w:sz w:val="32"/>
          <w:szCs w:val="32"/>
        </w:rPr>
      </w:pPr>
    </w:p>
    <w:p w14:paraId="772AEE7C" w14:textId="77777777" w:rsidR="00F647EA" w:rsidRDefault="00F647EA">
      <w:pPr>
        <w:jc w:val="center"/>
        <w:rPr>
          <w:b/>
          <w:sz w:val="32"/>
          <w:szCs w:val="32"/>
        </w:rPr>
      </w:pPr>
    </w:p>
    <w:p w14:paraId="52FC4362" w14:textId="6D5AFBD5" w:rsidR="001F6A81" w:rsidRDefault="00000000" w:rsidP="00F647E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12: Основы выборки SQL</w:t>
      </w:r>
    </w:p>
    <w:p w14:paraId="32B1E23D" w14:textId="77777777" w:rsidR="001F6A8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Для выполнения работы восполь</w:t>
      </w:r>
      <w:r>
        <w:t>зуйтесь схемой БД из лабораторной работы №5</w:t>
      </w:r>
    </w:p>
    <w:p w14:paraId="6D411D9E" w14:textId="77777777" w:rsidR="001F6A81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D3B962" wp14:editId="0E7B99F4">
            <wp:extent cx="5189220" cy="34823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8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A1FF8" w14:textId="77777777" w:rsidR="001F6A81" w:rsidRDefault="00000000">
      <w:pPr>
        <w:spacing w:line="360" w:lineRule="auto"/>
        <w:jc w:val="center"/>
      </w:pPr>
      <w:r>
        <w:t>Рисунок 1 – Схемы базы данных</w:t>
      </w:r>
    </w:p>
    <w:p w14:paraId="63496ABF" w14:textId="77777777" w:rsidR="001F6A81" w:rsidRDefault="001F6A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</w:p>
    <w:p w14:paraId="129112C2" w14:textId="77777777" w:rsidR="001F6A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b/>
        </w:rPr>
      </w:pPr>
      <w:r>
        <w:rPr>
          <w:b/>
        </w:rPr>
        <w:t>Сортировка, оператор ORDER BY</w:t>
      </w:r>
    </w:p>
    <w:p w14:paraId="62894922" w14:textId="77777777" w:rsidR="001F6A81" w:rsidRDefault="001F6A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</w:pPr>
    </w:p>
    <w:p w14:paraId="47C78115" w14:textId="77777777" w:rsidR="001F6A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</w:pPr>
      <w:r>
        <w:t>При выполнении SELECT запроса, строки по умолчанию возвращаются в неопределённом порядке. Фактический порядок строк в этом случае зависит от плана соединения и сканирования, а также от порядка расположения данных на диске, поэтому полагаться на него нельзя. Для упорядочивания записей используется конструкция ORDER BY</w:t>
      </w:r>
    </w:p>
    <w:tbl>
      <w:tblPr>
        <w:tblStyle w:val="a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4"/>
      </w:tblGrid>
      <w:tr w:rsidR="001F6A81" w:rsidRPr="00F647EA" w14:paraId="334DE8EA" w14:textId="77777777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D367" w14:textId="77777777" w:rsidR="001F6A81" w:rsidRPr="00F647EA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6666EA"/>
              </w:rPr>
              <w:t>SELECT</w:t>
            </w:r>
            <w:r>
              <w:rPr>
                <w:rFonts w:ascii="Consolas" w:eastAsia="Consolas" w:hAnsi="Consolas" w:cs="Consolas"/>
                <w:color w:val="68615E"/>
              </w:rPr>
              <w:t xml:space="preserve"> поля_таблиц </w:t>
            </w:r>
            <w:r>
              <w:rPr>
                <w:rFonts w:ascii="Consolas" w:eastAsia="Consolas" w:hAnsi="Consolas" w:cs="Consolas"/>
                <w:color w:val="6666EA"/>
              </w:rPr>
              <w:t>FROM</w:t>
            </w:r>
            <w:r>
              <w:rPr>
                <w:rFonts w:ascii="Consolas" w:eastAsia="Consolas" w:hAnsi="Consolas" w:cs="Consolas"/>
                <w:color w:val="68615E"/>
              </w:rPr>
              <w:t xml:space="preserve"> наименование_таблицы</w:t>
            </w:r>
            <w:r>
              <w:rPr>
                <w:rFonts w:ascii="Consolas" w:eastAsia="Consolas" w:hAnsi="Consolas" w:cs="Consolas"/>
                <w:color w:val="68615E"/>
              </w:rPr>
              <w:br/>
            </w:r>
            <w:r>
              <w:rPr>
                <w:rFonts w:ascii="Consolas" w:eastAsia="Consolas" w:hAnsi="Consolas" w:cs="Consolas"/>
                <w:color w:val="6666EA"/>
              </w:rPr>
              <w:t>WHERE</w:t>
            </w:r>
            <w:r>
              <w:rPr>
                <w:rFonts w:ascii="Consolas" w:eastAsia="Consolas" w:hAnsi="Consolas" w:cs="Consolas"/>
                <w:color w:val="68615E"/>
              </w:rPr>
              <w:t xml:space="preserve"> ...</w:t>
            </w:r>
            <w:r>
              <w:rPr>
                <w:rFonts w:ascii="Consolas" w:eastAsia="Consolas" w:hAnsi="Consolas" w:cs="Consolas"/>
                <w:color w:val="68615E"/>
              </w:rPr>
              <w:br/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ORDER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BY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68615E"/>
              </w:rPr>
              <w:t>столбец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_1 [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ASC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| </w:t>
            </w:r>
            <w:proofErr w:type="gramStart"/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DESC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][</w:t>
            </w:r>
            <w:proofErr w:type="gramEnd"/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68615E"/>
              </w:rPr>
              <w:t>столбец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_n [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ASC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|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DESC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]]</w:t>
            </w:r>
          </w:p>
        </w:tc>
      </w:tr>
    </w:tbl>
    <w:p w14:paraId="4EED3252" w14:textId="77777777" w:rsidR="001F6A81" w:rsidRPr="00F647EA" w:rsidRDefault="001F6A81">
      <w:pPr>
        <w:spacing w:after="0" w:line="360" w:lineRule="auto"/>
        <w:ind w:left="720"/>
        <w:rPr>
          <w:lang w:val="en-US"/>
        </w:rPr>
      </w:pPr>
    </w:p>
    <w:p w14:paraId="7CB06168" w14:textId="77777777" w:rsidR="001F6A81" w:rsidRDefault="00000000">
      <w:pPr>
        <w:spacing w:after="0" w:line="360" w:lineRule="auto"/>
        <w:ind w:left="720"/>
      </w:pPr>
      <w:r>
        <w:t>Где ASC и DESC - направление сортировки:</w:t>
      </w:r>
    </w:p>
    <w:p w14:paraId="1595C905" w14:textId="77777777" w:rsidR="001F6A81" w:rsidRDefault="00000000">
      <w:pPr>
        <w:numPr>
          <w:ilvl w:val="0"/>
          <w:numId w:val="1"/>
        </w:numPr>
        <w:spacing w:after="0" w:line="360" w:lineRule="auto"/>
      </w:pPr>
      <w:r>
        <w:t>ASC - сортировка по возрастанию (по умолчанию)</w:t>
      </w:r>
    </w:p>
    <w:p w14:paraId="2E4D9092" w14:textId="77777777" w:rsidR="001F6A81" w:rsidRDefault="00000000">
      <w:pPr>
        <w:numPr>
          <w:ilvl w:val="0"/>
          <w:numId w:val="1"/>
        </w:numPr>
        <w:spacing w:after="0" w:line="360" w:lineRule="auto"/>
      </w:pPr>
      <w:r>
        <w:lastRenderedPageBreak/>
        <w:t>DESC - сортировка по убыванию</w:t>
      </w:r>
    </w:p>
    <w:p w14:paraId="70AFFD04" w14:textId="77777777" w:rsidR="001F6A81" w:rsidRDefault="001F6A81">
      <w:pPr>
        <w:spacing w:after="0" w:line="360" w:lineRule="auto"/>
      </w:pPr>
    </w:p>
    <w:p w14:paraId="2A8A6356" w14:textId="77777777" w:rsidR="001F6A81" w:rsidRDefault="00000000">
      <w:pPr>
        <w:spacing w:after="0" w:line="360" w:lineRule="auto"/>
        <w:ind w:firstLine="720"/>
      </w:pPr>
      <w:r>
        <w:t>Для сортировки результатов по двум или более столбцам их следует указывать через запятую.</w:t>
      </w:r>
    </w:p>
    <w:p w14:paraId="1A11AED7" w14:textId="77777777" w:rsidR="001F6A81" w:rsidRDefault="001F6A81">
      <w:pPr>
        <w:spacing w:after="0" w:line="360" w:lineRule="auto"/>
        <w:ind w:firstLine="720"/>
      </w:pPr>
    </w:p>
    <w:tbl>
      <w:tblPr>
        <w:tblStyle w:val="a0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4"/>
      </w:tblGrid>
      <w:tr w:rsidR="001F6A81" w:rsidRPr="00F647EA" w14:paraId="7D187E03" w14:textId="77777777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245B" w14:textId="77777777" w:rsidR="001F6A81" w:rsidRPr="00F647EA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...ORDER BY </w:t>
            </w:r>
            <w:r>
              <w:rPr>
                <w:rFonts w:ascii="Consolas" w:eastAsia="Consolas" w:hAnsi="Consolas" w:cs="Consolas"/>
                <w:color w:val="68615E"/>
              </w:rPr>
              <w:t>столбец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_1 [ASC | DESC], </w:t>
            </w:r>
            <w:r>
              <w:rPr>
                <w:rFonts w:ascii="Consolas" w:eastAsia="Consolas" w:hAnsi="Consolas" w:cs="Consolas"/>
                <w:color w:val="68615E"/>
              </w:rPr>
              <w:t>столбец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_2 [ASC | DESC];</w:t>
            </w:r>
          </w:p>
        </w:tc>
      </w:tr>
    </w:tbl>
    <w:p w14:paraId="2FA739D1" w14:textId="77777777" w:rsidR="001F6A81" w:rsidRPr="00F647EA" w:rsidRDefault="001F6A81">
      <w:pPr>
        <w:spacing w:after="0" w:line="360" w:lineRule="auto"/>
        <w:ind w:firstLine="720"/>
        <w:rPr>
          <w:lang w:val="en-US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54"/>
      </w:tblGrid>
      <w:tr w:rsidR="001F6A81" w:rsidRPr="00F647EA" w14:paraId="6F548CBC" w14:textId="77777777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E32A" w14:textId="77777777" w:rsidR="001F6A81" w:rsidRPr="00F647EA" w:rsidRDefault="001F6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</w:tr>
    </w:tbl>
    <w:p w14:paraId="19A7F745" w14:textId="77777777" w:rsidR="001F6A81" w:rsidRPr="00F647EA" w:rsidRDefault="001F6A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</w:p>
    <w:p w14:paraId="5BC5C5FE" w14:textId="77777777" w:rsidR="001F6A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</w:rPr>
      </w:pPr>
      <w:r>
        <w:rPr>
          <w:b/>
        </w:rPr>
        <w:t>Группировка, оператор GROUP BY</w:t>
      </w:r>
    </w:p>
    <w:p w14:paraId="4D497664" w14:textId="77777777" w:rsidR="001F6A81" w:rsidRDefault="001F6A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</w:p>
    <w:p w14:paraId="164FC15B" w14:textId="77777777" w:rsidR="001F6A81" w:rsidRDefault="00000000">
      <w:pPr>
        <w:spacing w:after="0" w:line="360" w:lineRule="auto"/>
        <w:ind w:firstLine="720"/>
        <w:jc w:val="both"/>
      </w:pPr>
      <w:r>
        <w:t>Оператор GROUP BY в SQL используется для группировки строк из таблицы в более крупные наборы результатов на основании одного или нескольких столбцов. Эти группы включают разные записи в таблице и, соответственно, обладают разными характеристиками, которые нам могут быть весьма полезны.</w:t>
      </w:r>
    </w:p>
    <w:p w14:paraId="0CB99089" w14:textId="77777777" w:rsidR="001F6A81" w:rsidRDefault="00000000">
      <w:pPr>
        <w:spacing w:after="0" w:line="360" w:lineRule="auto"/>
        <w:ind w:firstLine="720"/>
        <w:jc w:val="both"/>
      </w:pPr>
      <w:r>
        <w:t>Общая структура запроса с GROUP BY выглядит следующим образом</w:t>
      </w:r>
    </w:p>
    <w:p w14:paraId="45EA8E64" w14:textId="77777777" w:rsidR="001F6A81" w:rsidRDefault="001F6A81">
      <w:pPr>
        <w:spacing w:after="0" w:line="360" w:lineRule="auto"/>
        <w:jc w:val="both"/>
      </w:pPr>
    </w:p>
    <w:tbl>
      <w:tblPr>
        <w:tblStyle w:val="a2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4"/>
      </w:tblGrid>
      <w:tr w:rsidR="001F6A81" w14:paraId="1A57C3C0" w14:textId="77777777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7C20" w14:textId="77777777" w:rsidR="001F6A81" w:rsidRDefault="00000000">
            <w:pPr>
              <w:widowControl w:val="0"/>
              <w:spacing w:after="0" w:line="276" w:lineRule="auto"/>
            </w:pPr>
            <w:r>
              <w:rPr>
                <w:rFonts w:ascii="Consolas" w:eastAsia="Consolas" w:hAnsi="Consolas" w:cs="Consolas"/>
                <w:color w:val="6666EA"/>
              </w:rPr>
              <w:t>SELECT</w:t>
            </w:r>
            <w:r>
              <w:rPr>
                <w:rFonts w:ascii="Consolas" w:eastAsia="Consolas" w:hAnsi="Consolas" w:cs="Consolas"/>
                <w:color w:val="68615E"/>
              </w:rPr>
              <w:t xml:space="preserve"> [литералы, агрегатные_функции, поля_группировки]</w:t>
            </w:r>
            <w:r>
              <w:rPr>
                <w:rFonts w:ascii="Consolas" w:eastAsia="Consolas" w:hAnsi="Consolas" w:cs="Consolas"/>
                <w:color w:val="68615E"/>
              </w:rPr>
              <w:br/>
            </w:r>
            <w:r>
              <w:rPr>
                <w:rFonts w:ascii="Consolas" w:eastAsia="Consolas" w:hAnsi="Consolas" w:cs="Consolas"/>
                <w:color w:val="6666EA"/>
              </w:rPr>
              <w:t>FROM</w:t>
            </w:r>
            <w:r>
              <w:rPr>
                <w:rFonts w:ascii="Consolas" w:eastAsia="Consolas" w:hAnsi="Consolas" w:cs="Consolas"/>
                <w:color w:val="68615E"/>
              </w:rPr>
              <w:t xml:space="preserve"> имя_таблицы</w:t>
            </w:r>
            <w:r>
              <w:rPr>
                <w:rFonts w:ascii="Consolas" w:eastAsia="Consolas" w:hAnsi="Consolas" w:cs="Consolas"/>
                <w:color w:val="68615E"/>
              </w:rPr>
              <w:br/>
            </w:r>
            <w:r>
              <w:rPr>
                <w:rFonts w:ascii="Consolas" w:eastAsia="Consolas" w:hAnsi="Consolas" w:cs="Consolas"/>
                <w:color w:val="6666EA"/>
              </w:rPr>
              <w:t>GROUP</w:t>
            </w:r>
            <w:r>
              <w:rPr>
                <w:rFonts w:ascii="Consolas" w:eastAsia="Consolas" w:hAnsi="Consolas" w:cs="Consolas"/>
                <w:color w:val="68615E"/>
              </w:rPr>
              <w:t xml:space="preserve"> </w:t>
            </w:r>
            <w:r>
              <w:rPr>
                <w:rFonts w:ascii="Consolas" w:eastAsia="Consolas" w:hAnsi="Consolas" w:cs="Consolas"/>
                <w:color w:val="6666EA"/>
              </w:rPr>
              <w:t>BY</w:t>
            </w:r>
            <w:r>
              <w:rPr>
                <w:rFonts w:ascii="Consolas" w:eastAsia="Consolas" w:hAnsi="Consolas" w:cs="Consolas"/>
                <w:color w:val="68615E"/>
              </w:rPr>
              <w:t xml:space="preserve"> поля_группировки;</w:t>
            </w:r>
          </w:p>
        </w:tc>
      </w:tr>
    </w:tbl>
    <w:p w14:paraId="33FD5459" w14:textId="77777777" w:rsidR="001F6A81" w:rsidRDefault="001F6A81">
      <w:pPr>
        <w:spacing w:after="0" w:line="360" w:lineRule="auto"/>
        <w:jc w:val="both"/>
      </w:pPr>
    </w:p>
    <w:p w14:paraId="1899ABA2" w14:textId="77777777" w:rsidR="001F6A81" w:rsidRDefault="00000000">
      <w:pPr>
        <w:spacing w:after="0" w:line="360" w:lineRule="auto"/>
        <w:ind w:firstLine="720"/>
        <w:jc w:val="both"/>
      </w:pPr>
      <w:r>
        <w:t>При использовании оператора GROUP BY мы перешли от работы с отдельными записями на работу с образовавшимися группами. В связи с этим мы не можем просто вывести любое поле из записи , как мы это могли делать раньше. Так как в каждой группе может быть несколько записей и в каждой из них в этом поле может быть разное значение.</w:t>
      </w:r>
    </w:p>
    <w:p w14:paraId="5A5A1C66" w14:textId="77777777" w:rsidR="001F6A81" w:rsidRDefault="00000000">
      <w:pPr>
        <w:spacing w:after="0" w:line="360" w:lineRule="auto"/>
        <w:ind w:firstLine="720"/>
        <w:jc w:val="both"/>
      </w:pPr>
      <w:r>
        <w:t>При использовании GROUP BY мы можем выводить только:</w:t>
      </w:r>
    </w:p>
    <w:p w14:paraId="4E0057E2" w14:textId="77777777" w:rsidR="001F6A81" w:rsidRDefault="00000000">
      <w:pPr>
        <w:numPr>
          <w:ilvl w:val="0"/>
          <w:numId w:val="2"/>
        </w:numPr>
        <w:spacing w:after="0" w:line="360" w:lineRule="auto"/>
        <w:jc w:val="both"/>
      </w:pPr>
      <w:r>
        <w:t>литералы, т.е. указанное явным образом фиксированные значения</w:t>
      </w:r>
    </w:p>
    <w:p w14:paraId="7E386957" w14:textId="77777777" w:rsidR="001F6A81" w:rsidRDefault="00000000">
      <w:pPr>
        <w:numPr>
          <w:ilvl w:val="0"/>
          <w:numId w:val="2"/>
        </w:numPr>
        <w:spacing w:after="0" w:line="360" w:lineRule="auto"/>
        <w:jc w:val="both"/>
      </w:pPr>
      <w:r>
        <w:lastRenderedPageBreak/>
        <w:t>результаты агрегатных функций, т.е. вычисленные значения на основании набора значений.</w:t>
      </w:r>
    </w:p>
    <w:p w14:paraId="552E328E" w14:textId="77777777" w:rsidR="001F6A81" w:rsidRDefault="00000000">
      <w:pPr>
        <w:spacing w:after="0" w:line="360" w:lineRule="auto"/>
        <w:ind w:firstLine="720"/>
        <w:jc w:val="center"/>
        <w:rPr>
          <w:b/>
        </w:rPr>
      </w:pPr>
      <w:r>
        <w:rPr>
          <w:b/>
        </w:rPr>
        <w:t>Агрегатные функции</w:t>
      </w:r>
    </w:p>
    <w:p w14:paraId="6856467A" w14:textId="77777777" w:rsidR="001F6A81" w:rsidRDefault="00000000">
      <w:pPr>
        <w:jc w:val="both"/>
      </w:pPr>
      <w:r>
        <w:tab/>
      </w:r>
    </w:p>
    <w:p w14:paraId="50DAAECE" w14:textId="77777777" w:rsidR="001F6A81" w:rsidRDefault="00000000">
      <w:pPr>
        <w:spacing w:line="360" w:lineRule="auto"/>
        <w:jc w:val="both"/>
      </w:pPr>
      <w:r>
        <w:tab/>
        <w:t>Агрегатная функция – это функция, которая выполняет вычисление на наборе значений и возвращает одиночное значение.</w:t>
      </w:r>
    </w:p>
    <w:p w14:paraId="7070F1AB" w14:textId="77777777" w:rsidR="001F6A81" w:rsidRDefault="00000000">
      <w:pPr>
        <w:spacing w:line="360" w:lineRule="auto"/>
        <w:jc w:val="both"/>
      </w:pPr>
      <w:r>
        <w:tab/>
        <w:t>Общая структура запроса с агрегатной функцией выглядит следующим образом:</w:t>
      </w:r>
    </w:p>
    <w:tbl>
      <w:tblPr>
        <w:tblStyle w:val="a3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4"/>
      </w:tblGrid>
      <w:tr w:rsidR="001F6A81" w14:paraId="2DC9377C" w14:textId="77777777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2F59" w14:textId="77777777" w:rsidR="001F6A81" w:rsidRDefault="00000000">
            <w:pPr>
              <w:widowControl w:val="0"/>
              <w:spacing w:after="0" w:line="276" w:lineRule="auto"/>
            </w:pPr>
            <w:r>
              <w:rPr>
                <w:rFonts w:ascii="Consolas" w:eastAsia="Consolas" w:hAnsi="Consolas" w:cs="Consolas"/>
                <w:color w:val="6666EA"/>
              </w:rPr>
              <w:t>SELECT</w:t>
            </w:r>
            <w:r>
              <w:rPr>
                <w:rFonts w:ascii="Consolas" w:eastAsia="Consolas" w:hAnsi="Consolas" w:cs="Consolas"/>
                <w:color w:val="68615E"/>
              </w:rPr>
              <w:t xml:space="preserve"> [литералы, агрегатные_функции, поля_группировки]</w:t>
            </w:r>
            <w:r>
              <w:rPr>
                <w:rFonts w:ascii="Consolas" w:eastAsia="Consolas" w:hAnsi="Consolas" w:cs="Consolas"/>
                <w:color w:val="68615E"/>
              </w:rPr>
              <w:br/>
            </w:r>
            <w:r>
              <w:rPr>
                <w:rFonts w:ascii="Consolas" w:eastAsia="Consolas" w:hAnsi="Consolas" w:cs="Consolas"/>
                <w:color w:val="6666EA"/>
              </w:rPr>
              <w:t>FROM</w:t>
            </w:r>
            <w:r>
              <w:rPr>
                <w:rFonts w:ascii="Consolas" w:eastAsia="Consolas" w:hAnsi="Consolas" w:cs="Consolas"/>
                <w:color w:val="68615E"/>
              </w:rPr>
              <w:t xml:space="preserve"> имя_таблицы</w:t>
            </w:r>
            <w:r>
              <w:rPr>
                <w:rFonts w:ascii="Consolas" w:eastAsia="Consolas" w:hAnsi="Consolas" w:cs="Consolas"/>
                <w:color w:val="68615E"/>
              </w:rPr>
              <w:br/>
            </w:r>
            <w:r>
              <w:rPr>
                <w:rFonts w:ascii="Consolas" w:eastAsia="Consolas" w:hAnsi="Consolas" w:cs="Consolas"/>
                <w:color w:val="6666EA"/>
              </w:rPr>
              <w:t>GROUP</w:t>
            </w:r>
            <w:r>
              <w:rPr>
                <w:rFonts w:ascii="Consolas" w:eastAsia="Consolas" w:hAnsi="Consolas" w:cs="Consolas"/>
                <w:color w:val="68615E"/>
              </w:rPr>
              <w:t xml:space="preserve"> </w:t>
            </w:r>
            <w:r>
              <w:rPr>
                <w:rFonts w:ascii="Consolas" w:eastAsia="Consolas" w:hAnsi="Consolas" w:cs="Consolas"/>
                <w:color w:val="6666EA"/>
              </w:rPr>
              <w:t>BY</w:t>
            </w:r>
            <w:r>
              <w:rPr>
                <w:rFonts w:ascii="Consolas" w:eastAsia="Consolas" w:hAnsi="Consolas" w:cs="Consolas"/>
                <w:color w:val="68615E"/>
              </w:rPr>
              <w:t xml:space="preserve"> поля_группировки;</w:t>
            </w:r>
          </w:p>
        </w:tc>
      </w:tr>
    </w:tbl>
    <w:p w14:paraId="1B6254D5" w14:textId="77777777" w:rsidR="001F6A81" w:rsidRDefault="001F6A81">
      <w:pPr>
        <w:spacing w:line="360" w:lineRule="auto"/>
        <w:jc w:val="both"/>
      </w:pPr>
    </w:p>
    <w:p w14:paraId="265D3F7B" w14:textId="77777777" w:rsidR="001F6A81" w:rsidRDefault="00000000">
      <w:pPr>
        <w:spacing w:line="360" w:lineRule="auto"/>
        <w:jc w:val="both"/>
        <w:rPr>
          <w:b/>
        </w:rPr>
      </w:pPr>
      <w:r>
        <w:tab/>
      </w:r>
      <w:r>
        <w:rPr>
          <w:b/>
        </w:rPr>
        <w:t>Виды агрегатных функций</w:t>
      </w:r>
    </w:p>
    <w:tbl>
      <w:tblPr>
        <w:tblStyle w:val="a4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7"/>
      </w:tblGrid>
      <w:tr w:rsidR="001F6A81" w14:paraId="439AAF56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0BD4" w14:textId="77777777" w:rsidR="001F6A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SUM(поле_таблицы)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9C0F" w14:textId="77777777" w:rsidR="001F6A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Возвращает сумму значений</w:t>
            </w:r>
          </w:p>
        </w:tc>
      </w:tr>
      <w:tr w:rsidR="001F6A81" w14:paraId="5FFB1AA2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3F73" w14:textId="77777777" w:rsidR="001F6A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AVG(поле_таблицы)</w:t>
            </w:r>
            <w:r>
              <w:tab/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E403" w14:textId="77777777" w:rsidR="001F6A81" w:rsidRDefault="00000000">
            <w:pPr>
              <w:widowControl w:val="0"/>
              <w:spacing w:after="0"/>
            </w:pPr>
            <w:r>
              <w:t>Возвращает среднее значение</w:t>
            </w:r>
          </w:p>
        </w:tc>
      </w:tr>
      <w:tr w:rsidR="001F6A81" w14:paraId="1EEE7F3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A6FF" w14:textId="77777777" w:rsidR="001F6A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COUNT(поле_таблицы)</w:t>
            </w:r>
            <w:r>
              <w:tab/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5EED" w14:textId="77777777" w:rsidR="001F6A81" w:rsidRDefault="00000000">
            <w:pPr>
              <w:widowControl w:val="0"/>
              <w:spacing w:after="0"/>
            </w:pPr>
            <w:r>
              <w:t>Возвращает количество записей</w:t>
            </w:r>
          </w:p>
        </w:tc>
      </w:tr>
      <w:tr w:rsidR="001F6A81" w14:paraId="76F1928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4802" w14:textId="77777777" w:rsidR="001F6A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MIN(поле_таблицы)</w:t>
            </w:r>
            <w:r>
              <w:tab/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4533" w14:textId="77777777" w:rsidR="001F6A81" w:rsidRDefault="00000000">
            <w:pPr>
              <w:widowControl w:val="0"/>
              <w:spacing w:after="0"/>
            </w:pPr>
            <w:r>
              <w:t>Возвращает минимальное значение</w:t>
            </w:r>
          </w:p>
        </w:tc>
      </w:tr>
      <w:tr w:rsidR="001F6A81" w14:paraId="7DE5A0F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9564" w14:textId="77777777" w:rsidR="001F6A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MAX(поле_таблицы)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E315" w14:textId="77777777" w:rsidR="001F6A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Возвращает максимальное значение</w:t>
            </w:r>
          </w:p>
        </w:tc>
      </w:tr>
    </w:tbl>
    <w:p w14:paraId="6D5C8216" w14:textId="77777777" w:rsidR="001F6A81" w:rsidRDefault="001F6A81">
      <w:pPr>
        <w:spacing w:line="360" w:lineRule="auto"/>
        <w:jc w:val="both"/>
        <w:rPr>
          <w:b/>
        </w:rPr>
      </w:pPr>
    </w:p>
    <w:p w14:paraId="10F770EB" w14:textId="77777777" w:rsidR="001F6A81" w:rsidRDefault="00000000">
      <w:pPr>
        <w:spacing w:line="360" w:lineRule="auto"/>
        <w:jc w:val="both"/>
      </w:pPr>
      <w:r>
        <w:rPr>
          <w:b/>
        </w:rPr>
        <w:tab/>
      </w:r>
      <w:r>
        <w:t>Ниже представлены несколько примеров использования агрегатных функций:</w:t>
      </w:r>
    </w:p>
    <w:p w14:paraId="7FB3A2A3" w14:textId="77777777" w:rsidR="001F6A81" w:rsidRDefault="00000000">
      <w:pPr>
        <w:numPr>
          <w:ilvl w:val="0"/>
          <w:numId w:val="3"/>
        </w:numPr>
        <w:spacing w:line="360" w:lineRule="auto"/>
        <w:jc w:val="both"/>
      </w:pPr>
      <w:r>
        <w:t>Найдём количество видов магазинов и отсортируем полученный список по убыванию:</w:t>
      </w:r>
    </w:p>
    <w:tbl>
      <w:tblPr>
        <w:tblStyle w:val="a5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4"/>
      </w:tblGrid>
      <w:tr w:rsidR="001F6A81" w:rsidRPr="00F647EA" w14:paraId="44AD5B08" w14:textId="77777777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3B0E" w14:textId="77777777" w:rsidR="001F6A81" w:rsidRPr="00F647EA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SELECT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name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, </w:t>
            </w:r>
            <w:proofErr w:type="gramStart"/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COUNT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(</w:t>
            </w:r>
            <w:proofErr w:type="gramEnd"/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*)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as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amount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FROM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Shop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GROUP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BY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name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ORDER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BY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amount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DESC</w:t>
            </w:r>
          </w:p>
        </w:tc>
      </w:tr>
    </w:tbl>
    <w:p w14:paraId="498A1EAB" w14:textId="77777777" w:rsidR="001F6A81" w:rsidRDefault="00000000">
      <w:pPr>
        <w:numPr>
          <w:ilvl w:val="0"/>
          <w:numId w:val="5"/>
        </w:numPr>
        <w:spacing w:line="360" w:lineRule="auto"/>
        <w:jc w:val="both"/>
      </w:pPr>
      <w:r>
        <w:lastRenderedPageBreak/>
        <w:t>Найдем средний остаток на балансе магазинов отсортированный по возрастанию</w:t>
      </w:r>
    </w:p>
    <w:tbl>
      <w:tblPr>
        <w:tblStyle w:val="a6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4"/>
      </w:tblGrid>
      <w:tr w:rsidR="001F6A81" w:rsidRPr="00F647EA" w14:paraId="44FB7A93" w14:textId="77777777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5B04" w14:textId="77777777" w:rsidR="001F6A81" w:rsidRPr="00F647EA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SELECT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name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,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avg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(balance)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as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proofErr w:type="spellStart"/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avg_balance</w:t>
            </w:r>
            <w:proofErr w:type="spellEnd"/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from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shop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group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by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name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order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by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proofErr w:type="spellStart"/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avg_balance</w:t>
            </w:r>
            <w:proofErr w:type="spellEnd"/>
          </w:p>
        </w:tc>
      </w:tr>
    </w:tbl>
    <w:p w14:paraId="7E9A363C" w14:textId="77777777" w:rsidR="001F6A81" w:rsidRPr="00F647EA" w:rsidRDefault="001F6A81">
      <w:pPr>
        <w:spacing w:line="360" w:lineRule="auto"/>
        <w:jc w:val="center"/>
        <w:rPr>
          <w:lang w:val="en-US"/>
        </w:rPr>
      </w:pPr>
    </w:p>
    <w:p w14:paraId="7D1F9E05" w14:textId="77777777" w:rsidR="001F6A81" w:rsidRDefault="00000000">
      <w:pPr>
        <w:spacing w:line="360" w:lineRule="auto"/>
        <w:jc w:val="center"/>
        <w:rPr>
          <w:b/>
        </w:rPr>
      </w:pPr>
      <w:r>
        <w:rPr>
          <w:b/>
        </w:rPr>
        <w:t>Практическое задание</w:t>
      </w:r>
    </w:p>
    <w:p w14:paraId="40FE1A55" w14:textId="77777777" w:rsidR="001F6A81" w:rsidRDefault="00000000">
      <w:pPr>
        <w:ind w:firstLine="720"/>
        <w:jc w:val="both"/>
      </w:pPr>
      <w:r>
        <w:t>1. Создайте дополнительную таблицу “Сотрудник” выполнив следующую команду</w:t>
      </w:r>
    </w:p>
    <w:tbl>
      <w:tblPr>
        <w:tblStyle w:val="a7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4"/>
      </w:tblGrid>
      <w:tr w:rsidR="001F6A81" w:rsidRPr="00F647EA" w14:paraId="434770BA" w14:textId="77777777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F3BC" w14:textId="77777777" w:rsidR="001F6A81" w:rsidRPr="00F647EA" w:rsidRDefault="00000000">
            <w:pPr>
              <w:widowControl w:val="0"/>
              <w:spacing w:after="0" w:line="276" w:lineRule="auto"/>
              <w:rPr>
                <w:rFonts w:ascii="Consolas" w:eastAsia="Consolas" w:hAnsi="Consolas" w:cs="Consolas"/>
                <w:color w:val="68615E"/>
                <w:lang w:val="en-US"/>
              </w:rPr>
            </w:pP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CREATE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TABLE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worker (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proofErr w:type="spellStart"/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worker_id</w:t>
            </w:r>
            <w:proofErr w:type="spellEnd"/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DF5320"/>
                <w:lang w:val="en-US"/>
              </w:rPr>
              <w:t>INTEGER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PRIMARY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KEY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,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proofErr w:type="spellStart"/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shop_id</w:t>
            </w:r>
            <w:proofErr w:type="spellEnd"/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DF5320"/>
                <w:lang w:val="en-US"/>
              </w:rPr>
              <w:t>INTEGER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REFERENCES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product (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id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),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name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proofErr w:type="gramStart"/>
            <w:r w:rsidRPr="00F647EA">
              <w:rPr>
                <w:rFonts w:ascii="Consolas" w:eastAsia="Consolas" w:hAnsi="Consolas" w:cs="Consolas"/>
                <w:color w:val="DF5320"/>
                <w:lang w:val="en-US"/>
              </w:rPr>
              <w:t>VARCHAR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(</w:t>
            </w:r>
            <w:proofErr w:type="gramEnd"/>
            <w:r w:rsidRPr="00F647EA">
              <w:rPr>
                <w:rFonts w:ascii="Consolas" w:eastAsia="Consolas" w:hAnsi="Consolas" w:cs="Consolas"/>
                <w:color w:val="DF5320"/>
                <w:lang w:val="en-US"/>
              </w:rPr>
              <w:t>255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),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br/>
              <w:t xml:space="preserve">salary </w:t>
            </w:r>
            <w:r w:rsidRPr="00F647EA">
              <w:rPr>
                <w:rFonts w:ascii="Consolas" w:eastAsia="Consolas" w:hAnsi="Consolas" w:cs="Consolas"/>
                <w:color w:val="DF5320"/>
                <w:lang w:val="en-US"/>
              </w:rPr>
              <w:t>INTEGER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NOT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DF5320"/>
                <w:lang w:val="en-US"/>
              </w:rPr>
              <w:t>NULL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,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r w:rsidRPr="00F647EA">
              <w:rPr>
                <w:rFonts w:ascii="Consolas" w:eastAsia="Consolas" w:hAnsi="Consolas" w:cs="Consolas"/>
                <w:color w:val="6666EA"/>
                <w:lang w:val="en-US"/>
              </w:rPr>
              <w:t>position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F647EA">
              <w:rPr>
                <w:rFonts w:ascii="Consolas" w:eastAsia="Consolas" w:hAnsi="Consolas" w:cs="Consolas"/>
                <w:color w:val="DF5320"/>
                <w:lang w:val="en-US"/>
              </w:rPr>
              <w:t>VARCHAR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(</w:t>
            </w:r>
            <w:r w:rsidRPr="00F647EA">
              <w:rPr>
                <w:rFonts w:ascii="Consolas" w:eastAsia="Consolas" w:hAnsi="Consolas" w:cs="Consolas"/>
                <w:color w:val="DF5320"/>
                <w:lang w:val="en-US"/>
              </w:rPr>
              <w:t>255</w:t>
            </w:r>
            <w:r w:rsidRPr="00F647EA">
              <w:rPr>
                <w:rFonts w:ascii="Consolas" w:eastAsia="Consolas" w:hAnsi="Consolas" w:cs="Consolas"/>
                <w:color w:val="68615E"/>
                <w:lang w:val="en-US"/>
              </w:rPr>
              <w:t>));</w:t>
            </w:r>
          </w:p>
        </w:tc>
      </w:tr>
    </w:tbl>
    <w:p w14:paraId="26BC6C1C" w14:textId="77777777" w:rsidR="001F6A81" w:rsidRPr="00F647E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Внесите в таблицу данные.</w:t>
      </w:r>
    </w:p>
    <w:p w14:paraId="5671A8ED" w14:textId="28E89787" w:rsidR="00F647EA" w:rsidRDefault="00F647EA" w:rsidP="00F64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>
        <w:rPr>
          <w:noProof/>
        </w:rPr>
        <w:drawing>
          <wp:inline distT="0" distB="0" distL="0" distR="0" wp14:anchorId="0D03BAD6" wp14:editId="5FE71B2A">
            <wp:extent cx="5875020" cy="2979420"/>
            <wp:effectExtent l="0" t="0" r="0" b="0"/>
            <wp:docPr id="26920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2E2A" w14:textId="77777777" w:rsidR="001F6A81" w:rsidRPr="00F647E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К таблиц</w:t>
      </w:r>
      <w:r>
        <w:t>ам</w:t>
      </w:r>
      <w:r>
        <w:rPr>
          <w:color w:val="000000"/>
        </w:rPr>
        <w:t xml:space="preserve"> напишите запрос</w:t>
      </w:r>
      <w:r>
        <w:t>ы</w:t>
      </w:r>
      <w:r>
        <w:rPr>
          <w:color w:val="000000"/>
        </w:rPr>
        <w:t xml:space="preserve"> </w:t>
      </w:r>
      <w:r>
        <w:t>операциями группировки и сортировки</w:t>
      </w:r>
      <w:r>
        <w:rPr>
          <w:color w:val="000000"/>
        </w:rPr>
        <w:t xml:space="preserve">. Также </w:t>
      </w:r>
      <w:r>
        <w:t>реализуйте запросы с использованием агрегатных функций для таблицы “Сотрудник”</w:t>
      </w:r>
    </w:p>
    <w:p w14:paraId="2DF8FAA4" w14:textId="77777777" w:rsidR="00F647EA" w:rsidRDefault="00F647EA" w:rsidP="00F64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</w:p>
    <w:p w14:paraId="759B55E9" w14:textId="71F20A00" w:rsidR="00F647EA" w:rsidRDefault="00F647EA" w:rsidP="00F64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7838EC" wp14:editId="54912938">
            <wp:extent cx="5935980" cy="2979420"/>
            <wp:effectExtent l="0" t="0" r="7620" b="0"/>
            <wp:docPr id="1126768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229B" w14:textId="6D376F56" w:rsidR="00F647EA" w:rsidRDefault="00F647EA" w:rsidP="00F64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A342A5" wp14:editId="41BB96B3">
            <wp:extent cx="5935980" cy="2987040"/>
            <wp:effectExtent l="0" t="0" r="7620" b="3810"/>
            <wp:docPr id="1643573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8C67" w14:textId="686BD34D" w:rsidR="00F647EA" w:rsidRDefault="00F647EA" w:rsidP="00F64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EF8BB7" wp14:editId="7BA69C00">
            <wp:extent cx="5935980" cy="3009900"/>
            <wp:effectExtent l="0" t="0" r="7620" b="0"/>
            <wp:docPr id="1967618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3EF6" w14:textId="2340A1A2" w:rsidR="00F647EA" w:rsidRPr="00F647EA" w:rsidRDefault="00F647EA" w:rsidP="00F64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C8BC94" wp14:editId="01858E09">
            <wp:extent cx="5935980" cy="3002280"/>
            <wp:effectExtent l="0" t="0" r="7620" b="7620"/>
            <wp:docPr id="2037459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7EA" w:rsidRPr="00F647EA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1F0C"/>
    <w:multiLevelType w:val="multilevel"/>
    <w:tmpl w:val="7CFC566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42039D"/>
    <w:multiLevelType w:val="multilevel"/>
    <w:tmpl w:val="BFD28A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473AAF"/>
    <w:multiLevelType w:val="multilevel"/>
    <w:tmpl w:val="3B521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8E380B"/>
    <w:multiLevelType w:val="multilevel"/>
    <w:tmpl w:val="77741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B4F29"/>
    <w:multiLevelType w:val="multilevel"/>
    <w:tmpl w:val="49DA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90822">
    <w:abstractNumId w:val="1"/>
  </w:num>
  <w:num w:numId="2" w16cid:durableId="596988723">
    <w:abstractNumId w:val="0"/>
  </w:num>
  <w:num w:numId="3" w16cid:durableId="1251112852">
    <w:abstractNumId w:val="3"/>
  </w:num>
  <w:num w:numId="4" w16cid:durableId="1113986157">
    <w:abstractNumId w:val="4"/>
  </w:num>
  <w:num w:numId="5" w16cid:durableId="213983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A81"/>
    <w:rsid w:val="001F6A81"/>
    <w:rsid w:val="00E4494E"/>
    <w:rsid w:val="00F6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A90F"/>
  <w15:docId w15:val="{1F287909-BADC-45BD-8707-43E81D9B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2025-03-09T16:19:00Z</dcterms:created>
  <dcterms:modified xsi:type="dcterms:W3CDTF">2025-03-09T16:19:00Z</dcterms:modified>
</cp:coreProperties>
</file>