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4536"/>
        <w:gridCol w:w="2268"/>
        <w:gridCol w:w="1985"/>
        <w:gridCol w:w="1412"/>
      </w:tblGrid>
      <w:tr w:rsidR="004C73F3" w:rsidTr="003E37B0">
        <w:trPr>
          <w:trHeight w:val="454"/>
        </w:trPr>
        <w:tc>
          <w:tcPr>
            <w:tcW w:w="4536" w:type="dxa"/>
          </w:tcPr>
          <w:p w:rsidR="004C73F3" w:rsidRPr="003E37B0" w:rsidRDefault="004C73F3" w:rsidP="008C000E">
            <w:pPr>
              <w:jc w:val="center"/>
              <w:rPr>
                <w:b/>
                <w:sz w:val="28"/>
                <w:szCs w:val="28"/>
              </w:rPr>
            </w:pPr>
            <w:r w:rsidRPr="003E37B0">
              <w:rPr>
                <w:b/>
                <w:sz w:val="28"/>
                <w:szCs w:val="28"/>
              </w:rPr>
              <w:t>Властивості</w:t>
            </w:r>
          </w:p>
        </w:tc>
        <w:tc>
          <w:tcPr>
            <w:tcW w:w="5665" w:type="dxa"/>
            <w:gridSpan w:val="3"/>
          </w:tcPr>
          <w:p w:rsidR="004C73F3" w:rsidRPr="003E37B0" w:rsidRDefault="004C73F3" w:rsidP="008C000E">
            <w:pPr>
              <w:jc w:val="center"/>
              <w:rPr>
                <w:b/>
                <w:sz w:val="28"/>
                <w:szCs w:val="28"/>
              </w:rPr>
            </w:pPr>
            <w:r w:rsidRPr="003E37B0">
              <w:rPr>
                <w:b/>
                <w:sz w:val="28"/>
                <w:szCs w:val="28"/>
              </w:rPr>
              <w:t>Технології</w:t>
            </w:r>
          </w:p>
        </w:tc>
      </w:tr>
      <w:tr w:rsidR="004C73F3" w:rsidTr="003E37B0">
        <w:trPr>
          <w:trHeight w:val="454"/>
        </w:trPr>
        <w:tc>
          <w:tcPr>
            <w:tcW w:w="4536" w:type="dxa"/>
          </w:tcPr>
          <w:p w:rsidR="004C73F3" w:rsidRPr="003E37B0" w:rsidRDefault="008C000E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Назва</w:t>
            </w:r>
          </w:p>
        </w:tc>
        <w:tc>
          <w:tcPr>
            <w:tcW w:w="2268" w:type="dxa"/>
          </w:tcPr>
          <w:p w:rsidR="004C73F3" w:rsidRPr="003E37B0" w:rsidRDefault="008C000E">
            <w:pPr>
              <w:rPr>
                <w:sz w:val="28"/>
                <w:szCs w:val="28"/>
                <w:lang w:val="en-US"/>
              </w:rPr>
            </w:pPr>
            <w:r w:rsidRPr="003E37B0">
              <w:rPr>
                <w:sz w:val="28"/>
                <w:szCs w:val="28"/>
                <w:lang w:val="en-US"/>
              </w:rPr>
              <w:t>Apache Cordova</w:t>
            </w:r>
          </w:p>
        </w:tc>
        <w:tc>
          <w:tcPr>
            <w:tcW w:w="1985" w:type="dxa"/>
          </w:tcPr>
          <w:p w:rsidR="004C73F3" w:rsidRPr="003E37B0" w:rsidRDefault="008C000E">
            <w:pPr>
              <w:rPr>
                <w:sz w:val="28"/>
                <w:szCs w:val="28"/>
                <w:lang w:val="en-US"/>
              </w:rPr>
            </w:pPr>
            <w:r w:rsidRPr="003E37B0">
              <w:rPr>
                <w:sz w:val="28"/>
                <w:szCs w:val="28"/>
                <w:lang w:val="en-US"/>
              </w:rPr>
              <w:t>React Native</w:t>
            </w:r>
          </w:p>
        </w:tc>
        <w:tc>
          <w:tcPr>
            <w:tcW w:w="1412" w:type="dxa"/>
          </w:tcPr>
          <w:p w:rsidR="004C73F3" w:rsidRPr="003E37B0" w:rsidRDefault="008C000E">
            <w:pPr>
              <w:rPr>
                <w:sz w:val="28"/>
                <w:szCs w:val="28"/>
                <w:lang w:val="en-US"/>
              </w:rPr>
            </w:pPr>
            <w:proofErr w:type="spellStart"/>
            <w:r w:rsidRPr="003E37B0">
              <w:rPr>
                <w:sz w:val="28"/>
                <w:szCs w:val="28"/>
                <w:lang w:val="en-US"/>
              </w:rPr>
              <w:t>Xamarin</w:t>
            </w:r>
            <w:proofErr w:type="spellEnd"/>
          </w:p>
        </w:tc>
      </w:tr>
      <w:tr w:rsidR="004C73F3" w:rsidTr="003E37B0">
        <w:trPr>
          <w:trHeight w:val="454"/>
        </w:trPr>
        <w:tc>
          <w:tcPr>
            <w:tcW w:w="4536" w:type="dxa"/>
          </w:tcPr>
          <w:p w:rsidR="004C73F3" w:rsidRPr="003E37B0" w:rsidRDefault="009D7E2A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Різновиди платформ</w:t>
            </w:r>
          </w:p>
        </w:tc>
        <w:tc>
          <w:tcPr>
            <w:tcW w:w="2268" w:type="dxa"/>
          </w:tcPr>
          <w:p w:rsidR="004C73F3" w:rsidRPr="003E37B0" w:rsidRDefault="009E3379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4C73F3" w:rsidRPr="003E37B0" w:rsidRDefault="009E3379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7</w:t>
            </w:r>
          </w:p>
        </w:tc>
        <w:tc>
          <w:tcPr>
            <w:tcW w:w="1412" w:type="dxa"/>
          </w:tcPr>
          <w:p w:rsidR="004C73F3" w:rsidRPr="003E37B0" w:rsidRDefault="009E3379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</w:tr>
      <w:tr w:rsidR="004C73F3" w:rsidTr="003E37B0">
        <w:trPr>
          <w:trHeight w:val="454"/>
        </w:trPr>
        <w:tc>
          <w:tcPr>
            <w:tcW w:w="4536" w:type="dxa"/>
          </w:tcPr>
          <w:p w:rsidR="004C73F3" w:rsidRPr="003E37B0" w:rsidRDefault="00D30B16">
            <w:pPr>
              <w:rPr>
                <w:rStyle w:val="a4"/>
                <w:i w:val="0"/>
                <w:sz w:val="28"/>
                <w:szCs w:val="28"/>
              </w:rPr>
            </w:pPr>
            <w:r w:rsidRPr="003E37B0">
              <w:rPr>
                <w:rStyle w:val="a4"/>
                <w:i w:val="0"/>
                <w:sz w:val="28"/>
                <w:szCs w:val="28"/>
              </w:rPr>
              <w:t>Продуктивність</w:t>
            </w:r>
          </w:p>
        </w:tc>
        <w:tc>
          <w:tcPr>
            <w:tcW w:w="2268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</w:tr>
      <w:tr w:rsidR="004C73F3" w:rsidTr="003E37B0">
        <w:trPr>
          <w:trHeight w:val="454"/>
        </w:trPr>
        <w:tc>
          <w:tcPr>
            <w:tcW w:w="4536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Робота із мережевими протоколами</w:t>
            </w:r>
          </w:p>
        </w:tc>
        <w:tc>
          <w:tcPr>
            <w:tcW w:w="2268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7</w:t>
            </w:r>
          </w:p>
        </w:tc>
      </w:tr>
      <w:tr w:rsidR="004C73F3" w:rsidTr="003E37B0">
        <w:trPr>
          <w:trHeight w:val="454"/>
        </w:trPr>
        <w:tc>
          <w:tcPr>
            <w:tcW w:w="4536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Робота в фоні</w:t>
            </w:r>
            <w:r w:rsidR="007F5B1B" w:rsidRPr="003E37B0">
              <w:rPr>
                <w:sz w:val="28"/>
                <w:szCs w:val="28"/>
              </w:rPr>
              <w:t xml:space="preserve"> системи</w:t>
            </w:r>
          </w:p>
        </w:tc>
        <w:tc>
          <w:tcPr>
            <w:tcW w:w="2268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7</w:t>
            </w:r>
          </w:p>
        </w:tc>
        <w:tc>
          <w:tcPr>
            <w:tcW w:w="1412" w:type="dxa"/>
          </w:tcPr>
          <w:p w:rsidR="004C73F3" w:rsidRPr="003E37B0" w:rsidRDefault="00D30B16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</w:tr>
      <w:tr w:rsidR="004C73F3" w:rsidTr="003E37B0">
        <w:trPr>
          <w:trHeight w:val="454"/>
        </w:trPr>
        <w:tc>
          <w:tcPr>
            <w:tcW w:w="4536" w:type="dxa"/>
          </w:tcPr>
          <w:p w:rsidR="004C73F3" w:rsidRPr="003E37B0" w:rsidRDefault="007F5B1B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Складність створення додатку</w:t>
            </w:r>
          </w:p>
        </w:tc>
        <w:tc>
          <w:tcPr>
            <w:tcW w:w="2268" w:type="dxa"/>
          </w:tcPr>
          <w:p w:rsidR="004C73F3" w:rsidRPr="003E37B0" w:rsidRDefault="007F5B1B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4C73F3" w:rsidRPr="003E37B0" w:rsidRDefault="007F5B1B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7</w:t>
            </w:r>
          </w:p>
        </w:tc>
        <w:tc>
          <w:tcPr>
            <w:tcW w:w="1412" w:type="dxa"/>
          </w:tcPr>
          <w:p w:rsidR="004C73F3" w:rsidRPr="003E37B0" w:rsidRDefault="007F5B1B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5</w:t>
            </w:r>
          </w:p>
        </w:tc>
      </w:tr>
      <w:tr w:rsidR="00D30B16" w:rsidTr="003E37B0">
        <w:trPr>
          <w:trHeight w:val="454"/>
        </w:trPr>
        <w:tc>
          <w:tcPr>
            <w:tcW w:w="4536" w:type="dxa"/>
          </w:tcPr>
          <w:p w:rsidR="00D30B16" w:rsidRPr="003E37B0" w:rsidRDefault="007F5B1B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Створення графічної оболонки</w:t>
            </w:r>
          </w:p>
        </w:tc>
        <w:tc>
          <w:tcPr>
            <w:tcW w:w="2268" w:type="dxa"/>
          </w:tcPr>
          <w:p w:rsidR="00D30B16" w:rsidRPr="003E37B0" w:rsidRDefault="007F5B1B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D30B16" w:rsidRPr="003E37B0" w:rsidRDefault="007F5B1B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:rsidR="00D30B16" w:rsidRPr="003E37B0" w:rsidRDefault="007F5B1B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6</w:t>
            </w:r>
          </w:p>
        </w:tc>
      </w:tr>
      <w:tr w:rsidR="007F5B1B" w:rsidTr="003E37B0">
        <w:trPr>
          <w:trHeight w:val="454"/>
        </w:trPr>
        <w:tc>
          <w:tcPr>
            <w:tcW w:w="4536" w:type="dxa"/>
          </w:tcPr>
          <w:p w:rsidR="007F5B1B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 xml:space="preserve">Простота тестування </w:t>
            </w:r>
          </w:p>
        </w:tc>
        <w:tc>
          <w:tcPr>
            <w:tcW w:w="2268" w:type="dxa"/>
          </w:tcPr>
          <w:p w:rsidR="007F5B1B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7F5B1B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7</w:t>
            </w:r>
          </w:p>
        </w:tc>
        <w:tc>
          <w:tcPr>
            <w:tcW w:w="1412" w:type="dxa"/>
          </w:tcPr>
          <w:p w:rsidR="007F5B1B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10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Використання сучасних стилів мови написання</w:t>
            </w:r>
          </w:p>
        </w:tc>
        <w:tc>
          <w:tcPr>
            <w:tcW w:w="2268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  <w:tc>
          <w:tcPr>
            <w:tcW w:w="1412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7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Складність налаштування середовища</w:t>
            </w:r>
          </w:p>
        </w:tc>
        <w:tc>
          <w:tcPr>
            <w:tcW w:w="2268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6</w:t>
            </w:r>
          </w:p>
        </w:tc>
        <w:tc>
          <w:tcPr>
            <w:tcW w:w="1412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7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  <w:lang w:val="en-US"/>
              </w:rPr>
              <w:t xml:space="preserve">Live-reload </w:t>
            </w:r>
            <w:r w:rsidRPr="003E37B0">
              <w:rPr>
                <w:sz w:val="28"/>
                <w:szCs w:val="28"/>
              </w:rPr>
              <w:t>проекту</w:t>
            </w:r>
          </w:p>
        </w:tc>
        <w:tc>
          <w:tcPr>
            <w:tcW w:w="2268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6</w:t>
            </w:r>
          </w:p>
        </w:tc>
        <w:tc>
          <w:tcPr>
            <w:tcW w:w="1412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2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Стабільність роботи</w:t>
            </w:r>
          </w:p>
        </w:tc>
        <w:tc>
          <w:tcPr>
            <w:tcW w:w="2268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 xml:space="preserve">Універсальність коду </w:t>
            </w:r>
          </w:p>
        </w:tc>
        <w:tc>
          <w:tcPr>
            <w:tcW w:w="2268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6</w:t>
            </w:r>
          </w:p>
        </w:tc>
        <w:tc>
          <w:tcPr>
            <w:tcW w:w="1412" w:type="dxa"/>
          </w:tcPr>
          <w:p w:rsidR="000D7EF3" w:rsidRPr="003E37B0" w:rsidRDefault="000D7EF3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5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Підтримка розробниками</w:t>
            </w:r>
          </w:p>
        </w:tc>
        <w:tc>
          <w:tcPr>
            <w:tcW w:w="2268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4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Набір готових компонентів</w:t>
            </w:r>
          </w:p>
        </w:tc>
        <w:tc>
          <w:tcPr>
            <w:tcW w:w="2268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5</w:t>
            </w:r>
          </w:p>
        </w:tc>
        <w:tc>
          <w:tcPr>
            <w:tcW w:w="1412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3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Розмір готового додатку</w:t>
            </w:r>
          </w:p>
        </w:tc>
        <w:tc>
          <w:tcPr>
            <w:tcW w:w="2268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8</w:t>
            </w:r>
          </w:p>
        </w:tc>
        <w:tc>
          <w:tcPr>
            <w:tcW w:w="1412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6</w:t>
            </w:r>
          </w:p>
        </w:tc>
      </w:tr>
      <w:tr w:rsidR="000D7EF3" w:rsidTr="003E37B0">
        <w:trPr>
          <w:trHeight w:val="454"/>
        </w:trPr>
        <w:tc>
          <w:tcPr>
            <w:tcW w:w="4536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 xml:space="preserve">Підключення </w:t>
            </w:r>
            <w:r w:rsidRPr="003E37B0">
              <w:rPr>
                <w:sz w:val="28"/>
                <w:szCs w:val="28"/>
                <w:lang w:val="en-US"/>
              </w:rPr>
              <w:t xml:space="preserve">Custom </w:t>
            </w:r>
            <w:r w:rsidRPr="003E37B0">
              <w:rPr>
                <w:sz w:val="28"/>
                <w:szCs w:val="28"/>
              </w:rPr>
              <w:t>компонентів</w:t>
            </w:r>
          </w:p>
        </w:tc>
        <w:tc>
          <w:tcPr>
            <w:tcW w:w="2268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9</w:t>
            </w:r>
          </w:p>
        </w:tc>
        <w:tc>
          <w:tcPr>
            <w:tcW w:w="1412" w:type="dxa"/>
          </w:tcPr>
          <w:p w:rsidR="000D7EF3" w:rsidRPr="003E37B0" w:rsidRDefault="002E2117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5</w:t>
            </w:r>
          </w:p>
        </w:tc>
      </w:tr>
      <w:tr w:rsidR="003E37B0" w:rsidTr="003E37B0">
        <w:trPr>
          <w:trHeight w:val="454"/>
        </w:trPr>
        <w:tc>
          <w:tcPr>
            <w:tcW w:w="4536" w:type="dxa"/>
          </w:tcPr>
          <w:p w:rsidR="003E37B0" w:rsidRPr="003E37B0" w:rsidRDefault="003E37B0">
            <w:pPr>
              <w:rPr>
                <w:sz w:val="28"/>
                <w:szCs w:val="28"/>
              </w:rPr>
            </w:pPr>
            <w:r w:rsidRPr="003E37B0">
              <w:rPr>
                <w:sz w:val="28"/>
                <w:szCs w:val="28"/>
              </w:rPr>
              <w:t>Сума</w:t>
            </w:r>
          </w:p>
        </w:tc>
        <w:tc>
          <w:tcPr>
            <w:tcW w:w="2268" w:type="dxa"/>
          </w:tcPr>
          <w:p w:rsidR="003E37B0" w:rsidRPr="003E37B0" w:rsidRDefault="003E3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  <w:tc>
          <w:tcPr>
            <w:tcW w:w="1985" w:type="dxa"/>
          </w:tcPr>
          <w:p w:rsidR="003E37B0" w:rsidRPr="003E37B0" w:rsidRDefault="003E3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1412" w:type="dxa"/>
          </w:tcPr>
          <w:p w:rsidR="003E37B0" w:rsidRPr="003E37B0" w:rsidRDefault="003E37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</w:t>
            </w:r>
            <w:bookmarkStart w:id="0" w:name="_GoBack"/>
            <w:bookmarkEnd w:id="0"/>
          </w:p>
        </w:tc>
      </w:tr>
    </w:tbl>
    <w:p w:rsidR="00724036" w:rsidRDefault="00724036"/>
    <w:sectPr w:rsidR="007240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F3"/>
    <w:rsid w:val="000D7EF3"/>
    <w:rsid w:val="002E2117"/>
    <w:rsid w:val="003E37B0"/>
    <w:rsid w:val="004C73F3"/>
    <w:rsid w:val="00724036"/>
    <w:rsid w:val="007F5B1B"/>
    <w:rsid w:val="008C000E"/>
    <w:rsid w:val="009D7E2A"/>
    <w:rsid w:val="009E3379"/>
    <w:rsid w:val="00D3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F4747-4180-40FE-934D-3F3D5E0C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ubtle Emphasis"/>
    <w:basedOn w:val="a0"/>
    <w:uiPriority w:val="19"/>
    <w:qFormat/>
    <w:rsid w:val="009E3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393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Voloshin Olksandr</dc:creator>
  <cp:keywords/>
  <dc:description/>
  <cp:lastModifiedBy>Vladyslav Pavlenko</cp:lastModifiedBy>
  <cp:revision>1</cp:revision>
  <dcterms:created xsi:type="dcterms:W3CDTF">2017-03-12T20:02:00Z</dcterms:created>
  <dcterms:modified xsi:type="dcterms:W3CDTF">2017-03-12T22:35:00Z</dcterms:modified>
</cp:coreProperties>
</file>