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C28FB" w14:textId="44C24264" w:rsidR="00851BA5" w:rsidRPr="00D7650F" w:rsidRDefault="00851BA5" w:rsidP="00851BA5">
      <w:pPr>
        <w:spacing w:line="240" w:lineRule="auto"/>
        <w:ind w:firstLine="0"/>
        <w:jc w:val="center"/>
        <w:rPr>
          <w:b/>
          <w:bCs/>
          <w:szCs w:val="28"/>
        </w:rPr>
      </w:pPr>
      <w:r w:rsidRPr="00D7650F">
        <w:rPr>
          <w:b/>
          <w:bCs/>
          <w:szCs w:val="28"/>
        </w:rPr>
        <w:t>НАЦІОНАЛЬНИЙ ТЕХНІЧНИЙ УНІВЕРСИТЕТ УКРАЇНИ</w:t>
      </w:r>
    </w:p>
    <w:p w14:paraId="297CE09A" w14:textId="77777777" w:rsidR="00851BA5" w:rsidRPr="00D7650F" w:rsidRDefault="00851BA5" w:rsidP="00851BA5">
      <w:pPr>
        <w:spacing w:line="240" w:lineRule="auto"/>
        <w:ind w:firstLine="0"/>
        <w:jc w:val="center"/>
        <w:rPr>
          <w:b/>
          <w:bCs/>
          <w:szCs w:val="28"/>
        </w:rPr>
      </w:pPr>
      <w:r w:rsidRPr="00D7650F">
        <w:rPr>
          <w:b/>
          <w:bCs/>
          <w:szCs w:val="28"/>
        </w:rPr>
        <w:t>«КИЇВСЬКИЙ ПОЛІТЕХНІЧНИЙ ІНСТИТУТ</w:t>
      </w:r>
      <w:r w:rsidRPr="00D7650F">
        <w:rPr>
          <w:b/>
          <w:bCs/>
          <w:szCs w:val="28"/>
        </w:rPr>
        <w:br/>
        <w:t>імені ІГОРЯ СІКОРСЬКОГО»</w:t>
      </w:r>
    </w:p>
    <w:p w14:paraId="36C14F5C" w14:textId="77777777" w:rsidR="00851BA5" w:rsidRDefault="00851BA5" w:rsidP="00851BA5">
      <w:pPr>
        <w:tabs>
          <w:tab w:val="left" w:leader="underscore" w:pos="8931"/>
        </w:tabs>
        <w:spacing w:line="240" w:lineRule="auto"/>
        <w:ind w:firstLine="0"/>
        <w:jc w:val="center"/>
      </w:pPr>
      <w:r w:rsidRPr="00965504">
        <w:t>Інститут телекомунікаційних систем</w:t>
      </w:r>
    </w:p>
    <w:p w14:paraId="310E46FA" w14:textId="77777777" w:rsidR="00851BA5" w:rsidRDefault="00851BA5" w:rsidP="00851BA5">
      <w:pPr>
        <w:tabs>
          <w:tab w:val="left" w:leader="underscore" w:pos="8931"/>
          <w:tab w:val="left" w:leader="underscore" w:pos="9631"/>
        </w:tabs>
        <w:spacing w:line="240" w:lineRule="auto"/>
        <w:ind w:firstLine="0"/>
        <w:jc w:val="center"/>
        <w:rPr>
          <w:vertAlign w:val="superscript"/>
        </w:rPr>
      </w:pPr>
      <w:r>
        <w:rPr>
          <w:vertAlign w:val="superscript"/>
        </w:rPr>
        <w:t>(повна назва інституту/факультету)</w:t>
      </w:r>
    </w:p>
    <w:p w14:paraId="0BC5B466" w14:textId="77777777" w:rsidR="00851BA5" w:rsidRDefault="00851BA5" w:rsidP="00851BA5">
      <w:pPr>
        <w:tabs>
          <w:tab w:val="left" w:leader="underscore" w:pos="8931"/>
        </w:tabs>
        <w:spacing w:line="240" w:lineRule="auto"/>
        <w:ind w:firstLine="0"/>
        <w:jc w:val="center"/>
      </w:pPr>
      <w:r w:rsidRPr="006416B7">
        <w:t>Кафедра</w:t>
      </w:r>
      <w:r>
        <w:t xml:space="preserve"> «Інформаційно-телекомунікаційних мереж»</w:t>
      </w:r>
    </w:p>
    <w:p w14:paraId="3AA65CC9" w14:textId="77777777" w:rsidR="00851BA5" w:rsidRDefault="00851BA5" w:rsidP="00851BA5">
      <w:pPr>
        <w:tabs>
          <w:tab w:val="left" w:leader="underscore" w:pos="8903"/>
          <w:tab w:val="left" w:leader="underscore" w:pos="9631"/>
        </w:tabs>
        <w:spacing w:line="240" w:lineRule="auto"/>
        <w:ind w:firstLine="0"/>
        <w:jc w:val="center"/>
        <w:rPr>
          <w:vertAlign w:val="superscript"/>
        </w:rPr>
      </w:pPr>
      <w:r>
        <w:rPr>
          <w:vertAlign w:val="superscript"/>
        </w:rPr>
        <w:t>(повна назва кафедри)</w:t>
      </w:r>
    </w:p>
    <w:tbl>
      <w:tblPr>
        <w:tblW w:w="0" w:type="auto"/>
        <w:tblLook w:val="04A0" w:firstRow="1" w:lastRow="0" w:firstColumn="1" w:lastColumn="0" w:noHBand="0" w:noVBand="1"/>
      </w:tblPr>
      <w:tblGrid>
        <w:gridCol w:w="5637"/>
        <w:gridCol w:w="3479"/>
      </w:tblGrid>
      <w:tr w:rsidR="00040B46" w:rsidRPr="00BE13B9" w14:paraId="6B1539A9" w14:textId="77777777" w:rsidTr="002D77B8">
        <w:tc>
          <w:tcPr>
            <w:tcW w:w="5637" w:type="dxa"/>
          </w:tcPr>
          <w:p w14:paraId="293F9BA6" w14:textId="77777777" w:rsidR="00040B46" w:rsidRPr="00BE13B9" w:rsidRDefault="00040B46" w:rsidP="002D77B8">
            <w:pPr>
              <w:tabs>
                <w:tab w:val="left" w:leader="underscore" w:pos="9631"/>
              </w:tabs>
              <w:spacing w:line="240" w:lineRule="auto"/>
              <w:ind w:firstLine="0"/>
              <w:jc w:val="left"/>
              <w:rPr>
                <w:bCs/>
              </w:rPr>
            </w:pPr>
            <w:r w:rsidRPr="00BE13B9">
              <w:rPr>
                <w:bCs/>
              </w:rPr>
              <w:t>«На правах рукопису»</w:t>
            </w:r>
          </w:p>
          <w:p w14:paraId="0842EE9F" w14:textId="77777777" w:rsidR="00040B46" w:rsidRPr="00BE13B9" w:rsidRDefault="00040B46" w:rsidP="002D77B8">
            <w:pPr>
              <w:tabs>
                <w:tab w:val="left" w:leader="underscore" w:pos="9631"/>
              </w:tabs>
              <w:spacing w:line="240" w:lineRule="auto"/>
              <w:ind w:firstLine="0"/>
              <w:jc w:val="left"/>
              <w:rPr>
                <w:bCs/>
              </w:rPr>
            </w:pPr>
            <w:r w:rsidRPr="00BE13B9">
              <w:rPr>
                <w:bCs/>
              </w:rPr>
              <w:t>УДК ______________</w:t>
            </w:r>
          </w:p>
        </w:tc>
        <w:tc>
          <w:tcPr>
            <w:tcW w:w="3479" w:type="dxa"/>
          </w:tcPr>
          <w:p w14:paraId="6535873E" w14:textId="77777777" w:rsidR="00040B46" w:rsidRPr="00040B46" w:rsidRDefault="00040B46" w:rsidP="00040B46">
            <w:pPr>
              <w:ind w:firstLine="0"/>
              <w:jc w:val="left"/>
            </w:pPr>
            <w:r w:rsidRPr="00040B46">
              <w:t>До захисту допущено»</w:t>
            </w:r>
          </w:p>
          <w:p w14:paraId="51923D26" w14:textId="77777777" w:rsidR="00040B46" w:rsidRPr="00040B46" w:rsidRDefault="00040B46" w:rsidP="00040B46">
            <w:pPr>
              <w:ind w:firstLine="0"/>
              <w:jc w:val="left"/>
              <w:rPr>
                <w:bCs/>
              </w:rPr>
            </w:pPr>
            <w:r w:rsidRPr="00040B46">
              <w:rPr>
                <w:bCs/>
              </w:rPr>
              <w:t>Завідувач кафедри</w:t>
            </w:r>
          </w:p>
          <w:p w14:paraId="7240BCA9" w14:textId="77777777" w:rsidR="00040B46" w:rsidRPr="00040B46" w:rsidRDefault="00040B46" w:rsidP="00040B46">
            <w:pPr>
              <w:ind w:firstLine="0"/>
              <w:jc w:val="left"/>
            </w:pPr>
            <w:r w:rsidRPr="00040B46">
              <w:t>__________  Л.С.Глоба</w:t>
            </w:r>
          </w:p>
          <w:p w14:paraId="389281C7" w14:textId="77777777" w:rsidR="00040B46" w:rsidRPr="00040B46" w:rsidRDefault="00040B46" w:rsidP="00040B46">
            <w:pPr>
              <w:ind w:firstLine="0"/>
              <w:jc w:val="left"/>
              <w:rPr>
                <w:vertAlign w:val="superscript"/>
              </w:rPr>
            </w:pPr>
            <w:r w:rsidRPr="00040B46">
              <w:rPr>
                <w:vertAlign w:val="superscript"/>
              </w:rPr>
              <w:t>(підпис)            (ініціали, прізвище)</w:t>
            </w:r>
          </w:p>
          <w:p w14:paraId="678975CC" w14:textId="652EA177" w:rsidR="00040B46" w:rsidRPr="00040B46" w:rsidRDefault="00040B46" w:rsidP="00040B46">
            <w:pPr>
              <w:ind w:firstLine="0"/>
              <w:jc w:val="left"/>
            </w:pPr>
            <w:r w:rsidRPr="00040B46">
              <w:t>“___”____________201</w:t>
            </w:r>
            <w:r w:rsidRPr="00040B46">
              <w:rPr>
                <w:lang w:val="ru-RU"/>
              </w:rPr>
              <w:t>8</w:t>
            </w:r>
            <w:r w:rsidRPr="00040B46">
              <w:t xml:space="preserve"> р.</w:t>
            </w:r>
          </w:p>
          <w:p w14:paraId="7B54462E" w14:textId="77777777" w:rsidR="00040B46" w:rsidRPr="00BE13B9" w:rsidRDefault="00040B46" w:rsidP="002D77B8">
            <w:pPr>
              <w:tabs>
                <w:tab w:val="left" w:leader="underscore" w:pos="9631"/>
              </w:tabs>
              <w:spacing w:line="240" w:lineRule="auto"/>
              <w:ind w:firstLine="0"/>
              <w:jc w:val="left"/>
              <w:rPr>
                <w:bCs/>
                <w:caps/>
              </w:rPr>
            </w:pPr>
          </w:p>
        </w:tc>
      </w:tr>
    </w:tbl>
    <w:p w14:paraId="77435810" w14:textId="77777777" w:rsidR="00851BA5" w:rsidRDefault="00851BA5" w:rsidP="00851BA5">
      <w:pPr>
        <w:tabs>
          <w:tab w:val="left" w:leader="underscore" w:pos="9631"/>
        </w:tabs>
        <w:spacing w:line="240" w:lineRule="auto"/>
        <w:ind w:firstLine="0"/>
        <w:jc w:val="left"/>
        <w:rPr>
          <w:b/>
          <w:bCs/>
          <w:caps/>
        </w:rPr>
      </w:pPr>
    </w:p>
    <w:p w14:paraId="6D96474F" w14:textId="77777777" w:rsidR="00851BA5" w:rsidRDefault="00851BA5" w:rsidP="00851BA5">
      <w:pPr>
        <w:tabs>
          <w:tab w:val="left" w:leader="underscore" w:pos="9631"/>
        </w:tabs>
        <w:spacing w:line="240" w:lineRule="auto"/>
        <w:ind w:firstLine="0"/>
        <w:jc w:val="left"/>
        <w:rPr>
          <w:b/>
          <w:bCs/>
          <w:caps/>
        </w:rPr>
      </w:pPr>
    </w:p>
    <w:p w14:paraId="60E581F0" w14:textId="77777777" w:rsidR="00965A52" w:rsidRPr="00BE13B9" w:rsidRDefault="00965A52" w:rsidP="00965A52">
      <w:pPr>
        <w:tabs>
          <w:tab w:val="right" w:leader="underscore" w:pos="8903"/>
        </w:tabs>
        <w:spacing w:line="240" w:lineRule="auto"/>
        <w:ind w:firstLine="0"/>
        <w:jc w:val="center"/>
        <w:rPr>
          <w:b/>
          <w:sz w:val="40"/>
          <w:szCs w:val="40"/>
        </w:rPr>
      </w:pPr>
      <w:r w:rsidRPr="00BE13B9">
        <w:rPr>
          <w:b/>
          <w:sz w:val="40"/>
          <w:szCs w:val="40"/>
        </w:rPr>
        <w:t>Магістерська дисертація</w:t>
      </w:r>
    </w:p>
    <w:p w14:paraId="398C241D" w14:textId="797CFD71" w:rsidR="00851BA5" w:rsidRDefault="00851BA5" w:rsidP="00851BA5">
      <w:pPr>
        <w:tabs>
          <w:tab w:val="left" w:leader="underscore" w:pos="8931"/>
        </w:tabs>
        <w:spacing w:line="240" w:lineRule="auto"/>
        <w:ind w:firstLine="0"/>
        <w:jc w:val="left"/>
      </w:pPr>
      <w:r w:rsidRPr="00A153AD">
        <w:t>з</w:t>
      </w:r>
      <w:r>
        <w:t xml:space="preserve"> </w:t>
      </w:r>
      <w:r w:rsidR="00965A52" w:rsidRPr="00BE13B9">
        <w:t>спеціальності</w:t>
      </w:r>
      <w:r>
        <w:t xml:space="preserve"> </w:t>
      </w:r>
      <w:r w:rsidRPr="00965504">
        <w:t>6.050903 «</w:t>
      </w:r>
      <w:r w:rsidR="00F960BA" w:rsidRPr="00F960BA">
        <w:t>Телекомунікації та радіотехніка</w:t>
      </w:r>
      <w:r w:rsidRPr="00965504">
        <w:t>»</w:t>
      </w:r>
    </w:p>
    <w:p w14:paraId="50522D0C" w14:textId="77777777" w:rsidR="00851BA5" w:rsidRDefault="00851BA5" w:rsidP="00851BA5">
      <w:pPr>
        <w:tabs>
          <w:tab w:val="left" w:pos="4253"/>
          <w:tab w:val="left" w:leader="underscore" w:pos="8931"/>
        </w:tabs>
        <w:spacing w:line="240" w:lineRule="auto"/>
        <w:ind w:firstLine="2410"/>
        <w:jc w:val="center"/>
        <w:rPr>
          <w:vertAlign w:val="superscript"/>
        </w:rPr>
      </w:pPr>
      <w:r>
        <w:rPr>
          <w:vertAlign w:val="superscript"/>
        </w:rPr>
        <w:t>(код і назва)</w:t>
      </w:r>
    </w:p>
    <w:p w14:paraId="7B970E41" w14:textId="07324AF7" w:rsidR="00851BA5" w:rsidRDefault="00851BA5" w:rsidP="00851BA5">
      <w:pPr>
        <w:tabs>
          <w:tab w:val="left" w:leader="underscore" w:pos="8931"/>
        </w:tabs>
        <w:spacing w:before="120" w:line="240" w:lineRule="auto"/>
        <w:ind w:firstLine="0"/>
        <w:jc w:val="left"/>
      </w:pPr>
      <w:r>
        <w:t>на тему:</w:t>
      </w:r>
      <w:r w:rsidRPr="00F960BA">
        <w:t xml:space="preserve">    </w:t>
      </w:r>
      <w:r w:rsidR="00F960BA" w:rsidRPr="00F960BA">
        <w:rPr>
          <w:color w:val="000000"/>
          <w:u w:val="single"/>
        </w:rPr>
        <w:t>Метод балансування задач м</w:t>
      </w:r>
      <w:r w:rsidR="00F960BA">
        <w:rPr>
          <w:color w:val="000000"/>
          <w:u w:val="single"/>
        </w:rPr>
        <w:t>іж мобільними вузлами р</w:t>
      </w:r>
      <w:r w:rsidRPr="00001871">
        <w:rPr>
          <w:color w:val="000000"/>
          <w:u w:val="single"/>
        </w:rPr>
        <w:t xml:space="preserve">озподілені </w:t>
      </w:r>
      <w:r w:rsidR="00F960BA">
        <w:rPr>
          <w:color w:val="000000"/>
          <w:u w:val="single"/>
        </w:rPr>
        <w:t>системи обчислень</w:t>
      </w:r>
      <w:r>
        <w:tab/>
      </w:r>
    </w:p>
    <w:p w14:paraId="0976E84D" w14:textId="183DDA8E" w:rsidR="00851BA5" w:rsidRDefault="00851BA5" w:rsidP="00851BA5">
      <w:pPr>
        <w:spacing w:before="240" w:line="240" w:lineRule="auto"/>
        <w:ind w:firstLine="0"/>
        <w:jc w:val="left"/>
        <w:rPr>
          <w:bCs/>
        </w:rPr>
      </w:pPr>
      <w:r>
        <w:rPr>
          <w:bCs/>
        </w:rPr>
        <w:t>Виконав (-ла): студент (-ка) _</w:t>
      </w:r>
      <w:r w:rsidR="000703D1">
        <w:rPr>
          <w:bCs/>
          <w:u w:val="single"/>
          <w:lang w:val="ru-RU"/>
        </w:rPr>
        <w:t>6</w:t>
      </w:r>
      <w:r>
        <w:rPr>
          <w:bCs/>
        </w:rPr>
        <w:t>___ курсу, групи ___</w:t>
      </w:r>
      <w:r w:rsidRPr="00851BA5">
        <w:rPr>
          <w:bCs/>
          <w:u w:val="single"/>
          <w:lang w:val="ru-RU"/>
        </w:rPr>
        <w:t>Т</w:t>
      </w:r>
      <w:r w:rsidRPr="00851BA5">
        <w:rPr>
          <w:bCs/>
          <w:u w:val="single"/>
        </w:rPr>
        <w:t>І-</w:t>
      </w:r>
      <w:r w:rsidR="000703D1" w:rsidRPr="000703D1">
        <w:rPr>
          <w:bCs/>
          <w:u w:val="single"/>
          <w:lang w:val="ru-RU"/>
        </w:rPr>
        <w:t>71</w:t>
      </w:r>
      <w:r w:rsidR="000703D1">
        <w:rPr>
          <w:bCs/>
          <w:u w:val="single"/>
          <w:lang w:val="ru-RU"/>
        </w:rPr>
        <w:t>мп</w:t>
      </w:r>
      <w:r>
        <w:rPr>
          <w:bCs/>
        </w:rPr>
        <w:t>____</w:t>
      </w:r>
    </w:p>
    <w:p w14:paraId="31BA8F44" w14:textId="77777777" w:rsidR="00851BA5" w:rsidRDefault="00851BA5" w:rsidP="00851BA5">
      <w:pPr>
        <w:spacing w:line="240" w:lineRule="auto"/>
        <w:ind w:left="1194" w:firstLine="4084"/>
        <w:jc w:val="left"/>
        <w:rPr>
          <w:vertAlign w:val="superscript"/>
        </w:rPr>
      </w:pPr>
      <w:r>
        <w:rPr>
          <w:vertAlign w:val="superscript"/>
        </w:rPr>
        <w:t>(шифр групи)</w:t>
      </w:r>
    </w:p>
    <w:p w14:paraId="5D16ED82" w14:textId="5D907A7A" w:rsidR="00851BA5" w:rsidRDefault="00851BA5" w:rsidP="00851BA5">
      <w:pPr>
        <w:tabs>
          <w:tab w:val="left" w:leader="underscore" w:pos="7371"/>
          <w:tab w:val="left" w:pos="7513"/>
          <w:tab w:val="left" w:leader="underscore" w:pos="8903"/>
        </w:tabs>
        <w:spacing w:line="240" w:lineRule="auto"/>
        <w:ind w:firstLine="0"/>
        <w:jc w:val="left"/>
        <w:rPr>
          <w:bCs/>
        </w:rPr>
      </w:pPr>
      <w:r>
        <w:rPr>
          <w:bCs/>
          <w:u w:val="single"/>
          <w:lang w:val="ru-RU"/>
        </w:rPr>
        <w:t xml:space="preserve">                              </w:t>
      </w:r>
      <w:r w:rsidRPr="006B3CBA">
        <w:rPr>
          <w:bCs/>
          <w:u w:val="single"/>
        </w:rPr>
        <w:t>Павленко Владислав Миколайович</w:t>
      </w:r>
      <w:r w:rsidR="007F4F66" w:rsidRPr="009052B9">
        <w:rPr>
          <w:bCs/>
          <w:u w:val="single"/>
          <w:lang w:val="ru-RU"/>
        </w:rPr>
        <w:t xml:space="preserve">                </w:t>
      </w:r>
      <w:r>
        <w:rPr>
          <w:bCs/>
        </w:rPr>
        <w:tab/>
      </w:r>
      <w:r>
        <w:rPr>
          <w:bCs/>
        </w:rPr>
        <w:tab/>
      </w:r>
    </w:p>
    <w:p w14:paraId="53A26AD8" w14:textId="77777777" w:rsidR="00851BA5" w:rsidRDefault="00851BA5" w:rsidP="00851BA5">
      <w:pPr>
        <w:tabs>
          <w:tab w:val="left" w:pos="7938"/>
        </w:tabs>
        <w:spacing w:line="240" w:lineRule="auto"/>
        <w:ind w:firstLine="2694"/>
        <w:jc w:val="left"/>
        <w:rPr>
          <w:vertAlign w:val="superscript"/>
        </w:rPr>
      </w:pPr>
      <w:r>
        <w:rPr>
          <w:vertAlign w:val="superscript"/>
        </w:rPr>
        <w:t>(прізвище, ім’я, по батькові)</w:t>
      </w:r>
      <w:r>
        <w:rPr>
          <w:vertAlign w:val="superscript"/>
        </w:rPr>
        <w:tab/>
        <w:t xml:space="preserve">(підпис) </w:t>
      </w:r>
    </w:p>
    <w:p w14:paraId="03E16143" w14:textId="0D2B4155" w:rsidR="00001871" w:rsidRDefault="00040B46" w:rsidP="00851BA5">
      <w:pPr>
        <w:tabs>
          <w:tab w:val="left" w:leader="underscore" w:pos="7371"/>
          <w:tab w:val="left" w:pos="7513"/>
          <w:tab w:val="left" w:leader="underscore" w:pos="8903"/>
        </w:tabs>
        <w:spacing w:before="120" w:line="240" w:lineRule="auto"/>
        <w:ind w:firstLine="0"/>
        <w:jc w:val="left"/>
        <w:rPr>
          <w:bCs/>
          <w:u w:val="single"/>
          <w:lang w:val="ru-RU"/>
        </w:rPr>
      </w:pPr>
      <w:r w:rsidRPr="00BE13B9">
        <w:rPr>
          <w:bCs/>
        </w:rPr>
        <w:t>Науковий керівник</w:t>
      </w:r>
      <w:r w:rsidR="00851BA5" w:rsidRPr="00851BA5">
        <w:rPr>
          <w:bCs/>
          <w:u w:val="single"/>
        </w:rPr>
        <w:t xml:space="preserve"> </w:t>
      </w:r>
      <w:r w:rsidR="00851BA5">
        <w:rPr>
          <w:bCs/>
          <w:u w:val="single"/>
          <w:lang w:val="ru-RU"/>
        </w:rPr>
        <w:t xml:space="preserve"> </w:t>
      </w:r>
      <w:r w:rsidR="00851BA5" w:rsidRPr="006B3CBA">
        <w:rPr>
          <w:bCs/>
          <w:u w:val="single"/>
        </w:rPr>
        <w:t>Доцент , к.т.н., старший науковий співробітник</w:t>
      </w:r>
      <w:r w:rsidR="00001871">
        <w:rPr>
          <w:bCs/>
          <w:u w:val="single"/>
          <w:lang w:val="ru-RU"/>
        </w:rPr>
        <w:t>,</w:t>
      </w:r>
    </w:p>
    <w:p w14:paraId="18E9B969" w14:textId="7ED219A0" w:rsidR="00851BA5" w:rsidRDefault="00001871" w:rsidP="00851BA5">
      <w:pPr>
        <w:tabs>
          <w:tab w:val="left" w:leader="underscore" w:pos="7371"/>
          <w:tab w:val="left" w:pos="7513"/>
          <w:tab w:val="left" w:leader="underscore" w:pos="8903"/>
        </w:tabs>
        <w:spacing w:before="120" w:line="240" w:lineRule="auto"/>
        <w:ind w:firstLine="0"/>
        <w:jc w:val="left"/>
        <w:rPr>
          <w:bCs/>
        </w:rPr>
      </w:pPr>
      <w:r>
        <w:rPr>
          <w:bCs/>
          <w:u w:val="single"/>
        </w:rPr>
        <w:t xml:space="preserve">     </w:t>
      </w:r>
      <w:r w:rsidR="00851BA5" w:rsidRPr="006B3CBA">
        <w:rPr>
          <w:bCs/>
          <w:u w:val="single"/>
        </w:rPr>
        <w:t xml:space="preserve">Алєксєєв М. О.                  </w:t>
      </w:r>
      <w:r w:rsidR="00851BA5">
        <w:rPr>
          <w:bCs/>
        </w:rPr>
        <w:tab/>
      </w:r>
      <w:r w:rsidR="00851BA5">
        <w:rPr>
          <w:bCs/>
        </w:rPr>
        <w:tab/>
      </w:r>
      <w:r w:rsidR="00851BA5">
        <w:rPr>
          <w:bCs/>
        </w:rPr>
        <w:tab/>
      </w:r>
    </w:p>
    <w:p w14:paraId="597ABBEC" w14:textId="77777777" w:rsidR="00851BA5" w:rsidRDefault="00851BA5" w:rsidP="00851BA5">
      <w:pPr>
        <w:tabs>
          <w:tab w:val="left" w:pos="7938"/>
        </w:tabs>
        <w:spacing w:line="240" w:lineRule="auto"/>
        <w:ind w:firstLine="1843"/>
        <w:jc w:val="left"/>
        <w:rPr>
          <w:vertAlign w:val="superscript"/>
        </w:rPr>
      </w:pPr>
      <w:r>
        <w:rPr>
          <w:vertAlign w:val="superscript"/>
        </w:rPr>
        <w:t>(посада, науковий ступінь, вчене звання,  прізвище та ініціали)</w:t>
      </w:r>
      <w:r>
        <w:rPr>
          <w:vertAlign w:val="superscript"/>
        </w:rPr>
        <w:tab/>
        <w:t xml:space="preserve">(підпис) </w:t>
      </w:r>
    </w:p>
    <w:p w14:paraId="66D9FDE5" w14:textId="77777777" w:rsidR="00851BA5" w:rsidRDefault="00851BA5" w:rsidP="00851BA5">
      <w:pPr>
        <w:tabs>
          <w:tab w:val="left" w:leader="underscore" w:pos="7371"/>
          <w:tab w:val="left" w:pos="7513"/>
          <w:tab w:val="left" w:leader="underscore" w:pos="8903"/>
        </w:tabs>
        <w:spacing w:before="120" w:line="240" w:lineRule="auto"/>
        <w:ind w:firstLine="0"/>
        <w:jc w:val="left"/>
        <w:rPr>
          <w:bCs/>
        </w:rPr>
      </w:pPr>
      <w:r>
        <w:rPr>
          <w:bCs/>
        </w:rPr>
        <w:t>Рецензент</w:t>
      </w:r>
      <w:r>
        <w:rPr>
          <w:bCs/>
        </w:rPr>
        <w:tab/>
      </w:r>
    </w:p>
    <w:p w14:paraId="0AF119C5" w14:textId="346F6243" w:rsidR="00851BA5" w:rsidRDefault="00851BA5" w:rsidP="00851BA5">
      <w:pPr>
        <w:tabs>
          <w:tab w:val="left" w:leader="underscore" w:pos="7371"/>
          <w:tab w:val="left" w:pos="7513"/>
          <w:tab w:val="left" w:leader="underscore" w:pos="8903"/>
        </w:tabs>
        <w:spacing w:before="120" w:line="240" w:lineRule="auto"/>
        <w:ind w:firstLine="0"/>
        <w:jc w:val="left"/>
        <w:rPr>
          <w:bCs/>
        </w:rPr>
      </w:pPr>
      <w:r>
        <w:rPr>
          <w:bCs/>
        </w:rPr>
        <w:tab/>
      </w:r>
      <w:r w:rsidR="007F4F66" w:rsidRPr="009052B9">
        <w:rPr>
          <w:bCs/>
          <w:lang w:val="ru-RU"/>
        </w:rPr>
        <w:t xml:space="preserve">   </w:t>
      </w:r>
      <w:r>
        <w:rPr>
          <w:bCs/>
        </w:rPr>
        <w:tab/>
      </w:r>
    </w:p>
    <w:p w14:paraId="5E765143" w14:textId="77777777" w:rsidR="00851BA5" w:rsidRDefault="00851BA5" w:rsidP="00851BA5">
      <w:pPr>
        <w:tabs>
          <w:tab w:val="left" w:pos="7938"/>
        </w:tabs>
        <w:spacing w:line="240" w:lineRule="auto"/>
        <w:ind w:firstLine="1276"/>
        <w:jc w:val="left"/>
        <w:rPr>
          <w:vertAlign w:val="superscript"/>
        </w:rPr>
      </w:pPr>
      <w:r>
        <w:rPr>
          <w:vertAlign w:val="superscript"/>
        </w:rPr>
        <w:t>(посада, науковий ступінь, вчене звання, науковий ступінь, прізвище та ініціали)</w:t>
      </w:r>
      <w:r>
        <w:rPr>
          <w:vertAlign w:val="superscript"/>
        </w:rPr>
        <w:tab/>
        <w:t xml:space="preserve">(підпис) </w:t>
      </w:r>
    </w:p>
    <w:p w14:paraId="7C18681B" w14:textId="77777777" w:rsidR="00851BA5" w:rsidRDefault="00851BA5" w:rsidP="00851BA5">
      <w:pPr>
        <w:tabs>
          <w:tab w:val="left" w:pos="330"/>
        </w:tabs>
        <w:spacing w:line="240" w:lineRule="auto"/>
        <w:ind w:left="4536" w:firstLine="0"/>
        <w:jc w:val="left"/>
      </w:pPr>
    </w:p>
    <w:p w14:paraId="4F5EBBCF" w14:textId="42B0DC64" w:rsidR="00851BA5" w:rsidRDefault="00040B46" w:rsidP="00851BA5">
      <w:pPr>
        <w:tabs>
          <w:tab w:val="left" w:pos="330"/>
        </w:tabs>
        <w:spacing w:line="240" w:lineRule="auto"/>
        <w:ind w:left="4536" w:firstLine="0"/>
        <w:jc w:val="left"/>
      </w:pPr>
      <w:r w:rsidRPr="00BE13B9">
        <w:t>Засвідчую, що у цій магістерській дисертації немає запозичень з праць інших авторів без відповідних посилань.</w:t>
      </w:r>
    </w:p>
    <w:p w14:paraId="0057D28A" w14:textId="77777777" w:rsidR="00851BA5" w:rsidRDefault="00851BA5" w:rsidP="00851BA5">
      <w:pPr>
        <w:tabs>
          <w:tab w:val="left" w:pos="330"/>
        </w:tabs>
        <w:spacing w:line="240" w:lineRule="auto"/>
        <w:ind w:left="4536" w:firstLine="0"/>
      </w:pPr>
      <w:r>
        <w:t>Студент _____________</w:t>
      </w:r>
    </w:p>
    <w:p w14:paraId="0203EC2D" w14:textId="32765F12" w:rsidR="00851BA5" w:rsidRDefault="00851BA5" w:rsidP="00851BA5">
      <w:pPr>
        <w:tabs>
          <w:tab w:val="left" w:pos="7938"/>
        </w:tabs>
        <w:spacing w:line="240" w:lineRule="auto"/>
        <w:ind w:left="4536" w:firstLine="1701"/>
        <w:jc w:val="left"/>
      </w:pPr>
      <w:r>
        <w:rPr>
          <w:sz w:val="20"/>
          <w:szCs w:val="20"/>
          <w:vertAlign w:val="superscript"/>
        </w:rPr>
        <w:t>(підпис)</w:t>
      </w:r>
    </w:p>
    <w:p w14:paraId="6B8825A8" w14:textId="77777777" w:rsidR="00851BA5" w:rsidRDefault="00851BA5" w:rsidP="00851BA5">
      <w:pPr>
        <w:spacing w:line="240" w:lineRule="auto"/>
        <w:ind w:firstLine="0"/>
        <w:jc w:val="center"/>
      </w:pPr>
    </w:p>
    <w:p w14:paraId="16D67C0F" w14:textId="5C3AC742" w:rsidR="00851BA5" w:rsidRDefault="000703D1" w:rsidP="00FA46BF">
      <w:pPr>
        <w:spacing w:line="240" w:lineRule="auto"/>
        <w:ind w:firstLine="0"/>
        <w:jc w:val="center"/>
      </w:pPr>
      <w:r>
        <w:t>Київ – 201</w:t>
      </w:r>
      <w:r w:rsidRPr="000703D1">
        <w:rPr>
          <w:lang w:val="ru-RU"/>
        </w:rPr>
        <w:t>8</w:t>
      </w:r>
      <w:r w:rsidR="00851BA5">
        <w:t xml:space="preserve"> року</w:t>
      </w:r>
    </w:p>
    <w:p w14:paraId="6EEF12E0" w14:textId="513FC788" w:rsidR="00AB3E91" w:rsidRPr="006B3CBA" w:rsidRDefault="00AB3E91" w:rsidP="00AB3E91">
      <w:pPr>
        <w:tabs>
          <w:tab w:val="left" w:pos="720"/>
          <w:tab w:val="left" w:pos="1440"/>
          <w:tab w:val="left" w:pos="1620"/>
        </w:tabs>
        <w:spacing w:line="240" w:lineRule="auto"/>
        <w:ind w:left="539" w:firstLine="0"/>
        <w:jc w:val="center"/>
        <w:rPr>
          <w:b/>
          <w:bCs/>
        </w:rPr>
      </w:pPr>
      <w:r w:rsidRPr="006B3CBA">
        <w:rPr>
          <w:b/>
          <w:bCs/>
        </w:rPr>
        <w:lastRenderedPageBreak/>
        <w:t>Національний технічний університет України</w:t>
      </w:r>
    </w:p>
    <w:p w14:paraId="64B418A7" w14:textId="5E8F59CC" w:rsidR="00AB3E91" w:rsidRPr="006B3CBA" w:rsidRDefault="00AB3E91" w:rsidP="00AB3E91">
      <w:pPr>
        <w:tabs>
          <w:tab w:val="left" w:pos="720"/>
          <w:tab w:val="left" w:pos="1440"/>
          <w:tab w:val="left" w:pos="1620"/>
        </w:tabs>
        <w:spacing w:line="240" w:lineRule="auto"/>
        <w:ind w:left="539" w:firstLine="0"/>
        <w:jc w:val="center"/>
        <w:rPr>
          <w:b/>
          <w:bCs/>
        </w:rPr>
      </w:pPr>
      <w:r w:rsidRPr="006B3CBA">
        <w:rPr>
          <w:b/>
          <w:bCs/>
        </w:rPr>
        <w:t>«Київський політехнічний інститут</w:t>
      </w:r>
      <w:r w:rsidR="00384DC6" w:rsidRPr="006B3CBA">
        <w:rPr>
          <w:b/>
          <w:bCs/>
        </w:rPr>
        <w:t xml:space="preserve"> ім. Ігоря Сікорського</w:t>
      </w:r>
      <w:r w:rsidRPr="006B3CBA">
        <w:rPr>
          <w:b/>
          <w:bCs/>
        </w:rPr>
        <w:t>»</w:t>
      </w:r>
    </w:p>
    <w:p w14:paraId="6C22B37B" w14:textId="77777777" w:rsidR="00AB3E91" w:rsidRPr="006B3CBA" w:rsidRDefault="00AB3E91" w:rsidP="00AB3E91">
      <w:pPr>
        <w:tabs>
          <w:tab w:val="left" w:pos="720"/>
          <w:tab w:val="left" w:pos="1440"/>
          <w:tab w:val="left" w:pos="1620"/>
        </w:tabs>
        <w:spacing w:line="240" w:lineRule="auto"/>
        <w:ind w:left="539" w:firstLine="0"/>
        <w:rPr>
          <w:b/>
          <w:bCs/>
        </w:rPr>
      </w:pPr>
    </w:p>
    <w:p w14:paraId="0A4C5658" w14:textId="77777777" w:rsidR="00AB3E91" w:rsidRPr="006B3CBA" w:rsidRDefault="00AB3E91" w:rsidP="00AB3E91">
      <w:pPr>
        <w:tabs>
          <w:tab w:val="left" w:leader="underscore" w:pos="8931"/>
        </w:tabs>
        <w:spacing w:line="240" w:lineRule="auto"/>
        <w:ind w:left="539" w:hanging="540"/>
      </w:pPr>
      <w:r w:rsidRPr="006B3CBA">
        <w:t>Інститут телекомунікаційних систем</w:t>
      </w:r>
    </w:p>
    <w:p w14:paraId="2D992DBC" w14:textId="77777777" w:rsidR="00AB3E91" w:rsidRPr="006B3CBA" w:rsidRDefault="00AB3E91" w:rsidP="00AB3E91">
      <w:pPr>
        <w:tabs>
          <w:tab w:val="left" w:leader="underscore" w:pos="8903"/>
        </w:tabs>
        <w:spacing w:line="240" w:lineRule="auto"/>
        <w:ind w:left="539" w:firstLine="2013"/>
        <w:jc w:val="center"/>
        <w:rPr>
          <w:vertAlign w:val="superscript"/>
        </w:rPr>
      </w:pPr>
      <w:r w:rsidRPr="006B3CBA">
        <w:rPr>
          <w:vertAlign w:val="superscript"/>
        </w:rPr>
        <w:t>(повна назва)</w:t>
      </w:r>
    </w:p>
    <w:p w14:paraId="687C4EE0" w14:textId="77777777" w:rsidR="00AB3E91" w:rsidRPr="006B3CBA" w:rsidRDefault="00AB3E91" w:rsidP="00AB3E91">
      <w:pPr>
        <w:tabs>
          <w:tab w:val="left" w:leader="underscore" w:pos="8931"/>
        </w:tabs>
        <w:spacing w:line="240" w:lineRule="auto"/>
        <w:ind w:left="539" w:hanging="540"/>
      </w:pPr>
      <w:r w:rsidRPr="006B3CBA">
        <w:t>Кафедра «Інформаційно-телекомунікаційних мереж»</w:t>
      </w:r>
    </w:p>
    <w:p w14:paraId="03EACF74" w14:textId="77777777" w:rsidR="00AB3E91" w:rsidRPr="006B3CBA" w:rsidRDefault="00AB3E91" w:rsidP="00AB3E91">
      <w:pPr>
        <w:tabs>
          <w:tab w:val="left" w:leader="underscore" w:pos="8903"/>
        </w:tabs>
        <w:spacing w:line="240" w:lineRule="auto"/>
        <w:ind w:left="539" w:firstLine="595"/>
        <w:jc w:val="center"/>
        <w:rPr>
          <w:vertAlign w:val="superscript"/>
        </w:rPr>
      </w:pPr>
      <w:r w:rsidRPr="006B3CBA">
        <w:rPr>
          <w:vertAlign w:val="superscript"/>
        </w:rPr>
        <w:t>(повна назва)</w:t>
      </w:r>
    </w:p>
    <w:p w14:paraId="62255414" w14:textId="353594B1" w:rsidR="00AB3E91" w:rsidRPr="006B3CBA" w:rsidRDefault="00AB3E91" w:rsidP="00AB3E91">
      <w:pPr>
        <w:tabs>
          <w:tab w:val="left" w:leader="underscore" w:pos="8903"/>
        </w:tabs>
        <w:spacing w:before="120" w:line="240" w:lineRule="auto"/>
        <w:ind w:left="539" w:hanging="539"/>
      </w:pPr>
      <w:r w:rsidRPr="006B3CBA">
        <w:t xml:space="preserve">Рівень вищої освіти – </w:t>
      </w:r>
      <w:r w:rsidR="00F960BA">
        <w:t>другий</w:t>
      </w:r>
      <w:r w:rsidRPr="006B3CBA">
        <w:t xml:space="preserve"> (</w:t>
      </w:r>
      <w:r w:rsidR="00F960BA">
        <w:t>магістр</w:t>
      </w:r>
      <w:r w:rsidRPr="006B3CBA">
        <w:t>)</w:t>
      </w:r>
      <w:r w:rsidR="005E1115">
        <w:t xml:space="preserve"> </w:t>
      </w:r>
      <w:r w:rsidR="005E1115" w:rsidRPr="00BE13B9">
        <w:t>за освітньо-професійною</w:t>
      </w:r>
    </w:p>
    <w:p w14:paraId="4D177348" w14:textId="5A780D28" w:rsidR="00AB3E91" w:rsidRPr="006B3CBA" w:rsidRDefault="00AB3E91" w:rsidP="00AB3E91">
      <w:pPr>
        <w:tabs>
          <w:tab w:val="left" w:leader="underscore" w:pos="8931"/>
        </w:tabs>
        <w:spacing w:before="120" w:line="240" w:lineRule="auto"/>
        <w:ind w:left="539" w:hanging="539"/>
      </w:pPr>
      <w:r w:rsidRPr="006B3CBA">
        <w:t>Напрям підготовки 6.050903 «</w:t>
      </w:r>
      <w:r w:rsidR="004A3350">
        <w:t>Телекомунікації та радіотехніка</w:t>
      </w:r>
      <w:r w:rsidRPr="006B3CBA">
        <w:t>»</w:t>
      </w:r>
    </w:p>
    <w:p w14:paraId="17AE8034" w14:textId="77777777" w:rsidR="00AB3E91" w:rsidRPr="006B3CBA" w:rsidRDefault="00AB3E91" w:rsidP="00AB3E91">
      <w:pPr>
        <w:tabs>
          <w:tab w:val="left" w:leader="underscore" w:pos="8903"/>
          <w:tab w:val="left" w:leader="underscore" w:pos="8931"/>
        </w:tabs>
        <w:spacing w:line="240" w:lineRule="auto"/>
        <w:ind w:left="539" w:firstLine="1162"/>
        <w:jc w:val="center"/>
        <w:rPr>
          <w:vertAlign w:val="superscript"/>
        </w:rPr>
      </w:pPr>
      <w:r w:rsidRPr="006B3CBA">
        <w:rPr>
          <w:vertAlign w:val="superscript"/>
        </w:rPr>
        <w:t>(код і назва)</w:t>
      </w:r>
    </w:p>
    <w:p w14:paraId="1C7905B6" w14:textId="77777777" w:rsidR="00AB3E91" w:rsidRPr="006B3CBA" w:rsidRDefault="00AB3E91" w:rsidP="00AB3E91">
      <w:pPr>
        <w:tabs>
          <w:tab w:val="left" w:pos="720"/>
          <w:tab w:val="left" w:pos="1440"/>
          <w:tab w:val="left" w:pos="1620"/>
        </w:tabs>
        <w:spacing w:line="240" w:lineRule="auto"/>
        <w:ind w:left="539" w:firstLine="0"/>
        <w:rPr>
          <w:vertAlign w:val="superscript"/>
        </w:rPr>
      </w:pPr>
    </w:p>
    <w:p w14:paraId="69DCE125" w14:textId="77777777" w:rsidR="00AB3E91" w:rsidRPr="006B3CBA" w:rsidRDefault="00AB3E91" w:rsidP="00AB3E91">
      <w:pPr>
        <w:tabs>
          <w:tab w:val="left" w:pos="720"/>
          <w:tab w:val="left" w:pos="1440"/>
          <w:tab w:val="left" w:pos="1620"/>
        </w:tabs>
        <w:spacing w:line="240" w:lineRule="auto"/>
        <w:ind w:left="5387" w:firstLine="0"/>
        <w:jc w:val="left"/>
      </w:pPr>
      <w:r w:rsidRPr="006B3CBA">
        <w:t>ЗАТВЕРДЖУЮ</w:t>
      </w:r>
    </w:p>
    <w:p w14:paraId="59B633F6" w14:textId="77777777" w:rsidR="00AB3E91" w:rsidRPr="006B3CBA" w:rsidRDefault="00AB3E91" w:rsidP="00AB3E91">
      <w:pPr>
        <w:tabs>
          <w:tab w:val="left" w:pos="720"/>
          <w:tab w:val="left" w:pos="1440"/>
          <w:tab w:val="left" w:pos="1620"/>
        </w:tabs>
        <w:spacing w:line="240" w:lineRule="auto"/>
        <w:ind w:left="5387" w:firstLine="0"/>
        <w:jc w:val="left"/>
        <w:rPr>
          <w:bCs/>
        </w:rPr>
      </w:pPr>
      <w:r w:rsidRPr="006B3CBA">
        <w:rPr>
          <w:bCs/>
        </w:rPr>
        <w:t>Завідувач кафедри</w:t>
      </w:r>
    </w:p>
    <w:p w14:paraId="3DF4574F" w14:textId="77777777" w:rsidR="00AB3E91" w:rsidRPr="006B3CBA" w:rsidRDefault="00AB3E91" w:rsidP="00AB3E91">
      <w:pPr>
        <w:tabs>
          <w:tab w:val="left" w:pos="720"/>
          <w:tab w:val="left" w:pos="1440"/>
          <w:tab w:val="left" w:pos="1620"/>
        </w:tabs>
        <w:spacing w:line="240" w:lineRule="auto"/>
        <w:ind w:left="5387" w:firstLine="0"/>
        <w:jc w:val="left"/>
      </w:pPr>
      <w:r w:rsidRPr="006B3CBA">
        <w:t>__________  Л.С.Глоба</w:t>
      </w:r>
    </w:p>
    <w:p w14:paraId="61C63D9A" w14:textId="77777777" w:rsidR="00AB3E91" w:rsidRPr="00F960BA" w:rsidRDefault="00AB3E91" w:rsidP="00AB3E91">
      <w:pPr>
        <w:tabs>
          <w:tab w:val="left" w:pos="720"/>
          <w:tab w:val="left" w:pos="1440"/>
          <w:tab w:val="left" w:pos="1620"/>
        </w:tabs>
        <w:spacing w:line="240" w:lineRule="auto"/>
        <w:ind w:left="5387" w:firstLine="425"/>
        <w:jc w:val="left"/>
        <w:rPr>
          <w:vertAlign w:val="superscript"/>
        </w:rPr>
      </w:pPr>
      <w:r w:rsidRPr="006B3CBA">
        <w:rPr>
          <w:vertAlign w:val="superscript"/>
        </w:rPr>
        <w:t>(підпис)                 (ініціали, прізвище)</w:t>
      </w:r>
    </w:p>
    <w:p w14:paraId="0D3616DD" w14:textId="47C960F5" w:rsidR="00AB3E91" w:rsidRPr="006B3CBA" w:rsidRDefault="00AB3E91" w:rsidP="00AB3E91">
      <w:pPr>
        <w:tabs>
          <w:tab w:val="left" w:pos="720"/>
          <w:tab w:val="left" w:pos="1440"/>
          <w:tab w:val="left" w:pos="1620"/>
        </w:tabs>
        <w:spacing w:line="240" w:lineRule="auto"/>
        <w:ind w:left="5387" w:firstLine="0"/>
        <w:jc w:val="left"/>
      </w:pPr>
      <w:r w:rsidRPr="006B3CBA">
        <w:t>«___»_____________20</w:t>
      </w:r>
      <w:r w:rsidR="000703D1">
        <w:t>1</w:t>
      </w:r>
      <w:r w:rsidR="000703D1">
        <w:rPr>
          <w:lang w:val="ru-RU"/>
        </w:rPr>
        <w:t>8</w:t>
      </w:r>
      <w:r w:rsidRPr="006B3CBA">
        <w:t xml:space="preserve"> р.</w:t>
      </w:r>
    </w:p>
    <w:p w14:paraId="6F17CE8F"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7F5C3F94"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110005E2" w14:textId="77777777" w:rsidR="00AB3E91" w:rsidRPr="006B3CBA" w:rsidRDefault="00AB3E91" w:rsidP="00AB3E91">
      <w:pPr>
        <w:tabs>
          <w:tab w:val="left" w:pos="720"/>
          <w:tab w:val="left" w:pos="1440"/>
          <w:tab w:val="left" w:pos="1620"/>
        </w:tabs>
        <w:spacing w:before="120" w:line="240" w:lineRule="auto"/>
        <w:ind w:left="540" w:hanging="540"/>
        <w:jc w:val="center"/>
        <w:rPr>
          <w:b/>
          <w:bCs/>
        </w:rPr>
      </w:pPr>
      <w:r w:rsidRPr="006B3CBA">
        <w:rPr>
          <w:b/>
          <w:bCs/>
        </w:rPr>
        <w:t>ЗАВДАННЯ</w:t>
      </w:r>
    </w:p>
    <w:p w14:paraId="48EE5EFB" w14:textId="5F203997" w:rsidR="00AB3E91" w:rsidRPr="006B3CBA" w:rsidRDefault="00AB3E91" w:rsidP="00AB3E91">
      <w:pPr>
        <w:tabs>
          <w:tab w:val="left" w:pos="720"/>
          <w:tab w:val="left" w:pos="1440"/>
          <w:tab w:val="left" w:pos="1620"/>
        </w:tabs>
        <w:spacing w:line="240" w:lineRule="auto"/>
        <w:ind w:left="539" w:hanging="539"/>
        <w:jc w:val="center"/>
        <w:rPr>
          <w:b/>
          <w:bCs/>
        </w:rPr>
      </w:pPr>
      <w:r w:rsidRPr="006B3CBA">
        <w:rPr>
          <w:b/>
          <w:bCs/>
        </w:rPr>
        <w:t xml:space="preserve">на </w:t>
      </w:r>
      <w:r w:rsidR="00EB6822" w:rsidRPr="00BE13B9">
        <w:rPr>
          <w:b/>
          <w:bCs/>
        </w:rPr>
        <w:t>магістерську дисертацію студенту</w:t>
      </w:r>
    </w:p>
    <w:p w14:paraId="7BBE9FA4" w14:textId="7612BC0D" w:rsidR="00AB3E91" w:rsidRPr="006B3CBA" w:rsidRDefault="004E1128" w:rsidP="00E909A6">
      <w:pPr>
        <w:tabs>
          <w:tab w:val="left" w:leader="underscore" w:pos="8931"/>
        </w:tabs>
        <w:spacing w:line="240" w:lineRule="auto"/>
        <w:ind w:firstLine="0"/>
        <w:jc w:val="center"/>
        <w:rPr>
          <w:u w:val="single"/>
        </w:rPr>
      </w:pPr>
      <w:r w:rsidRPr="006B3CBA">
        <w:rPr>
          <w:u w:val="single"/>
        </w:rPr>
        <w:t>Павленку Владиславу Миколайовичу</w:t>
      </w:r>
    </w:p>
    <w:p w14:paraId="5AFF5C53" w14:textId="77777777" w:rsidR="00AB3E91" w:rsidRPr="006B3CBA" w:rsidRDefault="00AB3E91" w:rsidP="00AB3E91">
      <w:pPr>
        <w:tabs>
          <w:tab w:val="left" w:leader="underscore" w:pos="8903"/>
        </w:tabs>
        <w:spacing w:line="240" w:lineRule="auto"/>
        <w:ind w:firstLine="0"/>
        <w:jc w:val="center"/>
        <w:rPr>
          <w:vertAlign w:val="superscript"/>
        </w:rPr>
      </w:pPr>
      <w:r w:rsidRPr="006B3CBA">
        <w:rPr>
          <w:vertAlign w:val="superscript"/>
        </w:rPr>
        <w:t>(прізвище, ім’я, по батькові)</w:t>
      </w:r>
    </w:p>
    <w:p w14:paraId="1185BED6" w14:textId="67AD4BD6" w:rsidR="00AB3E91" w:rsidRPr="006B3CBA" w:rsidRDefault="00AB3E91" w:rsidP="000E09A2">
      <w:pPr>
        <w:pStyle w:val="a9"/>
        <w:numPr>
          <w:ilvl w:val="0"/>
          <w:numId w:val="5"/>
        </w:numPr>
        <w:tabs>
          <w:tab w:val="left" w:leader="underscore" w:pos="8931"/>
        </w:tabs>
        <w:spacing w:before="120"/>
        <w:ind w:left="284" w:hanging="284"/>
      </w:pPr>
      <w:r w:rsidRPr="006B3CBA">
        <w:rPr>
          <w:bCs/>
        </w:rPr>
        <w:t xml:space="preserve">Тема </w:t>
      </w:r>
      <w:r w:rsidR="00EB6822" w:rsidRPr="00BE13B9">
        <w:rPr>
          <w:spacing w:val="-4"/>
        </w:rPr>
        <w:t>дисертації</w:t>
      </w:r>
      <w:r w:rsidR="004E1128" w:rsidRPr="006B3CBA">
        <w:t>:</w:t>
      </w:r>
      <w:r w:rsidR="0004066F" w:rsidRPr="006B3CBA">
        <w:t xml:space="preserve"> </w:t>
      </w:r>
      <w:r w:rsidR="00F960BA" w:rsidRPr="00F960BA">
        <w:rPr>
          <w:color w:val="000000"/>
          <w:u w:val="single"/>
        </w:rPr>
        <w:t>Метод балансування задач м</w:t>
      </w:r>
      <w:r w:rsidR="00F960BA">
        <w:rPr>
          <w:color w:val="000000"/>
          <w:u w:val="single"/>
        </w:rPr>
        <w:t>іж мобільними вузлами р</w:t>
      </w:r>
      <w:r w:rsidR="00F960BA" w:rsidRPr="00001871">
        <w:rPr>
          <w:color w:val="000000"/>
          <w:u w:val="single"/>
        </w:rPr>
        <w:t xml:space="preserve">озподілені </w:t>
      </w:r>
      <w:r w:rsidR="00F960BA">
        <w:rPr>
          <w:color w:val="000000"/>
          <w:u w:val="single"/>
        </w:rPr>
        <w:t>системи обчислень</w:t>
      </w:r>
      <w:r w:rsidR="00D67D68" w:rsidRPr="006B3CBA">
        <w:tab/>
      </w:r>
      <w:r w:rsidR="00D67D68" w:rsidRPr="006B3CBA">
        <w:rPr>
          <w:u w:val="single"/>
        </w:rPr>
        <w:t>,</w:t>
      </w:r>
    </w:p>
    <w:p w14:paraId="6223C666" w14:textId="613A615C" w:rsidR="00AB3E91" w:rsidRPr="006B3CBA" w:rsidRDefault="00EB6822" w:rsidP="00437573">
      <w:pPr>
        <w:tabs>
          <w:tab w:val="right" w:leader="underscore" w:pos="8931"/>
        </w:tabs>
        <w:ind w:firstLine="0"/>
      </w:pPr>
      <w:r w:rsidRPr="00BE13B9">
        <w:t>науковий керівник дисертації</w:t>
      </w:r>
      <w:r w:rsidRPr="006B3CBA">
        <w:rPr>
          <w:u w:val="single"/>
        </w:rPr>
        <w:t xml:space="preserve"> </w:t>
      </w:r>
      <w:r w:rsidR="004E1128" w:rsidRPr="006B3CBA">
        <w:rPr>
          <w:u w:val="single"/>
        </w:rPr>
        <w:t>Алєксєєв Микола Олександрович</w:t>
      </w:r>
      <w:r w:rsidR="00B6514A">
        <w:rPr>
          <w:u w:val="single"/>
          <w:lang w:val="ru-RU"/>
        </w:rPr>
        <w:t>,</w:t>
      </w:r>
      <w:r w:rsidR="00B6514A" w:rsidRPr="00B6514A">
        <w:rPr>
          <w:bCs/>
          <w:u w:val="single"/>
        </w:rPr>
        <w:t xml:space="preserve"> </w:t>
      </w:r>
      <w:r w:rsidR="00B6514A">
        <w:rPr>
          <w:bCs/>
          <w:u w:val="single"/>
        </w:rPr>
        <w:t>д</w:t>
      </w:r>
      <w:r w:rsidR="00B6514A" w:rsidRPr="006B3CBA">
        <w:rPr>
          <w:bCs/>
          <w:u w:val="single"/>
        </w:rPr>
        <w:t>оцент , к.т.н., старший науковий співробітник</w:t>
      </w:r>
      <w:r w:rsidR="00AB3E91" w:rsidRPr="006B3CBA">
        <w:tab/>
        <w:t>,</w:t>
      </w:r>
    </w:p>
    <w:p w14:paraId="579A5A9B" w14:textId="09DCAD9D" w:rsidR="00AB3E91" w:rsidRPr="006B3CBA" w:rsidRDefault="00AB3E91" w:rsidP="00437573">
      <w:pPr>
        <w:tabs>
          <w:tab w:val="right" w:leader="underscore" w:pos="8903"/>
        </w:tabs>
        <w:ind w:firstLine="0"/>
      </w:pPr>
      <w:r w:rsidRPr="006B3CBA">
        <w:t>затверджені наказом по університету від «</w:t>
      </w:r>
      <w:r w:rsidR="00B6514A">
        <w:t>11</w:t>
      </w:r>
      <w:r w:rsidR="000703D1">
        <w:t>» квітня 201</w:t>
      </w:r>
      <w:r w:rsidR="000703D1">
        <w:rPr>
          <w:lang w:val="ru-RU"/>
        </w:rPr>
        <w:t>8</w:t>
      </w:r>
      <w:r w:rsidR="00B6514A">
        <w:t xml:space="preserve"> р. №13</w:t>
      </w:r>
      <w:r w:rsidR="00B6514A">
        <w:rPr>
          <w:lang w:val="ru-RU"/>
        </w:rPr>
        <w:t>2</w:t>
      </w:r>
      <w:r w:rsidR="00B6514A">
        <w:t>1</w:t>
      </w:r>
      <w:r w:rsidRPr="006860DC">
        <w:t>-</w:t>
      </w:r>
      <w:r w:rsidRPr="006B3CBA">
        <w:t>с</w:t>
      </w:r>
    </w:p>
    <w:p w14:paraId="5792D01D" w14:textId="17830EF1" w:rsidR="00AB3E91" w:rsidRPr="006B3CBA" w:rsidRDefault="00AB3E91" w:rsidP="00437573">
      <w:pPr>
        <w:tabs>
          <w:tab w:val="left" w:leader="underscore" w:pos="8931"/>
        </w:tabs>
        <w:ind w:firstLine="0"/>
      </w:pPr>
      <w:r w:rsidRPr="006B3CBA">
        <w:t xml:space="preserve">2. </w:t>
      </w:r>
      <w:r w:rsidR="00EB6822" w:rsidRPr="00BE13B9">
        <w:t>Строк подання студентом дисертації</w:t>
      </w:r>
      <w:r w:rsidR="00EB6822" w:rsidRPr="00BE13B9">
        <w:rPr>
          <w:spacing w:val="-4"/>
        </w:rPr>
        <w:t xml:space="preserve"> </w:t>
      </w:r>
      <w:r w:rsidR="000E09A2">
        <w:t>«</w:t>
      </w:r>
      <w:r w:rsidR="00BE7F87">
        <w:rPr>
          <w:u w:val="single"/>
        </w:rPr>
        <w:t>1</w:t>
      </w:r>
      <w:r w:rsidR="00F960BA">
        <w:rPr>
          <w:u w:val="single"/>
        </w:rPr>
        <w:t>0</w:t>
      </w:r>
      <w:r w:rsidR="000E09A2">
        <w:rPr>
          <w:u w:val="single"/>
        </w:rPr>
        <w:t>»</w:t>
      </w:r>
      <w:r w:rsidR="008D5577" w:rsidRPr="006860DC">
        <w:rPr>
          <w:u w:val="single"/>
        </w:rPr>
        <w:t xml:space="preserve"> </w:t>
      </w:r>
      <w:r w:rsidR="00F960BA">
        <w:rPr>
          <w:u w:val="single"/>
        </w:rPr>
        <w:t>грудня</w:t>
      </w:r>
      <w:r w:rsidR="000703D1">
        <w:rPr>
          <w:u w:val="single"/>
        </w:rPr>
        <w:t xml:space="preserve"> 201</w:t>
      </w:r>
      <w:r w:rsidR="000703D1">
        <w:rPr>
          <w:u w:val="single"/>
          <w:lang w:val="ru-RU"/>
        </w:rPr>
        <w:t>8</w:t>
      </w:r>
      <w:r w:rsidR="007B2089" w:rsidRPr="006860DC">
        <w:rPr>
          <w:u w:val="single"/>
        </w:rPr>
        <w:t xml:space="preserve"> </w:t>
      </w:r>
      <w:r w:rsidR="008D5577" w:rsidRPr="006B3CBA">
        <w:rPr>
          <w:u w:val="single"/>
        </w:rPr>
        <w:t>р.</w:t>
      </w:r>
    </w:p>
    <w:p w14:paraId="6611F3AF" w14:textId="15C1C6FD" w:rsidR="00EB6822" w:rsidRPr="00EB6822" w:rsidRDefault="00AB3E91" w:rsidP="00437573">
      <w:pPr>
        <w:tabs>
          <w:tab w:val="left" w:leader="underscore" w:pos="8931"/>
        </w:tabs>
        <w:spacing w:before="240"/>
        <w:ind w:firstLine="0"/>
      </w:pPr>
      <w:r w:rsidRPr="006B3CBA">
        <w:t xml:space="preserve">3. </w:t>
      </w:r>
      <w:r w:rsidR="00EB6822" w:rsidRPr="00BE13B9">
        <w:rPr>
          <w:bCs/>
        </w:rPr>
        <w:t>Об’єкт дослідження</w:t>
      </w:r>
      <w:r w:rsidR="006630B5">
        <w:rPr>
          <w:bCs/>
        </w:rPr>
        <w:t>:</w:t>
      </w:r>
      <w:r w:rsidR="006630B5">
        <w:t xml:space="preserve"> </w:t>
      </w:r>
      <w:r w:rsidR="00DC4EAC">
        <w:rPr>
          <w:szCs w:val="28"/>
        </w:rPr>
        <w:t>процес розподілення задач в системі розподілених обчислень</w:t>
      </w:r>
    </w:p>
    <w:p w14:paraId="3646C047" w14:textId="1EB63818" w:rsidR="00A97E3A" w:rsidRPr="006B3CBA" w:rsidRDefault="00EB6822" w:rsidP="00437573">
      <w:pPr>
        <w:tabs>
          <w:tab w:val="left" w:leader="underscore" w:pos="8931"/>
        </w:tabs>
        <w:spacing w:before="240"/>
        <w:ind w:firstLine="0"/>
      </w:pPr>
      <w:r>
        <w:rPr>
          <w:bCs/>
        </w:rPr>
        <w:t xml:space="preserve">4. </w:t>
      </w:r>
      <w:r w:rsidRPr="00BE13B9">
        <w:t>Вихідні дані</w:t>
      </w:r>
      <w:r w:rsidR="0013184C" w:rsidRPr="006B3CBA">
        <w:t>:</w:t>
      </w:r>
      <w:r w:rsidR="00AB3E91" w:rsidRPr="006B3CBA">
        <w:t xml:space="preserve"> </w:t>
      </w:r>
    </w:p>
    <w:p w14:paraId="51BA0DDD" w14:textId="27DA8F91" w:rsidR="00EF10A8" w:rsidRPr="006B3CBA" w:rsidRDefault="0017723F" w:rsidP="00295EAA">
      <w:pPr>
        <w:pStyle w:val="a9"/>
        <w:numPr>
          <w:ilvl w:val="0"/>
          <w:numId w:val="4"/>
        </w:numPr>
        <w:tabs>
          <w:tab w:val="left" w:leader="underscore" w:pos="8931"/>
        </w:tabs>
        <w:spacing w:before="240"/>
        <w:ind w:left="0" w:firstLine="567"/>
      </w:pPr>
      <w:r w:rsidRPr="006B3CBA">
        <w:t>Інформація про системи розподілених обрахунків</w:t>
      </w:r>
      <w:r w:rsidR="00EF10A8" w:rsidRPr="006B3CBA">
        <w:t>.</w:t>
      </w:r>
    </w:p>
    <w:p w14:paraId="01514505" w14:textId="3F96456F" w:rsidR="0017723F" w:rsidRPr="006B3CBA" w:rsidRDefault="00384DC6" w:rsidP="00295EAA">
      <w:pPr>
        <w:pStyle w:val="a9"/>
        <w:numPr>
          <w:ilvl w:val="0"/>
          <w:numId w:val="4"/>
        </w:numPr>
        <w:tabs>
          <w:tab w:val="left" w:leader="underscore" w:pos="8931"/>
        </w:tabs>
        <w:spacing w:before="240"/>
        <w:ind w:left="0" w:firstLine="567"/>
      </w:pPr>
      <w:r w:rsidRPr="006B3CBA">
        <w:t>Принципи</w:t>
      </w:r>
      <w:r w:rsidR="00633CA2" w:rsidRPr="006B3CBA">
        <w:t xml:space="preserve"> </w:t>
      </w:r>
      <w:r w:rsidR="0017723F" w:rsidRPr="006B3CBA">
        <w:t>розподіленої роботи гетерогенних систем</w:t>
      </w:r>
    </w:p>
    <w:p w14:paraId="5681A805" w14:textId="667218B0" w:rsidR="004031EE" w:rsidRPr="006B3CBA" w:rsidRDefault="00CC331B" w:rsidP="00295EAA">
      <w:pPr>
        <w:pStyle w:val="a9"/>
        <w:numPr>
          <w:ilvl w:val="0"/>
          <w:numId w:val="4"/>
        </w:numPr>
        <w:tabs>
          <w:tab w:val="left" w:leader="underscore" w:pos="8931"/>
        </w:tabs>
        <w:spacing w:before="240"/>
        <w:ind w:left="0" w:firstLine="567"/>
      </w:pPr>
      <w:r w:rsidRPr="006B3CBA">
        <w:t>Порівняльні статистики алгоритмів розподіленої роботи</w:t>
      </w:r>
    </w:p>
    <w:p w14:paraId="2AB610BE" w14:textId="07262061" w:rsidR="00B317A9" w:rsidRPr="00511E39" w:rsidRDefault="00C77258" w:rsidP="00437573">
      <w:pPr>
        <w:keepNext/>
        <w:tabs>
          <w:tab w:val="left" w:leader="underscore" w:pos="8931"/>
        </w:tabs>
        <w:spacing w:before="240"/>
        <w:ind w:firstLine="0"/>
      </w:pPr>
      <w:r>
        <w:lastRenderedPageBreak/>
        <w:t>5</w:t>
      </w:r>
      <w:r w:rsidR="00AB3E91" w:rsidRPr="006B3CBA">
        <w:t xml:space="preserve">. </w:t>
      </w:r>
      <w:r w:rsidRPr="00BE13B9">
        <w:t>Перелік завдань, які потрібно розробити</w:t>
      </w:r>
      <w:r w:rsidR="00C64C34">
        <w:t>:</w:t>
      </w:r>
    </w:p>
    <w:p w14:paraId="34704DAA" w14:textId="48167BC4" w:rsidR="008B49C9" w:rsidRPr="006B3CBA" w:rsidRDefault="008B49C9" w:rsidP="009E4C5A">
      <w:pPr>
        <w:pStyle w:val="a"/>
        <w:numPr>
          <w:ilvl w:val="0"/>
          <w:numId w:val="2"/>
        </w:numPr>
        <w:ind w:left="567" w:firstLine="0"/>
      </w:pPr>
      <w:r w:rsidRPr="006B3CBA">
        <w:t xml:space="preserve">Провести </w:t>
      </w:r>
      <w:r w:rsidR="00A83834" w:rsidRPr="006B3CBA">
        <w:t>аналіз</w:t>
      </w:r>
      <w:r w:rsidR="00CC331B" w:rsidRPr="006B3CBA">
        <w:t xml:space="preserve"> </w:t>
      </w:r>
      <w:r w:rsidR="00A276B2">
        <w:t>методів роботи</w:t>
      </w:r>
      <w:r w:rsidR="00CC331B" w:rsidRPr="006B3CBA">
        <w:t xml:space="preserve"> систем розподілених </w:t>
      </w:r>
      <w:r w:rsidR="00A276B2" w:rsidRPr="00A276B2">
        <w:t xml:space="preserve">обчислень </w:t>
      </w:r>
      <w:r w:rsidR="00CC331B" w:rsidRPr="006B3CBA">
        <w:t>для персональних комп’ютерів</w:t>
      </w:r>
      <w:r w:rsidR="00A83834" w:rsidRPr="006B3CBA">
        <w:t>.</w:t>
      </w:r>
    </w:p>
    <w:p w14:paraId="4FCC08DB" w14:textId="6958BDC3" w:rsidR="009E4C5A" w:rsidRDefault="009E4C5A" w:rsidP="00480B71">
      <w:pPr>
        <w:pStyle w:val="a"/>
        <w:numPr>
          <w:ilvl w:val="0"/>
          <w:numId w:val="0"/>
        </w:numPr>
        <w:ind w:left="567"/>
        <w:jc w:val="both"/>
      </w:pPr>
      <w:r>
        <w:rPr>
          <w:lang w:val="ru-RU"/>
        </w:rPr>
        <w:t xml:space="preserve">2. </w:t>
      </w:r>
      <w:r w:rsidR="008B49C9" w:rsidRPr="006B3CBA">
        <w:t>Запропонувати</w:t>
      </w:r>
      <w:r w:rsidR="001B7F4F" w:rsidRPr="006B3CBA">
        <w:t xml:space="preserve"> </w:t>
      </w:r>
      <w:r w:rsidR="00037DD0">
        <w:t>метод</w:t>
      </w:r>
      <w:r w:rsidR="00CC331B" w:rsidRPr="006B3CBA">
        <w:t xml:space="preserve"> управління завданнями для розподіленого обрахування</w:t>
      </w:r>
      <w:r>
        <w:rPr>
          <w:lang w:val="ru-RU"/>
        </w:rPr>
        <w:t>.</w:t>
      </w:r>
    </w:p>
    <w:p w14:paraId="4829E050" w14:textId="0E9991F3" w:rsidR="00AB3E91" w:rsidRDefault="009E4C5A" w:rsidP="00A110E2">
      <w:pPr>
        <w:pStyle w:val="a"/>
        <w:numPr>
          <w:ilvl w:val="0"/>
          <w:numId w:val="0"/>
        </w:numPr>
        <w:ind w:left="567"/>
        <w:jc w:val="both"/>
        <w:rPr>
          <w:spacing w:val="2"/>
        </w:rPr>
      </w:pPr>
      <w:r>
        <w:t>3</w:t>
      </w:r>
      <w:r w:rsidR="001B7F4F" w:rsidRPr="006B3CBA">
        <w:t>.</w:t>
      </w:r>
      <w:r w:rsidR="007208B7" w:rsidRPr="006B3CBA">
        <w:t xml:space="preserve"> </w:t>
      </w:r>
      <w:r w:rsidR="008F4571" w:rsidRPr="006B3CBA">
        <w:t xml:space="preserve">Розробити </w:t>
      </w:r>
      <w:r w:rsidR="00CC331B" w:rsidRPr="006B3CBA">
        <w:t xml:space="preserve">та розгорнути макет робочого серверу </w:t>
      </w:r>
      <w:r w:rsidR="00037DD0">
        <w:t>по</w:t>
      </w:r>
      <w:r w:rsidR="00CC331B" w:rsidRPr="006B3CBA">
        <w:t xml:space="preserve"> розподіленню завдань та клієнтський додаток для виконання </w:t>
      </w:r>
      <w:r w:rsidR="00037DD0" w:rsidRPr="00037DD0">
        <w:rPr>
          <w:color w:val="000000"/>
        </w:rPr>
        <w:t>обчислень</w:t>
      </w:r>
      <w:r w:rsidR="008F4571" w:rsidRPr="006B3CBA">
        <w:t>.</w:t>
      </w:r>
      <w:r w:rsidR="00AB3E91" w:rsidRPr="009E4C5A">
        <w:rPr>
          <w:spacing w:val="2"/>
        </w:rPr>
        <w:tab/>
      </w:r>
    </w:p>
    <w:p w14:paraId="25186152" w14:textId="3D68555D" w:rsidR="00480B71" w:rsidRPr="00C64C34" w:rsidRDefault="00C77258" w:rsidP="00A110E2">
      <w:pPr>
        <w:tabs>
          <w:tab w:val="left" w:leader="underscore" w:pos="8903"/>
        </w:tabs>
        <w:ind w:firstLine="0"/>
        <w:rPr>
          <w:rFonts w:eastAsia="Calibri"/>
          <w:spacing w:val="2"/>
        </w:rPr>
      </w:pPr>
      <w:r>
        <w:rPr>
          <w:rFonts w:eastAsia="Calibri"/>
          <w:spacing w:val="2"/>
        </w:rPr>
        <w:t>6</w:t>
      </w:r>
      <w:r w:rsidR="00480B71" w:rsidRPr="00F90356">
        <w:rPr>
          <w:rFonts w:eastAsia="Calibri"/>
          <w:spacing w:val="2"/>
        </w:rPr>
        <w:t>. Перелік графічного мат</w:t>
      </w:r>
      <w:r w:rsidR="00480B71">
        <w:rPr>
          <w:rFonts w:eastAsia="Calibri"/>
          <w:spacing w:val="2"/>
        </w:rPr>
        <w:t>еріалу:</w:t>
      </w:r>
    </w:p>
    <w:p w14:paraId="59875FA1" w14:textId="441355A4" w:rsidR="00B10E1F" w:rsidRPr="00B10E1F" w:rsidRDefault="00B10E1F" w:rsidP="0008552B">
      <w:pPr>
        <w:pStyle w:val="af1"/>
        <w:numPr>
          <w:ilvl w:val="0"/>
          <w:numId w:val="16"/>
        </w:numPr>
        <w:spacing w:line="360" w:lineRule="auto"/>
        <w:jc w:val="both"/>
        <w:rPr>
          <w:rFonts w:ascii="Times New Roman" w:hAnsi="Times New Roman" w:cs="Times New Roman"/>
          <w:sz w:val="28"/>
          <w:szCs w:val="28"/>
        </w:rPr>
      </w:pPr>
      <w:r w:rsidRPr="00287DD5">
        <w:rPr>
          <w:rFonts w:ascii="Times New Roman" w:hAnsi="Times New Roman" w:cs="Times New Roman"/>
          <w:sz w:val="28"/>
          <w:szCs w:val="28"/>
        </w:rPr>
        <w:t xml:space="preserve">Тема, </w:t>
      </w:r>
      <w:r w:rsidRPr="00287DD5">
        <w:rPr>
          <w:rFonts w:ascii="Times New Roman" w:hAnsi="Times New Roman" w:cs="Times New Roman"/>
          <w:sz w:val="28"/>
          <w:szCs w:val="28"/>
          <w:lang w:val="uk-UA"/>
        </w:rPr>
        <w:t>актуальність</w:t>
      </w:r>
      <w:r w:rsidRPr="00287DD5">
        <w:rPr>
          <w:rFonts w:ascii="Times New Roman" w:hAnsi="Times New Roman" w:cs="Times New Roman"/>
          <w:sz w:val="28"/>
          <w:szCs w:val="28"/>
        </w:rPr>
        <w:t xml:space="preserve">, мета, </w:t>
      </w:r>
      <w:r w:rsidRPr="00287DD5">
        <w:rPr>
          <w:rFonts w:ascii="Times New Roman" w:hAnsi="Times New Roman" w:cs="Times New Roman"/>
          <w:sz w:val="28"/>
          <w:szCs w:val="28"/>
          <w:lang w:val="uk-UA"/>
        </w:rPr>
        <w:t>задачі</w:t>
      </w:r>
      <w:r w:rsidRPr="00287DD5">
        <w:rPr>
          <w:rFonts w:ascii="Times New Roman" w:hAnsi="Times New Roman" w:cs="Times New Roman"/>
          <w:sz w:val="28"/>
          <w:szCs w:val="28"/>
        </w:rPr>
        <w:t>.</w:t>
      </w:r>
    </w:p>
    <w:p w14:paraId="2B374950" w14:textId="2A71599B" w:rsidR="00480B71" w:rsidRPr="00F90356" w:rsidRDefault="00480B71" w:rsidP="0008552B">
      <w:pPr>
        <w:pStyle w:val="a"/>
        <w:numPr>
          <w:ilvl w:val="0"/>
          <w:numId w:val="16"/>
        </w:numPr>
      </w:pPr>
      <w:r w:rsidRPr="00480B71">
        <w:t>Порівняльна</w:t>
      </w:r>
      <w:r>
        <w:rPr>
          <w:lang w:val="ru-RU"/>
        </w:rPr>
        <w:t xml:space="preserve"> характеристика </w:t>
      </w:r>
      <w:r>
        <w:t>розподілених систем</w:t>
      </w:r>
      <w:r w:rsidRPr="00F90356">
        <w:t>.</w:t>
      </w:r>
    </w:p>
    <w:p w14:paraId="44276217" w14:textId="07780A48" w:rsidR="00480B71" w:rsidRPr="00F90356" w:rsidRDefault="00480B71" w:rsidP="0008552B">
      <w:pPr>
        <w:pStyle w:val="a"/>
        <w:numPr>
          <w:ilvl w:val="0"/>
          <w:numId w:val="16"/>
        </w:numPr>
      </w:pPr>
      <w:r>
        <w:t>Схема алгоритму</w:t>
      </w:r>
      <w:r w:rsidRPr="007F4F66">
        <w:rPr>
          <w:lang w:val="ru-RU"/>
        </w:rPr>
        <w:t xml:space="preserve"> </w:t>
      </w:r>
      <w:r>
        <w:t>роботи системи</w:t>
      </w:r>
      <w:r w:rsidRPr="00480B71">
        <w:rPr>
          <w:lang w:val="ru-RU"/>
        </w:rPr>
        <w:t xml:space="preserve">. </w:t>
      </w:r>
      <w:r w:rsidRPr="00F90356">
        <w:t xml:space="preserve">Результат роботи. </w:t>
      </w:r>
    </w:p>
    <w:p w14:paraId="3629FBEC" w14:textId="72F66B64" w:rsidR="00480B71" w:rsidRPr="00480B71" w:rsidRDefault="00480B71" w:rsidP="0008552B">
      <w:pPr>
        <w:pStyle w:val="a"/>
        <w:numPr>
          <w:ilvl w:val="0"/>
          <w:numId w:val="16"/>
        </w:numPr>
        <w:spacing w:line="240" w:lineRule="auto"/>
      </w:pPr>
      <w:r w:rsidRPr="00F90356">
        <w:t>Загальні висновки.</w:t>
      </w:r>
    </w:p>
    <w:p w14:paraId="0DF2C0A0" w14:textId="34C321AA" w:rsidR="00AB3E91" w:rsidRPr="006B3CBA" w:rsidRDefault="00C77258" w:rsidP="00480B71">
      <w:pPr>
        <w:tabs>
          <w:tab w:val="left" w:pos="1440"/>
          <w:tab w:val="left" w:pos="1620"/>
          <w:tab w:val="left" w:pos="8931"/>
        </w:tabs>
        <w:spacing w:before="240" w:line="240" w:lineRule="auto"/>
        <w:ind w:firstLine="0"/>
      </w:pPr>
      <w:r>
        <w:t>7</w:t>
      </w:r>
      <w:r w:rsidR="00AB3E91" w:rsidRPr="006B3CBA">
        <w:t xml:space="preserve">. </w:t>
      </w:r>
      <w:r w:rsidR="00AB3E91" w:rsidRPr="006B3CBA">
        <w:rPr>
          <w:bCs/>
        </w:rPr>
        <w:t>Дата видачі завдання</w:t>
      </w:r>
      <w:r w:rsidR="00AB3E91" w:rsidRPr="006B3CBA">
        <w:t xml:space="preserve"> </w:t>
      </w:r>
      <w:r w:rsidR="000E09A2">
        <w:t>«</w:t>
      </w:r>
      <w:r w:rsidR="000E09A2">
        <w:rPr>
          <w:u w:val="single"/>
        </w:rPr>
        <w:t>12»</w:t>
      </w:r>
      <w:r w:rsidR="001E36FB" w:rsidRPr="006860DC">
        <w:rPr>
          <w:u w:val="single"/>
        </w:rPr>
        <w:t xml:space="preserve"> вересня 201</w:t>
      </w:r>
      <w:r w:rsidR="00F960BA">
        <w:rPr>
          <w:u w:val="single"/>
        </w:rPr>
        <w:t>8</w:t>
      </w:r>
      <w:r w:rsidR="009C34AD" w:rsidRPr="006860DC">
        <w:rPr>
          <w:u w:val="single"/>
        </w:rPr>
        <w:t xml:space="preserve"> року.</w:t>
      </w:r>
      <w:r w:rsidR="00AB3E91" w:rsidRPr="006B3CBA">
        <w:rPr>
          <w:u w:val="single"/>
        </w:rPr>
        <w:tab/>
      </w:r>
    </w:p>
    <w:p w14:paraId="34D477DE" w14:textId="77777777" w:rsidR="00AB3E91" w:rsidRPr="006B3CBA" w:rsidRDefault="00AB3E91" w:rsidP="00437573">
      <w:pPr>
        <w:spacing w:before="240"/>
        <w:ind w:firstLine="0"/>
        <w:jc w:val="center"/>
      </w:pPr>
      <w:r w:rsidRPr="006B3CBA">
        <w:rPr>
          <w:bCs/>
        </w:rPr>
        <w:t>Календарний план</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6"/>
        <w:gridCol w:w="5180"/>
        <w:gridCol w:w="2201"/>
        <w:gridCol w:w="1185"/>
      </w:tblGrid>
      <w:tr w:rsidR="00AB3E91" w:rsidRPr="006B3CBA" w14:paraId="1DEB32A1" w14:textId="77777777" w:rsidTr="00480B71">
        <w:tc>
          <w:tcPr>
            <w:tcW w:w="426" w:type="dxa"/>
            <w:vAlign w:val="center"/>
          </w:tcPr>
          <w:p w14:paraId="56074CE6" w14:textId="77777777" w:rsidR="00AB3E91" w:rsidRPr="006B3CBA" w:rsidRDefault="00AB3E91" w:rsidP="0080253F">
            <w:pPr>
              <w:spacing w:line="276" w:lineRule="auto"/>
              <w:ind w:firstLine="0"/>
              <w:jc w:val="center"/>
              <w:rPr>
                <w:sz w:val="24"/>
              </w:rPr>
            </w:pPr>
            <w:r w:rsidRPr="006B3CBA">
              <w:rPr>
                <w:sz w:val="24"/>
              </w:rPr>
              <w:t>№ з/п</w:t>
            </w:r>
          </w:p>
        </w:tc>
        <w:tc>
          <w:tcPr>
            <w:tcW w:w="5244" w:type="dxa"/>
            <w:vAlign w:val="center"/>
          </w:tcPr>
          <w:p w14:paraId="711DF7CE" w14:textId="77777777" w:rsidR="00AB3E91" w:rsidRPr="006B3CBA" w:rsidRDefault="00AB3E91" w:rsidP="0080253F">
            <w:pPr>
              <w:spacing w:line="276" w:lineRule="auto"/>
              <w:ind w:firstLine="0"/>
              <w:jc w:val="center"/>
              <w:rPr>
                <w:sz w:val="24"/>
              </w:rPr>
            </w:pPr>
            <w:r w:rsidRPr="006B3CBA">
              <w:rPr>
                <w:sz w:val="24"/>
              </w:rPr>
              <w:t xml:space="preserve">Назва етапів виконання </w:t>
            </w:r>
            <w:r w:rsidRPr="006B3CBA">
              <w:rPr>
                <w:sz w:val="24"/>
              </w:rPr>
              <w:br/>
              <w:t>дипломної роботи</w:t>
            </w:r>
          </w:p>
        </w:tc>
        <w:tc>
          <w:tcPr>
            <w:tcW w:w="2217" w:type="dxa"/>
            <w:vAlign w:val="center"/>
          </w:tcPr>
          <w:p w14:paraId="25B89B64" w14:textId="77777777" w:rsidR="00AB3E91" w:rsidRPr="006B3CBA" w:rsidRDefault="00AB3E91" w:rsidP="0080253F">
            <w:pPr>
              <w:spacing w:line="276" w:lineRule="auto"/>
              <w:ind w:firstLine="0"/>
              <w:jc w:val="center"/>
              <w:rPr>
                <w:sz w:val="24"/>
              </w:rPr>
            </w:pPr>
            <w:r w:rsidRPr="006B3CBA">
              <w:rPr>
                <w:sz w:val="24"/>
              </w:rPr>
              <w:t xml:space="preserve">Термін виконання </w:t>
            </w:r>
            <w:r w:rsidRPr="006B3CBA">
              <w:rPr>
                <w:sz w:val="24"/>
              </w:rPr>
              <w:br/>
              <w:t>етапів роботи</w:t>
            </w:r>
          </w:p>
        </w:tc>
        <w:tc>
          <w:tcPr>
            <w:tcW w:w="1185" w:type="dxa"/>
            <w:vAlign w:val="center"/>
          </w:tcPr>
          <w:p w14:paraId="362E010D" w14:textId="77777777" w:rsidR="00AB3E91" w:rsidRPr="006B3CBA" w:rsidRDefault="00AB3E91" w:rsidP="0080253F">
            <w:pPr>
              <w:spacing w:line="276" w:lineRule="auto"/>
              <w:ind w:firstLine="0"/>
              <w:jc w:val="center"/>
              <w:rPr>
                <w:sz w:val="24"/>
              </w:rPr>
            </w:pPr>
            <w:r w:rsidRPr="006B3CBA">
              <w:rPr>
                <w:sz w:val="24"/>
              </w:rPr>
              <w:t>Примітка</w:t>
            </w:r>
          </w:p>
        </w:tc>
      </w:tr>
      <w:tr w:rsidR="00AB3E91" w:rsidRPr="006B3CBA" w14:paraId="4ACCCEFF" w14:textId="77777777" w:rsidTr="00480B71">
        <w:trPr>
          <w:trHeight w:val="20"/>
        </w:trPr>
        <w:tc>
          <w:tcPr>
            <w:tcW w:w="426" w:type="dxa"/>
          </w:tcPr>
          <w:p w14:paraId="63021B56" w14:textId="77777777" w:rsidR="00AB3E91" w:rsidRPr="006B3CBA" w:rsidRDefault="00743859" w:rsidP="0080253F">
            <w:pPr>
              <w:spacing w:line="276" w:lineRule="auto"/>
              <w:ind w:firstLine="0"/>
              <w:rPr>
                <w:sz w:val="24"/>
              </w:rPr>
            </w:pPr>
            <w:r w:rsidRPr="006B3CBA">
              <w:rPr>
                <w:sz w:val="24"/>
              </w:rPr>
              <w:t>1</w:t>
            </w:r>
          </w:p>
        </w:tc>
        <w:tc>
          <w:tcPr>
            <w:tcW w:w="5244" w:type="dxa"/>
          </w:tcPr>
          <w:p w14:paraId="62DF8BB4" w14:textId="77777777" w:rsidR="00AB3E91" w:rsidRPr="006B3CBA" w:rsidRDefault="003044D5" w:rsidP="0080253F">
            <w:pPr>
              <w:spacing w:line="276" w:lineRule="auto"/>
              <w:ind w:firstLine="0"/>
              <w:rPr>
                <w:sz w:val="24"/>
              </w:rPr>
            </w:pPr>
            <w:r w:rsidRPr="006B3CBA">
              <w:rPr>
                <w:sz w:val="24"/>
              </w:rPr>
              <w:t>Дослідження та вивчення отриманого завдання</w:t>
            </w:r>
          </w:p>
        </w:tc>
        <w:tc>
          <w:tcPr>
            <w:tcW w:w="2217" w:type="dxa"/>
          </w:tcPr>
          <w:p w14:paraId="34FF73F3" w14:textId="4D4878E5" w:rsidR="00AB3E91" w:rsidRPr="000703D1" w:rsidRDefault="000E09A2" w:rsidP="0080253F">
            <w:pPr>
              <w:spacing w:line="276" w:lineRule="auto"/>
              <w:ind w:firstLine="0"/>
              <w:rPr>
                <w:color w:val="FF0000"/>
                <w:sz w:val="24"/>
                <w:lang w:val="ru-RU"/>
              </w:rPr>
            </w:pPr>
            <w:r>
              <w:rPr>
                <w:sz w:val="24"/>
              </w:rPr>
              <w:t>12</w:t>
            </w:r>
            <w:r w:rsidR="000703D1">
              <w:rPr>
                <w:sz w:val="24"/>
              </w:rPr>
              <w:t>.09.1</w:t>
            </w:r>
            <w:r w:rsidR="000703D1">
              <w:rPr>
                <w:sz w:val="24"/>
                <w:lang w:val="ru-RU"/>
              </w:rPr>
              <w:t>7</w:t>
            </w:r>
            <w:r w:rsidR="000703D1">
              <w:rPr>
                <w:sz w:val="24"/>
              </w:rPr>
              <w:t xml:space="preserve"> – 01.10.17</w:t>
            </w:r>
          </w:p>
        </w:tc>
        <w:tc>
          <w:tcPr>
            <w:tcW w:w="1185" w:type="dxa"/>
          </w:tcPr>
          <w:p w14:paraId="470FF8E9" w14:textId="37208854" w:rsidR="00AB3E91" w:rsidRPr="006B3CBA" w:rsidRDefault="000E09A2" w:rsidP="0080253F">
            <w:pPr>
              <w:spacing w:line="276" w:lineRule="auto"/>
              <w:ind w:firstLine="0"/>
              <w:rPr>
                <w:sz w:val="24"/>
              </w:rPr>
            </w:pPr>
            <w:r>
              <w:rPr>
                <w:sz w:val="24"/>
              </w:rPr>
              <w:t>виконано</w:t>
            </w:r>
          </w:p>
        </w:tc>
      </w:tr>
      <w:tr w:rsidR="00480B71" w:rsidRPr="006B3CBA" w14:paraId="7F5018A3" w14:textId="77777777" w:rsidTr="00480B71">
        <w:trPr>
          <w:trHeight w:val="20"/>
        </w:trPr>
        <w:tc>
          <w:tcPr>
            <w:tcW w:w="426" w:type="dxa"/>
          </w:tcPr>
          <w:p w14:paraId="2E2DEA00" w14:textId="77DC46D4" w:rsidR="00480B71" w:rsidRPr="006B3CBA" w:rsidRDefault="00480B71" w:rsidP="0080253F">
            <w:pPr>
              <w:spacing w:line="276" w:lineRule="auto"/>
              <w:ind w:firstLine="0"/>
              <w:rPr>
                <w:sz w:val="24"/>
              </w:rPr>
            </w:pPr>
            <w:r>
              <w:rPr>
                <w:sz w:val="24"/>
              </w:rPr>
              <w:t>2</w:t>
            </w:r>
          </w:p>
        </w:tc>
        <w:tc>
          <w:tcPr>
            <w:tcW w:w="5244" w:type="dxa"/>
          </w:tcPr>
          <w:p w14:paraId="3276C1EA" w14:textId="29C40B27" w:rsidR="00480B71" w:rsidRPr="006B3CBA" w:rsidRDefault="00480B71" w:rsidP="0080253F">
            <w:pPr>
              <w:spacing w:line="276" w:lineRule="auto"/>
              <w:ind w:firstLine="0"/>
              <w:rPr>
                <w:sz w:val="24"/>
              </w:rPr>
            </w:pPr>
            <w:r w:rsidRPr="006B3CBA">
              <w:rPr>
                <w:sz w:val="24"/>
              </w:rPr>
              <w:t>Аналіз існуючих рішень розподілених обрахунків</w:t>
            </w:r>
          </w:p>
        </w:tc>
        <w:tc>
          <w:tcPr>
            <w:tcW w:w="2217" w:type="dxa"/>
          </w:tcPr>
          <w:p w14:paraId="10FA0587" w14:textId="060495AE" w:rsidR="00480B71" w:rsidRPr="006B3CBA" w:rsidRDefault="00480B71" w:rsidP="0080253F">
            <w:pPr>
              <w:spacing w:line="276" w:lineRule="auto"/>
              <w:ind w:firstLine="0"/>
              <w:rPr>
                <w:color w:val="FF0000"/>
                <w:sz w:val="24"/>
              </w:rPr>
            </w:pPr>
            <w:r>
              <w:rPr>
                <w:sz w:val="24"/>
              </w:rPr>
              <w:t>01.10</w:t>
            </w:r>
            <w:r w:rsidRPr="006860DC">
              <w:rPr>
                <w:sz w:val="24"/>
              </w:rPr>
              <w:t>.16 – 12.01.17</w:t>
            </w:r>
          </w:p>
        </w:tc>
        <w:tc>
          <w:tcPr>
            <w:tcW w:w="1185" w:type="dxa"/>
          </w:tcPr>
          <w:p w14:paraId="62B2C583" w14:textId="1937466C" w:rsidR="00480B71" w:rsidRPr="006B3CBA" w:rsidRDefault="000E09A2" w:rsidP="0080253F">
            <w:pPr>
              <w:spacing w:line="276" w:lineRule="auto"/>
              <w:ind w:firstLine="0"/>
              <w:rPr>
                <w:sz w:val="24"/>
              </w:rPr>
            </w:pPr>
            <w:r>
              <w:rPr>
                <w:sz w:val="24"/>
              </w:rPr>
              <w:t>виконано</w:t>
            </w:r>
          </w:p>
        </w:tc>
      </w:tr>
      <w:tr w:rsidR="00480B71" w:rsidRPr="006B3CBA" w14:paraId="00C528CC" w14:textId="77777777" w:rsidTr="00480B71">
        <w:trPr>
          <w:trHeight w:val="20"/>
        </w:trPr>
        <w:tc>
          <w:tcPr>
            <w:tcW w:w="426" w:type="dxa"/>
          </w:tcPr>
          <w:p w14:paraId="3ECE348E" w14:textId="0CAD8072" w:rsidR="00480B71" w:rsidRPr="006B3CBA" w:rsidRDefault="00480B71" w:rsidP="0080253F">
            <w:pPr>
              <w:spacing w:line="276" w:lineRule="auto"/>
              <w:ind w:firstLine="0"/>
              <w:rPr>
                <w:sz w:val="24"/>
              </w:rPr>
            </w:pPr>
            <w:r>
              <w:rPr>
                <w:sz w:val="24"/>
              </w:rPr>
              <w:t>3</w:t>
            </w:r>
          </w:p>
        </w:tc>
        <w:tc>
          <w:tcPr>
            <w:tcW w:w="5244" w:type="dxa"/>
          </w:tcPr>
          <w:p w14:paraId="07C2F17F" w14:textId="2282B4A0" w:rsidR="00480B71" w:rsidRPr="006B3CBA" w:rsidRDefault="00480B71" w:rsidP="0080253F">
            <w:pPr>
              <w:spacing w:line="276" w:lineRule="auto"/>
              <w:ind w:firstLine="0"/>
              <w:rPr>
                <w:sz w:val="24"/>
              </w:rPr>
            </w:pPr>
            <w:r w:rsidRPr="006B3CBA">
              <w:rPr>
                <w:sz w:val="24"/>
              </w:rPr>
              <w:t>Аналіз підходів до розробки систем розподілених обрахунків</w:t>
            </w:r>
          </w:p>
        </w:tc>
        <w:tc>
          <w:tcPr>
            <w:tcW w:w="2217" w:type="dxa"/>
          </w:tcPr>
          <w:p w14:paraId="5CB75AAB" w14:textId="50D84261" w:rsidR="00480B71" w:rsidRPr="006B3CBA" w:rsidRDefault="00480B71" w:rsidP="0080253F">
            <w:pPr>
              <w:spacing w:line="276" w:lineRule="auto"/>
              <w:ind w:firstLine="0"/>
              <w:rPr>
                <w:color w:val="FF0000"/>
                <w:sz w:val="24"/>
              </w:rPr>
            </w:pPr>
            <w:r w:rsidRPr="006860DC">
              <w:rPr>
                <w:sz w:val="24"/>
              </w:rPr>
              <w:t>12.01.17 – 16.02.17</w:t>
            </w:r>
          </w:p>
        </w:tc>
        <w:tc>
          <w:tcPr>
            <w:tcW w:w="1185" w:type="dxa"/>
          </w:tcPr>
          <w:p w14:paraId="011E418B" w14:textId="78955906" w:rsidR="00480B71" w:rsidRPr="006B3CBA" w:rsidRDefault="000E09A2" w:rsidP="0080253F">
            <w:pPr>
              <w:spacing w:line="276" w:lineRule="auto"/>
              <w:ind w:firstLine="0"/>
              <w:rPr>
                <w:sz w:val="24"/>
              </w:rPr>
            </w:pPr>
            <w:r>
              <w:rPr>
                <w:sz w:val="24"/>
              </w:rPr>
              <w:t>виконано</w:t>
            </w:r>
          </w:p>
        </w:tc>
      </w:tr>
      <w:tr w:rsidR="00480B71" w:rsidRPr="006B3CBA" w14:paraId="1D730A83" w14:textId="77777777" w:rsidTr="00480B71">
        <w:trPr>
          <w:trHeight w:val="20"/>
        </w:trPr>
        <w:tc>
          <w:tcPr>
            <w:tcW w:w="426" w:type="dxa"/>
          </w:tcPr>
          <w:p w14:paraId="26BACF89" w14:textId="44257F56" w:rsidR="00480B71" w:rsidRPr="006B3CBA" w:rsidRDefault="00480B71" w:rsidP="0080253F">
            <w:pPr>
              <w:spacing w:line="276" w:lineRule="auto"/>
              <w:ind w:firstLine="0"/>
              <w:rPr>
                <w:sz w:val="24"/>
              </w:rPr>
            </w:pPr>
            <w:r>
              <w:rPr>
                <w:sz w:val="24"/>
              </w:rPr>
              <w:t>4</w:t>
            </w:r>
          </w:p>
        </w:tc>
        <w:tc>
          <w:tcPr>
            <w:tcW w:w="5244" w:type="dxa"/>
          </w:tcPr>
          <w:p w14:paraId="67B88D4C" w14:textId="0DF73182" w:rsidR="00480B71" w:rsidRPr="006B3CBA" w:rsidRDefault="00480B71" w:rsidP="0080253F">
            <w:pPr>
              <w:spacing w:line="276" w:lineRule="auto"/>
              <w:ind w:firstLine="0"/>
              <w:rPr>
                <w:sz w:val="24"/>
              </w:rPr>
            </w:pPr>
            <w:r w:rsidRPr="006B3CBA">
              <w:rPr>
                <w:sz w:val="24"/>
              </w:rPr>
              <w:t>Підготовка тезисів (ПТ-1</w:t>
            </w:r>
            <w:r w:rsidR="00AD7A6E">
              <w:rPr>
                <w:sz w:val="24"/>
              </w:rPr>
              <w:t>8</w:t>
            </w:r>
            <w:r w:rsidRPr="006B3CBA">
              <w:rPr>
                <w:sz w:val="24"/>
              </w:rPr>
              <w:t>)</w:t>
            </w:r>
          </w:p>
        </w:tc>
        <w:tc>
          <w:tcPr>
            <w:tcW w:w="2217" w:type="dxa"/>
          </w:tcPr>
          <w:p w14:paraId="2E119BF4" w14:textId="4A71F93A" w:rsidR="00480B71" w:rsidRPr="006B3CBA" w:rsidRDefault="00480B71" w:rsidP="0080253F">
            <w:pPr>
              <w:spacing w:line="276" w:lineRule="auto"/>
              <w:ind w:firstLine="0"/>
              <w:rPr>
                <w:color w:val="FF0000"/>
                <w:sz w:val="24"/>
              </w:rPr>
            </w:pPr>
            <w:r w:rsidRPr="006B3CBA">
              <w:rPr>
                <w:sz w:val="24"/>
              </w:rPr>
              <w:t>01.02.17 – 01.03.17</w:t>
            </w:r>
          </w:p>
        </w:tc>
        <w:tc>
          <w:tcPr>
            <w:tcW w:w="1185" w:type="dxa"/>
          </w:tcPr>
          <w:p w14:paraId="74989AAE" w14:textId="148544F0" w:rsidR="00480B71" w:rsidRPr="006B3CBA" w:rsidRDefault="000E09A2" w:rsidP="0080253F">
            <w:pPr>
              <w:spacing w:line="276" w:lineRule="auto"/>
              <w:ind w:firstLine="0"/>
              <w:rPr>
                <w:sz w:val="24"/>
              </w:rPr>
            </w:pPr>
            <w:r>
              <w:rPr>
                <w:sz w:val="24"/>
              </w:rPr>
              <w:t>виконано</w:t>
            </w:r>
          </w:p>
        </w:tc>
      </w:tr>
      <w:tr w:rsidR="00480B71" w:rsidRPr="006B3CBA" w14:paraId="4D816FB1" w14:textId="77777777" w:rsidTr="00480B71">
        <w:trPr>
          <w:trHeight w:val="20"/>
        </w:trPr>
        <w:tc>
          <w:tcPr>
            <w:tcW w:w="426" w:type="dxa"/>
          </w:tcPr>
          <w:p w14:paraId="42701400" w14:textId="7DEF3C88" w:rsidR="00480B71" w:rsidRPr="006B3CBA" w:rsidRDefault="00480B71" w:rsidP="0080253F">
            <w:pPr>
              <w:spacing w:line="276" w:lineRule="auto"/>
              <w:ind w:firstLine="0"/>
              <w:rPr>
                <w:sz w:val="24"/>
              </w:rPr>
            </w:pPr>
            <w:r>
              <w:rPr>
                <w:sz w:val="24"/>
              </w:rPr>
              <w:t>5</w:t>
            </w:r>
          </w:p>
        </w:tc>
        <w:tc>
          <w:tcPr>
            <w:tcW w:w="5244" w:type="dxa"/>
          </w:tcPr>
          <w:p w14:paraId="60BC2063" w14:textId="5BB92ADB" w:rsidR="00480B71" w:rsidRPr="006B3CBA" w:rsidRDefault="00480B71" w:rsidP="0080253F">
            <w:pPr>
              <w:spacing w:line="276" w:lineRule="auto"/>
              <w:ind w:firstLine="0"/>
              <w:rPr>
                <w:sz w:val="24"/>
              </w:rPr>
            </w:pPr>
            <w:r w:rsidRPr="006B3CBA">
              <w:rPr>
                <w:sz w:val="24"/>
              </w:rPr>
              <w:t>Створення прототипу розподіленої системи, опис компонентів</w:t>
            </w:r>
          </w:p>
        </w:tc>
        <w:tc>
          <w:tcPr>
            <w:tcW w:w="2217" w:type="dxa"/>
          </w:tcPr>
          <w:p w14:paraId="2C334E62" w14:textId="514DEA28" w:rsidR="00480B71" w:rsidRPr="006B3CBA" w:rsidRDefault="00480B71" w:rsidP="0080253F">
            <w:pPr>
              <w:spacing w:line="276" w:lineRule="auto"/>
              <w:ind w:firstLine="0"/>
              <w:rPr>
                <w:sz w:val="24"/>
              </w:rPr>
            </w:pPr>
            <w:r w:rsidRPr="006B3CBA">
              <w:rPr>
                <w:sz w:val="24"/>
              </w:rPr>
              <w:t>01.03.17 – 01.04.17</w:t>
            </w:r>
          </w:p>
        </w:tc>
        <w:tc>
          <w:tcPr>
            <w:tcW w:w="1185" w:type="dxa"/>
          </w:tcPr>
          <w:p w14:paraId="4752C5F7" w14:textId="57B26FE5" w:rsidR="00480B71" w:rsidRPr="006B3CBA" w:rsidRDefault="000E09A2" w:rsidP="0080253F">
            <w:pPr>
              <w:spacing w:line="276" w:lineRule="auto"/>
              <w:ind w:firstLine="0"/>
              <w:rPr>
                <w:sz w:val="24"/>
              </w:rPr>
            </w:pPr>
            <w:r>
              <w:rPr>
                <w:sz w:val="24"/>
              </w:rPr>
              <w:t>виконано</w:t>
            </w:r>
          </w:p>
        </w:tc>
      </w:tr>
      <w:tr w:rsidR="00480B71" w:rsidRPr="006B3CBA" w14:paraId="229C75C4" w14:textId="77777777" w:rsidTr="00480B71">
        <w:trPr>
          <w:trHeight w:val="20"/>
        </w:trPr>
        <w:tc>
          <w:tcPr>
            <w:tcW w:w="426" w:type="dxa"/>
          </w:tcPr>
          <w:p w14:paraId="79A6C6C5" w14:textId="5C70AB04" w:rsidR="00480B71" w:rsidRPr="006B3CBA" w:rsidRDefault="00480B71" w:rsidP="0080253F">
            <w:pPr>
              <w:spacing w:line="276" w:lineRule="auto"/>
              <w:ind w:firstLine="0"/>
              <w:rPr>
                <w:sz w:val="24"/>
              </w:rPr>
            </w:pPr>
            <w:r>
              <w:rPr>
                <w:sz w:val="24"/>
              </w:rPr>
              <w:t>6</w:t>
            </w:r>
          </w:p>
        </w:tc>
        <w:tc>
          <w:tcPr>
            <w:tcW w:w="5244" w:type="dxa"/>
          </w:tcPr>
          <w:p w14:paraId="0E245BDF" w14:textId="1C9AFB83" w:rsidR="00480B71" w:rsidRPr="006B3CBA" w:rsidRDefault="00480B71" w:rsidP="0080253F">
            <w:pPr>
              <w:spacing w:line="276" w:lineRule="auto"/>
              <w:ind w:firstLine="0"/>
              <w:rPr>
                <w:sz w:val="24"/>
              </w:rPr>
            </w:pPr>
            <w:r w:rsidRPr="006B3CBA">
              <w:rPr>
                <w:sz w:val="24"/>
              </w:rPr>
              <w:t>Розробка алгоритму балансування задач між мобільними пристроями</w:t>
            </w:r>
          </w:p>
        </w:tc>
        <w:tc>
          <w:tcPr>
            <w:tcW w:w="2217" w:type="dxa"/>
          </w:tcPr>
          <w:p w14:paraId="23E5277F" w14:textId="6CFF1D15" w:rsidR="00480B71" w:rsidRPr="006B3CBA" w:rsidRDefault="00480B71" w:rsidP="0080253F">
            <w:pPr>
              <w:spacing w:line="276" w:lineRule="auto"/>
              <w:ind w:firstLine="0"/>
              <w:rPr>
                <w:sz w:val="24"/>
              </w:rPr>
            </w:pPr>
            <w:r w:rsidRPr="006B3CBA">
              <w:rPr>
                <w:sz w:val="24"/>
              </w:rPr>
              <w:t>01.11.16 – 01.03.17</w:t>
            </w:r>
          </w:p>
        </w:tc>
        <w:tc>
          <w:tcPr>
            <w:tcW w:w="1185" w:type="dxa"/>
          </w:tcPr>
          <w:p w14:paraId="2928F06E" w14:textId="737B93AF" w:rsidR="00480B71" w:rsidRPr="006B3CBA" w:rsidRDefault="000E09A2" w:rsidP="0080253F">
            <w:pPr>
              <w:spacing w:line="276" w:lineRule="auto"/>
              <w:ind w:firstLine="0"/>
              <w:rPr>
                <w:sz w:val="24"/>
              </w:rPr>
            </w:pPr>
            <w:r>
              <w:rPr>
                <w:sz w:val="24"/>
              </w:rPr>
              <w:t>виконано</w:t>
            </w:r>
          </w:p>
        </w:tc>
      </w:tr>
      <w:tr w:rsidR="00480B71" w:rsidRPr="006B3CBA" w14:paraId="536071E3" w14:textId="77777777" w:rsidTr="00480B71">
        <w:trPr>
          <w:trHeight w:val="20"/>
        </w:trPr>
        <w:tc>
          <w:tcPr>
            <w:tcW w:w="426" w:type="dxa"/>
          </w:tcPr>
          <w:p w14:paraId="675EB6D1" w14:textId="0BDCE196" w:rsidR="00480B71" w:rsidRPr="006B3CBA" w:rsidRDefault="00480B71" w:rsidP="0080253F">
            <w:pPr>
              <w:spacing w:line="276" w:lineRule="auto"/>
              <w:ind w:firstLine="0"/>
              <w:rPr>
                <w:sz w:val="24"/>
              </w:rPr>
            </w:pPr>
            <w:r>
              <w:rPr>
                <w:sz w:val="24"/>
              </w:rPr>
              <w:t>7</w:t>
            </w:r>
          </w:p>
        </w:tc>
        <w:tc>
          <w:tcPr>
            <w:tcW w:w="5244" w:type="dxa"/>
          </w:tcPr>
          <w:p w14:paraId="37986F3B" w14:textId="4D48722A" w:rsidR="00480B71" w:rsidRPr="006B3CBA" w:rsidRDefault="00480B71" w:rsidP="0080253F">
            <w:pPr>
              <w:spacing w:line="276" w:lineRule="auto"/>
              <w:ind w:firstLine="0"/>
              <w:jc w:val="left"/>
              <w:rPr>
                <w:sz w:val="24"/>
              </w:rPr>
            </w:pPr>
            <w:r>
              <w:rPr>
                <w:sz w:val="24"/>
              </w:rPr>
              <w:t xml:space="preserve">Написання алгоритму закінчення роботи над </w:t>
            </w:r>
            <w:r w:rsidRPr="006B3CBA">
              <w:rPr>
                <w:sz w:val="24"/>
              </w:rPr>
              <w:t>завданням</w:t>
            </w:r>
          </w:p>
        </w:tc>
        <w:tc>
          <w:tcPr>
            <w:tcW w:w="2217" w:type="dxa"/>
          </w:tcPr>
          <w:p w14:paraId="6DEFF536" w14:textId="77F5579F" w:rsidR="00480B71" w:rsidRPr="006B3CBA" w:rsidRDefault="00480B71" w:rsidP="0080253F">
            <w:pPr>
              <w:spacing w:line="276" w:lineRule="auto"/>
              <w:ind w:firstLine="0"/>
              <w:rPr>
                <w:sz w:val="24"/>
              </w:rPr>
            </w:pPr>
            <w:r w:rsidRPr="006B3CBA">
              <w:rPr>
                <w:sz w:val="24"/>
              </w:rPr>
              <w:t>01.03.17 – 26.03.17</w:t>
            </w:r>
          </w:p>
        </w:tc>
        <w:tc>
          <w:tcPr>
            <w:tcW w:w="1185" w:type="dxa"/>
          </w:tcPr>
          <w:p w14:paraId="299EFD19" w14:textId="66DD8533" w:rsidR="00480B71" w:rsidRPr="006B3CBA" w:rsidRDefault="000E09A2" w:rsidP="0080253F">
            <w:pPr>
              <w:spacing w:line="276" w:lineRule="auto"/>
              <w:ind w:firstLine="0"/>
              <w:rPr>
                <w:sz w:val="24"/>
              </w:rPr>
            </w:pPr>
            <w:r>
              <w:rPr>
                <w:sz w:val="24"/>
              </w:rPr>
              <w:t>виконано</w:t>
            </w:r>
          </w:p>
        </w:tc>
      </w:tr>
      <w:tr w:rsidR="00480B71" w:rsidRPr="006B3CBA" w14:paraId="22099E83" w14:textId="77777777" w:rsidTr="00480B71">
        <w:trPr>
          <w:trHeight w:val="20"/>
        </w:trPr>
        <w:tc>
          <w:tcPr>
            <w:tcW w:w="426" w:type="dxa"/>
          </w:tcPr>
          <w:p w14:paraId="35FDE815" w14:textId="1F71AA3A" w:rsidR="00480B71" w:rsidRPr="006B3CBA" w:rsidRDefault="00480B71" w:rsidP="0080253F">
            <w:pPr>
              <w:spacing w:line="276" w:lineRule="auto"/>
              <w:ind w:firstLine="0"/>
              <w:rPr>
                <w:sz w:val="24"/>
              </w:rPr>
            </w:pPr>
            <w:r>
              <w:rPr>
                <w:sz w:val="24"/>
              </w:rPr>
              <w:t>8</w:t>
            </w:r>
          </w:p>
        </w:tc>
        <w:tc>
          <w:tcPr>
            <w:tcW w:w="5244" w:type="dxa"/>
          </w:tcPr>
          <w:p w14:paraId="68BD4691" w14:textId="63BE8916" w:rsidR="00480B71" w:rsidRPr="006B3CBA" w:rsidRDefault="00480B71" w:rsidP="0080253F">
            <w:pPr>
              <w:spacing w:line="276" w:lineRule="auto"/>
              <w:ind w:firstLine="0"/>
              <w:jc w:val="left"/>
              <w:rPr>
                <w:sz w:val="24"/>
              </w:rPr>
            </w:pPr>
            <w:r w:rsidRPr="006B3CBA">
              <w:rPr>
                <w:sz w:val="24"/>
              </w:rPr>
              <w:t xml:space="preserve">Розробка розподіленої системи </w:t>
            </w:r>
          </w:p>
        </w:tc>
        <w:tc>
          <w:tcPr>
            <w:tcW w:w="2217" w:type="dxa"/>
          </w:tcPr>
          <w:p w14:paraId="404919D1" w14:textId="0CC1AB74" w:rsidR="00480B71" w:rsidRPr="006B3CBA" w:rsidRDefault="00480B71" w:rsidP="0080253F">
            <w:pPr>
              <w:spacing w:line="276" w:lineRule="auto"/>
              <w:ind w:firstLine="0"/>
              <w:rPr>
                <w:sz w:val="24"/>
              </w:rPr>
            </w:pPr>
            <w:r w:rsidRPr="006B3CBA">
              <w:rPr>
                <w:sz w:val="24"/>
              </w:rPr>
              <w:t>01.11.16 – 01.05.17</w:t>
            </w:r>
          </w:p>
        </w:tc>
        <w:tc>
          <w:tcPr>
            <w:tcW w:w="1185" w:type="dxa"/>
          </w:tcPr>
          <w:p w14:paraId="4F704B67" w14:textId="05C7F330" w:rsidR="00480B71" w:rsidRPr="006B3CBA" w:rsidRDefault="000E09A2" w:rsidP="0080253F">
            <w:pPr>
              <w:spacing w:line="276" w:lineRule="auto"/>
              <w:ind w:firstLine="0"/>
              <w:rPr>
                <w:sz w:val="24"/>
              </w:rPr>
            </w:pPr>
            <w:r>
              <w:rPr>
                <w:sz w:val="24"/>
              </w:rPr>
              <w:t>виконано</w:t>
            </w:r>
          </w:p>
        </w:tc>
      </w:tr>
      <w:tr w:rsidR="00480B71" w:rsidRPr="006B3CBA" w14:paraId="3DC21131" w14:textId="77777777" w:rsidTr="00480B71">
        <w:trPr>
          <w:trHeight w:val="20"/>
        </w:trPr>
        <w:tc>
          <w:tcPr>
            <w:tcW w:w="426" w:type="dxa"/>
          </w:tcPr>
          <w:p w14:paraId="6612D73D" w14:textId="2B94AFF3" w:rsidR="00480B71" w:rsidRPr="006B3CBA" w:rsidRDefault="00480B71" w:rsidP="0080253F">
            <w:pPr>
              <w:spacing w:line="276" w:lineRule="auto"/>
              <w:ind w:firstLine="0"/>
              <w:rPr>
                <w:sz w:val="24"/>
              </w:rPr>
            </w:pPr>
            <w:r>
              <w:rPr>
                <w:sz w:val="24"/>
              </w:rPr>
              <w:t>9</w:t>
            </w:r>
          </w:p>
        </w:tc>
        <w:tc>
          <w:tcPr>
            <w:tcW w:w="5244" w:type="dxa"/>
          </w:tcPr>
          <w:p w14:paraId="7BD81C38" w14:textId="242DEFBD" w:rsidR="00480B71" w:rsidRPr="006B3CBA" w:rsidRDefault="00480B71" w:rsidP="0080253F">
            <w:pPr>
              <w:spacing w:line="276" w:lineRule="auto"/>
              <w:ind w:firstLine="0"/>
              <w:rPr>
                <w:sz w:val="24"/>
              </w:rPr>
            </w:pPr>
            <w:r w:rsidRPr="006B3CBA">
              <w:rPr>
                <w:sz w:val="24"/>
              </w:rPr>
              <w:t>Підготовка тексту диплому</w:t>
            </w:r>
          </w:p>
        </w:tc>
        <w:tc>
          <w:tcPr>
            <w:tcW w:w="2217" w:type="dxa"/>
          </w:tcPr>
          <w:p w14:paraId="2CBF811D" w14:textId="37503C8C" w:rsidR="00480B71" w:rsidRPr="006B3CBA" w:rsidRDefault="00480B71" w:rsidP="0080253F">
            <w:pPr>
              <w:spacing w:line="276" w:lineRule="auto"/>
              <w:ind w:firstLine="0"/>
              <w:rPr>
                <w:sz w:val="24"/>
              </w:rPr>
            </w:pPr>
            <w:r>
              <w:rPr>
                <w:sz w:val="24"/>
              </w:rPr>
              <w:t>15.04.17 – 12</w:t>
            </w:r>
            <w:r w:rsidRPr="006B3CBA">
              <w:rPr>
                <w:sz w:val="24"/>
              </w:rPr>
              <w:t>.06.17</w:t>
            </w:r>
          </w:p>
        </w:tc>
        <w:tc>
          <w:tcPr>
            <w:tcW w:w="1185" w:type="dxa"/>
          </w:tcPr>
          <w:p w14:paraId="49C8F73F" w14:textId="62C920E6" w:rsidR="00480B71" w:rsidRPr="006B3CBA" w:rsidRDefault="000E09A2" w:rsidP="0080253F">
            <w:pPr>
              <w:spacing w:line="276" w:lineRule="auto"/>
              <w:ind w:firstLine="0"/>
              <w:rPr>
                <w:sz w:val="24"/>
              </w:rPr>
            </w:pPr>
            <w:r>
              <w:rPr>
                <w:sz w:val="24"/>
              </w:rPr>
              <w:t>виконано</w:t>
            </w:r>
          </w:p>
        </w:tc>
      </w:tr>
    </w:tbl>
    <w:p w14:paraId="4DFD64E6" w14:textId="306A2EF4" w:rsidR="00AB3E91" w:rsidRPr="006B3CBA" w:rsidRDefault="00AB3E91" w:rsidP="00437573">
      <w:pPr>
        <w:ind w:firstLine="0"/>
      </w:pPr>
    </w:p>
    <w:p w14:paraId="0D14A579" w14:textId="77777777" w:rsidR="00AB3E91" w:rsidRPr="006B3CBA" w:rsidRDefault="00AB3E91" w:rsidP="00480B71">
      <w:pPr>
        <w:tabs>
          <w:tab w:val="left" w:pos="3544"/>
          <w:tab w:val="left" w:pos="6096"/>
          <w:tab w:val="right" w:pos="8931"/>
        </w:tabs>
        <w:spacing w:line="240" w:lineRule="auto"/>
        <w:ind w:left="540" w:hanging="540"/>
        <w:jc w:val="left"/>
      </w:pPr>
      <w:r w:rsidRPr="006B3CBA">
        <w:rPr>
          <w:bCs/>
        </w:rPr>
        <w:t xml:space="preserve">Студент </w:t>
      </w:r>
      <w:r w:rsidRPr="006B3CBA">
        <w:rPr>
          <w:bCs/>
        </w:rPr>
        <w:tab/>
        <w:t>____________</w:t>
      </w:r>
      <w:r w:rsidRPr="006B3CBA">
        <w:tab/>
        <w:t>____________________</w:t>
      </w:r>
    </w:p>
    <w:p w14:paraId="6C1CC53B" w14:textId="77777777" w:rsidR="00AB3E91" w:rsidRPr="006B3CBA" w:rsidRDefault="00AB3E91" w:rsidP="00480B71">
      <w:pPr>
        <w:tabs>
          <w:tab w:val="left" w:pos="3969"/>
          <w:tab w:val="left" w:pos="6663"/>
          <w:tab w:val="right" w:pos="8931"/>
        </w:tabs>
        <w:spacing w:line="240" w:lineRule="auto"/>
        <w:ind w:firstLine="0"/>
        <w:jc w:val="left"/>
        <w:rPr>
          <w:bCs/>
          <w:vertAlign w:val="superscript"/>
        </w:rPr>
      </w:pPr>
      <w:r w:rsidRPr="006B3CBA">
        <w:rPr>
          <w:bCs/>
          <w:vertAlign w:val="superscript"/>
        </w:rPr>
        <w:tab/>
        <w:t>(підпис)</w:t>
      </w:r>
      <w:r w:rsidRPr="006B3CBA">
        <w:rPr>
          <w:bCs/>
          <w:vertAlign w:val="superscript"/>
        </w:rPr>
        <w:tab/>
        <w:t>(ініціали, прізвище)</w:t>
      </w:r>
    </w:p>
    <w:p w14:paraId="26C76411" w14:textId="77777777" w:rsidR="00AB3E91" w:rsidRPr="006B3CBA" w:rsidRDefault="00AB3E91" w:rsidP="00480B71">
      <w:pPr>
        <w:tabs>
          <w:tab w:val="left" w:pos="3544"/>
          <w:tab w:val="left" w:pos="6096"/>
          <w:tab w:val="right" w:pos="8931"/>
        </w:tabs>
        <w:spacing w:line="240" w:lineRule="auto"/>
        <w:ind w:left="540" w:hanging="540"/>
        <w:jc w:val="left"/>
        <w:rPr>
          <w:bCs/>
        </w:rPr>
      </w:pPr>
      <w:r w:rsidRPr="006B3CBA">
        <w:rPr>
          <w:bCs/>
        </w:rPr>
        <w:t>Керівник роботи</w:t>
      </w:r>
      <w:r w:rsidRPr="006B3CBA">
        <w:rPr>
          <w:bCs/>
        </w:rPr>
        <w:tab/>
        <w:t>____________</w:t>
      </w:r>
      <w:r w:rsidRPr="006B3CBA">
        <w:tab/>
        <w:t>____________________</w:t>
      </w:r>
    </w:p>
    <w:p w14:paraId="57885632" w14:textId="5B96D4C3" w:rsidR="009C34AD" w:rsidRPr="006B3CBA" w:rsidRDefault="00AB3E91" w:rsidP="00480B71">
      <w:pPr>
        <w:tabs>
          <w:tab w:val="left" w:pos="3969"/>
          <w:tab w:val="left" w:pos="6663"/>
          <w:tab w:val="right" w:pos="8931"/>
        </w:tabs>
        <w:spacing w:line="240" w:lineRule="auto"/>
        <w:ind w:firstLine="0"/>
        <w:jc w:val="left"/>
      </w:pPr>
      <w:r w:rsidRPr="006B3CBA">
        <w:rPr>
          <w:bCs/>
          <w:vertAlign w:val="superscript"/>
        </w:rPr>
        <w:tab/>
        <w:t>(підпис)</w:t>
      </w:r>
      <w:r w:rsidRPr="006B3CBA">
        <w:rPr>
          <w:bCs/>
          <w:vertAlign w:val="superscript"/>
        </w:rPr>
        <w:tab/>
        <w:t>(ініціали, прізвище)</w:t>
      </w:r>
      <w:r w:rsidR="009C34AD" w:rsidRPr="006B3CBA">
        <w:br w:type="page"/>
      </w:r>
    </w:p>
    <w:p w14:paraId="245F9FBF" w14:textId="77777777" w:rsidR="00F32F45" w:rsidRPr="006B3CBA" w:rsidRDefault="00F32F45" w:rsidP="00F32F45">
      <w:pPr>
        <w:tabs>
          <w:tab w:val="left" w:pos="3969"/>
          <w:tab w:val="left" w:pos="6663"/>
          <w:tab w:val="right" w:pos="8931"/>
        </w:tabs>
        <w:ind w:firstLine="0"/>
        <w:jc w:val="center"/>
        <w:rPr>
          <w:b/>
          <w:szCs w:val="28"/>
        </w:rPr>
      </w:pPr>
      <w:r w:rsidRPr="006B3CBA">
        <w:rPr>
          <w:b/>
          <w:szCs w:val="28"/>
        </w:rPr>
        <w:lastRenderedPageBreak/>
        <w:t>РЕФЕРАТ</w:t>
      </w:r>
    </w:p>
    <w:p w14:paraId="7961882C" w14:textId="702F6387" w:rsidR="00633CA2" w:rsidRPr="006B3CBA" w:rsidRDefault="00E070F9" w:rsidP="00953FC4">
      <w:pPr>
        <w:rPr>
          <w:szCs w:val="28"/>
          <w:lang w:eastAsia="en-US"/>
        </w:rPr>
      </w:pPr>
      <w:r w:rsidRPr="006B3CBA">
        <w:rPr>
          <w:szCs w:val="28"/>
        </w:rPr>
        <w:t xml:space="preserve">Робота </w:t>
      </w:r>
      <w:r w:rsidR="00A110E2">
        <w:rPr>
          <w:szCs w:val="28"/>
        </w:rPr>
        <w:t>містить 58</w:t>
      </w:r>
      <w:r w:rsidR="00F32F45" w:rsidRPr="006860DC">
        <w:rPr>
          <w:szCs w:val="28"/>
        </w:rPr>
        <w:t xml:space="preserve"> сторінки</w:t>
      </w:r>
      <w:r w:rsidR="006860DC" w:rsidRPr="006860DC">
        <w:rPr>
          <w:szCs w:val="28"/>
        </w:rPr>
        <w:t>, 14 рисунків.</w:t>
      </w:r>
      <w:r w:rsidR="00F32F45" w:rsidRPr="006860DC">
        <w:rPr>
          <w:szCs w:val="28"/>
        </w:rPr>
        <w:t xml:space="preserve"> Було використано </w:t>
      </w:r>
      <w:r w:rsidR="00E425B2" w:rsidRPr="006860DC">
        <w:rPr>
          <w:szCs w:val="28"/>
        </w:rPr>
        <w:t>15 джерел</w:t>
      </w:r>
      <w:r w:rsidR="009052B9">
        <w:rPr>
          <w:szCs w:val="28"/>
        </w:rPr>
        <w:t>.</w:t>
      </w:r>
    </w:p>
    <w:p w14:paraId="21D38F3C" w14:textId="4AAA79B8" w:rsidR="00133E88" w:rsidRPr="006B3CBA" w:rsidRDefault="00F32F45" w:rsidP="006635A0">
      <w:pPr>
        <w:rPr>
          <w:szCs w:val="28"/>
        </w:rPr>
      </w:pPr>
      <w:r w:rsidRPr="006B3CBA">
        <w:rPr>
          <w:b/>
          <w:szCs w:val="28"/>
        </w:rPr>
        <w:t>Мета роботи</w:t>
      </w:r>
      <w:r w:rsidRPr="006B3CBA">
        <w:rPr>
          <w:szCs w:val="28"/>
        </w:rPr>
        <w:t xml:space="preserve">: </w:t>
      </w:r>
      <w:r w:rsidR="00BB76AB">
        <w:t xml:space="preserve">Запропонувати </w:t>
      </w:r>
      <w:r w:rsidR="00037DD0">
        <w:t xml:space="preserve">метод розподілення задач </w:t>
      </w:r>
      <w:r w:rsidR="006B3CBA" w:rsidRPr="006B3CBA">
        <w:t>гетерогенної</w:t>
      </w:r>
      <w:r w:rsidR="00077CA2">
        <w:t xml:space="preserve"> системи розподілених обчислень</w:t>
      </w:r>
      <w:r w:rsidR="006B3CBA" w:rsidRPr="006B3CBA">
        <w:t xml:space="preserve"> для</w:t>
      </w:r>
      <w:r w:rsidR="00BB76AB">
        <w:t xml:space="preserve"> ефективного</w:t>
      </w:r>
      <w:r w:rsidR="006B3CBA" w:rsidRPr="006B3CBA">
        <w:t xml:space="preserve"> використання мобільних </w:t>
      </w:r>
      <w:r w:rsidR="00344324">
        <w:t>вузлів</w:t>
      </w:r>
      <w:r w:rsidR="006B3CBA" w:rsidRPr="006B3CBA">
        <w:t xml:space="preserve">. </w:t>
      </w:r>
    </w:p>
    <w:p w14:paraId="36C25BDA" w14:textId="4FAC8250" w:rsidR="00633CA2" w:rsidRDefault="00225B62" w:rsidP="006635A0">
      <w:pPr>
        <w:rPr>
          <w:szCs w:val="28"/>
        </w:rPr>
      </w:pPr>
      <w:r>
        <w:rPr>
          <w:szCs w:val="28"/>
        </w:rPr>
        <w:t>Проведено</w:t>
      </w:r>
      <w:r w:rsidR="00077CA2">
        <w:rPr>
          <w:szCs w:val="28"/>
        </w:rPr>
        <w:t xml:space="preserve"> аналіз принципів побудови систем розподілених обчислень та викона</w:t>
      </w:r>
      <w:r w:rsidR="00037DD0">
        <w:rPr>
          <w:szCs w:val="28"/>
        </w:rPr>
        <w:t>но</w:t>
      </w:r>
      <w:r w:rsidR="00077CA2">
        <w:rPr>
          <w:szCs w:val="28"/>
        </w:rPr>
        <w:t xml:space="preserve"> огляд існуючих систем. </w:t>
      </w:r>
    </w:p>
    <w:p w14:paraId="7C5EB11C" w14:textId="48E6BE63" w:rsidR="00077CA2" w:rsidRPr="006B3CBA" w:rsidRDefault="00225B62" w:rsidP="006635A0">
      <w:pPr>
        <w:rPr>
          <w:szCs w:val="28"/>
        </w:rPr>
      </w:pPr>
      <w:r>
        <w:rPr>
          <w:szCs w:val="28"/>
        </w:rPr>
        <w:t>Розглянуто</w:t>
      </w:r>
      <w:r w:rsidR="00077CA2">
        <w:rPr>
          <w:szCs w:val="28"/>
        </w:rPr>
        <w:t xml:space="preserve"> особливості застосування розподілених систем для мобільної платформи.</w:t>
      </w:r>
    </w:p>
    <w:p w14:paraId="24A78F66" w14:textId="40EB00C4" w:rsidR="00B536B0" w:rsidRPr="006B3CBA" w:rsidRDefault="00225B62" w:rsidP="006635A0">
      <w:pPr>
        <w:rPr>
          <w:szCs w:val="28"/>
        </w:rPr>
      </w:pPr>
      <w:r>
        <w:rPr>
          <w:szCs w:val="28"/>
        </w:rPr>
        <w:t>Розроблено</w:t>
      </w:r>
      <w:r w:rsidR="00133E88" w:rsidRPr="006B3CBA">
        <w:rPr>
          <w:szCs w:val="28"/>
        </w:rPr>
        <w:t xml:space="preserve"> </w:t>
      </w:r>
      <w:r w:rsidR="00077CA2">
        <w:rPr>
          <w:szCs w:val="28"/>
        </w:rPr>
        <w:t>ПЗ</w:t>
      </w:r>
      <w:r w:rsidR="00133E88" w:rsidRPr="006B3CBA">
        <w:rPr>
          <w:szCs w:val="28"/>
        </w:rPr>
        <w:t xml:space="preserve"> </w:t>
      </w:r>
      <w:r w:rsidR="006B3CBA">
        <w:rPr>
          <w:szCs w:val="28"/>
        </w:rPr>
        <w:t>розподіленої системи</w:t>
      </w:r>
      <w:r w:rsidR="00704148">
        <w:rPr>
          <w:szCs w:val="28"/>
        </w:rPr>
        <w:t xml:space="preserve"> враховуючи особливості реалізації на мобільних платформах</w:t>
      </w:r>
      <w:r w:rsidR="00133E88" w:rsidRPr="006B3CBA">
        <w:rPr>
          <w:szCs w:val="28"/>
        </w:rPr>
        <w:t>.</w:t>
      </w:r>
      <w:r w:rsidR="006635A0">
        <w:rPr>
          <w:szCs w:val="28"/>
        </w:rPr>
        <w:t xml:space="preserve"> Сформ</w:t>
      </w:r>
      <w:r>
        <w:rPr>
          <w:szCs w:val="28"/>
        </w:rPr>
        <w:t>овано</w:t>
      </w:r>
      <w:r w:rsidR="00FF0BA3" w:rsidRPr="006B3CBA">
        <w:rPr>
          <w:szCs w:val="28"/>
        </w:rPr>
        <w:t xml:space="preserve"> порівняльну характеристику рі</w:t>
      </w:r>
      <w:r w:rsidR="005D6A81">
        <w:rPr>
          <w:szCs w:val="28"/>
        </w:rPr>
        <w:t xml:space="preserve">зних алгоритмів </w:t>
      </w:r>
      <w:r w:rsidR="007A3BC6">
        <w:rPr>
          <w:szCs w:val="28"/>
        </w:rPr>
        <w:t>обчислень</w:t>
      </w:r>
      <w:r w:rsidR="00B536B0" w:rsidRPr="006B3CBA">
        <w:rPr>
          <w:szCs w:val="28"/>
        </w:rPr>
        <w:t>.</w:t>
      </w:r>
    </w:p>
    <w:p w14:paraId="14CFABFB" w14:textId="1AE89180" w:rsidR="00F32F45" w:rsidRPr="006B3CBA" w:rsidRDefault="00133E88" w:rsidP="00B536B0">
      <w:pPr>
        <w:rPr>
          <w:szCs w:val="28"/>
        </w:rPr>
      </w:pPr>
      <w:r w:rsidRPr="006B3CBA">
        <w:rPr>
          <w:szCs w:val="28"/>
        </w:rPr>
        <w:t xml:space="preserve"> Створ</w:t>
      </w:r>
      <w:r w:rsidR="00225B62">
        <w:rPr>
          <w:szCs w:val="28"/>
        </w:rPr>
        <w:t>ено</w:t>
      </w:r>
      <w:r w:rsidR="00FF0BA3" w:rsidRPr="006B3CBA">
        <w:rPr>
          <w:szCs w:val="28"/>
        </w:rPr>
        <w:t xml:space="preserve"> </w:t>
      </w:r>
      <w:r w:rsidR="00985D63">
        <w:rPr>
          <w:szCs w:val="28"/>
        </w:rPr>
        <w:t>модель для демонстрування роботи розробленої системи та використаних алгоритмів</w:t>
      </w:r>
      <w:r w:rsidRPr="006B3CBA">
        <w:rPr>
          <w:szCs w:val="28"/>
        </w:rPr>
        <w:t>.</w:t>
      </w:r>
    </w:p>
    <w:p w14:paraId="7E058A7B" w14:textId="75C96263" w:rsidR="00F32F45" w:rsidRPr="006B3CBA" w:rsidRDefault="00F32F45" w:rsidP="004357A8">
      <w:pPr>
        <w:rPr>
          <w:szCs w:val="28"/>
        </w:rPr>
      </w:pPr>
      <w:r w:rsidRPr="006B3CBA">
        <w:rPr>
          <w:b/>
          <w:szCs w:val="28"/>
        </w:rPr>
        <w:t xml:space="preserve">Ключові слова: </w:t>
      </w:r>
      <w:r w:rsidR="00985D63">
        <w:rPr>
          <w:szCs w:val="28"/>
        </w:rPr>
        <w:t xml:space="preserve">розподілені </w:t>
      </w:r>
      <w:r w:rsidR="007A3BC6">
        <w:rPr>
          <w:szCs w:val="28"/>
        </w:rPr>
        <w:t>обчислення</w:t>
      </w:r>
      <w:r w:rsidR="00633CA2" w:rsidRPr="006B3CBA">
        <w:rPr>
          <w:szCs w:val="28"/>
        </w:rPr>
        <w:t xml:space="preserve">, </w:t>
      </w:r>
      <w:r w:rsidR="00985D63">
        <w:rPr>
          <w:szCs w:val="28"/>
        </w:rPr>
        <w:t>гетерогенна система</w:t>
      </w:r>
      <w:r w:rsidR="00344324">
        <w:rPr>
          <w:szCs w:val="28"/>
        </w:rPr>
        <w:t>, балансування задач</w:t>
      </w:r>
    </w:p>
    <w:p w14:paraId="359E89C5" w14:textId="77777777" w:rsidR="00BB49CA" w:rsidRPr="00704148" w:rsidRDefault="00BB49CA">
      <w:pPr>
        <w:spacing w:after="160" w:line="259" w:lineRule="auto"/>
        <w:ind w:firstLine="0"/>
        <w:jc w:val="left"/>
        <w:rPr>
          <w:lang w:val="ru-RU"/>
        </w:rPr>
      </w:pPr>
      <w:r w:rsidRPr="006B3CBA">
        <w:br w:type="page"/>
      </w:r>
    </w:p>
    <w:p w14:paraId="1E18126D" w14:textId="77777777" w:rsidR="000118D1" w:rsidRPr="006B3CBA" w:rsidRDefault="000118D1" w:rsidP="000118D1">
      <w:pPr>
        <w:ind w:firstLine="540"/>
        <w:jc w:val="center"/>
        <w:rPr>
          <w:b/>
          <w:szCs w:val="28"/>
        </w:rPr>
      </w:pPr>
      <w:r w:rsidRPr="006B3CBA">
        <w:rPr>
          <w:b/>
          <w:szCs w:val="28"/>
        </w:rPr>
        <w:lastRenderedPageBreak/>
        <w:t>ABSTRACT</w:t>
      </w:r>
    </w:p>
    <w:p w14:paraId="1C879A7E" w14:textId="79D994DB" w:rsidR="000118D1" w:rsidRPr="006B3CBA" w:rsidRDefault="000118D1" w:rsidP="00B60377">
      <w:pPr>
        <w:rPr>
          <w:szCs w:val="28"/>
        </w:rPr>
      </w:pPr>
      <w:r w:rsidRPr="006B3CBA">
        <w:rPr>
          <w:szCs w:val="28"/>
        </w:rPr>
        <w:t xml:space="preserve">The work contains </w:t>
      </w:r>
      <w:r w:rsidR="00A110E2">
        <w:rPr>
          <w:szCs w:val="28"/>
        </w:rPr>
        <w:t>58</w:t>
      </w:r>
      <w:r w:rsidR="00AE32E0" w:rsidRPr="006B3CBA">
        <w:rPr>
          <w:szCs w:val="28"/>
        </w:rPr>
        <w:t xml:space="preserve"> pages, </w:t>
      </w:r>
      <w:r w:rsidR="006860DC">
        <w:rPr>
          <w:szCs w:val="28"/>
        </w:rPr>
        <w:t>14</w:t>
      </w:r>
      <w:r w:rsidRPr="006B3CBA">
        <w:rPr>
          <w:szCs w:val="28"/>
        </w:rPr>
        <w:t xml:space="preserve"> fi</w:t>
      </w:r>
      <w:r w:rsidR="006860DC">
        <w:rPr>
          <w:szCs w:val="28"/>
        </w:rPr>
        <w:t>gures</w:t>
      </w:r>
      <w:r w:rsidRPr="006B3CBA">
        <w:rPr>
          <w:szCs w:val="28"/>
        </w:rPr>
        <w:t xml:space="preserve">, </w:t>
      </w:r>
      <w:r w:rsidR="00E425B2" w:rsidRPr="006B3CBA">
        <w:rPr>
          <w:szCs w:val="28"/>
        </w:rPr>
        <w:t>15</w:t>
      </w:r>
      <w:r w:rsidRPr="006B3CBA">
        <w:rPr>
          <w:szCs w:val="28"/>
        </w:rPr>
        <w:t xml:space="preserve"> sources have been used.</w:t>
      </w:r>
    </w:p>
    <w:p w14:paraId="42A53350" w14:textId="280FA40A" w:rsidR="004E4470" w:rsidRDefault="00B536B0" w:rsidP="009052B9">
      <w:pPr>
        <w:jc w:val="left"/>
        <w:rPr>
          <w:lang w:val="en"/>
        </w:rPr>
      </w:pPr>
      <w:r w:rsidRPr="006B3CBA">
        <w:rPr>
          <w:b/>
        </w:rPr>
        <w:t>Objective</w:t>
      </w:r>
      <w:r w:rsidRPr="006B3CBA">
        <w:t xml:space="preserve">: </w:t>
      </w:r>
      <w:r w:rsidR="00344324" w:rsidRPr="00344324">
        <w:rPr>
          <w:lang w:val="en"/>
        </w:rPr>
        <w:t>Suggest a method for distributing tasks of a heterogeneous distributed computing system for the efficient use of mobile nodes.</w:t>
      </w:r>
    </w:p>
    <w:p w14:paraId="3D052B8C" w14:textId="1836769C" w:rsidR="006635A0" w:rsidRPr="006635A0" w:rsidRDefault="005D6A81" w:rsidP="006635A0">
      <w:pPr>
        <w:ind w:firstLine="0"/>
        <w:jc w:val="left"/>
        <w:rPr>
          <w:lang w:val="en"/>
        </w:rPr>
      </w:pPr>
      <w:r>
        <w:rPr>
          <w:lang w:val="en"/>
        </w:rPr>
        <w:tab/>
      </w:r>
      <w:r w:rsidR="006635A0">
        <w:rPr>
          <w:lang w:val="en-US"/>
        </w:rPr>
        <w:t>A</w:t>
      </w:r>
      <w:r w:rsidR="00483EE5">
        <w:rPr>
          <w:lang w:val="en"/>
        </w:rPr>
        <w:t xml:space="preserve">nalyzed </w:t>
      </w:r>
      <w:r w:rsidR="006635A0" w:rsidRPr="006635A0">
        <w:rPr>
          <w:lang w:val="en"/>
        </w:rPr>
        <w:t>the principles of construction of distributed computing and complete review of existing systems.</w:t>
      </w:r>
    </w:p>
    <w:p w14:paraId="0A647487" w14:textId="4307518A" w:rsidR="006635A0" w:rsidRPr="006635A0" w:rsidRDefault="006635A0" w:rsidP="006635A0">
      <w:pPr>
        <w:ind w:firstLine="708"/>
        <w:jc w:val="left"/>
        <w:rPr>
          <w:lang w:val="en"/>
        </w:rPr>
      </w:pPr>
      <w:r>
        <w:rPr>
          <w:rStyle w:val="shorttext"/>
          <w:lang w:val="en"/>
        </w:rPr>
        <w:t>Consider</w:t>
      </w:r>
      <w:r w:rsidR="00483EE5">
        <w:rPr>
          <w:rStyle w:val="shorttext"/>
          <w:lang w:val="en"/>
        </w:rPr>
        <w:t>ed</w:t>
      </w:r>
      <w:r w:rsidRPr="006635A0">
        <w:rPr>
          <w:lang w:val="en"/>
        </w:rPr>
        <w:t xml:space="preserve"> features of the distributed systems for mobile platforms.</w:t>
      </w:r>
    </w:p>
    <w:p w14:paraId="16A06FA1" w14:textId="7F95F98A" w:rsidR="005D6A81" w:rsidRDefault="006635A0" w:rsidP="006635A0">
      <w:pPr>
        <w:ind w:firstLine="708"/>
        <w:jc w:val="left"/>
        <w:rPr>
          <w:lang w:val="en"/>
        </w:rPr>
      </w:pPr>
      <w:r w:rsidRPr="006635A0">
        <w:rPr>
          <w:lang w:val="en"/>
        </w:rPr>
        <w:t>Develop</w:t>
      </w:r>
      <w:r w:rsidR="00483EE5">
        <w:rPr>
          <w:lang w:val="en"/>
        </w:rPr>
        <w:t>ed</w:t>
      </w:r>
      <w:r w:rsidRPr="006635A0">
        <w:rPr>
          <w:lang w:val="en"/>
        </w:rPr>
        <w:t xml:space="preserve"> software distributed system implementation including featur</w:t>
      </w:r>
      <w:r>
        <w:rPr>
          <w:lang w:val="en"/>
        </w:rPr>
        <w:t>es on mobile platforms. Formed c</w:t>
      </w:r>
      <w:r w:rsidRPr="006635A0">
        <w:rPr>
          <w:lang w:val="en"/>
        </w:rPr>
        <w:t>omparative characteristics of different calculation algorithms.</w:t>
      </w:r>
    </w:p>
    <w:p w14:paraId="6B2B1A3B" w14:textId="1C3FEDB9" w:rsidR="00B536B0" w:rsidRPr="006B3CBA" w:rsidRDefault="005D6A81" w:rsidP="006635A0">
      <w:pPr>
        <w:ind w:firstLine="708"/>
        <w:jc w:val="left"/>
      </w:pPr>
      <w:r>
        <w:rPr>
          <w:lang w:val="en"/>
        </w:rPr>
        <w:t>Created model for the demonstration of the developed system and implemented algorithms.</w:t>
      </w:r>
    </w:p>
    <w:p w14:paraId="3B434FBE" w14:textId="314E6CAB" w:rsidR="000118D1" w:rsidRPr="006B3CBA" w:rsidRDefault="00B536B0" w:rsidP="006635A0">
      <w:pPr>
        <w:spacing w:after="160"/>
        <w:ind w:firstLine="708"/>
        <w:jc w:val="left"/>
      </w:pPr>
      <w:r w:rsidRPr="006B3CBA">
        <w:rPr>
          <w:b/>
        </w:rPr>
        <w:t>Keywords</w:t>
      </w:r>
      <w:r w:rsidRPr="006B3CBA">
        <w:t xml:space="preserve">: </w:t>
      </w:r>
      <w:r w:rsidR="005D6A81">
        <w:rPr>
          <w:lang w:val="en"/>
        </w:rPr>
        <w:t>distributed  calculations, heterogeneous system</w:t>
      </w:r>
      <w:r w:rsidR="00344324">
        <w:t xml:space="preserve">, </w:t>
      </w:r>
      <w:r w:rsidR="00344324" w:rsidRPr="00344324">
        <w:t>balancing tasks</w:t>
      </w:r>
      <w:r w:rsidR="000118D1" w:rsidRPr="006B3CBA">
        <w:br w:type="page"/>
      </w:r>
    </w:p>
    <w:sdt>
      <w:sdtPr>
        <w:rPr>
          <w:rFonts w:eastAsia="Times New Roman" w:cs="Times New Roman"/>
          <w:b w:val="0"/>
          <w:szCs w:val="24"/>
          <w:lang w:val="uk-UA" w:eastAsia="ru-RU"/>
        </w:rPr>
        <w:id w:val="-1045291404"/>
        <w:docPartObj>
          <w:docPartGallery w:val="Table of Contents"/>
          <w:docPartUnique/>
        </w:docPartObj>
      </w:sdtPr>
      <w:sdtEndPr>
        <w:rPr>
          <w:bCs/>
        </w:rPr>
      </w:sdtEndPr>
      <w:sdtContent>
        <w:p w14:paraId="1C7F5C69" w14:textId="40E64D8E" w:rsidR="009B62FC" w:rsidRDefault="009052B9" w:rsidP="009052B9">
          <w:pPr>
            <w:pStyle w:val="ab"/>
            <w:jc w:val="center"/>
          </w:pPr>
          <w:r>
            <w:rPr>
              <w:lang w:val="uk-UA"/>
            </w:rPr>
            <w:t>ЗМІСТ</w:t>
          </w:r>
        </w:p>
        <w:p w14:paraId="34E8B702" w14:textId="327B0A16" w:rsidR="00BC5476" w:rsidRDefault="009B62FC">
          <w:pPr>
            <w:pStyle w:val="11"/>
            <w:rPr>
              <w:rFonts w:asciiTheme="minorHAnsi" w:eastAsiaTheme="minorEastAsia" w:hAnsiTheme="minorHAnsi" w:cstheme="minorBidi"/>
              <w:noProof/>
              <w:sz w:val="24"/>
              <w:lang w:val="ru-RU"/>
            </w:rPr>
          </w:pPr>
          <w:r>
            <w:fldChar w:fldCharType="begin"/>
          </w:r>
          <w:r>
            <w:instrText xml:space="preserve"> TOC \o "1-3" \h \z \u </w:instrText>
          </w:r>
          <w:r>
            <w:fldChar w:fldCharType="separate"/>
          </w:r>
          <w:hyperlink w:anchor="_Toc530692280" w:history="1">
            <w:r w:rsidR="00BC5476" w:rsidRPr="00D6177F">
              <w:rPr>
                <w:rStyle w:val="af3"/>
                <w:noProof/>
              </w:rPr>
              <w:t>ВСТУП</w:t>
            </w:r>
            <w:r w:rsidR="00BC5476">
              <w:rPr>
                <w:noProof/>
                <w:webHidden/>
              </w:rPr>
              <w:tab/>
            </w:r>
            <w:r w:rsidR="00BC5476">
              <w:rPr>
                <w:noProof/>
                <w:webHidden/>
              </w:rPr>
              <w:fldChar w:fldCharType="begin"/>
            </w:r>
            <w:r w:rsidR="00BC5476">
              <w:rPr>
                <w:noProof/>
                <w:webHidden/>
              </w:rPr>
              <w:instrText xml:space="preserve"> PAGEREF _Toc530692280 \h </w:instrText>
            </w:r>
            <w:r w:rsidR="00BC5476">
              <w:rPr>
                <w:noProof/>
                <w:webHidden/>
              </w:rPr>
            </w:r>
            <w:r w:rsidR="00BC5476">
              <w:rPr>
                <w:noProof/>
                <w:webHidden/>
              </w:rPr>
              <w:fldChar w:fldCharType="separate"/>
            </w:r>
            <w:r w:rsidR="00BC5476">
              <w:rPr>
                <w:noProof/>
                <w:webHidden/>
              </w:rPr>
              <w:t>9</w:t>
            </w:r>
            <w:r w:rsidR="00BC5476">
              <w:rPr>
                <w:noProof/>
                <w:webHidden/>
              </w:rPr>
              <w:fldChar w:fldCharType="end"/>
            </w:r>
          </w:hyperlink>
        </w:p>
        <w:p w14:paraId="5EC187A4" w14:textId="434DD157" w:rsidR="00BC5476" w:rsidRDefault="00BC5476">
          <w:pPr>
            <w:pStyle w:val="11"/>
            <w:rPr>
              <w:rFonts w:asciiTheme="minorHAnsi" w:eastAsiaTheme="minorEastAsia" w:hAnsiTheme="minorHAnsi" w:cstheme="minorBidi"/>
              <w:noProof/>
              <w:sz w:val="24"/>
              <w:lang w:val="ru-RU"/>
            </w:rPr>
          </w:pPr>
          <w:hyperlink w:anchor="_Toc530692281" w:history="1">
            <w:r w:rsidRPr="00D6177F">
              <w:rPr>
                <w:rStyle w:val="af3"/>
                <w:caps/>
                <w:noProof/>
              </w:rPr>
              <w:t>РОЗДІЛ 1</w:t>
            </w:r>
            <w:r>
              <w:rPr>
                <w:noProof/>
                <w:webHidden/>
              </w:rPr>
              <w:tab/>
            </w:r>
            <w:r>
              <w:rPr>
                <w:noProof/>
                <w:webHidden/>
              </w:rPr>
              <w:fldChar w:fldCharType="begin"/>
            </w:r>
            <w:r>
              <w:rPr>
                <w:noProof/>
                <w:webHidden/>
              </w:rPr>
              <w:instrText xml:space="preserve"> PAGEREF _Toc530692281 \h </w:instrText>
            </w:r>
            <w:r>
              <w:rPr>
                <w:noProof/>
                <w:webHidden/>
              </w:rPr>
            </w:r>
            <w:r>
              <w:rPr>
                <w:noProof/>
                <w:webHidden/>
              </w:rPr>
              <w:fldChar w:fldCharType="separate"/>
            </w:r>
            <w:r>
              <w:rPr>
                <w:noProof/>
                <w:webHidden/>
              </w:rPr>
              <w:t>11</w:t>
            </w:r>
            <w:r>
              <w:rPr>
                <w:noProof/>
                <w:webHidden/>
              </w:rPr>
              <w:fldChar w:fldCharType="end"/>
            </w:r>
          </w:hyperlink>
        </w:p>
        <w:p w14:paraId="417D7618" w14:textId="485B25AA" w:rsidR="00BC5476" w:rsidRDefault="00BC5476">
          <w:pPr>
            <w:pStyle w:val="11"/>
            <w:rPr>
              <w:rFonts w:asciiTheme="minorHAnsi" w:eastAsiaTheme="minorEastAsia" w:hAnsiTheme="minorHAnsi" w:cstheme="minorBidi"/>
              <w:noProof/>
              <w:sz w:val="24"/>
              <w:lang w:val="ru-RU"/>
            </w:rPr>
          </w:pPr>
          <w:hyperlink w:anchor="_Toc530692282" w:history="1">
            <w:r w:rsidRPr="00D6177F">
              <w:rPr>
                <w:rStyle w:val="af3"/>
                <w:caps/>
                <w:noProof/>
              </w:rPr>
              <w:t>Аналіз принципів побудови систем розподілених обчислень та огляд існуючих зразків їх реалізації.</w:t>
            </w:r>
            <w:r>
              <w:rPr>
                <w:noProof/>
                <w:webHidden/>
              </w:rPr>
              <w:tab/>
            </w:r>
            <w:r>
              <w:rPr>
                <w:noProof/>
                <w:webHidden/>
              </w:rPr>
              <w:fldChar w:fldCharType="begin"/>
            </w:r>
            <w:r>
              <w:rPr>
                <w:noProof/>
                <w:webHidden/>
              </w:rPr>
              <w:instrText xml:space="preserve"> PAGEREF _Toc530692282 \h </w:instrText>
            </w:r>
            <w:r>
              <w:rPr>
                <w:noProof/>
                <w:webHidden/>
              </w:rPr>
            </w:r>
            <w:r>
              <w:rPr>
                <w:noProof/>
                <w:webHidden/>
              </w:rPr>
              <w:fldChar w:fldCharType="separate"/>
            </w:r>
            <w:r>
              <w:rPr>
                <w:noProof/>
                <w:webHidden/>
              </w:rPr>
              <w:t>11</w:t>
            </w:r>
            <w:r>
              <w:rPr>
                <w:noProof/>
                <w:webHidden/>
              </w:rPr>
              <w:fldChar w:fldCharType="end"/>
            </w:r>
          </w:hyperlink>
        </w:p>
        <w:p w14:paraId="0528568E" w14:textId="4AC32DB5" w:rsidR="00BC5476" w:rsidRDefault="00BC5476">
          <w:pPr>
            <w:pStyle w:val="21"/>
            <w:tabs>
              <w:tab w:val="left" w:pos="1440"/>
              <w:tab w:val="right" w:leader="dot" w:pos="9345"/>
            </w:tabs>
            <w:rPr>
              <w:rFonts w:asciiTheme="minorHAnsi" w:eastAsiaTheme="minorEastAsia" w:hAnsiTheme="minorHAnsi" w:cstheme="minorBidi"/>
              <w:noProof/>
              <w:sz w:val="24"/>
              <w:lang w:val="ru-RU"/>
            </w:rPr>
          </w:pPr>
          <w:hyperlink w:anchor="_Toc530692283" w:history="1">
            <w:r w:rsidRPr="00D6177F">
              <w:rPr>
                <w:rStyle w:val="af3"/>
                <w:noProof/>
              </w:rPr>
              <w:t>1.1</w:t>
            </w:r>
            <w:r>
              <w:rPr>
                <w:rFonts w:asciiTheme="minorHAnsi" w:eastAsiaTheme="minorEastAsia" w:hAnsiTheme="minorHAnsi" w:cstheme="minorBidi"/>
                <w:noProof/>
                <w:sz w:val="24"/>
                <w:lang w:val="ru-RU"/>
              </w:rPr>
              <w:tab/>
            </w:r>
            <w:r w:rsidRPr="00D6177F">
              <w:rPr>
                <w:rStyle w:val="af3"/>
                <w:noProof/>
              </w:rPr>
              <w:t>Розподілені обчислення. Мета та цілі їх застосування</w:t>
            </w:r>
            <w:r>
              <w:rPr>
                <w:noProof/>
                <w:webHidden/>
              </w:rPr>
              <w:tab/>
            </w:r>
            <w:r>
              <w:rPr>
                <w:noProof/>
                <w:webHidden/>
              </w:rPr>
              <w:fldChar w:fldCharType="begin"/>
            </w:r>
            <w:r>
              <w:rPr>
                <w:noProof/>
                <w:webHidden/>
              </w:rPr>
              <w:instrText xml:space="preserve"> PAGEREF _Toc530692283 \h </w:instrText>
            </w:r>
            <w:r>
              <w:rPr>
                <w:noProof/>
                <w:webHidden/>
              </w:rPr>
            </w:r>
            <w:r>
              <w:rPr>
                <w:noProof/>
                <w:webHidden/>
              </w:rPr>
              <w:fldChar w:fldCharType="separate"/>
            </w:r>
            <w:r>
              <w:rPr>
                <w:noProof/>
                <w:webHidden/>
              </w:rPr>
              <w:t>11</w:t>
            </w:r>
            <w:r>
              <w:rPr>
                <w:noProof/>
                <w:webHidden/>
              </w:rPr>
              <w:fldChar w:fldCharType="end"/>
            </w:r>
          </w:hyperlink>
        </w:p>
        <w:p w14:paraId="778D4546" w14:textId="63AF4D36" w:rsidR="00BC5476" w:rsidRDefault="00BC5476">
          <w:pPr>
            <w:pStyle w:val="21"/>
            <w:tabs>
              <w:tab w:val="left" w:pos="1440"/>
              <w:tab w:val="right" w:leader="dot" w:pos="9345"/>
            </w:tabs>
            <w:rPr>
              <w:rFonts w:asciiTheme="minorHAnsi" w:eastAsiaTheme="minorEastAsia" w:hAnsiTheme="minorHAnsi" w:cstheme="minorBidi"/>
              <w:noProof/>
              <w:sz w:val="24"/>
              <w:lang w:val="ru-RU"/>
            </w:rPr>
          </w:pPr>
          <w:hyperlink w:anchor="_Toc530692284" w:history="1">
            <w:r w:rsidRPr="00D6177F">
              <w:rPr>
                <w:rStyle w:val="af3"/>
                <w:noProof/>
              </w:rPr>
              <w:t>1.2</w:t>
            </w:r>
            <w:r>
              <w:rPr>
                <w:rFonts w:asciiTheme="minorHAnsi" w:eastAsiaTheme="minorEastAsia" w:hAnsiTheme="minorHAnsi" w:cstheme="minorBidi"/>
                <w:noProof/>
                <w:sz w:val="24"/>
                <w:lang w:val="ru-RU"/>
              </w:rPr>
              <w:tab/>
            </w:r>
            <w:r w:rsidRPr="00D6177F">
              <w:rPr>
                <w:rStyle w:val="af3"/>
                <w:noProof/>
              </w:rPr>
              <w:t>Види розподілених</w:t>
            </w:r>
            <w:r w:rsidRPr="00D6177F">
              <w:rPr>
                <w:rStyle w:val="af3"/>
                <w:noProof/>
                <w:lang w:val="ru-RU"/>
              </w:rPr>
              <w:t xml:space="preserve"> </w:t>
            </w:r>
            <w:r w:rsidRPr="00D6177F">
              <w:rPr>
                <w:rStyle w:val="af3"/>
                <w:noProof/>
              </w:rPr>
              <w:t>архітектур на портативних пристроях</w:t>
            </w:r>
            <w:r>
              <w:rPr>
                <w:noProof/>
                <w:webHidden/>
              </w:rPr>
              <w:tab/>
            </w:r>
            <w:r>
              <w:rPr>
                <w:noProof/>
                <w:webHidden/>
              </w:rPr>
              <w:fldChar w:fldCharType="begin"/>
            </w:r>
            <w:r>
              <w:rPr>
                <w:noProof/>
                <w:webHidden/>
              </w:rPr>
              <w:instrText xml:space="preserve"> PAGEREF _Toc530692284 \h </w:instrText>
            </w:r>
            <w:r>
              <w:rPr>
                <w:noProof/>
                <w:webHidden/>
              </w:rPr>
            </w:r>
            <w:r>
              <w:rPr>
                <w:noProof/>
                <w:webHidden/>
              </w:rPr>
              <w:fldChar w:fldCharType="separate"/>
            </w:r>
            <w:r>
              <w:rPr>
                <w:noProof/>
                <w:webHidden/>
              </w:rPr>
              <w:t>15</w:t>
            </w:r>
            <w:r>
              <w:rPr>
                <w:noProof/>
                <w:webHidden/>
              </w:rPr>
              <w:fldChar w:fldCharType="end"/>
            </w:r>
          </w:hyperlink>
        </w:p>
        <w:p w14:paraId="01A77769" w14:textId="13E536A3" w:rsidR="00BC5476" w:rsidRDefault="00BC5476">
          <w:pPr>
            <w:pStyle w:val="21"/>
            <w:tabs>
              <w:tab w:val="left" w:pos="1680"/>
              <w:tab w:val="right" w:leader="dot" w:pos="9345"/>
            </w:tabs>
            <w:rPr>
              <w:rFonts w:asciiTheme="minorHAnsi" w:eastAsiaTheme="minorEastAsia" w:hAnsiTheme="minorHAnsi" w:cstheme="minorBidi"/>
              <w:noProof/>
              <w:sz w:val="24"/>
              <w:lang w:val="ru-RU"/>
            </w:rPr>
          </w:pPr>
          <w:hyperlink w:anchor="_Toc530692285" w:history="1">
            <w:r w:rsidRPr="00D6177F">
              <w:rPr>
                <w:rStyle w:val="af3"/>
                <w:noProof/>
              </w:rPr>
              <w:t>1.2.1</w:t>
            </w:r>
            <w:r>
              <w:rPr>
                <w:rFonts w:asciiTheme="minorHAnsi" w:eastAsiaTheme="minorEastAsia" w:hAnsiTheme="minorHAnsi" w:cstheme="minorBidi"/>
                <w:noProof/>
                <w:sz w:val="24"/>
                <w:lang w:val="ru-RU"/>
              </w:rPr>
              <w:tab/>
            </w:r>
            <w:r w:rsidRPr="00D6177F">
              <w:rPr>
                <w:rStyle w:val="af3"/>
                <w:noProof/>
              </w:rPr>
              <w:t>Архітектура</w:t>
            </w:r>
            <w:r w:rsidRPr="00D6177F">
              <w:rPr>
                <w:rStyle w:val="af3"/>
                <w:noProof/>
                <w:lang w:val="ru-RU"/>
              </w:rPr>
              <w:t xml:space="preserve"> репозиторія</w:t>
            </w:r>
            <w:r>
              <w:rPr>
                <w:noProof/>
                <w:webHidden/>
              </w:rPr>
              <w:tab/>
            </w:r>
            <w:r>
              <w:rPr>
                <w:noProof/>
                <w:webHidden/>
              </w:rPr>
              <w:fldChar w:fldCharType="begin"/>
            </w:r>
            <w:r>
              <w:rPr>
                <w:noProof/>
                <w:webHidden/>
              </w:rPr>
              <w:instrText xml:space="preserve"> PAGEREF _Toc530692285 \h </w:instrText>
            </w:r>
            <w:r>
              <w:rPr>
                <w:noProof/>
                <w:webHidden/>
              </w:rPr>
            </w:r>
            <w:r>
              <w:rPr>
                <w:noProof/>
                <w:webHidden/>
              </w:rPr>
              <w:fldChar w:fldCharType="separate"/>
            </w:r>
            <w:r>
              <w:rPr>
                <w:noProof/>
                <w:webHidden/>
              </w:rPr>
              <w:t>15</w:t>
            </w:r>
            <w:r>
              <w:rPr>
                <w:noProof/>
                <w:webHidden/>
              </w:rPr>
              <w:fldChar w:fldCharType="end"/>
            </w:r>
          </w:hyperlink>
        </w:p>
        <w:p w14:paraId="109C96B1" w14:textId="08B38238" w:rsidR="00BC5476" w:rsidRDefault="00BC5476">
          <w:pPr>
            <w:pStyle w:val="21"/>
            <w:tabs>
              <w:tab w:val="left" w:pos="1680"/>
              <w:tab w:val="right" w:leader="dot" w:pos="9345"/>
            </w:tabs>
            <w:rPr>
              <w:rFonts w:asciiTheme="minorHAnsi" w:eastAsiaTheme="minorEastAsia" w:hAnsiTheme="minorHAnsi" w:cstheme="minorBidi"/>
              <w:noProof/>
              <w:sz w:val="24"/>
              <w:lang w:val="ru-RU"/>
            </w:rPr>
          </w:pPr>
          <w:hyperlink w:anchor="_Toc530692286" w:history="1">
            <w:r w:rsidRPr="00D6177F">
              <w:rPr>
                <w:rStyle w:val="af3"/>
                <w:noProof/>
              </w:rPr>
              <w:t>1.2.2</w:t>
            </w:r>
            <w:r>
              <w:rPr>
                <w:rFonts w:asciiTheme="minorHAnsi" w:eastAsiaTheme="minorEastAsia" w:hAnsiTheme="minorHAnsi" w:cstheme="minorBidi"/>
                <w:noProof/>
                <w:sz w:val="24"/>
                <w:lang w:val="ru-RU"/>
              </w:rPr>
              <w:tab/>
            </w:r>
            <w:r w:rsidRPr="00D6177F">
              <w:rPr>
                <w:rStyle w:val="af3"/>
                <w:noProof/>
              </w:rPr>
              <w:t>Архітектура</w:t>
            </w:r>
            <w:r w:rsidRPr="00D6177F">
              <w:rPr>
                <w:rStyle w:val="af3"/>
                <w:noProof/>
                <w:lang w:val="ru-RU"/>
              </w:rPr>
              <w:t xml:space="preserve"> клієнт/сервер</w:t>
            </w:r>
            <w:r>
              <w:rPr>
                <w:noProof/>
                <w:webHidden/>
              </w:rPr>
              <w:tab/>
            </w:r>
            <w:r>
              <w:rPr>
                <w:noProof/>
                <w:webHidden/>
              </w:rPr>
              <w:fldChar w:fldCharType="begin"/>
            </w:r>
            <w:r>
              <w:rPr>
                <w:noProof/>
                <w:webHidden/>
              </w:rPr>
              <w:instrText xml:space="preserve"> PAGEREF _Toc530692286 \h </w:instrText>
            </w:r>
            <w:r>
              <w:rPr>
                <w:noProof/>
                <w:webHidden/>
              </w:rPr>
            </w:r>
            <w:r>
              <w:rPr>
                <w:noProof/>
                <w:webHidden/>
              </w:rPr>
              <w:fldChar w:fldCharType="separate"/>
            </w:r>
            <w:r>
              <w:rPr>
                <w:noProof/>
                <w:webHidden/>
              </w:rPr>
              <w:t>17</w:t>
            </w:r>
            <w:r>
              <w:rPr>
                <w:noProof/>
                <w:webHidden/>
              </w:rPr>
              <w:fldChar w:fldCharType="end"/>
            </w:r>
          </w:hyperlink>
        </w:p>
        <w:p w14:paraId="624DC9D5" w14:textId="7CCACA46" w:rsidR="00BC5476" w:rsidRDefault="00BC5476">
          <w:pPr>
            <w:pStyle w:val="21"/>
            <w:tabs>
              <w:tab w:val="left" w:pos="1680"/>
              <w:tab w:val="right" w:leader="dot" w:pos="9345"/>
            </w:tabs>
            <w:rPr>
              <w:rFonts w:asciiTheme="minorHAnsi" w:eastAsiaTheme="minorEastAsia" w:hAnsiTheme="minorHAnsi" w:cstheme="minorBidi"/>
              <w:noProof/>
              <w:sz w:val="24"/>
              <w:lang w:val="ru-RU"/>
            </w:rPr>
          </w:pPr>
          <w:hyperlink w:anchor="_Toc530692287" w:history="1">
            <w:r w:rsidRPr="00D6177F">
              <w:rPr>
                <w:rStyle w:val="af3"/>
                <w:noProof/>
              </w:rPr>
              <w:t>1.2.3</w:t>
            </w:r>
            <w:r>
              <w:rPr>
                <w:rFonts w:asciiTheme="minorHAnsi" w:eastAsiaTheme="minorEastAsia" w:hAnsiTheme="minorHAnsi" w:cstheme="minorBidi"/>
                <w:noProof/>
                <w:sz w:val="24"/>
                <w:lang w:val="ru-RU"/>
              </w:rPr>
              <w:tab/>
            </w:r>
            <w:r w:rsidRPr="00D6177F">
              <w:rPr>
                <w:rStyle w:val="af3"/>
                <w:noProof/>
              </w:rPr>
              <w:t>Архітектура</w:t>
            </w:r>
            <w:r w:rsidRPr="00D6177F">
              <w:rPr>
                <w:rStyle w:val="af3"/>
                <w:noProof/>
                <w:lang w:val="ru-RU"/>
              </w:rPr>
              <w:t xml:space="preserve"> </w:t>
            </w:r>
            <w:r w:rsidRPr="00D6177F">
              <w:rPr>
                <w:rStyle w:val="af3"/>
                <w:noProof/>
              </w:rPr>
              <w:t>абстрактної машини</w:t>
            </w:r>
            <w:r>
              <w:rPr>
                <w:noProof/>
                <w:webHidden/>
              </w:rPr>
              <w:tab/>
            </w:r>
            <w:r>
              <w:rPr>
                <w:noProof/>
                <w:webHidden/>
              </w:rPr>
              <w:fldChar w:fldCharType="begin"/>
            </w:r>
            <w:r>
              <w:rPr>
                <w:noProof/>
                <w:webHidden/>
              </w:rPr>
              <w:instrText xml:space="preserve"> PAGEREF _Toc530692287 \h </w:instrText>
            </w:r>
            <w:r>
              <w:rPr>
                <w:noProof/>
                <w:webHidden/>
              </w:rPr>
            </w:r>
            <w:r>
              <w:rPr>
                <w:noProof/>
                <w:webHidden/>
              </w:rPr>
              <w:fldChar w:fldCharType="separate"/>
            </w:r>
            <w:r>
              <w:rPr>
                <w:noProof/>
                <w:webHidden/>
              </w:rPr>
              <w:t>22</w:t>
            </w:r>
            <w:r>
              <w:rPr>
                <w:noProof/>
                <w:webHidden/>
              </w:rPr>
              <w:fldChar w:fldCharType="end"/>
            </w:r>
          </w:hyperlink>
        </w:p>
        <w:p w14:paraId="5D44EB4C" w14:textId="6FC56F9E" w:rsidR="00BC5476" w:rsidRDefault="00BC5476">
          <w:pPr>
            <w:pStyle w:val="21"/>
            <w:tabs>
              <w:tab w:val="left" w:pos="1440"/>
              <w:tab w:val="right" w:leader="dot" w:pos="9345"/>
            </w:tabs>
            <w:rPr>
              <w:rFonts w:asciiTheme="minorHAnsi" w:eastAsiaTheme="minorEastAsia" w:hAnsiTheme="minorHAnsi" w:cstheme="minorBidi"/>
              <w:noProof/>
              <w:sz w:val="24"/>
              <w:lang w:val="ru-RU"/>
            </w:rPr>
          </w:pPr>
          <w:hyperlink w:anchor="_Toc530692288" w:history="1">
            <w:r w:rsidRPr="00D6177F">
              <w:rPr>
                <w:rStyle w:val="af3"/>
                <w:noProof/>
                <w:lang w:val="ru-RU"/>
              </w:rPr>
              <w:t>1.3</w:t>
            </w:r>
            <w:r>
              <w:rPr>
                <w:rFonts w:asciiTheme="minorHAnsi" w:eastAsiaTheme="minorEastAsia" w:hAnsiTheme="minorHAnsi" w:cstheme="minorBidi"/>
                <w:noProof/>
                <w:sz w:val="24"/>
                <w:lang w:val="ru-RU"/>
              </w:rPr>
              <w:tab/>
            </w:r>
            <w:r w:rsidRPr="00D6177F">
              <w:rPr>
                <w:rStyle w:val="af3"/>
                <w:noProof/>
              </w:rPr>
              <w:t>Приклади реалізацій розподілених</w:t>
            </w:r>
            <w:r w:rsidRPr="00D6177F">
              <w:rPr>
                <w:rStyle w:val="af3"/>
                <w:noProof/>
                <w:lang w:val="ru-RU"/>
              </w:rPr>
              <w:t xml:space="preserve"> систем</w:t>
            </w:r>
            <w:r>
              <w:rPr>
                <w:noProof/>
                <w:webHidden/>
              </w:rPr>
              <w:tab/>
            </w:r>
            <w:r>
              <w:rPr>
                <w:noProof/>
                <w:webHidden/>
              </w:rPr>
              <w:fldChar w:fldCharType="begin"/>
            </w:r>
            <w:r>
              <w:rPr>
                <w:noProof/>
                <w:webHidden/>
              </w:rPr>
              <w:instrText xml:space="preserve"> PAGEREF _Toc530692288 \h </w:instrText>
            </w:r>
            <w:r>
              <w:rPr>
                <w:noProof/>
                <w:webHidden/>
              </w:rPr>
            </w:r>
            <w:r>
              <w:rPr>
                <w:noProof/>
                <w:webHidden/>
              </w:rPr>
              <w:fldChar w:fldCharType="separate"/>
            </w:r>
            <w:r>
              <w:rPr>
                <w:noProof/>
                <w:webHidden/>
              </w:rPr>
              <w:t>26</w:t>
            </w:r>
            <w:r>
              <w:rPr>
                <w:noProof/>
                <w:webHidden/>
              </w:rPr>
              <w:fldChar w:fldCharType="end"/>
            </w:r>
          </w:hyperlink>
        </w:p>
        <w:p w14:paraId="3803AEF5" w14:textId="79C994BE" w:rsidR="00BC5476" w:rsidRDefault="00BC5476">
          <w:pPr>
            <w:pStyle w:val="21"/>
            <w:tabs>
              <w:tab w:val="left" w:pos="1680"/>
              <w:tab w:val="right" w:leader="dot" w:pos="9345"/>
            </w:tabs>
            <w:rPr>
              <w:rFonts w:asciiTheme="minorHAnsi" w:eastAsiaTheme="minorEastAsia" w:hAnsiTheme="minorHAnsi" w:cstheme="minorBidi"/>
              <w:noProof/>
              <w:sz w:val="24"/>
              <w:lang w:val="ru-RU"/>
            </w:rPr>
          </w:pPr>
          <w:hyperlink w:anchor="_Toc530692289" w:history="1">
            <w:r w:rsidRPr="00D6177F">
              <w:rPr>
                <w:rStyle w:val="af3"/>
                <w:noProof/>
              </w:rPr>
              <w:t>1.3.1</w:t>
            </w:r>
            <w:r>
              <w:rPr>
                <w:rFonts w:asciiTheme="minorHAnsi" w:eastAsiaTheme="minorEastAsia" w:hAnsiTheme="minorHAnsi" w:cstheme="minorBidi"/>
                <w:noProof/>
                <w:sz w:val="24"/>
                <w:lang w:val="ru-RU"/>
              </w:rPr>
              <w:tab/>
            </w:r>
            <w:r w:rsidRPr="00D6177F">
              <w:rPr>
                <w:rStyle w:val="af3"/>
                <w:noProof/>
              </w:rPr>
              <w:t>Система  UNICORE</w:t>
            </w:r>
            <w:r>
              <w:rPr>
                <w:noProof/>
                <w:webHidden/>
              </w:rPr>
              <w:tab/>
            </w:r>
            <w:r>
              <w:rPr>
                <w:noProof/>
                <w:webHidden/>
              </w:rPr>
              <w:fldChar w:fldCharType="begin"/>
            </w:r>
            <w:r>
              <w:rPr>
                <w:noProof/>
                <w:webHidden/>
              </w:rPr>
              <w:instrText xml:space="preserve"> PAGEREF _Toc530692289 \h </w:instrText>
            </w:r>
            <w:r>
              <w:rPr>
                <w:noProof/>
                <w:webHidden/>
              </w:rPr>
            </w:r>
            <w:r>
              <w:rPr>
                <w:noProof/>
                <w:webHidden/>
              </w:rPr>
              <w:fldChar w:fldCharType="separate"/>
            </w:r>
            <w:r>
              <w:rPr>
                <w:noProof/>
                <w:webHidden/>
              </w:rPr>
              <w:t>26</w:t>
            </w:r>
            <w:r>
              <w:rPr>
                <w:noProof/>
                <w:webHidden/>
              </w:rPr>
              <w:fldChar w:fldCharType="end"/>
            </w:r>
          </w:hyperlink>
        </w:p>
        <w:p w14:paraId="005BB983" w14:textId="021CD856" w:rsidR="00BC5476" w:rsidRDefault="00BC5476">
          <w:pPr>
            <w:pStyle w:val="21"/>
            <w:tabs>
              <w:tab w:val="left" w:pos="1680"/>
              <w:tab w:val="right" w:leader="dot" w:pos="9345"/>
            </w:tabs>
            <w:rPr>
              <w:rFonts w:asciiTheme="minorHAnsi" w:eastAsiaTheme="minorEastAsia" w:hAnsiTheme="minorHAnsi" w:cstheme="minorBidi"/>
              <w:noProof/>
              <w:sz w:val="24"/>
              <w:lang w:val="ru-RU"/>
            </w:rPr>
          </w:pPr>
          <w:hyperlink w:anchor="_Toc530692290" w:history="1">
            <w:r w:rsidRPr="00D6177F">
              <w:rPr>
                <w:rStyle w:val="af3"/>
                <w:noProof/>
              </w:rPr>
              <w:t>1.3.2</w:t>
            </w:r>
            <w:r>
              <w:rPr>
                <w:rFonts w:asciiTheme="minorHAnsi" w:eastAsiaTheme="minorEastAsia" w:hAnsiTheme="minorHAnsi" w:cstheme="minorBidi"/>
                <w:noProof/>
                <w:sz w:val="24"/>
                <w:lang w:val="ru-RU"/>
              </w:rPr>
              <w:tab/>
            </w:r>
            <w:r w:rsidRPr="00D6177F">
              <w:rPr>
                <w:rStyle w:val="af3"/>
                <w:noProof/>
              </w:rPr>
              <w:t>Система Hadoop</w:t>
            </w:r>
            <w:r>
              <w:rPr>
                <w:noProof/>
                <w:webHidden/>
              </w:rPr>
              <w:tab/>
            </w:r>
            <w:r>
              <w:rPr>
                <w:noProof/>
                <w:webHidden/>
              </w:rPr>
              <w:fldChar w:fldCharType="begin"/>
            </w:r>
            <w:r>
              <w:rPr>
                <w:noProof/>
                <w:webHidden/>
              </w:rPr>
              <w:instrText xml:space="preserve"> PAGEREF _Toc530692290 \h </w:instrText>
            </w:r>
            <w:r>
              <w:rPr>
                <w:noProof/>
                <w:webHidden/>
              </w:rPr>
            </w:r>
            <w:r>
              <w:rPr>
                <w:noProof/>
                <w:webHidden/>
              </w:rPr>
              <w:fldChar w:fldCharType="separate"/>
            </w:r>
            <w:r>
              <w:rPr>
                <w:noProof/>
                <w:webHidden/>
              </w:rPr>
              <w:t>28</w:t>
            </w:r>
            <w:r>
              <w:rPr>
                <w:noProof/>
                <w:webHidden/>
              </w:rPr>
              <w:fldChar w:fldCharType="end"/>
            </w:r>
          </w:hyperlink>
        </w:p>
        <w:p w14:paraId="59E87529" w14:textId="49D252B2" w:rsidR="00BC5476" w:rsidRDefault="00BC5476">
          <w:pPr>
            <w:pStyle w:val="21"/>
            <w:tabs>
              <w:tab w:val="left" w:pos="1680"/>
              <w:tab w:val="right" w:leader="dot" w:pos="9345"/>
            </w:tabs>
            <w:rPr>
              <w:rFonts w:asciiTheme="minorHAnsi" w:eastAsiaTheme="minorEastAsia" w:hAnsiTheme="minorHAnsi" w:cstheme="minorBidi"/>
              <w:noProof/>
              <w:sz w:val="24"/>
              <w:lang w:val="ru-RU"/>
            </w:rPr>
          </w:pPr>
          <w:hyperlink w:anchor="_Toc530692291" w:history="1">
            <w:r w:rsidRPr="00D6177F">
              <w:rPr>
                <w:rStyle w:val="af3"/>
                <w:noProof/>
              </w:rPr>
              <w:t>1.3.3</w:t>
            </w:r>
            <w:r>
              <w:rPr>
                <w:rFonts w:asciiTheme="minorHAnsi" w:eastAsiaTheme="minorEastAsia" w:hAnsiTheme="minorHAnsi" w:cstheme="minorBidi"/>
                <w:noProof/>
                <w:sz w:val="24"/>
                <w:lang w:val="ru-RU"/>
              </w:rPr>
              <w:tab/>
            </w:r>
            <w:r w:rsidRPr="00D6177F">
              <w:rPr>
                <w:rStyle w:val="af3"/>
                <w:noProof/>
              </w:rPr>
              <w:t>Система  BOINC</w:t>
            </w:r>
            <w:r>
              <w:rPr>
                <w:noProof/>
                <w:webHidden/>
              </w:rPr>
              <w:tab/>
            </w:r>
            <w:r>
              <w:rPr>
                <w:noProof/>
                <w:webHidden/>
              </w:rPr>
              <w:fldChar w:fldCharType="begin"/>
            </w:r>
            <w:r>
              <w:rPr>
                <w:noProof/>
                <w:webHidden/>
              </w:rPr>
              <w:instrText xml:space="preserve"> PAGEREF _Toc530692291 \h </w:instrText>
            </w:r>
            <w:r>
              <w:rPr>
                <w:noProof/>
                <w:webHidden/>
              </w:rPr>
            </w:r>
            <w:r>
              <w:rPr>
                <w:noProof/>
                <w:webHidden/>
              </w:rPr>
              <w:fldChar w:fldCharType="separate"/>
            </w:r>
            <w:r>
              <w:rPr>
                <w:noProof/>
                <w:webHidden/>
              </w:rPr>
              <w:t>31</w:t>
            </w:r>
            <w:r>
              <w:rPr>
                <w:noProof/>
                <w:webHidden/>
              </w:rPr>
              <w:fldChar w:fldCharType="end"/>
            </w:r>
          </w:hyperlink>
        </w:p>
        <w:p w14:paraId="45E383EE" w14:textId="121B9E01" w:rsidR="00BC5476" w:rsidRDefault="00BC5476">
          <w:pPr>
            <w:pStyle w:val="21"/>
            <w:tabs>
              <w:tab w:val="right" w:leader="dot" w:pos="9345"/>
            </w:tabs>
            <w:rPr>
              <w:rFonts w:asciiTheme="minorHAnsi" w:eastAsiaTheme="minorEastAsia" w:hAnsiTheme="minorHAnsi" w:cstheme="minorBidi"/>
              <w:noProof/>
              <w:sz w:val="24"/>
              <w:lang w:val="ru-RU"/>
            </w:rPr>
          </w:pPr>
          <w:hyperlink w:anchor="_Toc530692292" w:history="1">
            <w:r w:rsidRPr="00D6177F">
              <w:rPr>
                <w:rStyle w:val="af3"/>
                <w:noProof/>
              </w:rPr>
              <w:t>Висновки</w:t>
            </w:r>
            <w:r>
              <w:rPr>
                <w:noProof/>
                <w:webHidden/>
              </w:rPr>
              <w:tab/>
            </w:r>
            <w:r>
              <w:rPr>
                <w:noProof/>
                <w:webHidden/>
              </w:rPr>
              <w:fldChar w:fldCharType="begin"/>
            </w:r>
            <w:r>
              <w:rPr>
                <w:noProof/>
                <w:webHidden/>
              </w:rPr>
              <w:instrText xml:space="preserve"> PAGEREF _Toc530692292 \h </w:instrText>
            </w:r>
            <w:r>
              <w:rPr>
                <w:noProof/>
                <w:webHidden/>
              </w:rPr>
            </w:r>
            <w:r>
              <w:rPr>
                <w:noProof/>
                <w:webHidden/>
              </w:rPr>
              <w:fldChar w:fldCharType="separate"/>
            </w:r>
            <w:r>
              <w:rPr>
                <w:noProof/>
                <w:webHidden/>
              </w:rPr>
              <w:t>36</w:t>
            </w:r>
            <w:r>
              <w:rPr>
                <w:noProof/>
                <w:webHidden/>
              </w:rPr>
              <w:fldChar w:fldCharType="end"/>
            </w:r>
          </w:hyperlink>
        </w:p>
        <w:p w14:paraId="4449281D" w14:textId="7F7B2690" w:rsidR="00BC5476" w:rsidRDefault="00BC5476">
          <w:pPr>
            <w:pStyle w:val="11"/>
            <w:rPr>
              <w:rFonts w:asciiTheme="minorHAnsi" w:eastAsiaTheme="minorEastAsia" w:hAnsiTheme="minorHAnsi" w:cstheme="minorBidi"/>
              <w:noProof/>
              <w:sz w:val="24"/>
              <w:lang w:val="ru-RU"/>
            </w:rPr>
          </w:pPr>
          <w:hyperlink w:anchor="_Toc530692293" w:history="1">
            <w:r w:rsidRPr="00D6177F">
              <w:rPr>
                <w:rStyle w:val="af3"/>
                <w:caps/>
                <w:noProof/>
              </w:rPr>
              <w:t>РОЗДІЛ 2</w:t>
            </w:r>
            <w:r>
              <w:rPr>
                <w:noProof/>
                <w:webHidden/>
              </w:rPr>
              <w:tab/>
            </w:r>
            <w:r>
              <w:rPr>
                <w:noProof/>
                <w:webHidden/>
              </w:rPr>
              <w:fldChar w:fldCharType="begin"/>
            </w:r>
            <w:r>
              <w:rPr>
                <w:noProof/>
                <w:webHidden/>
              </w:rPr>
              <w:instrText xml:space="preserve"> PAGEREF _Toc530692293 \h </w:instrText>
            </w:r>
            <w:r>
              <w:rPr>
                <w:noProof/>
                <w:webHidden/>
              </w:rPr>
            </w:r>
            <w:r>
              <w:rPr>
                <w:noProof/>
                <w:webHidden/>
              </w:rPr>
              <w:fldChar w:fldCharType="separate"/>
            </w:r>
            <w:r>
              <w:rPr>
                <w:noProof/>
                <w:webHidden/>
              </w:rPr>
              <w:t>37</w:t>
            </w:r>
            <w:r>
              <w:rPr>
                <w:noProof/>
                <w:webHidden/>
              </w:rPr>
              <w:fldChar w:fldCharType="end"/>
            </w:r>
          </w:hyperlink>
        </w:p>
        <w:p w14:paraId="4594B488" w14:textId="7FF1B651" w:rsidR="00BC5476" w:rsidRDefault="00BC5476">
          <w:pPr>
            <w:pStyle w:val="11"/>
            <w:rPr>
              <w:rFonts w:asciiTheme="minorHAnsi" w:eastAsiaTheme="minorEastAsia" w:hAnsiTheme="minorHAnsi" w:cstheme="minorBidi"/>
              <w:noProof/>
              <w:sz w:val="24"/>
              <w:lang w:val="ru-RU"/>
            </w:rPr>
          </w:pPr>
          <w:hyperlink w:anchor="_Toc530692294" w:history="1">
            <w:r w:rsidRPr="00D6177F">
              <w:rPr>
                <w:rStyle w:val="af3"/>
                <w:caps/>
                <w:noProof/>
              </w:rPr>
              <w:t>Реалізації системи розподілених обчислень із застосуванням технології MapReduce</w:t>
            </w:r>
            <w:r>
              <w:rPr>
                <w:noProof/>
                <w:webHidden/>
              </w:rPr>
              <w:tab/>
            </w:r>
            <w:r>
              <w:rPr>
                <w:noProof/>
                <w:webHidden/>
              </w:rPr>
              <w:fldChar w:fldCharType="begin"/>
            </w:r>
            <w:r>
              <w:rPr>
                <w:noProof/>
                <w:webHidden/>
              </w:rPr>
              <w:instrText xml:space="preserve"> PAGEREF _Toc530692294 \h </w:instrText>
            </w:r>
            <w:r>
              <w:rPr>
                <w:noProof/>
                <w:webHidden/>
              </w:rPr>
            </w:r>
            <w:r>
              <w:rPr>
                <w:noProof/>
                <w:webHidden/>
              </w:rPr>
              <w:fldChar w:fldCharType="separate"/>
            </w:r>
            <w:r>
              <w:rPr>
                <w:noProof/>
                <w:webHidden/>
              </w:rPr>
              <w:t>37</w:t>
            </w:r>
            <w:r>
              <w:rPr>
                <w:noProof/>
                <w:webHidden/>
              </w:rPr>
              <w:fldChar w:fldCharType="end"/>
            </w:r>
          </w:hyperlink>
        </w:p>
        <w:p w14:paraId="74DE90A2" w14:textId="599D83D3" w:rsidR="00BC5476" w:rsidRDefault="00BC5476">
          <w:pPr>
            <w:pStyle w:val="21"/>
            <w:tabs>
              <w:tab w:val="left" w:pos="1440"/>
              <w:tab w:val="right" w:leader="dot" w:pos="9345"/>
            </w:tabs>
            <w:rPr>
              <w:rFonts w:asciiTheme="minorHAnsi" w:eastAsiaTheme="minorEastAsia" w:hAnsiTheme="minorHAnsi" w:cstheme="minorBidi"/>
              <w:noProof/>
              <w:sz w:val="24"/>
              <w:lang w:val="ru-RU"/>
            </w:rPr>
          </w:pPr>
          <w:hyperlink w:anchor="_Toc530692295" w:history="1">
            <w:r w:rsidRPr="00D6177F">
              <w:rPr>
                <w:rStyle w:val="af3"/>
                <w:noProof/>
              </w:rPr>
              <w:t>2.1</w:t>
            </w:r>
            <w:r>
              <w:rPr>
                <w:rFonts w:asciiTheme="minorHAnsi" w:eastAsiaTheme="minorEastAsia" w:hAnsiTheme="minorHAnsi" w:cstheme="minorBidi"/>
                <w:noProof/>
                <w:sz w:val="24"/>
                <w:lang w:val="ru-RU"/>
              </w:rPr>
              <w:tab/>
            </w:r>
            <w:r w:rsidRPr="00D6177F">
              <w:rPr>
                <w:rStyle w:val="af3"/>
                <w:noProof/>
              </w:rPr>
              <w:t>Парадигма M</w:t>
            </w:r>
            <w:r w:rsidRPr="00D6177F">
              <w:rPr>
                <w:rStyle w:val="af3"/>
                <w:noProof/>
                <w:lang w:val="en-US"/>
              </w:rPr>
              <w:t>ap</w:t>
            </w:r>
            <w:r w:rsidRPr="00D6177F">
              <w:rPr>
                <w:rStyle w:val="af3"/>
                <w:noProof/>
              </w:rPr>
              <w:t>R</w:t>
            </w:r>
            <w:r w:rsidRPr="00D6177F">
              <w:rPr>
                <w:rStyle w:val="af3"/>
                <w:noProof/>
                <w:lang w:val="en-US"/>
              </w:rPr>
              <w:t>educe</w:t>
            </w:r>
            <w:r>
              <w:rPr>
                <w:noProof/>
                <w:webHidden/>
              </w:rPr>
              <w:tab/>
            </w:r>
            <w:r>
              <w:rPr>
                <w:noProof/>
                <w:webHidden/>
              </w:rPr>
              <w:fldChar w:fldCharType="begin"/>
            </w:r>
            <w:r>
              <w:rPr>
                <w:noProof/>
                <w:webHidden/>
              </w:rPr>
              <w:instrText xml:space="preserve"> PAGEREF _Toc530692295 \h </w:instrText>
            </w:r>
            <w:r>
              <w:rPr>
                <w:noProof/>
                <w:webHidden/>
              </w:rPr>
            </w:r>
            <w:r>
              <w:rPr>
                <w:noProof/>
                <w:webHidden/>
              </w:rPr>
              <w:fldChar w:fldCharType="separate"/>
            </w:r>
            <w:r>
              <w:rPr>
                <w:noProof/>
                <w:webHidden/>
              </w:rPr>
              <w:t>37</w:t>
            </w:r>
            <w:r>
              <w:rPr>
                <w:noProof/>
                <w:webHidden/>
              </w:rPr>
              <w:fldChar w:fldCharType="end"/>
            </w:r>
          </w:hyperlink>
        </w:p>
        <w:p w14:paraId="195F7EC8" w14:textId="5C685717" w:rsidR="00BC5476" w:rsidRDefault="00BC5476">
          <w:pPr>
            <w:pStyle w:val="21"/>
            <w:tabs>
              <w:tab w:val="left" w:pos="1440"/>
              <w:tab w:val="right" w:leader="dot" w:pos="9345"/>
            </w:tabs>
            <w:rPr>
              <w:rFonts w:asciiTheme="minorHAnsi" w:eastAsiaTheme="minorEastAsia" w:hAnsiTheme="minorHAnsi" w:cstheme="minorBidi"/>
              <w:noProof/>
              <w:sz w:val="24"/>
              <w:lang w:val="ru-RU"/>
            </w:rPr>
          </w:pPr>
          <w:hyperlink w:anchor="_Toc530692296" w:history="1">
            <w:r w:rsidRPr="00D6177F">
              <w:rPr>
                <w:rStyle w:val="af3"/>
                <w:noProof/>
              </w:rPr>
              <w:t>2.2</w:t>
            </w:r>
            <w:r>
              <w:rPr>
                <w:rFonts w:asciiTheme="minorHAnsi" w:eastAsiaTheme="minorEastAsia" w:hAnsiTheme="minorHAnsi" w:cstheme="minorBidi"/>
                <w:noProof/>
                <w:sz w:val="24"/>
                <w:lang w:val="ru-RU"/>
              </w:rPr>
              <w:tab/>
            </w:r>
            <w:r w:rsidRPr="00D6177F">
              <w:rPr>
                <w:rStyle w:val="af3"/>
                <w:noProof/>
              </w:rPr>
              <w:t>Паралелізм в M</w:t>
            </w:r>
            <w:r w:rsidRPr="00D6177F">
              <w:rPr>
                <w:rStyle w:val="af3"/>
                <w:noProof/>
                <w:lang w:val="en-US"/>
              </w:rPr>
              <w:t>ap</w:t>
            </w:r>
            <w:r w:rsidRPr="00D6177F">
              <w:rPr>
                <w:rStyle w:val="af3"/>
                <w:noProof/>
              </w:rPr>
              <w:t>R</w:t>
            </w:r>
            <w:r w:rsidRPr="00D6177F">
              <w:rPr>
                <w:rStyle w:val="af3"/>
                <w:noProof/>
                <w:lang w:val="en-US"/>
              </w:rPr>
              <w:t>educe</w:t>
            </w:r>
            <w:r>
              <w:rPr>
                <w:noProof/>
                <w:webHidden/>
              </w:rPr>
              <w:tab/>
            </w:r>
            <w:r>
              <w:rPr>
                <w:noProof/>
                <w:webHidden/>
              </w:rPr>
              <w:fldChar w:fldCharType="begin"/>
            </w:r>
            <w:r>
              <w:rPr>
                <w:noProof/>
                <w:webHidden/>
              </w:rPr>
              <w:instrText xml:space="preserve"> PAGEREF _Toc530692296 \h </w:instrText>
            </w:r>
            <w:r>
              <w:rPr>
                <w:noProof/>
                <w:webHidden/>
              </w:rPr>
            </w:r>
            <w:r>
              <w:rPr>
                <w:noProof/>
                <w:webHidden/>
              </w:rPr>
              <w:fldChar w:fldCharType="separate"/>
            </w:r>
            <w:r>
              <w:rPr>
                <w:noProof/>
                <w:webHidden/>
              </w:rPr>
              <w:t>38</w:t>
            </w:r>
            <w:r>
              <w:rPr>
                <w:noProof/>
                <w:webHidden/>
              </w:rPr>
              <w:fldChar w:fldCharType="end"/>
            </w:r>
          </w:hyperlink>
        </w:p>
        <w:p w14:paraId="7F8F6FBB" w14:textId="15EDDF7F" w:rsidR="00BC5476" w:rsidRDefault="00BC5476">
          <w:pPr>
            <w:pStyle w:val="21"/>
            <w:tabs>
              <w:tab w:val="left" w:pos="1440"/>
              <w:tab w:val="right" w:leader="dot" w:pos="9345"/>
            </w:tabs>
            <w:rPr>
              <w:rFonts w:asciiTheme="minorHAnsi" w:eastAsiaTheme="minorEastAsia" w:hAnsiTheme="minorHAnsi" w:cstheme="minorBidi"/>
              <w:noProof/>
              <w:sz w:val="24"/>
              <w:lang w:val="ru-RU"/>
            </w:rPr>
          </w:pPr>
          <w:hyperlink w:anchor="_Toc530692297" w:history="1">
            <w:r w:rsidRPr="00D6177F">
              <w:rPr>
                <w:rStyle w:val="af3"/>
                <w:noProof/>
              </w:rPr>
              <w:t>2.3</w:t>
            </w:r>
            <w:r>
              <w:rPr>
                <w:rFonts w:asciiTheme="minorHAnsi" w:eastAsiaTheme="minorEastAsia" w:hAnsiTheme="minorHAnsi" w:cstheme="minorBidi"/>
                <w:noProof/>
                <w:sz w:val="24"/>
                <w:lang w:val="ru-RU"/>
              </w:rPr>
              <w:tab/>
            </w:r>
            <w:r w:rsidRPr="00D6177F">
              <w:rPr>
                <w:rStyle w:val="af3"/>
                <w:noProof/>
              </w:rPr>
              <w:t>Рівні паралелізму в M</w:t>
            </w:r>
            <w:r w:rsidRPr="00D6177F">
              <w:rPr>
                <w:rStyle w:val="af3"/>
                <w:noProof/>
                <w:lang w:val="en-US"/>
              </w:rPr>
              <w:t>ap</w:t>
            </w:r>
            <w:r w:rsidRPr="00D6177F">
              <w:rPr>
                <w:rStyle w:val="af3"/>
                <w:noProof/>
              </w:rPr>
              <w:t>R</w:t>
            </w:r>
            <w:r w:rsidRPr="00D6177F">
              <w:rPr>
                <w:rStyle w:val="af3"/>
                <w:noProof/>
                <w:lang w:val="en-US"/>
              </w:rPr>
              <w:t>educe</w:t>
            </w:r>
            <w:r>
              <w:rPr>
                <w:noProof/>
                <w:webHidden/>
              </w:rPr>
              <w:tab/>
            </w:r>
            <w:r>
              <w:rPr>
                <w:noProof/>
                <w:webHidden/>
              </w:rPr>
              <w:fldChar w:fldCharType="begin"/>
            </w:r>
            <w:r>
              <w:rPr>
                <w:noProof/>
                <w:webHidden/>
              </w:rPr>
              <w:instrText xml:space="preserve"> PAGEREF _Toc530692297 \h </w:instrText>
            </w:r>
            <w:r>
              <w:rPr>
                <w:noProof/>
                <w:webHidden/>
              </w:rPr>
            </w:r>
            <w:r>
              <w:rPr>
                <w:noProof/>
                <w:webHidden/>
              </w:rPr>
              <w:fldChar w:fldCharType="separate"/>
            </w:r>
            <w:r>
              <w:rPr>
                <w:noProof/>
                <w:webHidden/>
              </w:rPr>
              <w:t>39</w:t>
            </w:r>
            <w:r>
              <w:rPr>
                <w:noProof/>
                <w:webHidden/>
              </w:rPr>
              <w:fldChar w:fldCharType="end"/>
            </w:r>
          </w:hyperlink>
        </w:p>
        <w:p w14:paraId="3CBE582A" w14:textId="2AD6A5F6" w:rsidR="00BC5476" w:rsidRDefault="00BC5476">
          <w:pPr>
            <w:pStyle w:val="21"/>
            <w:tabs>
              <w:tab w:val="left" w:pos="1680"/>
              <w:tab w:val="right" w:leader="dot" w:pos="9345"/>
            </w:tabs>
            <w:rPr>
              <w:rFonts w:asciiTheme="minorHAnsi" w:eastAsiaTheme="minorEastAsia" w:hAnsiTheme="minorHAnsi" w:cstheme="minorBidi"/>
              <w:noProof/>
              <w:sz w:val="24"/>
              <w:lang w:val="ru-RU"/>
            </w:rPr>
          </w:pPr>
          <w:hyperlink w:anchor="_Toc530692298" w:history="1">
            <w:r w:rsidRPr="00D6177F">
              <w:rPr>
                <w:rStyle w:val="af3"/>
                <w:noProof/>
              </w:rPr>
              <w:t>2.3.1</w:t>
            </w:r>
            <w:r>
              <w:rPr>
                <w:rFonts w:asciiTheme="minorHAnsi" w:eastAsiaTheme="minorEastAsia" w:hAnsiTheme="minorHAnsi" w:cstheme="minorBidi"/>
                <w:noProof/>
                <w:sz w:val="24"/>
                <w:lang w:val="ru-RU"/>
              </w:rPr>
              <w:tab/>
            </w:r>
            <w:r w:rsidRPr="00D6177F">
              <w:rPr>
                <w:rStyle w:val="af3"/>
                <w:noProof/>
              </w:rPr>
              <w:t>Паралелізм бітового рівня</w:t>
            </w:r>
            <w:r>
              <w:rPr>
                <w:noProof/>
                <w:webHidden/>
              </w:rPr>
              <w:tab/>
            </w:r>
            <w:r>
              <w:rPr>
                <w:noProof/>
                <w:webHidden/>
              </w:rPr>
              <w:fldChar w:fldCharType="begin"/>
            </w:r>
            <w:r>
              <w:rPr>
                <w:noProof/>
                <w:webHidden/>
              </w:rPr>
              <w:instrText xml:space="preserve"> PAGEREF _Toc530692298 \h </w:instrText>
            </w:r>
            <w:r>
              <w:rPr>
                <w:noProof/>
                <w:webHidden/>
              </w:rPr>
            </w:r>
            <w:r>
              <w:rPr>
                <w:noProof/>
                <w:webHidden/>
              </w:rPr>
              <w:fldChar w:fldCharType="separate"/>
            </w:r>
            <w:r>
              <w:rPr>
                <w:noProof/>
                <w:webHidden/>
              </w:rPr>
              <w:t>39</w:t>
            </w:r>
            <w:r>
              <w:rPr>
                <w:noProof/>
                <w:webHidden/>
              </w:rPr>
              <w:fldChar w:fldCharType="end"/>
            </w:r>
          </w:hyperlink>
        </w:p>
        <w:p w14:paraId="6D490737" w14:textId="48B1AAB2" w:rsidR="00BC5476" w:rsidRDefault="00BC5476">
          <w:pPr>
            <w:pStyle w:val="21"/>
            <w:tabs>
              <w:tab w:val="left" w:pos="1680"/>
              <w:tab w:val="right" w:leader="dot" w:pos="9345"/>
            </w:tabs>
            <w:rPr>
              <w:rFonts w:asciiTheme="minorHAnsi" w:eastAsiaTheme="minorEastAsia" w:hAnsiTheme="minorHAnsi" w:cstheme="minorBidi"/>
              <w:noProof/>
              <w:sz w:val="24"/>
              <w:lang w:val="ru-RU"/>
            </w:rPr>
          </w:pPr>
          <w:hyperlink w:anchor="_Toc530692299" w:history="1">
            <w:r w:rsidRPr="00D6177F">
              <w:rPr>
                <w:rStyle w:val="af3"/>
                <w:noProof/>
              </w:rPr>
              <w:t>2.3.2</w:t>
            </w:r>
            <w:r>
              <w:rPr>
                <w:rFonts w:asciiTheme="minorHAnsi" w:eastAsiaTheme="minorEastAsia" w:hAnsiTheme="minorHAnsi" w:cstheme="minorBidi"/>
                <w:noProof/>
                <w:sz w:val="24"/>
                <w:lang w:val="ru-RU"/>
              </w:rPr>
              <w:tab/>
            </w:r>
            <w:r w:rsidRPr="00D6177F">
              <w:rPr>
                <w:rStyle w:val="af3"/>
                <w:noProof/>
              </w:rPr>
              <w:t>Паралелізм рівня інструкцій</w:t>
            </w:r>
            <w:r>
              <w:rPr>
                <w:noProof/>
                <w:webHidden/>
              </w:rPr>
              <w:tab/>
            </w:r>
            <w:r>
              <w:rPr>
                <w:noProof/>
                <w:webHidden/>
              </w:rPr>
              <w:fldChar w:fldCharType="begin"/>
            </w:r>
            <w:r>
              <w:rPr>
                <w:noProof/>
                <w:webHidden/>
              </w:rPr>
              <w:instrText xml:space="preserve"> PAGEREF _Toc530692299 \h </w:instrText>
            </w:r>
            <w:r>
              <w:rPr>
                <w:noProof/>
                <w:webHidden/>
              </w:rPr>
            </w:r>
            <w:r>
              <w:rPr>
                <w:noProof/>
                <w:webHidden/>
              </w:rPr>
              <w:fldChar w:fldCharType="separate"/>
            </w:r>
            <w:r>
              <w:rPr>
                <w:noProof/>
                <w:webHidden/>
              </w:rPr>
              <w:t>40</w:t>
            </w:r>
            <w:r>
              <w:rPr>
                <w:noProof/>
                <w:webHidden/>
              </w:rPr>
              <w:fldChar w:fldCharType="end"/>
            </w:r>
          </w:hyperlink>
        </w:p>
        <w:p w14:paraId="25A6BF85" w14:textId="06399CE1" w:rsidR="00BC5476" w:rsidRDefault="00BC5476">
          <w:pPr>
            <w:pStyle w:val="21"/>
            <w:tabs>
              <w:tab w:val="left" w:pos="1680"/>
              <w:tab w:val="right" w:leader="dot" w:pos="9345"/>
            </w:tabs>
            <w:rPr>
              <w:rFonts w:asciiTheme="minorHAnsi" w:eastAsiaTheme="minorEastAsia" w:hAnsiTheme="minorHAnsi" w:cstheme="minorBidi"/>
              <w:noProof/>
              <w:sz w:val="24"/>
              <w:lang w:val="ru-RU"/>
            </w:rPr>
          </w:pPr>
          <w:hyperlink w:anchor="_Toc530692300" w:history="1">
            <w:r w:rsidRPr="00D6177F">
              <w:rPr>
                <w:rStyle w:val="af3"/>
                <w:noProof/>
              </w:rPr>
              <w:t>2.3.3</w:t>
            </w:r>
            <w:r>
              <w:rPr>
                <w:rFonts w:asciiTheme="minorHAnsi" w:eastAsiaTheme="minorEastAsia" w:hAnsiTheme="minorHAnsi" w:cstheme="minorBidi"/>
                <w:noProof/>
                <w:sz w:val="24"/>
                <w:lang w:val="ru-RU"/>
              </w:rPr>
              <w:tab/>
            </w:r>
            <w:r w:rsidRPr="00D6177F">
              <w:rPr>
                <w:rStyle w:val="af3"/>
                <w:noProof/>
              </w:rPr>
              <w:t>Паралелізм даних</w:t>
            </w:r>
            <w:r>
              <w:rPr>
                <w:noProof/>
                <w:webHidden/>
              </w:rPr>
              <w:tab/>
            </w:r>
            <w:r>
              <w:rPr>
                <w:noProof/>
                <w:webHidden/>
              </w:rPr>
              <w:fldChar w:fldCharType="begin"/>
            </w:r>
            <w:r>
              <w:rPr>
                <w:noProof/>
                <w:webHidden/>
              </w:rPr>
              <w:instrText xml:space="preserve"> PAGEREF _Toc530692300 \h </w:instrText>
            </w:r>
            <w:r>
              <w:rPr>
                <w:noProof/>
                <w:webHidden/>
              </w:rPr>
            </w:r>
            <w:r>
              <w:rPr>
                <w:noProof/>
                <w:webHidden/>
              </w:rPr>
              <w:fldChar w:fldCharType="separate"/>
            </w:r>
            <w:r>
              <w:rPr>
                <w:noProof/>
                <w:webHidden/>
              </w:rPr>
              <w:t>40</w:t>
            </w:r>
            <w:r>
              <w:rPr>
                <w:noProof/>
                <w:webHidden/>
              </w:rPr>
              <w:fldChar w:fldCharType="end"/>
            </w:r>
          </w:hyperlink>
        </w:p>
        <w:p w14:paraId="090E1295" w14:textId="0EAF1779" w:rsidR="00BC5476" w:rsidRDefault="00BC5476">
          <w:pPr>
            <w:pStyle w:val="21"/>
            <w:tabs>
              <w:tab w:val="left" w:pos="1680"/>
              <w:tab w:val="right" w:leader="dot" w:pos="9345"/>
            </w:tabs>
            <w:rPr>
              <w:rFonts w:asciiTheme="minorHAnsi" w:eastAsiaTheme="minorEastAsia" w:hAnsiTheme="minorHAnsi" w:cstheme="minorBidi"/>
              <w:noProof/>
              <w:sz w:val="24"/>
              <w:lang w:val="ru-RU"/>
            </w:rPr>
          </w:pPr>
          <w:hyperlink w:anchor="_Toc530692301" w:history="1">
            <w:r w:rsidRPr="00D6177F">
              <w:rPr>
                <w:rStyle w:val="af3"/>
                <w:noProof/>
              </w:rPr>
              <w:t>2.3.4</w:t>
            </w:r>
            <w:r>
              <w:rPr>
                <w:rFonts w:asciiTheme="minorHAnsi" w:eastAsiaTheme="minorEastAsia" w:hAnsiTheme="minorHAnsi" w:cstheme="minorBidi"/>
                <w:noProof/>
                <w:sz w:val="24"/>
                <w:lang w:val="ru-RU"/>
              </w:rPr>
              <w:tab/>
            </w:r>
            <w:r w:rsidRPr="00D6177F">
              <w:rPr>
                <w:rStyle w:val="af3"/>
                <w:noProof/>
              </w:rPr>
              <w:t>Паралелізм задач</w:t>
            </w:r>
            <w:r>
              <w:rPr>
                <w:noProof/>
                <w:webHidden/>
              </w:rPr>
              <w:tab/>
            </w:r>
            <w:r>
              <w:rPr>
                <w:noProof/>
                <w:webHidden/>
              </w:rPr>
              <w:fldChar w:fldCharType="begin"/>
            </w:r>
            <w:r>
              <w:rPr>
                <w:noProof/>
                <w:webHidden/>
              </w:rPr>
              <w:instrText xml:space="preserve"> PAGEREF _Toc530692301 \h </w:instrText>
            </w:r>
            <w:r>
              <w:rPr>
                <w:noProof/>
                <w:webHidden/>
              </w:rPr>
            </w:r>
            <w:r>
              <w:rPr>
                <w:noProof/>
                <w:webHidden/>
              </w:rPr>
              <w:fldChar w:fldCharType="separate"/>
            </w:r>
            <w:r>
              <w:rPr>
                <w:noProof/>
                <w:webHidden/>
              </w:rPr>
              <w:t>41</w:t>
            </w:r>
            <w:r>
              <w:rPr>
                <w:noProof/>
                <w:webHidden/>
              </w:rPr>
              <w:fldChar w:fldCharType="end"/>
            </w:r>
          </w:hyperlink>
        </w:p>
        <w:p w14:paraId="7BEB999E" w14:textId="72AD5E66" w:rsidR="00BC5476" w:rsidRDefault="00BC5476">
          <w:pPr>
            <w:pStyle w:val="21"/>
            <w:tabs>
              <w:tab w:val="left" w:pos="1440"/>
              <w:tab w:val="right" w:leader="dot" w:pos="9345"/>
            </w:tabs>
            <w:rPr>
              <w:rFonts w:asciiTheme="minorHAnsi" w:eastAsiaTheme="minorEastAsia" w:hAnsiTheme="minorHAnsi" w:cstheme="minorBidi"/>
              <w:noProof/>
              <w:sz w:val="24"/>
              <w:lang w:val="ru-RU"/>
            </w:rPr>
          </w:pPr>
          <w:hyperlink w:anchor="_Toc530692302" w:history="1">
            <w:r w:rsidRPr="00D6177F">
              <w:rPr>
                <w:rStyle w:val="af3"/>
                <w:noProof/>
              </w:rPr>
              <w:t>2.4</w:t>
            </w:r>
            <w:r>
              <w:rPr>
                <w:rFonts w:asciiTheme="minorHAnsi" w:eastAsiaTheme="minorEastAsia" w:hAnsiTheme="minorHAnsi" w:cstheme="minorBidi"/>
                <w:noProof/>
                <w:sz w:val="24"/>
                <w:lang w:val="ru-RU"/>
              </w:rPr>
              <w:tab/>
            </w:r>
            <w:r w:rsidRPr="00D6177F">
              <w:rPr>
                <w:rStyle w:val="af3"/>
                <w:noProof/>
              </w:rPr>
              <w:t>Реалізація алгоритмів в M</w:t>
            </w:r>
            <w:r w:rsidRPr="00D6177F">
              <w:rPr>
                <w:rStyle w:val="af3"/>
                <w:noProof/>
                <w:lang w:val="en-US"/>
              </w:rPr>
              <w:t>ap</w:t>
            </w:r>
            <w:r w:rsidRPr="00D6177F">
              <w:rPr>
                <w:rStyle w:val="af3"/>
                <w:noProof/>
              </w:rPr>
              <w:t>R</w:t>
            </w:r>
            <w:r w:rsidRPr="00D6177F">
              <w:rPr>
                <w:rStyle w:val="af3"/>
                <w:noProof/>
                <w:lang w:val="en-US"/>
              </w:rPr>
              <w:t>educe</w:t>
            </w:r>
            <w:r>
              <w:rPr>
                <w:noProof/>
                <w:webHidden/>
              </w:rPr>
              <w:tab/>
            </w:r>
            <w:r>
              <w:rPr>
                <w:noProof/>
                <w:webHidden/>
              </w:rPr>
              <w:fldChar w:fldCharType="begin"/>
            </w:r>
            <w:r>
              <w:rPr>
                <w:noProof/>
                <w:webHidden/>
              </w:rPr>
              <w:instrText xml:space="preserve"> PAGEREF _Toc530692302 \h </w:instrText>
            </w:r>
            <w:r>
              <w:rPr>
                <w:noProof/>
                <w:webHidden/>
              </w:rPr>
            </w:r>
            <w:r>
              <w:rPr>
                <w:noProof/>
                <w:webHidden/>
              </w:rPr>
              <w:fldChar w:fldCharType="separate"/>
            </w:r>
            <w:r>
              <w:rPr>
                <w:noProof/>
                <w:webHidden/>
              </w:rPr>
              <w:t>41</w:t>
            </w:r>
            <w:r>
              <w:rPr>
                <w:noProof/>
                <w:webHidden/>
              </w:rPr>
              <w:fldChar w:fldCharType="end"/>
            </w:r>
          </w:hyperlink>
        </w:p>
        <w:p w14:paraId="18714B25" w14:textId="2D08A7A3" w:rsidR="00BC5476" w:rsidRDefault="00BC5476">
          <w:pPr>
            <w:pStyle w:val="21"/>
            <w:tabs>
              <w:tab w:val="left" w:pos="1680"/>
              <w:tab w:val="right" w:leader="dot" w:pos="9345"/>
            </w:tabs>
            <w:rPr>
              <w:rFonts w:asciiTheme="minorHAnsi" w:eastAsiaTheme="minorEastAsia" w:hAnsiTheme="minorHAnsi" w:cstheme="minorBidi"/>
              <w:noProof/>
              <w:sz w:val="24"/>
              <w:lang w:val="ru-RU"/>
            </w:rPr>
          </w:pPr>
          <w:hyperlink w:anchor="_Toc530692303" w:history="1">
            <w:r w:rsidRPr="00D6177F">
              <w:rPr>
                <w:rStyle w:val="af3"/>
                <w:noProof/>
              </w:rPr>
              <w:t>2.4.1</w:t>
            </w:r>
            <w:r>
              <w:rPr>
                <w:rFonts w:asciiTheme="minorHAnsi" w:eastAsiaTheme="minorEastAsia" w:hAnsiTheme="minorHAnsi" w:cstheme="minorBidi"/>
                <w:noProof/>
                <w:sz w:val="24"/>
                <w:lang w:val="ru-RU"/>
              </w:rPr>
              <w:tab/>
            </w:r>
            <w:r w:rsidRPr="00D6177F">
              <w:rPr>
                <w:rStyle w:val="af3"/>
                <w:noProof/>
              </w:rPr>
              <w:t xml:space="preserve">Продуктивність розподілених алгоритмів в </w:t>
            </w:r>
            <w:r w:rsidRPr="00D6177F">
              <w:rPr>
                <w:rStyle w:val="af3"/>
                <w:noProof/>
                <w:lang w:val="en-US"/>
              </w:rPr>
              <w:t>MapReduce</w:t>
            </w:r>
            <w:r>
              <w:rPr>
                <w:noProof/>
                <w:webHidden/>
              </w:rPr>
              <w:tab/>
            </w:r>
            <w:r>
              <w:rPr>
                <w:noProof/>
                <w:webHidden/>
              </w:rPr>
              <w:fldChar w:fldCharType="begin"/>
            </w:r>
            <w:r>
              <w:rPr>
                <w:noProof/>
                <w:webHidden/>
              </w:rPr>
              <w:instrText xml:space="preserve"> PAGEREF _Toc530692303 \h </w:instrText>
            </w:r>
            <w:r>
              <w:rPr>
                <w:noProof/>
                <w:webHidden/>
              </w:rPr>
            </w:r>
            <w:r>
              <w:rPr>
                <w:noProof/>
                <w:webHidden/>
              </w:rPr>
              <w:fldChar w:fldCharType="separate"/>
            </w:r>
            <w:r>
              <w:rPr>
                <w:noProof/>
                <w:webHidden/>
              </w:rPr>
              <w:t>44</w:t>
            </w:r>
            <w:r>
              <w:rPr>
                <w:noProof/>
                <w:webHidden/>
              </w:rPr>
              <w:fldChar w:fldCharType="end"/>
            </w:r>
          </w:hyperlink>
        </w:p>
        <w:p w14:paraId="4D5C90F3" w14:textId="47242373" w:rsidR="00BC5476" w:rsidRDefault="00BC5476">
          <w:pPr>
            <w:pStyle w:val="21"/>
            <w:tabs>
              <w:tab w:val="left" w:pos="1680"/>
              <w:tab w:val="right" w:leader="dot" w:pos="9345"/>
            </w:tabs>
            <w:rPr>
              <w:rFonts w:asciiTheme="minorHAnsi" w:eastAsiaTheme="minorEastAsia" w:hAnsiTheme="minorHAnsi" w:cstheme="minorBidi"/>
              <w:noProof/>
              <w:sz w:val="24"/>
              <w:lang w:val="ru-RU"/>
            </w:rPr>
          </w:pPr>
          <w:hyperlink w:anchor="_Toc530692304" w:history="1">
            <w:r w:rsidRPr="00D6177F">
              <w:rPr>
                <w:rStyle w:val="af3"/>
                <w:noProof/>
              </w:rPr>
              <w:t>2.4.2</w:t>
            </w:r>
            <w:r>
              <w:rPr>
                <w:rFonts w:asciiTheme="minorHAnsi" w:eastAsiaTheme="minorEastAsia" w:hAnsiTheme="minorHAnsi" w:cstheme="minorBidi"/>
                <w:noProof/>
                <w:sz w:val="24"/>
                <w:lang w:val="ru-RU"/>
              </w:rPr>
              <w:tab/>
            </w:r>
            <w:r w:rsidRPr="00D6177F">
              <w:rPr>
                <w:rStyle w:val="af3"/>
                <w:noProof/>
              </w:rPr>
              <w:t>Надійність розподілених алгоритмів</w:t>
            </w:r>
            <w:r w:rsidRPr="00D6177F">
              <w:rPr>
                <w:rStyle w:val="af3"/>
                <w:noProof/>
                <w:lang w:val="en-US"/>
              </w:rPr>
              <w:t xml:space="preserve"> </w:t>
            </w:r>
            <w:r w:rsidRPr="00D6177F">
              <w:rPr>
                <w:rStyle w:val="af3"/>
                <w:noProof/>
              </w:rPr>
              <w:t xml:space="preserve">в </w:t>
            </w:r>
            <w:r w:rsidRPr="00D6177F">
              <w:rPr>
                <w:rStyle w:val="af3"/>
                <w:noProof/>
                <w:lang w:val="en-US"/>
              </w:rPr>
              <w:t>MapReduce</w:t>
            </w:r>
            <w:r>
              <w:rPr>
                <w:noProof/>
                <w:webHidden/>
              </w:rPr>
              <w:tab/>
            </w:r>
            <w:r>
              <w:rPr>
                <w:noProof/>
                <w:webHidden/>
              </w:rPr>
              <w:fldChar w:fldCharType="begin"/>
            </w:r>
            <w:r>
              <w:rPr>
                <w:noProof/>
                <w:webHidden/>
              </w:rPr>
              <w:instrText xml:space="preserve"> PAGEREF _Toc530692304 \h </w:instrText>
            </w:r>
            <w:r>
              <w:rPr>
                <w:noProof/>
                <w:webHidden/>
              </w:rPr>
            </w:r>
            <w:r>
              <w:rPr>
                <w:noProof/>
                <w:webHidden/>
              </w:rPr>
              <w:fldChar w:fldCharType="separate"/>
            </w:r>
            <w:r>
              <w:rPr>
                <w:noProof/>
                <w:webHidden/>
              </w:rPr>
              <w:t>45</w:t>
            </w:r>
            <w:r>
              <w:rPr>
                <w:noProof/>
                <w:webHidden/>
              </w:rPr>
              <w:fldChar w:fldCharType="end"/>
            </w:r>
          </w:hyperlink>
        </w:p>
        <w:p w14:paraId="73319131" w14:textId="325B6853" w:rsidR="00BC5476" w:rsidRDefault="00BC5476">
          <w:pPr>
            <w:pStyle w:val="21"/>
            <w:tabs>
              <w:tab w:val="left" w:pos="1440"/>
              <w:tab w:val="right" w:leader="dot" w:pos="9345"/>
            </w:tabs>
            <w:rPr>
              <w:rFonts w:asciiTheme="minorHAnsi" w:eastAsiaTheme="minorEastAsia" w:hAnsiTheme="minorHAnsi" w:cstheme="minorBidi"/>
              <w:noProof/>
              <w:sz w:val="24"/>
              <w:lang w:val="ru-RU"/>
            </w:rPr>
          </w:pPr>
          <w:hyperlink w:anchor="_Toc530692305" w:history="1">
            <w:r w:rsidRPr="00D6177F">
              <w:rPr>
                <w:rStyle w:val="af3"/>
                <w:noProof/>
              </w:rPr>
              <w:t>2.5</w:t>
            </w:r>
            <w:r>
              <w:rPr>
                <w:rFonts w:asciiTheme="minorHAnsi" w:eastAsiaTheme="minorEastAsia" w:hAnsiTheme="minorHAnsi" w:cstheme="minorBidi"/>
                <w:noProof/>
                <w:sz w:val="24"/>
                <w:lang w:val="ru-RU"/>
              </w:rPr>
              <w:tab/>
            </w:r>
            <w:r w:rsidRPr="00D6177F">
              <w:rPr>
                <w:rStyle w:val="af3"/>
                <w:noProof/>
              </w:rPr>
              <w:t>Функціональне програмування в M</w:t>
            </w:r>
            <w:r w:rsidRPr="00D6177F">
              <w:rPr>
                <w:rStyle w:val="af3"/>
                <w:noProof/>
                <w:lang w:val="en-US"/>
              </w:rPr>
              <w:t>ap</w:t>
            </w:r>
            <w:r w:rsidRPr="00D6177F">
              <w:rPr>
                <w:rStyle w:val="af3"/>
                <w:noProof/>
              </w:rPr>
              <w:t>R</w:t>
            </w:r>
            <w:r w:rsidRPr="00D6177F">
              <w:rPr>
                <w:rStyle w:val="af3"/>
                <w:noProof/>
                <w:lang w:val="en-US"/>
              </w:rPr>
              <w:t>educe</w:t>
            </w:r>
            <w:r>
              <w:rPr>
                <w:noProof/>
                <w:webHidden/>
              </w:rPr>
              <w:tab/>
            </w:r>
            <w:r>
              <w:rPr>
                <w:noProof/>
                <w:webHidden/>
              </w:rPr>
              <w:fldChar w:fldCharType="begin"/>
            </w:r>
            <w:r>
              <w:rPr>
                <w:noProof/>
                <w:webHidden/>
              </w:rPr>
              <w:instrText xml:space="preserve"> PAGEREF _Toc530692305 \h </w:instrText>
            </w:r>
            <w:r>
              <w:rPr>
                <w:noProof/>
                <w:webHidden/>
              </w:rPr>
            </w:r>
            <w:r>
              <w:rPr>
                <w:noProof/>
                <w:webHidden/>
              </w:rPr>
              <w:fldChar w:fldCharType="separate"/>
            </w:r>
            <w:r>
              <w:rPr>
                <w:noProof/>
                <w:webHidden/>
              </w:rPr>
              <w:t>46</w:t>
            </w:r>
            <w:r>
              <w:rPr>
                <w:noProof/>
                <w:webHidden/>
              </w:rPr>
              <w:fldChar w:fldCharType="end"/>
            </w:r>
          </w:hyperlink>
        </w:p>
        <w:p w14:paraId="4F9BF99D" w14:textId="724D759E" w:rsidR="00BC5476" w:rsidRDefault="00BC5476">
          <w:pPr>
            <w:pStyle w:val="21"/>
            <w:tabs>
              <w:tab w:val="right" w:leader="dot" w:pos="9345"/>
            </w:tabs>
            <w:rPr>
              <w:rFonts w:asciiTheme="minorHAnsi" w:eastAsiaTheme="minorEastAsia" w:hAnsiTheme="minorHAnsi" w:cstheme="minorBidi"/>
              <w:noProof/>
              <w:sz w:val="24"/>
              <w:lang w:val="ru-RU"/>
            </w:rPr>
          </w:pPr>
          <w:hyperlink w:anchor="_Toc530692306" w:history="1">
            <w:r w:rsidRPr="00D6177F">
              <w:rPr>
                <w:rStyle w:val="af3"/>
                <w:noProof/>
              </w:rPr>
              <w:t>Висновки</w:t>
            </w:r>
            <w:r>
              <w:rPr>
                <w:noProof/>
                <w:webHidden/>
              </w:rPr>
              <w:tab/>
            </w:r>
            <w:r>
              <w:rPr>
                <w:noProof/>
                <w:webHidden/>
              </w:rPr>
              <w:fldChar w:fldCharType="begin"/>
            </w:r>
            <w:r>
              <w:rPr>
                <w:noProof/>
                <w:webHidden/>
              </w:rPr>
              <w:instrText xml:space="preserve"> PAGEREF _Toc530692306 \h </w:instrText>
            </w:r>
            <w:r>
              <w:rPr>
                <w:noProof/>
                <w:webHidden/>
              </w:rPr>
            </w:r>
            <w:r>
              <w:rPr>
                <w:noProof/>
                <w:webHidden/>
              </w:rPr>
              <w:fldChar w:fldCharType="separate"/>
            </w:r>
            <w:r>
              <w:rPr>
                <w:noProof/>
                <w:webHidden/>
              </w:rPr>
              <w:t>47</w:t>
            </w:r>
            <w:r>
              <w:rPr>
                <w:noProof/>
                <w:webHidden/>
              </w:rPr>
              <w:fldChar w:fldCharType="end"/>
            </w:r>
          </w:hyperlink>
        </w:p>
        <w:p w14:paraId="2DC3DCC5" w14:textId="0DF8E5FF" w:rsidR="00BC5476" w:rsidRDefault="00BC5476">
          <w:pPr>
            <w:pStyle w:val="11"/>
            <w:rPr>
              <w:rFonts w:asciiTheme="minorHAnsi" w:eastAsiaTheme="minorEastAsia" w:hAnsiTheme="minorHAnsi" w:cstheme="minorBidi"/>
              <w:noProof/>
              <w:sz w:val="24"/>
              <w:lang w:val="ru-RU"/>
            </w:rPr>
          </w:pPr>
          <w:hyperlink w:anchor="_Toc530692307" w:history="1">
            <w:r w:rsidRPr="00D6177F">
              <w:rPr>
                <w:rStyle w:val="af3"/>
                <w:caps/>
                <w:noProof/>
              </w:rPr>
              <w:t>РОЗДІЛ 3</w:t>
            </w:r>
            <w:r>
              <w:rPr>
                <w:noProof/>
                <w:webHidden/>
              </w:rPr>
              <w:tab/>
            </w:r>
            <w:r>
              <w:rPr>
                <w:noProof/>
                <w:webHidden/>
              </w:rPr>
              <w:fldChar w:fldCharType="begin"/>
            </w:r>
            <w:r>
              <w:rPr>
                <w:noProof/>
                <w:webHidden/>
              </w:rPr>
              <w:instrText xml:space="preserve"> PAGEREF _Toc530692307 \h </w:instrText>
            </w:r>
            <w:r>
              <w:rPr>
                <w:noProof/>
                <w:webHidden/>
              </w:rPr>
            </w:r>
            <w:r>
              <w:rPr>
                <w:noProof/>
                <w:webHidden/>
              </w:rPr>
              <w:fldChar w:fldCharType="separate"/>
            </w:r>
            <w:r>
              <w:rPr>
                <w:noProof/>
                <w:webHidden/>
              </w:rPr>
              <w:t>48</w:t>
            </w:r>
            <w:r>
              <w:rPr>
                <w:noProof/>
                <w:webHidden/>
              </w:rPr>
              <w:fldChar w:fldCharType="end"/>
            </w:r>
          </w:hyperlink>
        </w:p>
        <w:p w14:paraId="4DF93826" w14:textId="29309344" w:rsidR="00BC5476" w:rsidRDefault="00BC5476">
          <w:pPr>
            <w:pStyle w:val="11"/>
            <w:rPr>
              <w:rFonts w:asciiTheme="minorHAnsi" w:eastAsiaTheme="minorEastAsia" w:hAnsiTheme="minorHAnsi" w:cstheme="minorBidi"/>
              <w:noProof/>
              <w:sz w:val="24"/>
              <w:lang w:val="ru-RU"/>
            </w:rPr>
          </w:pPr>
          <w:hyperlink w:anchor="_Toc530692308" w:history="1">
            <w:r w:rsidRPr="00D6177F">
              <w:rPr>
                <w:rStyle w:val="af3"/>
                <w:noProof/>
              </w:rPr>
              <w:t>РЕАЛІЗАЦІЇ МЕТОДІВ БАЛАНСУВАННЯ</w:t>
            </w:r>
            <w:r>
              <w:rPr>
                <w:noProof/>
                <w:webHidden/>
              </w:rPr>
              <w:tab/>
            </w:r>
            <w:r>
              <w:rPr>
                <w:noProof/>
                <w:webHidden/>
              </w:rPr>
              <w:fldChar w:fldCharType="begin"/>
            </w:r>
            <w:r>
              <w:rPr>
                <w:noProof/>
                <w:webHidden/>
              </w:rPr>
              <w:instrText xml:space="preserve"> PAGEREF _Toc530692308 \h </w:instrText>
            </w:r>
            <w:r>
              <w:rPr>
                <w:noProof/>
                <w:webHidden/>
              </w:rPr>
            </w:r>
            <w:r>
              <w:rPr>
                <w:noProof/>
                <w:webHidden/>
              </w:rPr>
              <w:fldChar w:fldCharType="separate"/>
            </w:r>
            <w:r>
              <w:rPr>
                <w:noProof/>
                <w:webHidden/>
              </w:rPr>
              <w:t>48</w:t>
            </w:r>
            <w:r>
              <w:rPr>
                <w:noProof/>
                <w:webHidden/>
              </w:rPr>
              <w:fldChar w:fldCharType="end"/>
            </w:r>
          </w:hyperlink>
        </w:p>
        <w:p w14:paraId="6CEBE7B0" w14:textId="4989D952" w:rsidR="00BC5476" w:rsidRDefault="00BC5476">
          <w:pPr>
            <w:pStyle w:val="11"/>
            <w:rPr>
              <w:rFonts w:asciiTheme="minorHAnsi" w:eastAsiaTheme="minorEastAsia" w:hAnsiTheme="minorHAnsi" w:cstheme="minorBidi"/>
              <w:noProof/>
              <w:sz w:val="24"/>
              <w:lang w:val="ru-RU"/>
            </w:rPr>
          </w:pPr>
          <w:hyperlink w:anchor="_Toc530692309" w:history="1">
            <w:r w:rsidRPr="00D6177F">
              <w:rPr>
                <w:rStyle w:val="af3"/>
                <w:caps/>
                <w:noProof/>
              </w:rPr>
              <w:t>РОЗДІЛ 3</w:t>
            </w:r>
            <w:r>
              <w:rPr>
                <w:noProof/>
                <w:webHidden/>
              </w:rPr>
              <w:tab/>
            </w:r>
            <w:r>
              <w:rPr>
                <w:noProof/>
                <w:webHidden/>
              </w:rPr>
              <w:fldChar w:fldCharType="begin"/>
            </w:r>
            <w:r>
              <w:rPr>
                <w:noProof/>
                <w:webHidden/>
              </w:rPr>
              <w:instrText xml:space="preserve"> PAGEREF _Toc530692309 \h </w:instrText>
            </w:r>
            <w:r>
              <w:rPr>
                <w:noProof/>
                <w:webHidden/>
              </w:rPr>
            </w:r>
            <w:r>
              <w:rPr>
                <w:noProof/>
                <w:webHidden/>
              </w:rPr>
              <w:fldChar w:fldCharType="separate"/>
            </w:r>
            <w:r>
              <w:rPr>
                <w:noProof/>
                <w:webHidden/>
              </w:rPr>
              <w:t>50</w:t>
            </w:r>
            <w:r>
              <w:rPr>
                <w:noProof/>
                <w:webHidden/>
              </w:rPr>
              <w:fldChar w:fldCharType="end"/>
            </w:r>
          </w:hyperlink>
        </w:p>
        <w:p w14:paraId="31243BA2" w14:textId="78E929D0" w:rsidR="00BC5476" w:rsidRDefault="00BC5476">
          <w:pPr>
            <w:pStyle w:val="11"/>
            <w:rPr>
              <w:rFonts w:asciiTheme="minorHAnsi" w:eastAsiaTheme="minorEastAsia" w:hAnsiTheme="minorHAnsi" w:cstheme="minorBidi"/>
              <w:noProof/>
              <w:sz w:val="24"/>
              <w:lang w:val="ru-RU"/>
            </w:rPr>
          </w:pPr>
          <w:hyperlink w:anchor="_Toc530692310" w:history="1">
            <w:r w:rsidRPr="00D6177F">
              <w:rPr>
                <w:rStyle w:val="af3"/>
                <w:noProof/>
              </w:rPr>
              <w:t>РОЗРОБЛЕННЯ СТАРТАП-ПРОЕКТУ</w:t>
            </w:r>
            <w:r>
              <w:rPr>
                <w:noProof/>
                <w:webHidden/>
              </w:rPr>
              <w:tab/>
            </w:r>
            <w:r>
              <w:rPr>
                <w:noProof/>
                <w:webHidden/>
              </w:rPr>
              <w:fldChar w:fldCharType="begin"/>
            </w:r>
            <w:r>
              <w:rPr>
                <w:noProof/>
                <w:webHidden/>
              </w:rPr>
              <w:instrText xml:space="preserve"> PAGEREF _Toc530692310 \h </w:instrText>
            </w:r>
            <w:r>
              <w:rPr>
                <w:noProof/>
                <w:webHidden/>
              </w:rPr>
            </w:r>
            <w:r>
              <w:rPr>
                <w:noProof/>
                <w:webHidden/>
              </w:rPr>
              <w:fldChar w:fldCharType="separate"/>
            </w:r>
            <w:r>
              <w:rPr>
                <w:noProof/>
                <w:webHidden/>
              </w:rPr>
              <w:t>50</w:t>
            </w:r>
            <w:r>
              <w:rPr>
                <w:noProof/>
                <w:webHidden/>
              </w:rPr>
              <w:fldChar w:fldCharType="end"/>
            </w:r>
          </w:hyperlink>
        </w:p>
        <w:p w14:paraId="56107085" w14:textId="40A56945" w:rsidR="00BC5476" w:rsidRDefault="00BC5476">
          <w:pPr>
            <w:pStyle w:val="21"/>
            <w:tabs>
              <w:tab w:val="left" w:pos="1440"/>
              <w:tab w:val="right" w:leader="dot" w:pos="9345"/>
            </w:tabs>
            <w:rPr>
              <w:rFonts w:asciiTheme="minorHAnsi" w:eastAsiaTheme="minorEastAsia" w:hAnsiTheme="minorHAnsi" w:cstheme="minorBidi"/>
              <w:noProof/>
              <w:sz w:val="24"/>
              <w:lang w:val="ru-RU"/>
            </w:rPr>
          </w:pPr>
          <w:hyperlink w:anchor="_Toc530692311" w:history="1">
            <w:r w:rsidRPr="00D6177F">
              <w:rPr>
                <w:rStyle w:val="af3"/>
                <w:noProof/>
              </w:rPr>
              <w:t>3.1</w:t>
            </w:r>
            <w:r>
              <w:rPr>
                <w:rFonts w:asciiTheme="minorHAnsi" w:eastAsiaTheme="minorEastAsia" w:hAnsiTheme="minorHAnsi" w:cstheme="minorBidi"/>
                <w:noProof/>
                <w:sz w:val="24"/>
                <w:lang w:val="ru-RU"/>
              </w:rPr>
              <w:tab/>
            </w:r>
            <w:r w:rsidRPr="00D6177F">
              <w:rPr>
                <w:rStyle w:val="af3"/>
                <w:noProof/>
              </w:rPr>
              <w:t>Опис ідеї проекту</w:t>
            </w:r>
            <w:r>
              <w:rPr>
                <w:noProof/>
                <w:webHidden/>
              </w:rPr>
              <w:tab/>
            </w:r>
            <w:r>
              <w:rPr>
                <w:noProof/>
                <w:webHidden/>
              </w:rPr>
              <w:fldChar w:fldCharType="begin"/>
            </w:r>
            <w:r>
              <w:rPr>
                <w:noProof/>
                <w:webHidden/>
              </w:rPr>
              <w:instrText xml:space="preserve"> PAGEREF _Toc530692311 \h </w:instrText>
            </w:r>
            <w:r>
              <w:rPr>
                <w:noProof/>
                <w:webHidden/>
              </w:rPr>
            </w:r>
            <w:r>
              <w:rPr>
                <w:noProof/>
                <w:webHidden/>
              </w:rPr>
              <w:fldChar w:fldCharType="separate"/>
            </w:r>
            <w:r>
              <w:rPr>
                <w:noProof/>
                <w:webHidden/>
              </w:rPr>
              <w:t>50</w:t>
            </w:r>
            <w:r>
              <w:rPr>
                <w:noProof/>
                <w:webHidden/>
              </w:rPr>
              <w:fldChar w:fldCharType="end"/>
            </w:r>
          </w:hyperlink>
        </w:p>
        <w:p w14:paraId="4FB980C6" w14:textId="0D1D2656" w:rsidR="00BC5476" w:rsidRDefault="00BC5476">
          <w:pPr>
            <w:pStyle w:val="21"/>
            <w:tabs>
              <w:tab w:val="left" w:pos="1440"/>
              <w:tab w:val="right" w:leader="dot" w:pos="9345"/>
            </w:tabs>
            <w:rPr>
              <w:rFonts w:asciiTheme="minorHAnsi" w:eastAsiaTheme="minorEastAsia" w:hAnsiTheme="minorHAnsi" w:cstheme="minorBidi"/>
              <w:noProof/>
              <w:sz w:val="24"/>
              <w:lang w:val="ru-RU"/>
            </w:rPr>
          </w:pPr>
          <w:hyperlink w:anchor="_Toc530692312" w:history="1">
            <w:r w:rsidRPr="00D6177F">
              <w:rPr>
                <w:rStyle w:val="af3"/>
                <w:noProof/>
              </w:rPr>
              <w:t>3.2</w:t>
            </w:r>
            <w:r>
              <w:rPr>
                <w:rFonts w:asciiTheme="minorHAnsi" w:eastAsiaTheme="minorEastAsia" w:hAnsiTheme="minorHAnsi" w:cstheme="minorBidi"/>
                <w:noProof/>
                <w:sz w:val="24"/>
                <w:lang w:val="ru-RU"/>
              </w:rPr>
              <w:tab/>
            </w:r>
            <w:r w:rsidRPr="00D6177F">
              <w:rPr>
                <w:rStyle w:val="af3"/>
                <w:noProof/>
              </w:rPr>
              <w:t>Технологічний аудит ідеї проекту</w:t>
            </w:r>
            <w:r>
              <w:rPr>
                <w:noProof/>
                <w:webHidden/>
              </w:rPr>
              <w:tab/>
            </w:r>
            <w:r>
              <w:rPr>
                <w:noProof/>
                <w:webHidden/>
              </w:rPr>
              <w:fldChar w:fldCharType="begin"/>
            </w:r>
            <w:r>
              <w:rPr>
                <w:noProof/>
                <w:webHidden/>
              </w:rPr>
              <w:instrText xml:space="preserve"> PAGEREF _Toc530692312 \h </w:instrText>
            </w:r>
            <w:r>
              <w:rPr>
                <w:noProof/>
                <w:webHidden/>
              </w:rPr>
            </w:r>
            <w:r>
              <w:rPr>
                <w:noProof/>
                <w:webHidden/>
              </w:rPr>
              <w:fldChar w:fldCharType="separate"/>
            </w:r>
            <w:r>
              <w:rPr>
                <w:noProof/>
                <w:webHidden/>
              </w:rPr>
              <w:t>52</w:t>
            </w:r>
            <w:r>
              <w:rPr>
                <w:noProof/>
                <w:webHidden/>
              </w:rPr>
              <w:fldChar w:fldCharType="end"/>
            </w:r>
          </w:hyperlink>
        </w:p>
        <w:p w14:paraId="1A8DF955" w14:textId="3850C6C8" w:rsidR="00BC5476" w:rsidRDefault="00BC5476">
          <w:pPr>
            <w:pStyle w:val="21"/>
            <w:tabs>
              <w:tab w:val="left" w:pos="1440"/>
              <w:tab w:val="right" w:leader="dot" w:pos="9345"/>
            </w:tabs>
            <w:rPr>
              <w:rFonts w:asciiTheme="minorHAnsi" w:eastAsiaTheme="minorEastAsia" w:hAnsiTheme="minorHAnsi" w:cstheme="minorBidi"/>
              <w:noProof/>
              <w:sz w:val="24"/>
              <w:lang w:val="ru-RU"/>
            </w:rPr>
          </w:pPr>
          <w:hyperlink w:anchor="_Toc530692313" w:history="1">
            <w:r w:rsidRPr="00D6177F">
              <w:rPr>
                <w:rStyle w:val="af3"/>
                <w:noProof/>
              </w:rPr>
              <w:t>3.3</w:t>
            </w:r>
            <w:r>
              <w:rPr>
                <w:rFonts w:asciiTheme="minorHAnsi" w:eastAsiaTheme="minorEastAsia" w:hAnsiTheme="minorHAnsi" w:cstheme="minorBidi"/>
                <w:noProof/>
                <w:sz w:val="24"/>
                <w:lang w:val="ru-RU"/>
              </w:rPr>
              <w:tab/>
            </w:r>
            <w:r w:rsidRPr="00D6177F">
              <w:rPr>
                <w:rStyle w:val="af3"/>
                <w:noProof/>
              </w:rPr>
              <w:t>Аналіз ринкових можливостей запуску стартап-проекту</w:t>
            </w:r>
            <w:r>
              <w:rPr>
                <w:noProof/>
                <w:webHidden/>
              </w:rPr>
              <w:tab/>
            </w:r>
            <w:r>
              <w:rPr>
                <w:noProof/>
                <w:webHidden/>
              </w:rPr>
              <w:fldChar w:fldCharType="begin"/>
            </w:r>
            <w:r>
              <w:rPr>
                <w:noProof/>
                <w:webHidden/>
              </w:rPr>
              <w:instrText xml:space="preserve"> PAGEREF _Toc530692313 \h </w:instrText>
            </w:r>
            <w:r>
              <w:rPr>
                <w:noProof/>
                <w:webHidden/>
              </w:rPr>
            </w:r>
            <w:r>
              <w:rPr>
                <w:noProof/>
                <w:webHidden/>
              </w:rPr>
              <w:fldChar w:fldCharType="separate"/>
            </w:r>
            <w:r>
              <w:rPr>
                <w:noProof/>
                <w:webHidden/>
              </w:rPr>
              <w:t>53</w:t>
            </w:r>
            <w:r>
              <w:rPr>
                <w:noProof/>
                <w:webHidden/>
              </w:rPr>
              <w:fldChar w:fldCharType="end"/>
            </w:r>
          </w:hyperlink>
        </w:p>
        <w:p w14:paraId="53A2FDB5" w14:textId="365BB28B" w:rsidR="00BC5476" w:rsidRDefault="00BC5476">
          <w:pPr>
            <w:pStyle w:val="21"/>
            <w:tabs>
              <w:tab w:val="left" w:pos="1440"/>
              <w:tab w:val="right" w:leader="dot" w:pos="9345"/>
            </w:tabs>
            <w:rPr>
              <w:rFonts w:asciiTheme="minorHAnsi" w:eastAsiaTheme="minorEastAsia" w:hAnsiTheme="minorHAnsi" w:cstheme="minorBidi"/>
              <w:noProof/>
              <w:sz w:val="24"/>
              <w:lang w:val="ru-RU"/>
            </w:rPr>
          </w:pPr>
          <w:hyperlink w:anchor="_Toc530692314" w:history="1">
            <w:r w:rsidRPr="00D6177F">
              <w:rPr>
                <w:rStyle w:val="af3"/>
                <w:noProof/>
              </w:rPr>
              <w:t>3.4</w:t>
            </w:r>
            <w:r>
              <w:rPr>
                <w:rFonts w:asciiTheme="minorHAnsi" w:eastAsiaTheme="minorEastAsia" w:hAnsiTheme="minorHAnsi" w:cstheme="minorBidi"/>
                <w:noProof/>
                <w:sz w:val="24"/>
                <w:lang w:val="ru-RU"/>
              </w:rPr>
              <w:tab/>
            </w:r>
            <w:r w:rsidRPr="00D6177F">
              <w:rPr>
                <w:rStyle w:val="af3"/>
                <w:noProof/>
              </w:rPr>
              <w:t>Розроблення маркетингової програми стартап-проекту</w:t>
            </w:r>
            <w:r>
              <w:rPr>
                <w:noProof/>
                <w:webHidden/>
              </w:rPr>
              <w:tab/>
            </w:r>
            <w:r>
              <w:rPr>
                <w:noProof/>
                <w:webHidden/>
              </w:rPr>
              <w:fldChar w:fldCharType="begin"/>
            </w:r>
            <w:r>
              <w:rPr>
                <w:noProof/>
                <w:webHidden/>
              </w:rPr>
              <w:instrText xml:space="preserve"> PAGEREF _Toc530692314 \h </w:instrText>
            </w:r>
            <w:r>
              <w:rPr>
                <w:noProof/>
                <w:webHidden/>
              </w:rPr>
            </w:r>
            <w:r>
              <w:rPr>
                <w:noProof/>
                <w:webHidden/>
              </w:rPr>
              <w:fldChar w:fldCharType="separate"/>
            </w:r>
            <w:r>
              <w:rPr>
                <w:noProof/>
                <w:webHidden/>
              </w:rPr>
              <w:t>64</w:t>
            </w:r>
            <w:r>
              <w:rPr>
                <w:noProof/>
                <w:webHidden/>
              </w:rPr>
              <w:fldChar w:fldCharType="end"/>
            </w:r>
          </w:hyperlink>
        </w:p>
        <w:p w14:paraId="2EEBDBB3" w14:textId="66F9996E" w:rsidR="00BC5476" w:rsidRDefault="00BC5476">
          <w:pPr>
            <w:pStyle w:val="11"/>
            <w:rPr>
              <w:rFonts w:asciiTheme="minorHAnsi" w:eastAsiaTheme="minorEastAsia" w:hAnsiTheme="minorHAnsi" w:cstheme="minorBidi"/>
              <w:noProof/>
              <w:sz w:val="24"/>
              <w:lang w:val="ru-RU"/>
            </w:rPr>
          </w:pPr>
          <w:hyperlink w:anchor="_Toc530692315" w:history="1">
            <w:r w:rsidRPr="00D6177F">
              <w:rPr>
                <w:rStyle w:val="af3"/>
                <w:caps/>
                <w:noProof/>
              </w:rPr>
              <w:t>РОЗДІЛ 4</w:t>
            </w:r>
            <w:r>
              <w:rPr>
                <w:noProof/>
                <w:webHidden/>
              </w:rPr>
              <w:tab/>
            </w:r>
            <w:r>
              <w:rPr>
                <w:noProof/>
                <w:webHidden/>
              </w:rPr>
              <w:fldChar w:fldCharType="begin"/>
            </w:r>
            <w:r>
              <w:rPr>
                <w:noProof/>
                <w:webHidden/>
              </w:rPr>
              <w:instrText xml:space="preserve"> PAGEREF _Toc530692315 \h </w:instrText>
            </w:r>
            <w:r>
              <w:rPr>
                <w:noProof/>
                <w:webHidden/>
              </w:rPr>
            </w:r>
            <w:r>
              <w:rPr>
                <w:noProof/>
                <w:webHidden/>
              </w:rPr>
              <w:fldChar w:fldCharType="separate"/>
            </w:r>
            <w:r>
              <w:rPr>
                <w:noProof/>
                <w:webHidden/>
              </w:rPr>
              <w:t>67</w:t>
            </w:r>
            <w:r>
              <w:rPr>
                <w:noProof/>
                <w:webHidden/>
              </w:rPr>
              <w:fldChar w:fldCharType="end"/>
            </w:r>
          </w:hyperlink>
        </w:p>
        <w:p w14:paraId="29583ECA" w14:textId="7E0B671D" w:rsidR="00BC5476" w:rsidRDefault="00BC5476">
          <w:pPr>
            <w:pStyle w:val="11"/>
            <w:rPr>
              <w:rFonts w:asciiTheme="minorHAnsi" w:eastAsiaTheme="minorEastAsia" w:hAnsiTheme="minorHAnsi" w:cstheme="minorBidi"/>
              <w:noProof/>
              <w:sz w:val="24"/>
              <w:lang w:val="ru-RU"/>
            </w:rPr>
          </w:pPr>
          <w:hyperlink w:anchor="_Toc530692316" w:history="1">
            <w:r w:rsidRPr="00D6177F">
              <w:rPr>
                <w:rStyle w:val="af3"/>
                <w:noProof/>
              </w:rPr>
              <w:t>ПРОГРАМНА РЕАЛІЗАЦІЯ ЗАПРОПОНОВАНОГО МЕТОДУ</w:t>
            </w:r>
            <w:r>
              <w:rPr>
                <w:noProof/>
                <w:webHidden/>
              </w:rPr>
              <w:tab/>
            </w:r>
            <w:r>
              <w:rPr>
                <w:noProof/>
                <w:webHidden/>
              </w:rPr>
              <w:fldChar w:fldCharType="begin"/>
            </w:r>
            <w:r>
              <w:rPr>
                <w:noProof/>
                <w:webHidden/>
              </w:rPr>
              <w:instrText xml:space="preserve"> PAGEREF _Toc530692316 \h </w:instrText>
            </w:r>
            <w:r>
              <w:rPr>
                <w:noProof/>
                <w:webHidden/>
              </w:rPr>
            </w:r>
            <w:r>
              <w:rPr>
                <w:noProof/>
                <w:webHidden/>
              </w:rPr>
              <w:fldChar w:fldCharType="separate"/>
            </w:r>
            <w:r>
              <w:rPr>
                <w:noProof/>
                <w:webHidden/>
              </w:rPr>
              <w:t>67</w:t>
            </w:r>
            <w:r>
              <w:rPr>
                <w:noProof/>
                <w:webHidden/>
              </w:rPr>
              <w:fldChar w:fldCharType="end"/>
            </w:r>
          </w:hyperlink>
        </w:p>
        <w:p w14:paraId="396DA047" w14:textId="64AB92E0" w:rsidR="00BC5476" w:rsidRDefault="00BC5476">
          <w:pPr>
            <w:pStyle w:val="21"/>
            <w:tabs>
              <w:tab w:val="left" w:pos="1440"/>
              <w:tab w:val="right" w:leader="dot" w:pos="9345"/>
            </w:tabs>
            <w:rPr>
              <w:rFonts w:asciiTheme="minorHAnsi" w:eastAsiaTheme="minorEastAsia" w:hAnsiTheme="minorHAnsi" w:cstheme="minorBidi"/>
              <w:noProof/>
              <w:sz w:val="24"/>
              <w:lang w:val="ru-RU"/>
            </w:rPr>
          </w:pPr>
          <w:hyperlink w:anchor="_Toc530692317" w:history="1">
            <w:r w:rsidRPr="00D6177F">
              <w:rPr>
                <w:rStyle w:val="af3"/>
                <w:noProof/>
              </w:rPr>
              <w:t>4.1</w:t>
            </w:r>
            <w:r>
              <w:rPr>
                <w:rFonts w:asciiTheme="minorHAnsi" w:eastAsiaTheme="minorEastAsia" w:hAnsiTheme="minorHAnsi" w:cstheme="minorBidi"/>
                <w:noProof/>
                <w:sz w:val="24"/>
                <w:lang w:val="ru-RU"/>
              </w:rPr>
              <w:tab/>
            </w:r>
            <w:r w:rsidRPr="00D6177F">
              <w:rPr>
                <w:rStyle w:val="af3"/>
                <w:noProof/>
              </w:rPr>
              <w:t>Реалізація архітектури мережі</w:t>
            </w:r>
            <w:r>
              <w:rPr>
                <w:noProof/>
                <w:webHidden/>
              </w:rPr>
              <w:tab/>
            </w:r>
            <w:r>
              <w:rPr>
                <w:noProof/>
                <w:webHidden/>
              </w:rPr>
              <w:fldChar w:fldCharType="begin"/>
            </w:r>
            <w:r>
              <w:rPr>
                <w:noProof/>
                <w:webHidden/>
              </w:rPr>
              <w:instrText xml:space="preserve"> PAGEREF _Toc530692317 \h </w:instrText>
            </w:r>
            <w:r>
              <w:rPr>
                <w:noProof/>
                <w:webHidden/>
              </w:rPr>
            </w:r>
            <w:r>
              <w:rPr>
                <w:noProof/>
                <w:webHidden/>
              </w:rPr>
              <w:fldChar w:fldCharType="separate"/>
            </w:r>
            <w:r>
              <w:rPr>
                <w:noProof/>
                <w:webHidden/>
              </w:rPr>
              <w:t>67</w:t>
            </w:r>
            <w:r>
              <w:rPr>
                <w:noProof/>
                <w:webHidden/>
              </w:rPr>
              <w:fldChar w:fldCharType="end"/>
            </w:r>
          </w:hyperlink>
        </w:p>
        <w:p w14:paraId="3DAA95EA" w14:textId="76AC7893" w:rsidR="00BC5476" w:rsidRDefault="00BC5476">
          <w:pPr>
            <w:pStyle w:val="21"/>
            <w:tabs>
              <w:tab w:val="left" w:pos="1440"/>
              <w:tab w:val="right" w:leader="dot" w:pos="9345"/>
            </w:tabs>
            <w:rPr>
              <w:rFonts w:asciiTheme="minorHAnsi" w:eastAsiaTheme="minorEastAsia" w:hAnsiTheme="minorHAnsi" w:cstheme="minorBidi"/>
              <w:noProof/>
              <w:sz w:val="24"/>
              <w:lang w:val="ru-RU"/>
            </w:rPr>
          </w:pPr>
          <w:hyperlink w:anchor="_Toc530692318" w:history="1">
            <w:r w:rsidRPr="00D6177F">
              <w:rPr>
                <w:rStyle w:val="af3"/>
                <w:noProof/>
              </w:rPr>
              <w:t>4.2</w:t>
            </w:r>
            <w:r>
              <w:rPr>
                <w:rFonts w:asciiTheme="minorHAnsi" w:eastAsiaTheme="minorEastAsia" w:hAnsiTheme="minorHAnsi" w:cstheme="minorBidi"/>
                <w:noProof/>
                <w:sz w:val="24"/>
                <w:lang w:val="ru-RU"/>
              </w:rPr>
              <w:tab/>
            </w:r>
            <w:r w:rsidRPr="00D6177F">
              <w:rPr>
                <w:rStyle w:val="af3"/>
                <w:noProof/>
              </w:rPr>
              <w:t>Реалізація алгоритму M</w:t>
            </w:r>
            <w:r w:rsidRPr="00D6177F">
              <w:rPr>
                <w:rStyle w:val="af3"/>
                <w:noProof/>
                <w:lang w:val="en-US"/>
              </w:rPr>
              <w:t>ap</w:t>
            </w:r>
            <w:r w:rsidRPr="00D6177F">
              <w:rPr>
                <w:rStyle w:val="af3"/>
                <w:noProof/>
              </w:rPr>
              <w:t>R</w:t>
            </w:r>
            <w:r w:rsidRPr="00D6177F">
              <w:rPr>
                <w:rStyle w:val="af3"/>
                <w:noProof/>
                <w:lang w:val="en-US"/>
              </w:rPr>
              <w:t>educe</w:t>
            </w:r>
            <w:r>
              <w:rPr>
                <w:noProof/>
                <w:webHidden/>
              </w:rPr>
              <w:tab/>
            </w:r>
            <w:r>
              <w:rPr>
                <w:noProof/>
                <w:webHidden/>
              </w:rPr>
              <w:fldChar w:fldCharType="begin"/>
            </w:r>
            <w:r>
              <w:rPr>
                <w:noProof/>
                <w:webHidden/>
              </w:rPr>
              <w:instrText xml:space="preserve"> PAGEREF _Toc530692318 \h </w:instrText>
            </w:r>
            <w:r>
              <w:rPr>
                <w:noProof/>
                <w:webHidden/>
              </w:rPr>
            </w:r>
            <w:r>
              <w:rPr>
                <w:noProof/>
                <w:webHidden/>
              </w:rPr>
              <w:fldChar w:fldCharType="separate"/>
            </w:r>
            <w:r>
              <w:rPr>
                <w:noProof/>
                <w:webHidden/>
              </w:rPr>
              <w:t>68</w:t>
            </w:r>
            <w:r>
              <w:rPr>
                <w:noProof/>
                <w:webHidden/>
              </w:rPr>
              <w:fldChar w:fldCharType="end"/>
            </w:r>
          </w:hyperlink>
        </w:p>
        <w:p w14:paraId="54460ED8" w14:textId="7B8BD7C6" w:rsidR="00BC5476" w:rsidRDefault="00BC5476">
          <w:pPr>
            <w:pStyle w:val="21"/>
            <w:tabs>
              <w:tab w:val="left" w:pos="1440"/>
              <w:tab w:val="right" w:leader="dot" w:pos="9345"/>
            </w:tabs>
            <w:rPr>
              <w:rFonts w:asciiTheme="minorHAnsi" w:eastAsiaTheme="minorEastAsia" w:hAnsiTheme="minorHAnsi" w:cstheme="minorBidi"/>
              <w:noProof/>
              <w:sz w:val="24"/>
              <w:lang w:val="ru-RU"/>
            </w:rPr>
          </w:pPr>
          <w:hyperlink w:anchor="_Toc530692319" w:history="1">
            <w:r w:rsidRPr="00D6177F">
              <w:rPr>
                <w:rStyle w:val="af3"/>
                <w:noProof/>
              </w:rPr>
              <w:t>4.3</w:t>
            </w:r>
            <w:r>
              <w:rPr>
                <w:rFonts w:asciiTheme="minorHAnsi" w:eastAsiaTheme="minorEastAsia" w:hAnsiTheme="minorHAnsi" w:cstheme="minorBidi"/>
                <w:noProof/>
                <w:sz w:val="24"/>
                <w:lang w:val="ru-RU"/>
              </w:rPr>
              <w:tab/>
            </w:r>
            <w:r w:rsidRPr="00D6177F">
              <w:rPr>
                <w:rStyle w:val="af3"/>
                <w:noProof/>
              </w:rPr>
              <w:t>Обробка завдань на сервері</w:t>
            </w:r>
            <w:r>
              <w:rPr>
                <w:noProof/>
                <w:webHidden/>
              </w:rPr>
              <w:tab/>
            </w:r>
            <w:r>
              <w:rPr>
                <w:noProof/>
                <w:webHidden/>
              </w:rPr>
              <w:fldChar w:fldCharType="begin"/>
            </w:r>
            <w:r>
              <w:rPr>
                <w:noProof/>
                <w:webHidden/>
              </w:rPr>
              <w:instrText xml:space="preserve"> PAGEREF _Toc530692319 \h </w:instrText>
            </w:r>
            <w:r>
              <w:rPr>
                <w:noProof/>
                <w:webHidden/>
              </w:rPr>
            </w:r>
            <w:r>
              <w:rPr>
                <w:noProof/>
                <w:webHidden/>
              </w:rPr>
              <w:fldChar w:fldCharType="separate"/>
            </w:r>
            <w:r>
              <w:rPr>
                <w:noProof/>
                <w:webHidden/>
              </w:rPr>
              <w:t>69</w:t>
            </w:r>
            <w:r>
              <w:rPr>
                <w:noProof/>
                <w:webHidden/>
              </w:rPr>
              <w:fldChar w:fldCharType="end"/>
            </w:r>
          </w:hyperlink>
        </w:p>
        <w:p w14:paraId="1EB45055" w14:textId="70049E69" w:rsidR="00BC5476" w:rsidRDefault="00BC5476">
          <w:pPr>
            <w:pStyle w:val="21"/>
            <w:tabs>
              <w:tab w:val="left" w:pos="1440"/>
              <w:tab w:val="right" w:leader="dot" w:pos="9345"/>
            </w:tabs>
            <w:rPr>
              <w:rFonts w:asciiTheme="minorHAnsi" w:eastAsiaTheme="minorEastAsia" w:hAnsiTheme="minorHAnsi" w:cstheme="minorBidi"/>
              <w:noProof/>
              <w:sz w:val="24"/>
              <w:lang w:val="ru-RU"/>
            </w:rPr>
          </w:pPr>
          <w:hyperlink w:anchor="_Toc530692320" w:history="1">
            <w:r w:rsidRPr="00D6177F">
              <w:rPr>
                <w:rStyle w:val="af3"/>
                <w:noProof/>
              </w:rPr>
              <w:t>4.4</w:t>
            </w:r>
            <w:r>
              <w:rPr>
                <w:rFonts w:asciiTheme="minorHAnsi" w:eastAsiaTheme="minorEastAsia" w:hAnsiTheme="minorHAnsi" w:cstheme="minorBidi"/>
                <w:noProof/>
                <w:sz w:val="24"/>
                <w:lang w:val="ru-RU"/>
              </w:rPr>
              <w:tab/>
            </w:r>
            <w:r w:rsidRPr="00D6177F">
              <w:rPr>
                <w:rStyle w:val="af3"/>
                <w:noProof/>
              </w:rPr>
              <w:t>Обробка завдань на мобільному пристрої</w:t>
            </w:r>
            <w:r>
              <w:rPr>
                <w:noProof/>
                <w:webHidden/>
              </w:rPr>
              <w:tab/>
            </w:r>
            <w:r>
              <w:rPr>
                <w:noProof/>
                <w:webHidden/>
              </w:rPr>
              <w:fldChar w:fldCharType="begin"/>
            </w:r>
            <w:r>
              <w:rPr>
                <w:noProof/>
                <w:webHidden/>
              </w:rPr>
              <w:instrText xml:space="preserve"> PAGEREF _Toc530692320 \h </w:instrText>
            </w:r>
            <w:r>
              <w:rPr>
                <w:noProof/>
                <w:webHidden/>
              </w:rPr>
            </w:r>
            <w:r>
              <w:rPr>
                <w:noProof/>
                <w:webHidden/>
              </w:rPr>
              <w:fldChar w:fldCharType="separate"/>
            </w:r>
            <w:r>
              <w:rPr>
                <w:noProof/>
                <w:webHidden/>
              </w:rPr>
              <w:t>71</w:t>
            </w:r>
            <w:r>
              <w:rPr>
                <w:noProof/>
                <w:webHidden/>
              </w:rPr>
              <w:fldChar w:fldCharType="end"/>
            </w:r>
          </w:hyperlink>
        </w:p>
        <w:p w14:paraId="067A9AE2" w14:textId="1E4D788C" w:rsidR="00BC5476" w:rsidRDefault="00BC5476">
          <w:pPr>
            <w:pStyle w:val="21"/>
            <w:tabs>
              <w:tab w:val="right" w:leader="dot" w:pos="9345"/>
            </w:tabs>
            <w:rPr>
              <w:rFonts w:asciiTheme="minorHAnsi" w:eastAsiaTheme="minorEastAsia" w:hAnsiTheme="minorHAnsi" w:cstheme="minorBidi"/>
              <w:noProof/>
              <w:sz w:val="24"/>
              <w:lang w:val="ru-RU"/>
            </w:rPr>
          </w:pPr>
          <w:hyperlink w:anchor="_Toc530692321" w:history="1">
            <w:r w:rsidRPr="00D6177F">
              <w:rPr>
                <w:rStyle w:val="af3"/>
                <w:noProof/>
              </w:rPr>
              <w:t>Висновки</w:t>
            </w:r>
            <w:r>
              <w:rPr>
                <w:noProof/>
                <w:webHidden/>
              </w:rPr>
              <w:tab/>
            </w:r>
            <w:r>
              <w:rPr>
                <w:noProof/>
                <w:webHidden/>
              </w:rPr>
              <w:fldChar w:fldCharType="begin"/>
            </w:r>
            <w:r>
              <w:rPr>
                <w:noProof/>
                <w:webHidden/>
              </w:rPr>
              <w:instrText xml:space="preserve"> PAGEREF _Toc530692321 \h </w:instrText>
            </w:r>
            <w:r>
              <w:rPr>
                <w:noProof/>
                <w:webHidden/>
              </w:rPr>
            </w:r>
            <w:r>
              <w:rPr>
                <w:noProof/>
                <w:webHidden/>
              </w:rPr>
              <w:fldChar w:fldCharType="separate"/>
            </w:r>
            <w:r>
              <w:rPr>
                <w:noProof/>
                <w:webHidden/>
              </w:rPr>
              <w:t>72</w:t>
            </w:r>
            <w:r>
              <w:rPr>
                <w:noProof/>
                <w:webHidden/>
              </w:rPr>
              <w:fldChar w:fldCharType="end"/>
            </w:r>
          </w:hyperlink>
        </w:p>
        <w:p w14:paraId="289486F3" w14:textId="77D9BFEF" w:rsidR="00BC5476" w:rsidRDefault="00BC5476">
          <w:pPr>
            <w:pStyle w:val="11"/>
            <w:rPr>
              <w:rFonts w:asciiTheme="minorHAnsi" w:eastAsiaTheme="minorEastAsia" w:hAnsiTheme="minorHAnsi" w:cstheme="minorBidi"/>
              <w:noProof/>
              <w:sz w:val="24"/>
              <w:lang w:val="ru-RU"/>
            </w:rPr>
          </w:pPr>
          <w:hyperlink w:anchor="_Toc530692322" w:history="1">
            <w:r w:rsidRPr="00D6177F">
              <w:rPr>
                <w:rStyle w:val="af3"/>
                <w:noProof/>
              </w:rPr>
              <w:t>ЗАГАЛЬНІ ВИСНОВКИ ПО РОБОТІ</w:t>
            </w:r>
            <w:r>
              <w:rPr>
                <w:noProof/>
                <w:webHidden/>
              </w:rPr>
              <w:tab/>
            </w:r>
            <w:r>
              <w:rPr>
                <w:noProof/>
                <w:webHidden/>
              </w:rPr>
              <w:fldChar w:fldCharType="begin"/>
            </w:r>
            <w:r>
              <w:rPr>
                <w:noProof/>
                <w:webHidden/>
              </w:rPr>
              <w:instrText xml:space="preserve"> PAGEREF _Toc530692322 \h </w:instrText>
            </w:r>
            <w:r>
              <w:rPr>
                <w:noProof/>
                <w:webHidden/>
              </w:rPr>
            </w:r>
            <w:r>
              <w:rPr>
                <w:noProof/>
                <w:webHidden/>
              </w:rPr>
              <w:fldChar w:fldCharType="separate"/>
            </w:r>
            <w:r>
              <w:rPr>
                <w:noProof/>
                <w:webHidden/>
              </w:rPr>
              <w:t>73</w:t>
            </w:r>
            <w:r>
              <w:rPr>
                <w:noProof/>
                <w:webHidden/>
              </w:rPr>
              <w:fldChar w:fldCharType="end"/>
            </w:r>
          </w:hyperlink>
        </w:p>
        <w:p w14:paraId="6509F09E" w14:textId="4855A9D1" w:rsidR="00BC5476" w:rsidRDefault="00BC5476">
          <w:pPr>
            <w:pStyle w:val="11"/>
            <w:rPr>
              <w:rFonts w:asciiTheme="minorHAnsi" w:eastAsiaTheme="minorEastAsia" w:hAnsiTheme="minorHAnsi" w:cstheme="minorBidi"/>
              <w:noProof/>
              <w:sz w:val="24"/>
              <w:lang w:val="ru-RU"/>
            </w:rPr>
          </w:pPr>
          <w:hyperlink w:anchor="_Toc530692323" w:history="1">
            <w:r w:rsidRPr="00D6177F">
              <w:rPr>
                <w:rStyle w:val="af3"/>
                <w:noProof/>
              </w:rPr>
              <w:t>СПИСОК ВИКОРИСТАНОЇ ЛІТЕРАТУРИ</w:t>
            </w:r>
            <w:r>
              <w:rPr>
                <w:noProof/>
                <w:webHidden/>
              </w:rPr>
              <w:tab/>
            </w:r>
            <w:r>
              <w:rPr>
                <w:noProof/>
                <w:webHidden/>
              </w:rPr>
              <w:fldChar w:fldCharType="begin"/>
            </w:r>
            <w:r>
              <w:rPr>
                <w:noProof/>
                <w:webHidden/>
              </w:rPr>
              <w:instrText xml:space="preserve"> PAGEREF _Toc530692323 \h </w:instrText>
            </w:r>
            <w:r>
              <w:rPr>
                <w:noProof/>
                <w:webHidden/>
              </w:rPr>
            </w:r>
            <w:r>
              <w:rPr>
                <w:noProof/>
                <w:webHidden/>
              </w:rPr>
              <w:fldChar w:fldCharType="separate"/>
            </w:r>
            <w:r>
              <w:rPr>
                <w:noProof/>
                <w:webHidden/>
              </w:rPr>
              <w:t>74</w:t>
            </w:r>
            <w:r>
              <w:rPr>
                <w:noProof/>
                <w:webHidden/>
              </w:rPr>
              <w:fldChar w:fldCharType="end"/>
            </w:r>
          </w:hyperlink>
        </w:p>
        <w:p w14:paraId="4960BD28" w14:textId="138A3216" w:rsidR="00BC5476" w:rsidRDefault="00BC5476">
          <w:pPr>
            <w:pStyle w:val="11"/>
            <w:rPr>
              <w:rFonts w:asciiTheme="minorHAnsi" w:eastAsiaTheme="minorEastAsia" w:hAnsiTheme="minorHAnsi" w:cstheme="minorBidi"/>
              <w:noProof/>
              <w:sz w:val="24"/>
              <w:lang w:val="ru-RU"/>
            </w:rPr>
          </w:pPr>
          <w:hyperlink w:anchor="_Toc530692324" w:history="1">
            <w:r w:rsidRPr="00D6177F">
              <w:rPr>
                <w:rStyle w:val="af3"/>
                <w:noProof/>
                <w:kern w:val="20"/>
              </w:rPr>
              <w:t>Додаток А</w:t>
            </w:r>
            <w:r>
              <w:rPr>
                <w:noProof/>
                <w:webHidden/>
              </w:rPr>
              <w:tab/>
            </w:r>
            <w:r>
              <w:rPr>
                <w:noProof/>
                <w:webHidden/>
              </w:rPr>
              <w:fldChar w:fldCharType="begin"/>
            </w:r>
            <w:r>
              <w:rPr>
                <w:noProof/>
                <w:webHidden/>
              </w:rPr>
              <w:instrText xml:space="preserve"> PAGEREF _Toc530692324 \h </w:instrText>
            </w:r>
            <w:r>
              <w:rPr>
                <w:noProof/>
                <w:webHidden/>
              </w:rPr>
            </w:r>
            <w:r>
              <w:rPr>
                <w:noProof/>
                <w:webHidden/>
              </w:rPr>
              <w:fldChar w:fldCharType="separate"/>
            </w:r>
            <w:r>
              <w:rPr>
                <w:noProof/>
                <w:webHidden/>
              </w:rPr>
              <w:t>76</w:t>
            </w:r>
            <w:r>
              <w:rPr>
                <w:noProof/>
                <w:webHidden/>
              </w:rPr>
              <w:fldChar w:fldCharType="end"/>
            </w:r>
          </w:hyperlink>
        </w:p>
        <w:p w14:paraId="5D08F52B" w14:textId="534FBBE9" w:rsidR="009B62FC" w:rsidRDefault="009B62FC">
          <w:r>
            <w:rPr>
              <w:b/>
              <w:bCs/>
            </w:rPr>
            <w:fldChar w:fldCharType="end"/>
          </w:r>
        </w:p>
      </w:sdtContent>
    </w:sdt>
    <w:p w14:paraId="6B1EF7F4" w14:textId="77777777" w:rsidR="00D01072" w:rsidRPr="006B3CBA" w:rsidRDefault="00D01072">
      <w:pPr>
        <w:spacing w:after="160" w:line="259" w:lineRule="auto"/>
        <w:ind w:firstLine="0"/>
        <w:jc w:val="left"/>
      </w:pPr>
      <w:r w:rsidRPr="006B3CBA">
        <w:br w:type="page"/>
      </w:r>
    </w:p>
    <w:p w14:paraId="1E1B4F11" w14:textId="77777777" w:rsidR="00D01072" w:rsidRPr="006B3CBA" w:rsidRDefault="00D01072" w:rsidP="00D01072">
      <w:pPr>
        <w:ind w:firstLine="0"/>
        <w:jc w:val="center"/>
        <w:rPr>
          <w:b/>
          <w:caps/>
          <w:szCs w:val="28"/>
        </w:rPr>
      </w:pPr>
      <w:r w:rsidRPr="006B3CBA">
        <w:rPr>
          <w:b/>
          <w:caps/>
          <w:szCs w:val="28"/>
        </w:rPr>
        <w:lastRenderedPageBreak/>
        <w:t>перелік скорочень</w:t>
      </w: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9"/>
        <w:gridCol w:w="6616"/>
      </w:tblGrid>
      <w:tr w:rsidR="002C4C2D" w:rsidRPr="006B3CBA" w14:paraId="04850210" w14:textId="77777777" w:rsidTr="001C270D">
        <w:trPr>
          <w:trHeight w:val="493"/>
        </w:trPr>
        <w:tc>
          <w:tcPr>
            <w:tcW w:w="1464" w:type="pct"/>
          </w:tcPr>
          <w:p w14:paraId="0ADE8B76" w14:textId="305A9575" w:rsidR="002C4C2D" w:rsidRPr="006B3CBA" w:rsidRDefault="002C4C2D" w:rsidP="00C56A2C">
            <w:pPr>
              <w:ind w:firstLine="0"/>
              <w:rPr>
                <w:szCs w:val="28"/>
              </w:rPr>
            </w:pPr>
            <w:r w:rsidRPr="006B3CBA">
              <w:rPr>
                <w:szCs w:val="28"/>
              </w:rPr>
              <w:t>JSON</w:t>
            </w:r>
          </w:p>
        </w:tc>
        <w:tc>
          <w:tcPr>
            <w:tcW w:w="3536" w:type="pct"/>
          </w:tcPr>
          <w:p w14:paraId="1698F1E8" w14:textId="483DB23F" w:rsidR="002C4C2D" w:rsidRPr="006B3CBA" w:rsidRDefault="00C56A2C" w:rsidP="00C56A2C">
            <w:pPr>
              <w:ind w:firstLine="0"/>
              <w:rPr>
                <w:szCs w:val="28"/>
              </w:rPr>
            </w:pPr>
            <w:r w:rsidRPr="006B3CBA">
              <w:rPr>
                <w:szCs w:val="28"/>
              </w:rPr>
              <w:t>JavaScript Object Notation</w:t>
            </w:r>
          </w:p>
        </w:tc>
      </w:tr>
      <w:tr w:rsidR="00B3385D" w:rsidRPr="006B3CBA" w14:paraId="7CE426AE" w14:textId="77777777" w:rsidTr="001C270D">
        <w:trPr>
          <w:trHeight w:val="493"/>
        </w:trPr>
        <w:tc>
          <w:tcPr>
            <w:tcW w:w="1464" w:type="pct"/>
            <w:hideMark/>
          </w:tcPr>
          <w:p w14:paraId="7ABDEF63" w14:textId="108DB1B4" w:rsidR="00B3385D" w:rsidRPr="006B3CBA" w:rsidRDefault="00B3385D" w:rsidP="00C56A2C">
            <w:pPr>
              <w:ind w:firstLine="0"/>
            </w:pPr>
            <w:r>
              <w:rPr>
                <w:szCs w:val="28"/>
              </w:rPr>
              <w:t>MVC</w:t>
            </w:r>
          </w:p>
        </w:tc>
        <w:tc>
          <w:tcPr>
            <w:tcW w:w="3536" w:type="pct"/>
            <w:hideMark/>
          </w:tcPr>
          <w:p w14:paraId="6395978F" w14:textId="6401DD08" w:rsidR="00B3385D" w:rsidRPr="00B3385D" w:rsidRDefault="00B3385D" w:rsidP="00C56A2C">
            <w:pPr>
              <w:ind w:firstLine="0"/>
              <w:rPr>
                <w:rFonts w:eastAsia="Calibri"/>
                <w:szCs w:val="28"/>
                <w:lang w:val="en-US"/>
              </w:rPr>
            </w:pPr>
            <w:r w:rsidRPr="006B3CBA">
              <w:rPr>
                <w:szCs w:val="28"/>
              </w:rPr>
              <w:t>Model-View-</w:t>
            </w:r>
            <w:r>
              <w:rPr>
                <w:szCs w:val="28"/>
                <w:lang w:val="en-US"/>
              </w:rPr>
              <w:t>Controller</w:t>
            </w:r>
          </w:p>
        </w:tc>
      </w:tr>
      <w:tr w:rsidR="00B3385D" w:rsidRPr="006B3CBA" w14:paraId="51D3C3D4" w14:textId="77777777" w:rsidTr="001C270D">
        <w:trPr>
          <w:trHeight w:val="493"/>
        </w:trPr>
        <w:tc>
          <w:tcPr>
            <w:tcW w:w="1464" w:type="pct"/>
            <w:hideMark/>
          </w:tcPr>
          <w:p w14:paraId="3E8C2F10" w14:textId="77777777" w:rsidR="00B3385D" w:rsidRDefault="00B3385D" w:rsidP="00C56A2C">
            <w:pPr>
              <w:ind w:firstLine="0"/>
              <w:rPr>
                <w:szCs w:val="28"/>
              </w:rPr>
            </w:pPr>
            <w:r w:rsidRPr="006B3CBA">
              <w:rPr>
                <w:szCs w:val="28"/>
              </w:rPr>
              <w:t>SQL</w:t>
            </w:r>
          </w:p>
          <w:p w14:paraId="57ACEA54" w14:textId="56DE3B44" w:rsidR="00B83A3A" w:rsidRPr="006B3CBA" w:rsidRDefault="00B83A3A" w:rsidP="00C56A2C">
            <w:pPr>
              <w:ind w:firstLine="0"/>
              <w:rPr>
                <w:szCs w:val="28"/>
              </w:rPr>
            </w:pPr>
            <w:r>
              <w:rPr>
                <w:szCs w:val="28"/>
              </w:rPr>
              <w:t>Wi-Fi</w:t>
            </w:r>
          </w:p>
        </w:tc>
        <w:tc>
          <w:tcPr>
            <w:tcW w:w="3536" w:type="pct"/>
            <w:hideMark/>
          </w:tcPr>
          <w:p w14:paraId="0222D3FA" w14:textId="77777777" w:rsidR="00B3385D" w:rsidRDefault="00B3385D" w:rsidP="00C56A2C">
            <w:pPr>
              <w:ind w:firstLine="0"/>
              <w:rPr>
                <w:color w:val="222222"/>
                <w:szCs w:val="28"/>
                <w:shd w:val="clear" w:color="auto" w:fill="FFFFFF"/>
              </w:rPr>
            </w:pPr>
            <w:r w:rsidRPr="006B3CBA">
              <w:rPr>
                <w:color w:val="222222"/>
                <w:szCs w:val="28"/>
                <w:shd w:val="clear" w:color="auto" w:fill="FFFFFF"/>
              </w:rPr>
              <w:t>Structured Query Language</w:t>
            </w:r>
          </w:p>
          <w:p w14:paraId="1FA681F1" w14:textId="6C8B6236" w:rsidR="00B83A3A" w:rsidRPr="006B3CBA" w:rsidRDefault="00B83A3A" w:rsidP="00C56A2C">
            <w:pPr>
              <w:ind w:firstLine="0"/>
              <w:rPr>
                <w:szCs w:val="28"/>
              </w:rPr>
            </w:pPr>
            <w:r w:rsidRPr="00B83A3A">
              <w:rPr>
                <w:szCs w:val="28"/>
              </w:rPr>
              <w:t>Wireless Fidelity</w:t>
            </w:r>
          </w:p>
        </w:tc>
      </w:tr>
      <w:tr w:rsidR="00B3385D" w:rsidRPr="006B3CBA" w14:paraId="725B83BB" w14:textId="77777777" w:rsidTr="001C270D">
        <w:trPr>
          <w:trHeight w:val="493"/>
        </w:trPr>
        <w:tc>
          <w:tcPr>
            <w:tcW w:w="1464" w:type="pct"/>
          </w:tcPr>
          <w:p w14:paraId="4D18FDC2" w14:textId="2229CB36" w:rsidR="00B3385D" w:rsidRPr="006B3CBA" w:rsidRDefault="00B3385D" w:rsidP="00C56A2C">
            <w:pPr>
              <w:ind w:firstLine="0"/>
              <w:rPr>
                <w:szCs w:val="28"/>
              </w:rPr>
            </w:pPr>
            <w:r w:rsidRPr="006B3CBA">
              <w:t>БД</w:t>
            </w:r>
          </w:p>
        </w:tc>
        <w:tc>
          <w:tcPr>
            <w:tcW w:w="3536" w:type="pct"/>
          </w:tcPr>
          <w:p w14:paraId="52CBDFF4" w14:textId="2F40B4E9" w:rsidR="00B3385D" w:rsidRPr="006B3CBA" w:rsidRDefault="00B3385D" w:rsidP="00C56A2C">
            <w:pPr>
              <w:ind w:firstLine="0"/>
              <w:rPr>
                <w:szCs w:val="28"/>
              </w:rPr>
            </w:pPr>
            <w:r w:rsidRPr="006B3CBA">
              <w:rPr>
                <w:szCs w:val="28"/>
              </w:rPr>
              <w:t>База даних</w:t>
            </w:r>
          </w:p>
        </w:tc>
      </w:tr>
      <w:tr w:rsidR="00B3385D" w:rsidRPr="006B3CBA" w14:paraId="2CDF42BA" w14:textId="77777777" w:rsidTr="001C270D">
        <w:trPr>
          <w:trHeight w:val="493"/>
        </w:trPr>
        <w:tc>
          <w:tcPr>
            <w:tcW w:w="1464" w:type="pct"/>
          </w:tcPr>
          <w:p w14:paraId="75D9ED73" w14:textId="16D278EE" w:rsidR="00B3385D" w:rsidRPr="006B3CBA" w:rsidRDefault="00B3385D" w:rsidP="00C56A2C">
            <w:pPr>
              <w:ind w:firstLine="0"/>
              <w:rPr>
                <w:szCs w:val="28"/>
              </w:rPr>
            </w:pPr>
            <w:r w:rsidRPr="006B3CBA">
              <w:rPr>
                <w:szCs w:val="28"/>
              </w:rPr>
              <w:t>ПЗ</w:t>
            </w:r>
          </w:p>
        </w:tc>
        <w:tc>
          <w:tcPr>
            <w:tcW w:w="3536" w:type="pct"/>
          </w:tcPr>
          <w:p w14:paraId="44773955" w14:textId="01A4D021" w:rsidR="00B3385D" w:rsidRPr="006B3CBA" w:rsidRDefault="00B3385D" w:rsidP="00C56A2C">
            <w:pPr>
              <w:ind w:firstLine="0"/>
              <w:rPr>
                <w:szCs w:val="28"/>
              </w:rPr>
            </w:pPr>
            <w:r w:rsidRPr="006B3CBA">
              <w:rPr>
                <w:rFonts w:eastAsia="Calibri"/>
                <w:szCs w:val="28"/>
              </w:rPr>
              <w:t>Програмне забезпечення</w:t>
            </w:r>
          </w:p>
        </w:tc>
      </w:tr>
      <w:tr w:rsidR="00B3385D" w:rsidRPr="006B3CBA" w14:paraId="2C64514F" w14:textId="77777777" w:rsidTr="001C270D">
        <w:trPr>
          <w:trHeight w:val="493"/>
        </w:trPr>
        <w:tc>
          <w:tcPr>
            <w:tcW w:w="1464" w:type="pct"/>
          </w:tcPr>
          <w:p w14:paraId="4FBF347B" w14:textId="34C0E1A4" w:rsidR="00B3385D" w:rsidRPr="006B3CBA" w:rsidRDefault="00B3385D" w:rsidP="00C56A2C">
            <w:pPr>
              <w:ind w:firstLine="0"/>
              <w:rPr>
                <w:szCs w:val="28"/>
              </w:rPr>
            </w:pPr>
            <w:r w:rsidRPr="006B3CBA">
              <w:t>ПК</w:t>
            </w:r>
          </w:p>
        </w:tc>
        <w:tc>
          <w:tcPr>
            <w:tcW w:w="3536" w:type="pct"/>
          </w:tcPr>
          <w:p w14:paraId="754D2A7F" w14:textId="348422B9" w:rsidR="00B3385D" w:rsidRPr="006B3CBA" w:rsidRDefault="00B3385D" w:rsidP="00C56A2C">
            <w:pPr>
              <w:ind w:firstLine="0"/>
              <w:rPr>
                <w:szCs w:val="28"/>
              </w:rPr>
            </w:pPr>
            <w:r w:rsidRPr="006B3CBA">
              <w:rPr>
                <w:rFonts w:eastAsia="Calibri"/>
                <w:szCs w:val="28"/>
              </w:rPr>
              <w:t>Персональний комп’ютер</w:t>
            </w:r>
          </w:p>
        </w:tc>
      </w:tr>
    </w:tbl>
    <w:p w14:paraId="0A095600" w14:textId="77777777" w:rsidR="00D01072" w:rsidRPr="006B3CBA" w:rsidRDefault="00D01072">
      <w:pPr>
        <w:spacing w:after="160" w:line="259" w:lineRule="auto"/>
        <w:ind w:firstLine="0"/>
        <w:jc w:val="left"/>
      </w:pPr>
      <w:r w:rsidRPr="006B3CBA">
        <w:br w:type="page"/>
      </w:r>
    </w:p>
    <w:p w14:paraId="2334E471" w14:textId="77777777" w:rsidR="00D01072" w:rsidRPr="006B3CBA" w:rsidRDefault="00D01072" w:rsidP="00D01072">
      <w:pPr>
        <w:pStyle w:val="1"/>
        <w:ind w:left="357" w:firstLine="0"/>
      </w:pPr>
      <w:bookmarkStart w:id="0" w:name="_Toc264209476"/>
      <w:bookmarkStart w:id="1" w:name="_Toc358734274"/>
      <w:bookmarkStart w:id="2" w:name="_Toc390329250"/>
      <w:bookmarkStart w:id="3" w:name="_Toc530692280"/>
      <w:r w:rsidRPr="006B3CBA">
        <w:lastRenderedPageBreak/>
        <w:t>ВСТУП</w:t>
      </w:r>
      <w:bookmarkEnd w:id="0"/>
      <w:bookmarkEnd w:id="1"/>
      <w:bookmarkEnd w:id="2"/>
      <w:bookmarkEnd w:id="3"/>
    </w:p>
    <w:p w14:paraId="156F7D4C" w14:textId="17FAF7C6" w:rsidR="006136E0" w:rsidRPr="006B3CBA" w:rsidRDefault="00D01072" w:rsidP="006136E0">
      <w:pPr>
        <w:rPr>
          <w:szCs w:val="28"/>
        </w:rPr>
      </w:pPr>
      <w:r w:rsidRPr="006B3CBA">
        <w:rPr>
          <w:b/>
          <w:szCs w:val="28"/>
        </w:rPr>
        <w:t xml:space="preserve">Актуальність. </w:t>
      </w:r>
      <w:r w:rsidR="001C270D">
        <w:rPr>
          <w:szCs w:val="28"/>
        </w:rPr>
        <w:t>В сучасному світі з кожним днем зростає обсяг інформації яка потребує обробки.</w:t>
      </w:r>
      <w:r w:rsidR="00B536B0" w:rsidRPr="006B3CBA">
        <w:rPr>
          <w:szCs w:val="28"/>
        </w:rPr>
        <w:t xml:space="preserve"> Розробка і використання</w:t>
      </w:r>
      <w:r w:rsidR="001C270D">
        <w:rPr>
          <w:szCs w:val="28"/>
        </w:rPr>
        <w:t xml:space="preserve"> розподілених систем дозволяє виконувати обрахунки над великими масивами даних паралельно, що значно пришвидшує отримання кінцевого результату</w:t>
      </w:r>
      <w:r w:rsidR="00B536B0" w:rsidRPr="006B3CBA">
        <w:rPr>
          <w:szCs w:val="28"/>
        </w:rPr>
        <w:t>.</w:t>
      </w:r>
    </w:p>
    <w:p w14:paraId="28E91AF3" w14:textId="00FA74D3" w:rsidR="006136E0" w:rsidRPr="006B3CBA" w:rsidRDefault="006136E0" w:rsidP="006136E0">
      <w:pPr>
        <w:rPr>
          <w:szCs w:val="28"/>
        </w:rPr>
      </w:pPr>
      <w:r w:rsidRPr="006B3CBA">
        <w:t xml:space="preserve"> </w:t>
      </w:r>
      <w:r w:rsidR="000B38C5">
        <w:t>Інформація має неоднорідний зміст і потребує різних методів обробки. Д</w:t>
      </w:r>
      <w:r w:rsidR="00F84178">
        <w:t xml:space="preserve">ля впровадження цих методів в систему розподілених обрахунків існують різні підходи до їх побудови. На даний момент найпопулярнішою </w:t>
      </w:r>
      <w:r w:rsidR="00850218">
        <w:t>є технологія</w:t>
      </w:r>
      <w:r w:rsidR="00F84178">
        <w:t xml:space="preserve"> </w:t>
      </w:r>
      <w:r w:rsidR="00F84178">
        <w:rPr>
          <w:lang w:val="en-US"/>
        </w:rPr>
        <w:t>MapReduce</w:t>
      </w:r>
      <w:r w:rsidR="00F84178" w:rsidRPr="00F84178">
        <w:rPr>
          <w:lang w:val="ru-RU"/>
        </w:rPr>
        <w:t xml:space="preserve"> </w:t>
      </w:r>
      <w:r w:rsidR="00F84178">
        <w:rPr>
          <w:lang w:val="ru-RU"/>
        </w:rPr>
        <w:t xml:space="preserve">яка </w:t>
      </w:r>
      <w:r w:rsidR="00F84178">
        <w:t>дозволяє охопити найбільш широкий спектр типів завдань</w:t>
      </w:r>
      <w:r w:rsidR="00BD7C97">
        <w:t>.</w:t>
      </w:r>
      <w:r w:rsidR="00BD7C97">
        <w:rPr>
          <w:szCs w:val="28"/>
        </w:rPr>
        <w:t xml:space="preserve"> За даним алгоритмом працюють </w:t>
      </w:r>
      <w:r w:rsidR="00850218">
        <w:rPr>
          <w:szCs w:val="28"/>
        </w:rPr>
        <w:t xml:space="preserve">багато розподілених систем, які мають неоднорідну структуру та абстрагуються від певних залежностей  платформи на якій вони виконуються, що в свою чергу дозволяє вільно розповсюджувати ПЗ та з легкістю модифікувати його під деякі особливості поставленого на обробку завдання. </w:t>
      </w:r>
    </w:p>
    <w:p w14:paraId="06A32719" w14:textId="19FD6A4D" w:rsidR="00D01072" w:rsidRPr="008F5C78" w:rsidRDefault="00BD7C97" w:rsidP="00B83A3A">
      <w:pPr>
        <w:rPr>
          <w:szCs w:val="28"/>
        </w:rPr>
      </w:pPr>
      <w:r>
        <w:rPr>
          <w:szCs w:val="28"/>
        </w:rPr>
        <w:t xml:space="preserve">Сучасні мобільні телефони (планшети, плеєри, ультрабуки) мають потужні </w:t>
      </w:r>
      <w:r w:rsidR="00B83A3A">
        <w:rPr>
          <w:szCs w:val="28"/>
        </w:rPr>
        <w:t xml:space="preserve">процесорні можливості що наближає їх до повноцінних </w:t>
      </w:r>
      <w:r w:rsidR="00850218">
        <w:rPr>
          <w:szCs w:val="28"/>
        </w:rPr>
        <w:t>ПК</w:t>
      </w:r>
      <w:r w:rsidR="00B83A3A">
        <w:rPr>
          <w:szCs w:val="28"/>
        </w:rPr>
        <w:t>. Більшу частину працюючого часу, мобільний пристрій знаходиться в режимі очікування, який можна використовувати в корисних цілях. Через велику їх розповсюдженість і постійний зв’язок з Інтернетом за допомогою популярних Wi-Fi мереж або 3</w:t>
      </w:r>
      <w:r w:rsidR="00B83A3A">
        <w:rPr>
          <w:szCs w:val="28"/>
          <w:lang w:val="en-US"/>
        </w:rPr>
        <w:t>G</w:t>
      </w:r>
      <w:r w:rsidR="00B83A3A" w:rsidRPr="00B83A3A">
        <w:rPr>
          <w:szCs w:val="28"/>
        </w:rPr>
        <w:t xml:space="preserve">, </w:t>
      </w:r>
      <w:r w:rsidR="00B83A3A">
        <w:rPr>
          <w:szCs w:val="28"/>
        </w:rPr>
        <w:t>мобільні пристрої надають можливість об’єднувати їх у системи розподілених обрахунків.</w:t>
      </w:r>
      <w:r w:rsidR="00977D77">
        <w:rPr>
          <w:szCs w:val="28"/>
        </w:rPr>
        <w:t xml:space="preserve"> </w:t>
      </w:r>
      <w:r w:rsidR="00BA5F29">
        <w:rPr>
          <w:szCs w:val="28"/>
        </w:rPr>
        <w:t xml:space="preserve">Дослідження можливості ефективного використання </w:t>
      </w:r>
      <w:r w:rsidR="00BA5F29">
        <w:rPr>
          <w:szCs w:val="28"/>
          <w:lang w:val="en-US"/>
        </w:rPr>
        <w:t>MapReduce</w:t>
      </w:r>
      <w:r w:rsidR="00BA5F29" w:rsidRPr="00BA5F29">
        <w:rPr>
          <w:szCs w:val="28"/>
        </w:rPr>
        <w:t xml:space="preserve"> </w:t>
      </w:r>
      <w:r w:rsidR="00BA5F29">
        <w:rPr>
          <w:szCs w:val="28"/>
        </w:rPr>
        <w:t>на мобільних платформах є актуальної задачею.</w:t>
      </w:r>
    </w:p>
    <w:p w14:paraId="49E75457" w14:textId="66DD71A8" w:rsidR="006136E0" w:rsidRPr="006B3CBA" w:rsidRDefault="00B270A4" w:rsidP="00D942CB">
      <w:pPr>
        <w:pStyle w:val="af1"/>
        <w:spacing w:line="360" w:lineRule="auto"/>
        <w:ind w:firstLine="567"/>
        <w:jc w:val="both"/>
        <w:rPr>
          <w:rFonts w:ascii="Times New Roman" w:hAnsi="Times New Roman" w:cs="Times New Roman"/>
          <w:sz w:val="28"/>
          <w:szCs w:val="28"/>
          <w:lang w:val="uk-UA" w:eastAsia="ru-RU"/>
        </w:rPr>
      </w:pPr>
      <w:r w:rsidRPr="006B3CBA">
        <w:rPr>
          <w:rFonts w:ascii="Times New Roman" w:hAnsi="Times New Roman" w:cs="Times New Roman"/>
          <w:b/>
          <w:bCs/>
          <w:sz w:val="28"/>
          <w:szCs w:val="28"/>
          <w:lang w:val="uk-UA" w:eastAsia="ru-RU"/>
        </w:rPr>
        <w:t>Об’єкт</w:t>
      </w:r>
      <w:r w:rsidR="00BA5F29">
        <w:rPr>
          <w:rFonts w:ascii="Times New Roman" w:hAnsi="Times New Roman" w:cs="Times New Roman"/>
          <w:b/>
          <w:bCs/>
          <w:sz w:val="28"/>
          <w:szCs w:val="28"/>
          <w:lang w:val="uk-UA" w:eastAsia="ru-RU"/>
        </w:rPr>
        <w:t xml:space="preserve"> дослідження</w:t>
      </w:r>
      <w:r w:rsidRPr="006B3CBA">
        <w:rPr>
          <w:rFonts w:ascii="Times New Roman" w:hAnsi="Times New Roman" w:cs="Times New Roman"/>
          <w:b/>
          <w:bCs/>
          <w:sz w:val="28"/>
          <w:szCs w:val="28"/>
          <w:lang w:val="uk-UA" w:eastAsia="ru-RU"/>
        </w:rPr>
        <w:t>:</w:t>
      </w:r>
      <w:r w:rsidR="00D7260E" w:rsidRPr="006B3CBA">
        <w:rPr>
          <w:rFonts w:ascii="Times New Roman" w:hAnsi="Times New Roman" w:cs="Times New Roman"/>
          <w:sz w:val="28"/>
          <w:szCs w:val="28"/>
          <w:lang w:val="uk-UA" w:eastAsia="ru-RU"/>
        </w:rPr>
        <w:t xml:space="preserve"> </w:t>
      </w:r>
      <w:r w:rsidR="007F727D">
        <w:rPr>
          <w:rFonts w:ascii="Times New Roman" w:hAnsi="Times New Roman" w:cs="Times New Roman"/>
          <w:sz w:val="28"/>
          <w:szCs w:val="28"/>
          <w:lang w:val="uk-UA" w:eastAsia="ru-RU"/>
        </w:rPr>
        <w:t xml:space="preserve">процес розподілення задач в </w:t>
      </w:r>
      <w:r w:rsidR="00344324">
        <w:rPr>
          <w:rFonts w:ascii="Times New Roman" w:hAnsi="Times New Roman" w:cs="Times New Roman"/>
          <w:sz w:val="28"/>
          <w:szCs w:val="28"/>
          <w:lang w:val="uk-UA" w:eastAsia="ru-RU"/>
        </w:rPr>
        <w:t>систем</w:t>
      </w:r>
      <w:r w:rsidR="007F727D">
        <w:rPr>
          <w:rFonts w:ascii="Times New Roman" w:hAnsi="Times New Roman" w:cs="Times New Roman"/>
          <w:sz w:val="28"/>
          <w:szCs w:val="28"/>
          <w:lang w:val="uk-UA" w:eastAsia="ru-RU"/>
        </w:rPr>
        <w:t>і</w:t>
      </w:r>
      <w:r w:rsidR="00344324">
        <w:rPr>
          <w:rFonts w:ascii="Times New Roman" w:hAnsi="Times New Roman" w:cs="Times New Roman"/>
          <w:sz w:val="28"/>
          <w:szCs w:val="28"/>
          <w:lang w:val="uk-UA" w:eastAsia="ru-RU"/>
        </w:rPr>
        <w:t xml:space="preserve"> </w:t>
      </w:r>
      <w:r w:rsidR="009F6118">
        <w:rPr>
          <w:rFonts w:ascii="Times New Roman" w:hAnsi="Times New Roman" w:cs="Times New Roman"/>
          <w:sz w:val="28"/>
          <w:szCs w:val="28"/>
          <w:lang w:val="uk-UA" w:eastAsia="ru-RU"/>
        </w:rPr>
        <w:t xml:space="preserve">розподілених </w:t>
      </w:r>
      <w:r w:rsidR="00344324">
        <w:rPr>
          <w:rFonts w:ascii="Times New Roman" w:hAnsi="Times New Roman" w:cs="Times New Roman"/>
          <w:sz w:val="28"/>
          <w:szCs w:val="28"/>
          <w:lang w:val="uk-UA" w:eastAsia="ru-RU"/>
        </w:rPr>
        <w:t>обчислень</w:t>
      </w:r>
      <w:r w:rsidR="00EF5B23" w:rsidRPr="006B3CBA">
        <w:rPr>
          <w:rFonts w:ascii="Times New Roman" w:hAnsi="Times New Roman" w:cs="Times New Roman"/>
          <w:sz w:val="28"/>
          <w:szCs w:val="28"/>
          <w:lang w:val="uk-UA" w:eastAsia="ru-RU"/>
        </w:rPr>
        <w:t>.</w:t>
      </w:r>
    </w:p>
    <w:p w14:paraId="24792249" w14:textId="425D7A4F" w:rsidR="00D7260E" w:rsidRPr="006B3CBA" w:rsidRDefault="00BA5F29" w:rsidP="00D942CB">
      <w:pPr>
        <w:pStyle w:val="af1"/>
        <w:spacing w:line="360" w:lineRule="auto"/>
        <w:ind w:firstLine="567"/>
        <w:jc w:val="both"/>
        <w:rPr>
          <w:rFonts w:ascii="Times New Roman" w:hAnsi="Times New Roman" w:cs="Times New Roman"/>
          <w:sz w:val="28"/>
          <w:szCs w:val="28"/>
          <w:lang w:val="uk-UA" w:eastAsia="ru-RU"/>
        </w:rPr>
      </w:pPr>
      <w:r>
        <w:rPr>
          <w:rFonts w:ascii="Times New Roman" w:hAnsi="Times New Roman" w:cs="Times New Roman"/>
          <w:b/>
          <w:bCs/>
          <w:sz w:val="28"/>
          <w:szCs w:val="28"/>
          <w:lang w:val="uk-UA" w:eastAsia="ru-RU"/>
        </w:rPr>
        <w:t>Предмет дослідження</w:t>
      </w:r>
      <w:r w:rsidR="00B270A4" w:rsidRPr="006B3CBA">
        <w:rPr>
          <w:rFonts w:ascii="Times New Roman" w:hAnsi="Times New Roman" w:cs="Times New Roman"/>
          <w:b/>
          <w:bCs/>
          <w:sz w:val="28"/>
          <w:szCs w:val="28"/>
          <w:lang w:val="uk-UA" w:eastAsia="ru-RU"/>
        </w:rPr>
        <w:t>:</w:t>
      </w:r>
      <w:r w:rsidR="007F727D">
        <w:rPr>
          <w:rFonts w:ascii="Times New Roman" w:hAnsi="Times New Roman" w:cs="Times New Roman"/>
          <w:sz w:val="28"/>
          <w:szCs w:val="28"/>
          <w:lang w:val="uk-UA" w:eastAsia="ru-RU"/>
        </w:rPr>
        <w:t xml:space="preserve"> </w:t>
      </w:r>
      <w:r w:rsidR="002141CE">
        <w:rPr>
          <w:rFonts w:ascii="Times New Roman" w:hAnsi="Times New Roman" w:cs="Times New Roman"/>
          <w:sz w:val="28"/>
          <w:szCs w:val="28"/>
          <w:lang w:val="uk-UA" w:eastAsia="ru-RU"/>
        </w:rPr>
        <w:t>методи балансування</w:t>
      </w:r>
      <w:r w:rsidR="007F727D">
        <w:rPr>
          <w:rFonts w:ascii="Times New Roman" w:hAnsi="Times New Roman" w:cs="Times New Roman"/>
          <w:sz w:val="28"/>
          <w:szCs w:val="28"/>
          <w:lang w:val="uk-UA" w:eastAsia="ru-RU"/>
        </w:rPr>
        <w:t xml:space="preserve"> задач в </w:t>
      </w:r>
      <w:r w:rsidR="008F5C78" w:rsidRPr="008F5C78">
        <w:rPr>
          <w:rFonts w:ascii="Times New Roman" w:hAnsi="Times New Roman" w:cs="Times New Roman"/>
          <w:sz w:val="28"/>
          <w:szCs w:val="28"/>
          <w:lang w:val="uk-UA" w:eastAsia="ru-RU"/>
        </w:rPr>
        <w:t>систем</w:t>
      </w:r>
      <w:r w:rsidR="007F727D">
        <w:rPr>
          <w:rFonts w:ascii="Times New Roman" w:hAnsi="Times New Roman" w:cs="Times New Roman"/>
          <w:sz w:val="28"/>
          <w:szCs w:val="28"/>
          <w:lang w:val="uk-UA" w:eastAsia="ru-RU"/>
        </w:rPr>
        <w:t>ах</w:t>
      </w:r>
      <w:r w:rsidR="008F5C78" w:rsidRPr="008F5C78">
        <w:rPr>
          <w:rFonts w:ascii="Times New Roman" w:hAnsi="Times New Roman" w:cs="Times New Roman"/>
          <w:sz w:val="28"/>
          <w:szCs w:val="28"/>
          <w:lang w:val="uk-UA" w:eastAsia="ru-RU"/>
        </w:rPr>
        <w:t xml:space="preserve"> розподілених </w:t>
      </w:r>
      <w:r w:rsidR="00344324">
        <w:rPr>
          <w:rFonts w:ascii="Times New Roman" w:hAnsi="Times New Roman" w:cs="Times New Roman"/>
          <w:sz w:val="28"/>
          <w:szCs w:val="28"/>
          <w:lang w:val="uk-UA" w:eastAsia="ru-RU"/>
        </w:rPr>
        <w:t>обчислень</w:t>
      </w:r>
      <w:r w:rsidR="006136E0" w:rsidRPr="006B3CBA">
        <w:rPr>
          <w:rFonts w:ascii="Times New Roman" w:hAnsi="Times New Roman" w:cs="Times New Roman"/>
          <w:sz w:val="28"/>
          <w:szCs w:val="28"/>
          <w:lang w:val="uk-UA" w:eastAsia="ru-RU"/>
        </w:rPr>
        <w:t xml:space="preserve">. </w:t>
      </w:r>
    </w:p>
    <w:p w14:paraId="562519CB" w14:textId="046DD452" w:rsidR="00D01072" w:rsidRDefault="00BA5F29" w:rsidP="00D942CB">
      <w:pPr>
        <w:rPr>
          <w:szCs w:val="28"/>
        </w:rPr>
      </w:pPr>
      <w:r>
        <w:rPr>
          <w:b/>
          <w:szCs w:val="28"/>
        </w:rPr>
        <w:t>Мета дослідження</w:t>
      </w:r>
      <w:r w:rsidR="00B270A4" w:rsidRPr="006B3CBA">
        <w:rPr>
          <w:szCs w:val="28"/>
        </w:rPr>
        <w:t>:</w:t>
      </w:r>
      <w:r w:rsidR="00D01072" w:rsidRPr="006B3CBA">
        <w:rPr>
          <w:szCs w:val="28"/>
        </w:rPr>
        <w:t xml:space="preserve"> </w:t>
      </w:r>
      <w:r w:rsidR="002C1390">
        <w:rPr>
          <w:szCs w:val="28"/>
        </w:rPr>
        <w:t>покращення</w:t>
      </w:r>
      <w:r w:rsidR="008F5C78">
        <w:rPr>
          <w:szCs w:val="28"/>
        </w:rPr>
        <w:t xml:space="preserve"> </w:t>
      </w:r>
      <w:r w:rsidR="009F6118">
        <w:rPr>
          <w:szCs w:val="28"/>
        </w:rPr>
        <w:t xml:space="preserve">розподілення задач в </w:t>
      </w:r>
      <w:r w:rsidR="008F5C78">
        <w:rPr>
          <w:szCs w:val="28"/>
        </w:rPr>
        <w:t>систем</w:t>
      </w:r>
      <w:r w:rsidR="009F6118">
        <w:rPr>
          <w:szCs w:val="28"/>
        </w:rPr>
        <w:t xml:space="preserve">ах розподілених обчислень </w:t>
      </w:r>
      <w:r w:rsidR="008F5C78">
        <w:rPr>
          <w:szCs w:val="28"/>
        </w:rPr>
        <w:t>за рахунок</w:t>
      </w:r>
      <w:r w:rsidR="009F6118">
        <w:rPr>
          <w:szCs w:val="28"/>
        </w:rPr>
        <w:t xml:space="preserve"> розробки метода балансування</w:t>
      </w:r>
      <w:r w:rsidR="008F5C78">
        <w:rPr>
          <w:szCs w:val="28"/>
        </w:rPr>
        <w:t xml:space="preserve">. </w:t>
      </w:r>
    </w:p>
    <w:p w14:paraId="4EEAA970" w14:textId="77777777" w:rsidR="008F5C78" w:rsidRPr="006B3CBA" w:rsidRDefault="008F5C78" w:rsidP="00D942CB">
      <w:pPr>
        <w:rPr>
          <w:szCs w:val="28"/>
        </w:rPr>
      </w:pPr>
    </w:p>
    <w:p w14:paraId="0035F386" w14:textId="77777777" w:rsidR="008F5C78" w:rsidRDefault="008F5C78" w:rsidP="00D942CB">
      <w:pPr>
        <w:rPr>
          <w:szCs w:val="28"/>
        </w:rPr>
      </w:pPr>
    </w:p>
    <w:p w14:paraId="685B6154" w14:textId="5D1FE47B" w:rsidR="00D01072" w:rsidRPr="006B3CBA" w:rsidRDefault="00D01072" w:rsidP="0064789A">
      <w:pPr>
        <w:rPr>
          <w:b/>
          <w:szCs w:val="28"/>
        </w:rPr>
      </w:pPr>
      <w:r w:rsidRPr="006B3CBA">
        <w:rPr>
          <w:szCs w:val="28"/>
        </w:rPr>
        <w:t>Для досягнення мет</w:t>
      </w:r>
      <w:r w:rsidR="008F5C78">
        <w:rPr>
          <w:szCs w:val="28"/>
        </w:rPr>
        <w:t>и</w:t>
      </w:r>
      <w:r w:rsidRPr="006B3CBA">
        <w:rPr>
          <w:szCs w:val="28"/>
        </w:rPr>
        <w:t xml:space="preserve"> було поставлено та вирішено такі </w:t>
      </w:r>
      <w:r w:rsidR="0064789A">
        <w:rPr>
          <w:b/>
          <w:szCs w:val="28"/>
        </w:rPr>
        <w:t>основні</w:t>
      </w:r>
      <w:r w:rsidR="0064789A" w:rsidRPr="0064789A">
        <w:rPr>
          <w:b/>
          <w:szCs w:val="28"/>
          <w:lang w:val="ru-RU"/>
        </w:rPr>
        <w:t xml:space="preserve"> </w:t>
      </w:r>
      <w:r w:rsidRPr="006B3CBA">
        <w:rPr>
          <w:b/>
          <w:szCs w:val="28"/>
        </w:rPr>
        <w:t>задачі:</w:t>
      </w:r>
    </w:p>
    <w:p w14:paraId="6A0EE052" w14:textId="3A5E16BC" w:rsidR="00F80369" w:rsidRPr="006B3CBA" w:rsidRDefault="00B06497" w:rsidP="0008552B">
      <w:pPr>
        <w:pStyle w:val="ae"/>
        <w:numPr>
          <w:ilvl w:val="0"/>
          <w:numId w:val="17"/>
        </w:numPr>
        <w:ind w:left="0" w:firstLine="567"/>
      </w:pPr>
      <w:bookmarkStart w:id="4" w:name="_Hlk483949603"/>
      <w:r w:rsidRPr="006B3CBA">
        <w:t xml:space="preserve">Провести </w:t>
      </w:r>
      <w:bookmarkEnd w:id="4"/>
      <w:r w:rsidR="00E71FD5" w:rsidRPr="006B3CBA">
        <w:t xml:space="preserve">аналіз </w:t>
      </w:r>
      <w:r w:rsidR="00E71FD5">
        <w:t>методів роботи</w:t>
      </w:r>
      <w:r w:rsidR="00E71FD5" w:rsidRPr="006B3CBA">
        <w:t xml:space="preserve"> систем розподілених </w:t>
      </w:r>
      <w:r w:rsidR="00E71FD5" w:rsidRPr="00A276B2">
        <w:t xml:space="preserve">обчислень </w:t>
      </w:r>
      <w:r w:rsidR="00E71FD5" w:rsidRPr="006B3CBA">
        <w:t>для персональних комп’ютерів</w:t>
      </w:r>
      <w:r w:rsidR="00A8179F">
        <w:t>;</w:t>
      </w:r>
    </w:p>
    <w:p w14:paraId="15128947" w14:textId="1C6228FA" w:rsidR="00F80369" w:rsidRPr="006B3CBA" w:rsidRDefault="00F80369" w:rsidP="0008552B">
      <w:pPr>
        <w:pStyle w:val="ae"/>
        <w:numPr>
          <w:ilvl w:val="0"/>
          <w:numId w:val="17"/>
        </w:numPr>
        <w:ind w:left="0" w:firstLine="567"/>
      </w:pPr>
      <w:r w:rsidRPr="006B3CBA">
        <w:t>Розглянути особливості застосування запропоновано</w:t>
      </w:r>
      <w:r w:rsidR="00FD12A3">
        <w:t xml:space="preserve">го метода </w:t>
      </w:r>
      <w:r w:rsidR="00A8179F">
        <w:t>для мобільної платформи</w:t>
      </w:r>
      <w:r w:rsidRPr="006B3CBA">
        <w:t>.</w:t>
      </w:r>
    </w:p>
    <w:p w14:paraId="03291947" w14:textId="07B50558" w:rsidR="00F80369" w:rsidRPr="006B3CBA" w:rsidRDefault="00F80369" w:rsidP="0008552B">
      <w:pPr>
        <w:pStyle w:val="ae"/>
        <w:numPr>
          <w:ilvl w:val="0"/>
          <w:numId w:val="17"/>
        </w:numPr>
        <w:ind w:left="0" w:firstLine="567"/>
        <w:rPr>
          <w:spacing w:val="2"/>
        </w:rPr>
      </w:pPr>
      <w:r w:rsidRPr="006B3CBA">
        <w:t>Розробити</w:t>
      </w:r>
      <w:r w:rsidR="00A8179F">
        <w:t xml:space="preserve"> ПЗ для встановлення на мобільні пристрої та серверну частину системи для автоматизації роботи над завданнями</w:t>
      </w:r>
      <w:r w:rsidRPr="006B3CBA">
        <w:t>.</w:t>
      </w:r>
    </w:p>
    <w:p w14:paraId="2C5C8DD2" w14:textId="77777777" w:rsidR="00D01072" w:rsidRPr="006B3CBA" w:rsidRDefault="00D01072" w:rsidP="0064789A">
      <w:pPr>
        <w:jc w:val="left"/>
        <w:rPr>
          <w:b/>
          <w:szCs w:val="28"/>
        </w:rPr>
      </w:pPr>
      <w:r w:rsidRPr="006B3CBA">
        <w:rPr>
          <w:b/>
          <w:szCs w:val="28"/>
        </w:rPr>
        <w:t>Теоретичний результат дослідження:</w:t>
      </w:r>
    </w:p>
    <w:p w14:paraId="79591465" w14:textId="22909204" w:rsidR="00F80369" w:rsidRPr="006B3CBA" w:rsidRDefault="00182578" w:rsidP="0008552B">
      <w:pPr>
        <w:pStyle w:val="a"/>
        <w:numPr>
          <w:ilvl w:val="0"/>
          <w:numId w:val="18"/>
        </w:numPr>
        <w:ind w:left="0" w:firstLine="567"/>
        <w:jc w:val="both"/>
      </w:pPr>
      <w:r w:rsidRPr="006B3CBA">
        <w:t xml:space="preserve">Проведено аналіз </w:t>
      </w:r>
      <w:r w:rsidR="00B92BCD">
        <w:t>методів роботи</w:t>
      </w:r>
      <w:r>
        <w:t xml:space="preserve"> систем розподілених обрахунків</w:t>
      </w:r>
      <w:r w:rsidRPr="006B3CBA">
        <w:t xml:space="preserve"> та досліджено можливість їх</w:t>
      </w:r>
      <w:r>
        <w:t xml:space="preserve"> використання для </w:t>
      </w:r>
      <w:r w:rsidR="00B92BCD">
        <w:t>обчислення</w:t>
      </w:r>
      <w:r>
        <w:t xml:space="preserve"> інформації</w:t>
      </w:r>
      <w:r w:rsidRPr="006B3CBA">
        <w:t>.</w:t>
      </w:r>
    </w:p>
    <w:p w14:paraId="69706C10" w14:textId="7045610C" w:rsidR="00F80369" w:rsidRPr="006B3CBA" w:rsidRDefault="00F80369" w:rsidP="0008552B">
      <w:pPr>
        <w:pStyle w:val="a"/>
        <w:numPr>
          <w:ilvl w:val="0"/>
          <w:numId w:val="18"/>
        </w:numPr>
        <w:ind w:left="0" w:firstLine="567"/>
        <w:jc w:val="both"/>
      </w:pPr>
      <w:r w:rsidRPr="006B3CBA">
        <w:t>Запропон</w:t>
      </w:r>
      <w:r w:rsidR="007E3137" w:rsidRPr="006B3CBA">
        <w:t>овано</w:t>
      </w:r>
      <w:r w:rsidRPr="006B3CBA">
        <w:t xml:space="preserve"> </w:t>
      </w:r>
      <w:r w:rsidR="00B92BCD">
        <w:t>метод</w:t>
      </w:r>
      <w:r w:rsidR="006F4AE0">
        <w:t xml:space="preserve"> реалізації </w:t>
      </w:r>
      <w:r w:rsidR="00B92BCD">
        <w:t xml:space="preserve">балансування задач в </w:t>
      </w:r>
      <w:r w:rsidR="006F4AE0">
        <w:t>систем</w:t>
      </w:r>
      <w:r w:rsidR="00B92BCD">
        <w:t>і</w:t>
      </w:r>
      <w:r w:rsidR="006F4AE0">
        <w:t xml:space="preserve"> розподілених обрахунків із </w:t>
      </w:r>
      <w:r w:rsidRPr="006B3CBA">
        <w:t xml:space="preserve">застосуванням </w:t>
      </w:r>
      <w:r w:rsidR="006F4AE0">
        <w:t xml:space="preserve">технології </w:t>
      </w:r>
      <w:r w:rsidR="006F4AE0">
        <w:rPr>
          <w:lang w:val="en-US"/>
        </w:rPr>
        <w:t>MapReduce</w:t>
      </w:r>
      <w:r w:rsidRPr="006B3CBA">
        <w:t>.</w:t>
      </w:r>
    </w:p>
    <w:p w14:paraId="18EE87F1" w14:textId="30A8FFAC" w:rsidR="00F80369" w:rsidRPr="006B3CBA" w:rsidRDefault="009F41CE" w:rsidP="0008552B">
      <w:pPr>
        <w:pStyle w:val="a"/>
        <w:numPr>
          <w:ilvl w:val="0"/>
          <w:numId w:val="18"/>
        </w:numPr>
        <w:ind w:left="0" w:firstLine="567"/>
        <w:jc w:val="both"/>
      </w:pPr>
      <w:r w:rsidRPr="006B3CBA">
        <w:t>Розглянуто</w:t>
      </w:r>
      <w:r w:rsidR="00F80369" w:rsidRPr="006B3CBA">
        <w:t xml:space="preserve"> особливості </w:t>
      </w:r>
      <w:r w:rsidR="006F4AE0" w:rsidRPr="006F4AE0">
        <w:t>побудови</w:t>
      </w:r>
      <w:r w:rsidR="00F80369" w:rsidRPr="006F4AE0">
        <w:t xml:space="preserve"> запропонованої</w:t>
      </w:r>
      <w:r w:rsidR="006F4AE0">
        <w:t xml:space="preserve"> системи для мобільних платформ</w:t>
      </w:r>
      <w:r w:rsidR="00F80369" w:rsidRPr="006B3CBA">
        <w:t>.</w:t>
      </w:r>
    </w:p>
    <w:p w14:paraId="47A0D046" w14:textId="4DEF4D0D" w:rsidR="00D01072" w:rsidRPr="006B3CBA" w:rsidRDefault="00101A74" w:rsidP="0064789A">
      <w:pPr>
        <w:jc w:val="left"/>
        <w:rPr>
          <w:b/>
          <w:szCs w:val="28"/>
        </w:rPr>
      </w:pPr>
      <w:r>
        <w:rPr>
          <w:b/>
          <w:szCs w:val="28"/>
        </w:rPr>
        <w:t xml:space="preserve"> </w:t>
      </w:r>
      <w:r w:rsidR="00BA5F29">
        <w:rPr>
          <w:b/>
          <w:szCs w:val="28"/>
        </w:rPr>
        <w:t>Практичний результат дослідження</w:t>
      </w:r>
      <w:r w:rsidR="00D01072" w:rsidRPr="006B3CBA">
        <w:rPr>
          <w:b/>
          <w:szCs w:val="28"/>
        </w:rPr>
        <w:t xml:space="preserve">: </w:t>
      </w:r>
    </w:p>
    <w:p w14:paraId="58875712" w14:textId="172A33A4" w:rsidR="00F80369" w:rsidRPr="006B3CBA" w:rsidRDefault="00F80369" w:rsidP="0008552B">
      <w:pPr>
        <w:pStyle w:val="a"/>
        <w:numPr>
          <w:ilvl w:val="0"/>
          <w:numId w:val="19"/>
        </w:numPr>
        <w:ind w:left="0" w:firstLine="567"/>
        <w:jc w:val="both"/>
        <w:rPr>
          <w:spacing w:val="2"/>
        </w:rPr>
      </w:pPr>
      <w:r w:rsidRPr="006B3CBA">
        <w:t>Розроблено</w:t>
      </w:r>
      <w:r w:rsidR="00EC6F15">
        <w:t xml:space="preserve"> </w:t>
      </w:r>
      <w:r w:rsidR="00B92BCD">
        <w:t xml:space="preserve">метод балансування задач для </w:t>
      </w:r>
      <w:r w:rsidR="00EC6F15">
        <w:t>систем</w:t>
      </w:r>
      <w:r w:rsidR="00B92BCD">
        <w:t>и</w:t>
      </w:r>
      <w:r w:rsidR="00EC6F15">
        <w:t xml:space="preserve"> розподілених обрахунків, яка базується на технології </w:t>
      </w:r>
      <w:r w:rsidR="00EC6F15">
        <w:rPr>
          <w:lang w:val="en-US"/>
        </w:rPr>
        <w:t>MapReduce</w:t>
      </w:r>
      <w:r w:rsidRPr="006B3CBA">
        <w:t>.</w:t>
      </w:r>
    </w:p>
    <w:p w14:paraId="5B242581" w14:textId="490BDDF0" w:rsidR="00F80369" w:rsidRDefault="00F80369" w:rsidP="0008552B">
      <w:pPr>
        <w:pStyle w:val="a9"/>
        <w:numPr>
          <w:ilvl w:val="0"/>
          <w:numId w:val="19"/>
        </w:numPr>
        <w:tabs>
          <w:tab w:val="left" w:pos="567"/>
        </w:tabs>
        <w:spacing w:after="200"/>
        <w:ind w:left="0" w:firstLine="567"/>
        <w:jc w:val="left"/>
        <w:rPr>
          <w:szCs w:val="28"/>
          <w:lang w:eastAsia="en-US"/>
        </w:rPr>
      </w:pPr>
      <w:r w:rsidRPr="001714D1">
        <w:rPr>
          <w:szCs w:val="28"/>
          <w:lang w:eastAsia="en-US"/>
        </w:rPr>
        <w:t xml:space="preserve">Створено </w:t>
      </w:r>
      <w:r w:rsidR="00EC6F15" w:rsidRPr="001714D1">
        <w:rPr>
          <w:szCs w:val="28"/>
          <w:lang w:eastAsia="en-US"/>
        </w:rPr>
        <w:t>мобільний додаток для встановлення на мобільні платформи</w:t>
      </w:r>
      <w:r w:rsidRPr="001714D1">
        <w:rPr>
          <w:szCs w:val="28"/>
          <w:lang w:eastAsia="en-US"/>
        </w:rPr>
        <w:t>.</w:t>
      </w:r>
    </w:p>
    <w:p w14:paraId="674E2557" w14:textId="71E05C25" w:rsidR="00B92BCD" w:rsidRPr="001714D1" w:rsidRDefault="00B92BCD" w:rsidP="0008552B">
      <w:pPr>
        <w:pStyle w:val="a9"/>
        <w:numPr>
          <w:ilvl w:val="0"/>
          <w:numId w:val="19"/>
        </w:numPr>
        <w:tabs>
          <w:tab w:val="left" w:pos="567"/>
        </w:tabs>
        <w:spacing w:after="200"/>
        <w:ind w:left="0" w:firstLine="567"/>
        <w:jc w:val="left"/>
        <w:rPr>
          <w:szCs w:val="28"/>
          <w:lang w:eastAsia="en-US"/>
        </w:rPr>
      </w:pPr>
      <w:r>
        <w:rPr>
          <w:szCs w:val="28"/>
          <w:lang w:eastAsia="en-US"/>
        </w:rPr>
        <w:t xml:space="preserve">Додано покращений алгоритм </w:t>
      </w:r>
      <w:r w:rsidR="00E6210A">
        <w:rPr>
          <w:szCs w:val="28"/>
          <w:lang w:eastAsia="en-US"/>
        </w:rPr>
        <w:t>роботи до основного сервера.</w:t>
      </w:r>
    </w:p>
    <w:p w14:paraId="79E1D573" w14:textId="77777777" w:rsidR="00E21995" w:rsidRPr="006B3CBA" w:rsidRDefault="00E21995">
      <w:pPr>
        <w:spacing w:after="160" w:line="259" w:lineRule="auto"/>
        <w:ind w:firstLine="0"/>
        <w:jc w:val="left"/>
      </w:pPr>
      <w:r w:rsidRPr="006B3CBA">
        <w:br w:type="page"/>
      </w:r>
    </w:p>
    <w:p w14:paraId="5100FC09" w14:textId="77777777" w:rsidR="001714D1" w:rsidRDefault="00E21995" w:rsidP="001714D1">
      <w:pPr>
        <w:pStyle w:val="1"/>
        <w:spacing w:after="0"/>
        <w:ind w:firstLine="0"/>
        <w:rPr>
          <w:caps/>
        </w:rPr>
      </w:pPr>
      <w:bookmarkStart w:id="5" w:name="_Toc530692281"/>
      <w:r w:rsidRPr="006B3CBA">
        <w:rPr>
          <w:caps/>
        </w:rPr>
        <w:lastRenderedPageBreak/>
        <w:t>Р</w:t>
      </w:r>
      <w:r w:rsidR="002F2B07" w:rsidRPr="006B3CBA">
        <w:rPr>
          <w:caps/>
        </w:rPr>
        <w:t>ОЗДІЛ</w:t>
      </w:r>
      <w:r w:rsidRPr="006B3CBA">
        <w:rPr>
          <w:caps/>
        </w:rPr>
        <w:t xml:space="preserve"> 1</w:t>
      </w:r>
      <w:bookmarkEnd w:id="5"/>
    </w:p>
    <w:p w14:paraId="5FE92223" w14:textId="4F6E2EA9" w:rsidR="00B06497" w:rsidRPr="006B3CBA" w:rsidRDefault="00483EE5" w:rsidP="001714D1">
      <w:pPr>
        <w:pStyle w:val="1"/>
        <w:spacing w:after="0"/>
        <w:ind w:firstLine="0"/>
        <w:rPr>
          <w:caps/>
        </w:rPr>
      </w:pPr>
      <w:bookmarkStart w:id="6" w:name="_Toc530692282"/>
      <w:r>
        <w:rPr>
          <w:caps/>
        </w:rPr>
        <w:t>А</w:t>
      </w:r>
      <w:r w:rsidR="00EC6F15" w:rsidRPr="00EC6F15">
        <w:rPr>
          <w:caps/>
        </w:rPr>
        <w:t xml:space="preserve">наліз принципів побудови систем розподілених </w:t>
      </w:r>
      <w:r w:rsidR="00DE47CD">
        <w:rPr>
          <w:caps/>
        </w:rPr>
        <w:t>обчислень</w:t>
      </w:r>
      <w:r w:rsidR="00EC6F15" w:rsidRPr="00EC6F15">
        <w:rPr>
          <w:caps/>
        </w:rPr>
        <w:t xml:space="preserve"> та огляд існуючих зразків їх реалізації</w:t>
      </w:r>
      <w:r w:rsidR="00B06497" w:rsidRPr="006B3CBA">
        <w:rPr>
          <w:caps/>
        </w:rPr>
        <w:t>.</w:t>
      </w:r>
      <w:bookmarkEnd w:id="6"/>
    </w:p>
    <w:p w14:paraId="6C206F83" w14:textId="4178DA47" w:rsidR="00B06497" w:rsidRPr="006B3CBA" w:rsidRDefault="00031457" w:rsidP="0081742A">
      <w:pPr>
        <w:pStyle w:val="2"/>
        <w:numPr>
          <w:ilvl w:val="1"/>
          <w:numId w:val="13"/>
        </w:numPr>
      </w:pPr>
      <w:bookmarkStart w:id="7" w:name="_Hlk484505406"/>
      <w:bookmarkStart w:id="8" w:name="_Toc390329267"/>
      <w:bookmarkStart w:id="9" w:name="_Toc530692283"/>
      <w:r w:rsidRPr="00031457">
        <w:t>Розподілені обчислення</w:t>
      </w:r>
      <w:r w:rsidR="00EA225A">
        <w:t>. Мета та цілі їх застосування</w:t>
      </w:r>
      <w:bookmarkEnd w:id="9"/>
    </w:p>
    <w:bookmarkEnd w:id="7"/>
    <w:p w14:paraId="1F8D53BD" w14:textId="534E5963" w:rsidR="003B65E8" w:rsidRPr="006B3CBA" w:rsidRDefault="00031457" w:rsidP="003B65E8">
      <w:pPr>
        <w:rPr>
          <w:szCs w:val="28"/>
        </w:rPr>
      </w:pPr>
      <w:r>
        <w:rPr>
          <w:szCs w:val="28"/>
        </w:rPr>
        <w:t>Розподілені обчислення (р</w:t>
      </w:r>
      <w:r w:rsidRPr="00031457">
        <w:rPr>
          <w:szCs w:val="28"/>
        </w:rPr>
        <w:t>озподілена обробка даних</w:t>
      </w:r>
      <w:r>
        <w:rPr>
          <w:szCs w:val="28"/>
        </w:rPr>
        <w:t>)</w:t>
      </w:r>
      <w:r w:rsidR="009F41CE" w:rsidRPr="006B3CBA">
        <w:rPr>
          <w:szCs w:val="28"/>
        </w:rPr>
        <w:t xml:space="preserve"> —</w:t>
      </w:r>
      <w:r w:rsidR="003B65E8" w:rsidRPr="006B3CBA">
        <w:rPr>
          <w:szCs w:val="28"/>
        </w:rPr>
        <w:t xml:space="preserve"> </w:t>
      </w:r>
      <w:r>
        <w:rPr>
          <w:szCs w:val="28"/>
        </w:rPr>
        <w:t xml:space="preserve">це </w:t>
      </w:r>
      <w:r>
        <w:t xml:space="preserve">спосіб розв'язання трудомістких обчислювальних завдань з використанням двох і більше комп'ютерів, об'єднаних в </w:t>
      </w:r>
      <w:r w:rsidRPr="00031457">
        <w:t>мережу</w:t>
      </w:r>
      <w:r w:rsidR="003B65E8" w:rsidRPr="006B3CBA">
        <w:rPr>
          <w:szCs w:val="28"/>
        </w:rPr>
        <w:t xml:space="preserve">. </w:t>
      </w:r>
      <w:r>
        <w:t xml:space="preserve">Розподілені обчислення є окремим випадком </w:t>
      </w:r>
      <w:r w:rsidRPr="00031457">
        <w:t>паралельних обчислень</w:t>
      </w:r>
      <w:r>
        <w:t xml:space="preserve">, тобто одночасного розв'язання різних частин одного обчислювального завдання декількома </w:t>
      </w:r>
      <w:r w:rsidRPr="00031457">
        <w:t>процесорами</w:t>
      </w:r>
      <w:r>
        <w:t xml:space="preserve"> одного або кількох комп'ютерів. Тому необхідно, щоб завдання, що розв'язується було сегментоване — розділене на підзадачі, що можуть обчислюватися паралельно. При цьому для розподілених обчислень доводиться також враховувати можливу відмінність в обчислювальних ресурсах, які будуть доступні для розрахунку різних підзадач. Проте, не кожне завдання можна «розпаралелити» і прискорити його розв'язання за допомогою розподілених обчислень</w:t>
      </w:r>
      <w:r w:rsidR="003B65E8" w:rsidRPr="006B3CBA">
        <w:rPr>
          <w:szCs w:val="28"/>
        </w:rPr>
        <w:t>.</w:t>
      </w:r>
    </w:p>
    <w:p w14:paraId="62B7D3CC" w14:textId="6F2FEC46" w:rsidR="0021330D" w:rsidRPr="0021330D" w:rsidRDefault="0021330D" w:rsidP="0021330D">
      <w:pPr>
        <w:rPr>
          <w:szCs w:val="28"/>
        </w:rPr>
      </w:pPr>
      <w:r w:rsidRPr="0021330D">
        <w:rPr>
          <w:szCs w:val="28"/>
        </w:rPr>
        <w:t>У цьому визначенні обмовляються два моменти. Перший відноситься до апаратури: всі машини автономні. Другий стосується програмного забезпечення: користувачі думають, що мають справу з єдиною системою. Важливо обидва моменти. Можливо, замість того щоб розглядати визначення, розумніше буде зосередитися на важливих характеристиках розподілених систем. Перша з таких характеристик полягає в тому, що від користувачів приховані відмінності між комп'ютерами і способи зв'язку між ними. Те ж саме відноситься і до зовнішньої організації розподілених систем. Іншою важливою характеристикою розподілених систем є спосіб, за допомогою якого користувачі і додатки одноманітно працюють в розподілених системах, незалежно від того, де і к</w:t>
      </w:r>
      <w:r>
        <w:rPr>
          <w:szCs w:val="28"/>
        </w:rPr>
        <w:t>оли відбувається їх взаємодія.</w:t>
      </w:r>
    </w:p>
    <w:p w14:paraId="16E2AD2E" w14:textId="12951ECB" w:rsidR="0021330D" w:rsidRPr="0021330D" w:rsidRDefault="0021330D" w:rsidP="0021330D">
      <w:pPr>
        <w:rPr>
          <w:szCs w:val="28"/>
        </w:rPr>
      </w:pPr>
      <w:r w:rsidRPr="0021330D">
        <w:rPr>
          <w:szCs w:val="28"/>
        </w:rPr>
        <w:t xml:space="preserve">Розподілені системи повинні також відносно легко піддаватися розширенню, або масштабуванню. Ця характеристика є прямим наслідком </w:t>
      </w:r>
      <w:r w:rsidRPr="0021330D">
        <w:rPr>
          <w:szCs w:val="28"/>
        </w:rPr>
        <w:lastRenderedPageBreak/>
        <w:t>наявності незалежних комп'ютерів, але в той же час не указує, яким чином ці комп'ютери насправді об'єднуються в єдину систему. Розподілені системи зазвичай існують постійно, проте деякі їх частини можуть тимчасово виходити з ладу. Користувачі і додатки не повинні повідомлятися про те, що ці частини замінені або полагоджені або що додані нові частини для підтримки додатк</w:t>
      </w:r>
      <w:r>
        <w:rPr>
          <w:szCs w:val="28"/>
        </w:rPr>
        <w:t>ових користувачів або додатків.</w:t>
      </w:r>
    </w:p>
    <w:p w14:paraId="1B2871B9" w14:textId="1CDF7A74" w:rsidR="003B65E8" w:rsidRDefault="0021330D" w:rsidP="0021330D">
      <w:pPr>
        <w:rPr>
          <w:szCs w:val="28"/>
        </w:rPr>
      </w:pPr>
      <w:r w:rsidRPr="0021330D">
        <w:rPr>
          <w:szCs w:val="28"/>
        </w:rPr>
        <w:t>Для того, щоб підтримати представлення різних комп'ютерів і мереж у вигляді єдиної системи, організація розподілених систем часто включає додатковий рівень програмного забезпечення, що знаходиться між верхнім рівнем, на якому знаходяться користувачі і додатки, і нижнім рівнем, що складається з операційних систем, як показано на рис. 1</w:t>
      </w:r>
      <w:r w:rsidR="00D453B1">
        <w:rPr>
          <w:szCs w:val="28"/>
        </w:rPr>
        <w:t>.1</w:t>
      </w:r>
      <w:r w:rsidRPr="0021330D">
        <w:rPr>
          <w:szCs w:val="28"/>
        </w:rPr>
        <w:t>. Відповідно, така розподілена система зазвичай називається системою проміжного рівня (middleware)</w:t>
      </w:r>
      <w:r w:rsidR="001714D1">
        <w:rPr>
          <w:szCs w:val="28"/>
        </w:rPr>
        <w:t xml:space="preserve"> </w:t>
      </w:r>
      <w:r w:rsidR="00A727E3" w:rsidRPr="00A727E3">
        <w:rPr>
          <w:szCs w:val="28"/>
          <w:lang w:val="ru-RU"/>
        </w:rPr>
        <w:t>[1]</w:t>
      </w:r>
      <w:r w:rsidRPr="0021330D">
        <w:rPr>
          <w:szCs w:val="28"/>
        </w:rPr>
        <w:t>.</w:t>
      </w:r>
    </w:p>
    <w:p w14:paraId="1804E7DC" w14:textId="0AE49579" w:rsidR="00CA004F" w:rsidRDefault="001714D1" w:rsidP="001714D1">
      <w:pPr>
        <w:rPr>
          <w:szCs w:val="28"/>
        </w:rPr>
      </w:pPr>
      <w:r>
        <w:rPr>
          <w:noProof/>
          <w:lang w:val="ru-RU" w:eastAsia="zh-CN"/>
        </w:rPr>
        <mc:AlternateContent>
          <mc:Choice Requires="wps">
            <w:drawing>
              <wp:anchor distT="0" distB="0" distL="114300" distR="114300" simplePos="0" relativeHeight="251639296" behindDoc="1" locked="0" layoutInCell="1" allowOverlap="1" wp14:anchorId="78E0FAC5" wp14:editId="4F6777E8">
                <wp:simplePos x="0" y="0"/>
                <wp:positionH relativeFrom="column">
                  <wp:posOffset>253365</wp:posOffset>
                </wp:positionH>
                <wp:positionV relativeFrom="page">
                  <wp:posOffset>8239125</wp:posOffset>
                </wp:positionV>
                <wp:extent cx="5003165" cy="257175"/>
                <wp:effectExtent l="0" t="0" r="6985" b="9525"/>
                <wp:wrapTopAndBottom/>
                <wp:docPr id="4" name="Поле 4"/>
                <wp:cNvGraphicFramePr/>
                <a:graphic xmlns:a="http://schemas.openxmlformats.org/drawingml/2006/main">
                  <a:graphicData uri="http://schemas.microsoft.com/office/word/2010/wordprocessingShape">
                    <wps:wsp>
                      <wps:cNvSpPr txBox="1"/>
                      <wps:spPr>
                        <a:xfrm>
                          <a:off x="0" y="0"/>
                          <a:ext cx="5003165" cy="257175"/>
                        </a:xfrm>
                        <a:prstGeom prst="rect">
                          <a:avLst/>
                        </a:prstGeom>
                        <a:solidFill>
                          <a:prstClr val="white"/>
                        </a:solidFill>
                        <a:ln>
                          <a:noFill/>
                        </a:ln>
                      </wps:spPr>
                      <wps:txbx>
                        <w:txbxContent>
                          <w:p w14:paraId="0D6AD7AC" w14:textId="09ACFF9A" w:rsidR="008050AD" w:rsidRPr="001714D1" w:rsidRDefault="008050AD" w:rsidP="0021330D">
                            <w:pPr>
                              <w:pStyle w:val="aff"/>
                              <w:jc w:val="center"/>
                              <w:rPr>
                                <w:i w:val="0"/>
                                <w:noProof/>
                                <w:color w:val="auto"/>
                                <w:sz w:val="44"/>
                                <w:szCs w:val="24"/>
                              </w:rPr>
                            </w:pPr>
                            <w:r w:rsidRPr="001714D1">
                              <w:rPr>
                                <w:i w:val="0"/>
                                <w:color w:val="auto"/>
                                <w:sz w:val="28"/>
                              </w:rPr>
                              <w:t>Рис.</w:t>
                            </w:r>
                            <w:r>
                              <w:rPr>
                                <w:i w:val="0"/>
                                <w:color w:val="auto"/>
                                <w:sz w:val="28"/>
                                <w:lang w:val="en-US"/>
                              </w:rPr>
                              <w:t>1</w:t>
                            </w:r>
                            <w:r w:rsidRPr="001714D1">
                              <w:rPr>
                                <w:i w:val="0"/>
                                <w:color w:val="auto"/>
                                <w:sz w:val="28"/>
                                <w:lang w:val="en-US"/>
                              </w:rPr>
                              <w:t xml:space="preserve">.1 Архітектура </w:t>
                            </w:r>
                            <w:r w:rsidRPr="001714D1">
                              <w:rPr>
                                <w:i w:val="0"/>
                                <w:color w:val="auto"/>
                                <w:sz w:val="28"/>
                              </w:rPr>
                              <w:t>операційної системи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0FAC5" id="_x0000_t202" coordsize="21600,21600" o:spt="202" path="m,l,21600r21600,l21600,xe">
                <v:stroke joinstyle="miter"/>
                <v:path gradientshapeok="t" o:connecttype="rect"/>
              </v:shapetype>
              <v:shape id="Поле 4" o:spid="_x0000_s1026" type="#_x0000_t202" style="position:absolute;left:0;text-align:left;margin-left:19.95pt;margin-top:648.75pt;width:393.95pt;height:20.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" stroked="f">
                <v:textbox inset="0,0,0,0">
                  <w:txbxContent>
                    <w:p w14:paraId="0D6AD7AC" w14:textId="09ACFF9A" w:rsidR="008050AD" w:rsidRPr="001714D1" w:rsidRDefault="008050AD" w:rsidP="0021330D">
                      <w:pPr>
                        <w:pStyle w:val="aff"/>
                        <w:jc w:val="center"/>
                        <w:rPr>
                          <w:i w:val="0"/>
                          <w:noProof/>
                          <w:color w:val="auto"/>
                          <w:sz w:val="44"/>
                          <w:szCs w:val="24"/>
                        </w:rPr>
                      </w:pPr>
                      <w:r w:rsidRPr="001714D1">
                        <w:rPr>
                          <w:i w:val="0"/>
                          <w:color w:val="auto"/>
                          <w:sz w:val="28"/>
                        </w:rPr>
                        <w:t>Рис.</w:t>
                      </w:r>
                      <w:r>
                        <w:rPr>
                          <w:i w:val="0"/>
                          <w:color w:val="auto"/>
                          <w:sz w:val="28"/>
                          <w:lang w:val="en-US"/>
                        </w:rPr>
                        <w:t>1</w:t>
                      </w:r>
                      <w:r w:rsidRPr="001714D1">
                        <w:rPr>
                          <w:i w:val="0"/>
                          <w:color w:val="auto"/>
                          <w:sz w:val="28"/>
                          <w:lang w:val="en-US"/>
                        </w:rPr>
                        <w:t xml:space="preserve">.1 Архітектура </w:t>
                      </w:r>
                      <w:r w:rsidRPr="001714D1">
                        <w:rPr>
                          <w:i w:val="0"/>
                          <w:color w:val="auto"/>
                          <w:sz w:val="28"/>
                        </w:rPr>
                        <w:t>операційної системи</w:t>
                      </w:r>
                    </w:p>
                  </w:txbxContent>
                </v:textbox>
                <w10:wrap type="topAndBottom" anchory="page"/>
              </v:shape>
            </w:pict>
          </mc:Fallback>
        </mc:AlternateContent>
      </w:r>
      <w:r w:rsidR="0021330D">
        <w:rPr>
          <w:noProof/>
          <w:lang w:val="ru-RU" w:eastAsia="zh-CN"/>
        </w:rPr>
        <w:drawing>
          <wp:anchor distT="0" distB="0" distL="114300" distR="114300" simplePos="0" relativeHeight="251629056" behindDoc="0" locked="0" layoutInCell="1" allowOverlap="1" wp14:anchorId="1270E229" wp14:editId="492039C5">
            <wp:simplePos x="0" y="0"/>
            <wp:positionH relativeFrom="column">
              <wp:posOffset>501015</wp:posOffset>
            </wp:positionH>
            <wp:positionV relativeFrom="paragraph">
              <wp:posOffset>1270</wp:posOffset>
            </wp:positionV>
            <wp:extent cx="5003165" cy="2476500"/>
            <wp:effectExtent l="0" t="0" r="6985" b="0"/>
            <wp:wrapTopAndBottom/>
            <wp:docPr id="2" name="Рисунок 2" descr="Sdf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ff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165"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9F8658" w14:textId="51D0CA2E" w:rsidR="003B65E8" w:rsidRPr="006B3CBA" w:rsidRDefault="003B65E8" w:rsidP="003B65E8">
      <w:pPr>
        <w:rPr>
          <w:szCs w:val="28"/>
        </w:rPr>
      </w:pPr>
      <w:r w:rsidRPr="006B3CBA">
        <w:rPr>
          <w:szCs w:val="28"/>
        </w:rPr>
        <w:t xml:space="preserve">Метою використання </w:t>
      </w:r>
      <w:r w:rsidR="00A93EE2">
        <w:rPr>
          <w:szCs w:val="28"/>
        </w:rPr>
        <w:t>розподілених обчислювальних систем</w:t>
      </w:r>
      <w:r w:rsidRPr="006B3CBA">
        <w:rPr>
          <w:szCs w:val="28"/>
        </w:rPr>
        <w:t xml:space="preserve"> є </w:t>
      </w:r>
      <w:r w:rsidR="00CA004F">
        <w:rPr>
          <w:szCs w:val="28"/>
        </w:rPr>
        <w:t>пришвидшення процесу обробки інформації методом дроблення задачі на частини та  паралельного виконання їх на процесорах різних машин.</w:t>
      </w:r>
    </w:p>
    <w:p w14:paraId="60761DA4" w14:textId="0DA717AE" w:rsidR="00A87F82" w:rsidRPr="00A87F82" w:rsidRDefault="00A72E2E" w:rsidP="00A87F82">
      <w:pPr>
        <w:rPr>
          <w:szCs w:val="28"/>
        </w:rPr>
      </w:pPr>
      <w:r w:rsidRPr="00A72E2E">
        <w:rPr>
          <w:szCs w:val="28"/>
        </w:rPr>
        <w:t>Поява й розвиток розподілених архітектур пов’язані з інтенсивним розвитком технічн</w:t>
      </w:r>
      <w:r>
        <w:rPr>
          <w:szCs w:val="28"/>
        </w:rPr>
        <w:t>их і програмних засобів. У цих</w:t>
      </w:r>
      <w:r w:rsidR="00A87F82">
        <w:rPr>
          <w:szCs w:val="28"/>
        </w:rPr>
        <w:t xml:space="preserve"> архітект</w:t>
      </w:r>
      <w:r>
        <w:rPr>
          <w:szCs w:val="28"/>
        </w:rPr>
        <w:t>урах</w:t>
      </w:r>
      <w:r w:rsidRPr="00A72E2E">
        <w:rPr>
          <w:szCs w:val="28"/>
        </w:rPr>
        <w:t xml:space="preserve"> функціональні компоненти інформаційної системи розподіляються по наявних вузлах </w:t>
      </w:r>
      <w:r w:rsidRPr="00A72E2E">
        <w:rPr>
          <w:szCs w:val="28"/>
        </w:rPr>
        <w:lastRenderedPageBreak/>
        <w:t>залежно від поставлених цілей і завдань. Можна виділити шість основних характеристик а</w:t>
      </w:r>
      <w:r>
        <w:rPr>
          <w:szCs w:val="28"/>
        </w:rPr>
        <w:t>рхітектури розподілених систем</w:t>
      </w:r>
      <w:r w:rsidR="001714D1">
        <w:rPr>
          <w:szCs w:val="28"/>
        </w:rPr>
        <w:t xml:space="preserve"> </w:t>
      </w:r>
      <w:r w:rsidR="00A727E3">
        <w:rPr>
          <w:szCs w:val="28"/>
          <w:lang w:val="en-US"/>
        </w:rPr>
        <w:t>[2]</w:t>
      </w:r>
      <w:r>
        <w:rPr>
          <w:szCs w:val="28"/>
        </w:rPr>
        <w:t>:</w:t>
      </w:r>
    </w:p>
    <w:p w14:paraId="1A8A6737" w14:textId="6F2821DD" w:rsidR="00A87F82" w:rsidRPr="001714D1" w:rsidRDefault="00A87F82" w:rsidP="0081742A">
      <w:pPr>
        <w:pStyle w:val="a9"/>
        <w:numPr>
          <w:ilvl w:val="0"/>
          <w:numId w:val="6"/>
        </w:numPr>
        <w:ind w:left="0" w:firstLine="426"/>
        <w:rPr>
          <w:szCs w:val="28"/>
        </w:rPr>
      </w:pPr>
      <w:r w:rsidRPr="00A87F82">
        <w:rPr>
          <w:b/>
          <w:szCs w:val="28"/>
        </w:rPr>
        <w:t>Спільне використання ресурсів</w:t>
      </w:r>
      <w:r w:rsidRPr="00A87F82">
        <w:rPr>
          <w:szCs w:val="28"/>
        </w:rPr>
        <w:t>. Розподілені системи дозволяють спі­ль­не використання апаратних та програмних ресурсів, наприклад жорстких ди­сків, принтерів, файлів, компіляторів та інше, об’єднаних засобами мережі. Оче­видно, що розподіл ресурсів можливий і в багатокористувацьких системах, але в цьому випадку за надання ресурсів і їх керування повинен керувати цент­ральний процесор.</w:t>
      </w:r>
    </w:p>
    <w:p w14:paraId="6E9F9EDC" w14:textId="38167076" w:rsidR="00A87F82" w:rsidRPr="001714D1" w:rsidRDefault="00A87F82" w:rsidP="0081742A">
      <w:pPr>
        <w:pStyle w:val="a9"/>
        <w:numPr>
          <w:ilvl w:val="0"/>
          <w:numId w:val="6"/>
        </w:numPr>
        <w:ind w:left="0" w:firstLine="426"/>
        <w:rPr>
          <w:szCs w:val="28"/>
        </w:rPr>
      </w:pPr>
      <w:r w:rsidRPr="00A87F82">
        <w:rPr>
          <w:b/>
          <w:szCs w:val="28"/>
        </w:rPr>
        <w:t>Відкритість</w:t>
      </w:r>
      <w:r w:rsidRPr="00A87F82">
        <w:rPr>
          <w:szCs w:val="28"/>
        </w:rPr>
        <w:t>.</w:t>
      </w:r>
      <w:r>
        <w:rPr>
          <w:szCs w:val="28"/>
        </w:rPr>
        <w:t xml:space="preserve"> </w:t>
      </w:r>
      <w:r w:rsidRPr="00A87F82">
        <w:rPr>
          <w:szCs w:val="28"/>
        </w:rPr>
        <w:t>Це можливість розширювати систему шляхом добавля­ння нових ресурсів. Розподілені системи – це відкриті системи, до яких приєд­нуються апаратне і програмне забезпечення від різних виробників.</w:t>
      </w:r>
    </w:p>
    <w:p w14:paraId="5EB6AF9A" w14:textId="615686B8" w:rsidR="00A87F82" w:rsidRPr="001714D1" w:rsidRDefault="00A87F82" w:rsidP="0081742A">
      <w:pPr>
        <w:pStyle w:val="a9"/>
        <w:numPr>
          <w:ilvl w:val="0"/>
          <w:numId w:val="6"/>
        </w:numPr>
        <w:ind w:left="0" w:firstLine="426"/>
        <w:rPr>
          <w:szCs w:val="28"/>
        </w:rPr>
      </w:pPr>
      <w:r w:rsidRPr="00A87F82">
        <w:rPr>
          <w:b/>
          <w:szCs w:val="28"/>
        </w:rPr>
        <w:t>Паралельність</w:t>
      </w:r>
      <w:r w:rsidRPr="00A87F82">
        <w:rPr>
          <w:szCs w:val="28"/>
        </w:rPr>
        <w:t>.</w:t>
      </w:r>
      <w:r>
        <w:rPr>
          <w:szCs w:val="28"/>
        </w:rPr>
        <w:t xml:space="preserve"> </w:t>
      </w:r>
      <w:r w:rsidRPr="00A87F82">
        <w:rPr>
          <w:szCs w:val="28"/>
        </w:rPr>
        <w:t>В розподілених системах декілька процесів можуть одночасно виконуватися на різних комп’ютерах в мережі. Ці процеси можуть взаємодіяти один з одним під час їх виконання.</w:t>
      </w:r>
    </w:p>
    <w:p w14:paraId="198436A5" w14:textId="1256A623" w:rsidR="00A87F82" w:rsidRPr="001714D1" w:rsidRDefault="00A87F82" w:rsidP="0081742A">
      <w:pPr>
        <w:pStyle w:val="a9"/>
        <w:numPr>
          <w:ilvl w:val="0"/>
          <w:numId w:val="6"/>
        </w:numPr>
        <w:ind w:left="0" w:firstLine="426"/>
        <w:rPr>
          <w:szCs w:val="28"/>
        </w:rPr>
      </w:pPr>
      <w:r w:rsidRPr="00A87F82">
        <w:rPr>
          <w:b/>
          <w:szCs w:val="28"/>
        </w:rPr>
        <w:t>Масштабованість</w:t>
      </w:r>
      <w:r w:rsidRPr="00A87F82">
        <w:rPr>
          <w:szCs w:val="28"/>
        </w:rPr>
        <w:t>. В принципі всі розподілені системи є масштабова­ними: щоб система відповідала новим вимогам, її можна нарощувати за допо­мо­гою добавляння нових обчислювальних ресурсів. Але на практиці нарощу­вання може обмежуватися мережею, яка об’єднує окремі комп’ютери системи. Якщо приєднати багато нових машин, то пропускна здатність мережі може ви­явитися недостатньою.</w:t>
      </w:r>
    </w:p>
    <w:p w14:paraId="003108B9" w14:textId="398EB304" w:rsidR="00A87F82" w:rsidRPr="00A87F82" w:rsidRDefault="00A87F82" w:rsidP="0081742A">
      <w:pPr>
        <w:pStyle w:val="a9"/>
        <w:numPr>
          <w:ilvl w:val="0"/>
          <w:numId w:val="6"/>
        </w:numPr>
        <w:ind w:left="0" w:firstLine="426"/>
        <w:rPr>
          <w:szCs w:val="28"/>
        </w:rPr>
      </w:pPr>
      <w:r w:rsidRPr="00A87F82">
        <w:rPr>
          <w:b/>
          <w:szCs w:val="28"/>
        </w:rPr>
        <w:t>Відмовостійкість</w:t>
      </w:r>
      <w:r w:rsidRPr="00A87F82">
        <w:rPr>
          <w:szCs w:val="28"/>
        </w:rPr>
        <w:t>. Наявність декілько</w:t>
      </w:r>
      <w:r w:rsidR="007C547C">
        <w:rPr>
          <w:szCs w:val="28"/>
        </w:rPr>
        <w:t>х комп’ютерів і можливість дуб</w:t>
      </w:r>
      <w:r w:rsidRPr="00A87F82">
        <w:rPr>
          <w:szCs w:val="28"/>
        </w:rPr>
        <w:t xml:space="preserve">лювання інформації означає, що розподілені </w:t>
      </w:r>
      <w:r w:rsidR="00A03E5E">
        <w:rPr>
          <w:szCs w:val="28"/>
        </w:rPr>
        <w:t>системи стійкі до певних апарат</w:t>
      </w:r>
      <w:r w:rsidRPr="00A87F82">
        <w:rPr>
          <w:szCs w:val="28"/>
        </w:rPr>
        <w:t>них і програмних помилок. Більшість розподілених систем у випадку помилки, як правило, можуть підтримувати хоча б частково функціональність. Повний збій в системі відбувається тільки у випадку мережевих помилок.</w:t>
      </w:r>
    </w:p>
    <w:p w14:paraId="74285E32" w14:textId="77777777" w:rsidR="00A87F82" w:rsidRPr="00A87F82" w:rsidRDefault="00A87F82" w:rsidP="00A87F82">
      <w:pPr>
        <w:ind w:left="851" w:hanging="425"/>
        <w:rPr>
          <w:szCs w:val="28"/>
        </w:rPr>
      </w:pPr>
    </w:p>
    <w:p w14:paraId="1163AA96" w14:textId="053AE363" w:rsidR="00A87F82" w:rsidRPr="001714D1" w:rsidRDefault="00A87F82" w:rsidP="0081742A">
      <w:pPr>
        <w:pStyle w:val="a9"/>
        <w:numPr>
          <w:ilvl w:val="0"/>
          <w:numId w:val="6"/>
        </w:numPr>
        <w:ind w:left="0" w:firstLine="426"/>
        <w:rPr>
          <w:szCs w:val="28"/>
        </w:rPr>
      </w:pPr>
      <w:r w:rsidRPr="00A87F82">
        <w:rPr>
          <w:b/>
          <w:szCs w:val="28"/>
        </w:rPr>
        <w:t>Прозорість</w:t>
      </w:r>
      <w:r w:rsidRPr="00A87F82">
        <w:rPr>
          <w:szCs w:val="28"/>
        </w:rPr>
        <w:t>. Ця властивість означає, що користувачам надано повніс­тю прозорий доступ до ресурсів і в той же час приховано інформацію про розподіл ресурсів у системі. Однак, в багатьох в</w:t>
      </w:r>
      <w:r w:rsidR="007C547C">
        <w:rPr>
          <w:szCs w:val="28"/>
        </w:rPr>
        <w:t>ипадках конкретні знання про ор</w:t>
      </w:r>
      <w:r w:rsidRPr="00A87F82">
        <w:rPr>
          <w:szCs w:val="28"/>
        </w:rPr>
        <w:t>ганізацію системи допомагає користувачу краще використовувати ресурси.</w:t>
      </w:r>
    </w:p>
    <w:p w14:paraId="097A27D0" w14:textId="34F6DA5A" w:rsidR="00A87F82" w:rsidRPr="00A87F82" w:rsidRDefault="00A72E2E" w:rsidP="001714D1">
      <w:pPr>
        <w:ind w:firstLine="426"/>
        <w:rPr>
          <w:szCs w:val="28"/>
        </w:rPr>
      </w:pPr>
      <w:r w:rsidRPr="00A72E2E">
        <w:rPr>
          <w:szCs w:val="28"/>
        </w:rPr>
        <w:lastRenderedPageBreak/>
        <w:t>До недоліків розподілених систем варто віднести:</w:t>
      </w:r>
    </w:p>
    <w:p w14:paraId="33A6EC02" w14:textId="4B43BC24" w:rsidR="00A87F82" w:rsidRPr="001714D1" w:rsidRDefault="00A87F82" w:rsidP="0081742A">
      <w:pPr>
        <w:pStyle w:val="a9"/>
        <w:numPr>
          <w:ilvl w:val="0"/>
          <w:numId w:val="7"/>
        </w:numPr>
        <w:ind w:left="0" w:firstLine="426"/>
        <w:rPr>
          <w:szCs w:val="28"/>
        </w:rPr>
      </w:pPr>
      <w:r w:rsidRPr="00A87F82">
        <w:rPr>
          <w:b/>
          <w:szCs w:val="28"/>
        </w:rPr>
        <w:t>Складність</w:t>
      </w:r>
      <w:r w:rsidRPr="00A87F82">
        <w:rPr>
          <w:szCs w:val="28"/>
        </w:rPr>
        <w:t>. Розподілені системи складніші від централізованих. Набагато складніше зрозуміти і оцінити властив</w:t>
      </w:r>
      <w:r w:rsidR="007C547C">
        <w:rPr>
          <w:szCs w:val="28"/>
        </w:rPr>
        <w:t>ості розподілених систем в ціло</w:t>
      </w:r>
      <w:r w:rsidRPr="00A87F82">
        <w:rPr>
          <w:szCs w:val="28"/>
        </w:rPr>
        <w:t>му, а також тестувати ці системи. Наприклад, продуктивність системи залежить від швидкості роботи одного процесора, а від</w:t>
      </w:r>
      <w:r w:rsidR="007C547C">
        <w:rPr>
          <w:szCs w:val="28"/>
        </w:rPr>
        <w:t xml:space="preserve"> смуги пропускання мережі і швид</w:t>
      </w:r>
      <w:r w:rsidRPr="00A87F82">
        <w:rPr>
          <w:szCs w:val="28"/>
        </w:rPr>
        <w:t>кодії різних процесорів. Переміщаючи ресурси з одної частини мережі в іншу, можемо радикально вплинути на продуктивність системи.</w:t>
      </w:r>
    </w:p>
    <w:p w14:paraId="3E016711" w14:textId="7069E97A" w:rsidR="00A87F82" w:rsidRPr="001714D1" w:rsidRDefault="00A87F82" w:rsidP="0081742A">
      <w:pPr>
        <w:pStyle w:val="a9"/>
        <w:numPr>
          <w:ilvl w:val="0"/>
          <w:numId w:val="7"/>
        </w:numPr>
        <w:ind w:left="0" w:firstLine="426"/>
        <w:rPr>
          <w:szCs w:val="28"/>
        </w:rPr>
      </w:pPr>
      <w:r w:rsidRPr="00A87F82">
        <w:rPr>
          <w:b/>
          <w:szCs w:val="28"/>
        </w:rPr>
        <w:t>Безпека</w:t>
      </w:r>
      <w:r w:rsidRPr="00A87F82">
        <w:rPr>
          <w:szCs w:val="28"/>
        </w:rPr>
        <w:t>.</w:t>
      </w:r>
      <w:r>
        <w:rPr>
          <w:szCs w:val="28"/>
        </w:rPr>
        <w:t xml:space="preserve"> </w:t>
      </w:r>
      <w:r w:rsidRPr="00A87F82">
        <w:rPr>
          <w:szCs w:val="28"/>
        </w:rPr>
        <w:t>Як правило доступ до системи можемо отримати з декількох різних машин, повідомлення в мережі можут</w:t>
      </w:r>
      <w:r w:rsidR="007C547C">
        <w:rPr>
          <w:szCs w:val="28"/>
        </w:rPr>
        <w:t>ь переглядатися або перехоплюва</w:t>
      </w:r>
      <w:r w:rsidRPr="00A87F82">
        <w:rPr>
          <w:szCs w:val="28"/>
        </w:rPr>
        <w:t>тися. Тому, в розподіленій системі набагато складніше підтримувати безпеку.</w:t>
      </w:r>
    </w:p>
    <w:p w14:paraId="4AE2AD22" w14:textId="039ADB23" w:rsidR="00A87F82" w:rsidRPr="001714D1" w:rsidRDefault="00A87F82" w:rsidP="0081742A">
      <w:pPr>
        <w:pStyle w:val="a9"/>
        <w:numPr>
          <w:ilvl w:val="0"/>
          <w:numId w:val="7"/>
        </w:numPr>
        <w:ind w:left="0" w:firstLine="426"/>
        <w:rPr>
          <w:szCs w:val="28"/>
        </w:rPr>
      </w:pPr>
      <w:r w:rsidRPr="00A87F82">
        <w:rPr>
          <w:b/>
          <w:szCs w:val="28"/>
        </w:rPr>
        <w:t>Керованість</w:t>
      </w:r>
      <w:r w:rsidRPr="00A87F82">
        <w:rPr>
          <w:szCs w:val="28"/>
        </w:rPr>
        <w:t>.</w:t>
      </w:r>
      <w:r>
        <w:rPr>
          <w:szCs w:val="28"/>
        </w:rPr>
        <w:t xml:space="preserve"> </w:t>
      </w:r>
      <w:r w:rsidRPr="00A87F82">
        <w:rPr>
          <w:szCs w:val="28"/>
        </w:rPr>
        <w:t>Система може складатися з різнотипних комп’ютерів, на яких можуть бути встановлені різні версії операційних систем. Помилка однієї машини не розповсюджується на інші ма</w:t>
      </w:r>
      <w:r w:rsidR="007C547C">
        <w:rPr>
          <w:szCs w:val="28"/>
        </w:rPr>
        <w:t>шини з непередбачуваними наслідка</w:t>
      </w:r>
      <w:r w:rsidRPr="00A87F82">
        <w:rPr>
          <w:szCs w:val="28"/>
        </w:rPr>
        <w:t>ми. Тому необхідно значно більше зусиль, щоб</w:t>
      </w:r>
      <w:r w:rsidR="007C547C">
        <w:rPr>
          <w:szCs w:val="28"/>
        </w:rPr>
        <w:t xml:space="preserve"> керувати і підтримувати систе</w:t>
      </w:r>
      <w:r w:rsidRPr="00A87F82">
        <w:rPr>
          <w:szCs w:val="28"/>
        </w:rPr>
        <w:t>му в робочому стані.</w:t>
      </w:r>
    </w:p>
    <w:p w14:paraId="509F6ECF" w14:textId="234AE960" w:rsidR="00A87F82" w:rsidRPr="001714D1" w:rsidRDefault="00A87F82" w:rsidP="0081742A">
      <w:pPr>
        <w:pStyle w:val="a9"/>
        <w:numPr>
          <w:ilvl w:val="0"/>
          <w:numId w:val="7"/>
        </w:numPr>
        <w:ind w:left="0" w:firstLine="426"/>
        <w:rPr>
          <w:szCs w:val="28"/>
        </w:rPr>
      </w:pPr>
      <w:r w:rsidRPr="00A87F82">
        <w:rPr>
          <w:b/>
          <w:szCs w:val="28"/>
        </w:rPr>
        <w:t>Непередбачуваність</w:t>
      </w:r>
      <w:r w:rsidRPr="00A87F82">
        <w:rPr>
          <w:szCs w:val="28"/>
        </w:rPr>
        <w:t>.</w:t>
      </w:r>
      <w:r>
        <w:rPr>
          <w:szCs w:val="28"/>
        </w:rPr>
        <w:t xml:space="preserve"> </w:t>
      </w:r>
      <w:r w:rsidRPr="00A87F82">
        <w:rPr>
          <w:szCs w:val="28"/>
        </w:rPr>
        <w:t>Як відомо всім користувачам Web-мережі, реак­ція розподілених систем на п</w:t>
      </w:r>
      <w:r>
        <w:rPr>
          <w:szCs w:val="28"/>
        </w:rPr>
        <w:t>евні події непередбачувана і зал</w:t>
      </w:r>
      <w:r w:rsidRPr="00A87F82">
        <w:rPr>
          <w:szCs w:val="28"/>
        </w:rPr>
        <w:t>ежить від повного завантаження системи, її організації і мереженого навантаження. Оскільки ці всі параметри можуть пості</w:t>
      </w:r>
      <w:r w:rsidR="007C547C">
        <w:rPr>
          <w:szCs w:val="28"/>
        </w:rPr>
        <w:t>йно змінюватися, час, затрачений на виконання за</w:t>
      </w:r>
      <w:r w:rsidRPr="00A87F82">
        <w:rPr>
          <w:szCs w:val="28"/>
        </w:rPr>
        <w:t>питу користувача, в той чи іншій момент може суттєво різнитися.</w:t>
      </w:r>
    </w:p>
    <w:p w14:paraId="2481AC33" w14:textId="2822047F" w:rsidR="00DC514B" w:rsidRDefault="00A72E2E" w:rsidP="00A72E2E">
      <w:pPr>
        <w:rPr>
          <w:szCs w:val="28"/>
        </w:rPr>
      </w:pPr>
      <w:r w:rsidRPr="00A72E2E">
        <w:rPr>
          <w:szCs w:val="28"/>
        </w:rPr>
        <w:t>Всі вони пов’язані в першу чергу зі складною структурою, різноплановим устаткуванням і складною системою розподілу прав доступу. Необхідно враховувати всі з них, інакше розроблена інформаційна система не зможе функціонувати в рамках очікуваних параметрів</w:t>
      </w:r>
      <w:r>
        <w:rPr>
          <w:szCs w:val="28"/>
        </w:rPr>
        <w:t>.</w:t>
      </w:r>
    </w:p>
    <w:p w14:paraId="526D0EEC" w14:textId="6EBC41A7" w:rsidR="002F7D0F" w:rsidRPr="006B3CBA" w:rsidRDefault="00A87F82" w:rsidP="001714D1">
      <w:pPr>
        <w:rPr>
          <w:szCs w:val="28"/>
        </w:rPr>
      </w:pPr>
      <w:r>
        <w:t>В розподіленій системі різні системні компоненти можуть бути реалізо</w:t>
      </w:r>
      <w:r>
        <w:softHyphen/>
        <w:t>вані на різних мовах програмування і виконуватись на різних типах процесорів. Моделі даних, подання інформації і протоколи взаємодії – все це необов’язково буде однотипним в розподіленій системі. Отже для розподілених систем необ</w:t>
      </w:r>
      <w:r>
        <w:softHyphen/>
        <w:t xml:space="preserve">хідне таке програмне забезпечення, яке могло би </w:t>
      </w:r>
      <w:r>
        <w:lastRenderedPageBreak/>
        <w:t>керувати цими різнотипними частинами та гарантувати вз</w:t>
      </w:r>
      <w:r w:rsidR="00A727E3">
        <w:t>аємодію і обмін даними між ними</w:t>
      </w:r>
      <w:r w:rsidR="001714D1">
        <w:t xml:space="preserve"> </w:t>
      </w:r>
      <w:r w:rsidR="00A727E3" w:rsidRPr="00A727E3">
        <w:rPr>
          <w:lang w:val="ru-RU"/>
        </w:rPr>
        <w:t>[3].</w:t>
      </w:r>
      <w:r>
        <w:t xml:space="preserve"> </w:t>
      </w:r>
      <w:r w:rsidRPr="00101A74">
        <w:rPr>
          <w:iCs/>
        </w:rPr>
        <w:t>Проміжне про</w:t>
      </w:r>
      <w:r w:rsidRPr="00101A74">
        <w:rPr>
          <w:iCs/>
        </w:rPr>
        <w:softHyphen/>
        <w:t>грамне забезпечення</w:t>
      </w:r>
      <w:r>
        <w:rPr>
          <w:i/>
          <w:iCs/>
        </w:rPr>
        <w:t xml:space="preserve"> </w:t>
      </w:r>
      <w:r>
        <w:t>відноситься власне до такого класу ПЗ. Воно знаходиться якби посередині між різними частинами розподілених компонент системи.</w:t>
      </w:r>
    </w:p>
    <w:p w14:paraId="33A594DA" w14:textId="5B3251D3" w:rsidR="00D1748E" w:rsidRDefault="00165980" w:rsidP="0081742A">
      <w:pPr>
        <w:pStyle w:val="2"/>
        <w:numPr>
          <w:ilvl w:val="1"/>
          <w:numId w:val="13"/>
        </w:numPr>
      </w:pPr>
      <w:bookmarkStart w:id="10" w:name="_Hlk484031781"/>
      <w:bookmarkStart w:id="11" w:name="_Toc530692284"/>
      <w:r>
        <w:t>В</w:t>
      </w:r>
      <w:r w:rsidR="002F7D0F" w:rsidRPr="008A7D86">
        <w:t>иди розподілених</w:t>
      </w:r>
      <w:r w:rsidR="002F7D0F" w:rsidRPr="002F7D0F">
        <w:rPr>
          <w:lang w:val="ru-RU"/>
        </w:rPr>
        <w:t xml:space="preserve"> </w:t>
      </w:r>
      <w:r w:rsidR="002F7D0F" w:rsidRPr="00483EE5">
        <w:t>архітектур</w:t>
      </w:r>
      <w:bookmarkEnd w:id="10"/>
      <w:r w:rsidR="00483EE5" w:rsidRPr="00483EE5">
        <w:t xml:space="preserve"> на портативних пристроях</w:t>
      </w:r>
      <w:bookmarkEnd w:id="11"/>
    </w:p>
    <w:p w14:paraId="51FF6498" w14:textId="30185220" w:rsidR="00514CAF" w:rsidRDefault="002F7D0F" w:rsidP="002F7D0F">
      <w:pPr>
        <w:rPr>
          <w:szCs w:val="28"/>
        </w:rPr>
      </w:pPr>
      <w:r w:rsidRPr="002F7D0F">
        <w:rPr>
          <w:szCs w:val="28"/>
        </w:rPr>
        <w:t>Існує величезна кількість стандартів для створення правильної й надійної архітектури, а також для розробки й інтеграції програмних систем. Застосування цих стандартів істотно збільшить шанси на успішне створення системи і її подальше безвідмовне функціонування, однак раціональність їхнього застосування повинна визначатися до моменту початку робіт, оскільки складність системи при їхній інтеграції може істотно зрости.</w:t>
      </w:r>
    </w:p>
    <w:p w14:paraId="60F450D8" w14:textId="3331E5C7" w:rsidR="00A87F82" w:rsidRPr="00A87F82" w:rsidRDefault="00A87F82" w:rsidP="00A87F82">
      <w:r>
        <w:t>На першому етапі процесу розробки архітектури система розбивається на декілька взаємодіючих підсистем. На самому абстрактному рівні архітектуру системи можемо зобразити графічно за допомогою блок-схеми, в якій окремі підсистеми подаються окремими блоками. Якщо підсистему також можемо роз</w:t>
      </w:r>
      <w:r>
        <w:softHyphen/>
        <w:t>ділити на декілька частин, то на діаграмі ці частини відображаються в середині великого блоку</w:t>
      </w:r>
      <w:r w:rsidR="001714D1">
        <w:t xml:space="preserve"> </w:t>
      </w:r>
      <w:r w:rsidR="00A727E3" w:rsidRPr="00A727E3">
        <w:rPr>
          <w:lang w:val="ru-RU"/>
        </w:rPr>
        <w:t>[4]</w:t>
      </w:r>
      <w:r>
        <w:t>.</w:t>
      </w:r>
    </w:p>
    <w:p w14:paraId="3E28CE48" w14:textId="0EFE11E6" w:rsidR="002F7D0F" w:rsidRDefault="002F7D0F" w:rsidP="002F7D0F">
      <w:r>
        <w:rPr>
          <w:szCs w:val="28"/>
        </w:rPr>
        <w:t>І</w:t>
      </w:r>
      <w:r>
        <w:t>снують такі види розподілених архітектур:</w:t>
      </w:r>
    </w:p>
    <w:p w14:paraId="26A8DAE0" w14:textId="0CC2659C" w:rsidR="00514CAF" w:rsidRDefault="00DE47CD" w:rsidP="0008552B">
      <w:pPr>
        <w:pStyle w:val="a9"/>
        <w:numPr>
          <w:ilvl w:val="0"/>
          <w:numId w:val="20"/>
        </w:numPr>
      </w:pPr>
      <w:r>
        <w:t>архітектура</w:t>
      </w:r>
      <w:r w:rsidR="00A87F82" w:rsidRPr="00A87F82">
        <w:t xml:space="preserve"> репозиторія</w:t>
      </w:r>
      <w:r w:rsidR="00514CAF">
        <w:t>;</w:t>
      </w:r>
    </w:p>
    <w:p w14:paraId="5A98CB6C" w14:textId="3A635654" w:rsidR="00A87F82" w:rsidRDefault="00DE47CD" w:rsidP="0008552B">
      <w:pPr>
        <w:pStyle w:val="a9"/>
        <w:numPr>
          <w:ilvl w:val="0"/>
          <w:numId w:val="20"/>
        </w:numPr>
      </w:pPr>
      <w:r>
        <w:t>архітектура</w:t>
      </w:r>
      <w:r w:rsidR="00A87F82" w:rsidRPr="00A87F82">
        <w:t xml:space="preserve"> клієнт/сервер</w:t>
      </w:r>
      <w:r w:rsidR="00EA225A">
        <w:t>;</w:t>
      </w:r>
    </w:p>
    <w:p w14:paraId="274E8D8D" w14:textId="5A2344CE" w:rsidR="000969B3" w:rsidRPr="00004F70" w:rsidRDefault="00DE47CD" w:rsidP="0008552B">
      <w:pPr>
        <w:pStyle w:val="a9"/>
        <w:numPr>
          <w:ilvl w:val="0"/>
          <w:numId w:val="20"/>
        </w:numPr>
      </w:pPr>
      <w:r>
        <w:t>архітектура</w:t>
      </w:r>
      <w:r w:rsidR="00A87F82" w:rsidRPr="00A87F82">
        <w:t xml:space="preserve"> абстрактної машини</w:t>
      </w:r>
      <w:r w:rsidR="00101A74">
        <w:t>.</w:t>
      </w:r>
      <w:bookmarkStart w:id="12" w:name="_Toc484149954"/>
      <w:bookmarkStart w:id="13" w:name="_Toc484150000"/>
      <w:bookmarkStart w:id="14" w:name="_Toc484150131"/>
      <w:bookmarkStart w:id="15" w:name="_Toc484150167"/>
      <w:bookmarkStart w:id="16" w:name="_Toc484152902"/>
      <w:bookmarkStart w:id="17" w:name="_Toc484503928"/>
      <w:bookmarkStart w:id="18" w:name="_Toc484503969"/>
      <w:bookmarkStart w:id="19" w:name="_Toc484504028"/>
      <w:bookmarkStart w:id="20" w:name="_Toc484506271"/>
      <w:bookmarkStart w:id="21" w:name="_Toc484506815"/>
      <w:bookmarkStart w:id="22" w:name="_Toc484506967"/>
      <w:bookmarkStart w:id="23" w:name="_Toc484511748"/>
      <w:bookmarkStart w:id="24" w:name="_Toc484511789"/>
      <w:bookmarkStart w:id="25" w:name="_Toc485101707"/>
      <w:bookmarkStart w:id="26" w:name="_Toc485101749"/>
      <w:bookmarkStart w:id="27" w:name="_Toc485102308"/>
      <w:bookmarkStart w:id="28" w:name="_Toc485102400"/>
      <w:bookmarkStart w:id="29" w:name="_Toc485102486"/>
      <w:bookmarkStart w:id="30" w:name="_Toc485102583"/>
      <w:bookmarkStart w:id="31" w:name="_Toc485146278"/>
      <w:bookmarkStart w:id="32" w:name="_Toc484506272"/>
      <w:bookmarkStart w:id="33" w:name="_Toc484506816"/>
      <w:bookmarkStart w:id="34" w:name="_Toc484506968"/>
      <w:bookmarkStart w:id="35" w:name="_Toc484511749"/>
      <w:bookmarkStart w:id="36" w:name="_Toc484511790"/>
      <w:bookmarkStart w:id="37" w:name="_Toc485101708"/>
      <w:bookmarkStart w:id="38" w:name="_Toc485101750"/>
      <w:bookmarkStart w:id="39" w:name="_Toc485102309"/>
      <w:bookmarkStart w:id="40" w:name="_Toc485102401"/>
      <w:bookmarkStart w:id="41" w:name="_Toc485102487"/>
      <w:bookmarkStart w:id="42" w:name="_Toc485102584"/>
      <w:bookmarkStart w:id="43" w:name="_Toc485146279"/>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6F827508" w14:textId="31AFCFE2" w:rsidR="00514CAF" w:rsidRDefault="00DE47CD" w:rsidP="0081742A">
      <w:pPr>
        <w:pStyle w:val="2"/>
        <w:numPr>
          <w:ilvl w:val="2"/>
          <w:numId w:val="13"/>
        </w:numPr>
        <w:ind w:left="1560" w:hanging="993"/>
      </w:pPr>
      <w:bookmarkStart w:id="44" w:name="_Toc530692285"/>
      <w:r>
        <w:t>Архітектура</w:t>
      </w:r>
      <w:r w:rsidR="00CC4CB0" w:rsidRPr="00EA225A">
        <w:rPr>
          <w:lang w:val="ru-RU"/>
        </w:rPr>
        <w:t xml:space="preserve"> репозиторія</w:t>
      </w:r>
      <w:bookmarkEnd w:id="44"/>
    </w:p>
    <w:p w14:paraId="68937773" w14:textId="329B1F21" w:rsidR="00EA225A" w:rsidRDefault="00EA225A" w:rsidP="00EA225A">
      <w:r>
        <w:t>Для того щоб підсистеми, які входять в систему, працювали ефективно, між ними повинен проходити обмін інформацією. Обмін можемо організувати двома способами</w:t>
      </w:r>
      <w:r w:rsidR="00101A74">
        <w:t xml:space="preserve"> </w:t>
      </w:r>
      <w:r w:rsidR="00A727E3" w:rsidRPr="00613CE7">
        <w:rPr>
          <w:lang w:val="ru-RU"/>
        </w:rPr>
        <w:t>[5]</w:t>
      </w:r>
      <w:r>
        <w:t xml:space="preserve"> :</w:t>
      </w:r>
    </w:p>
    <w:p w14:paraId="32B0998F" w14:textId="4B9B4F92" w:rsidR="00EA225A" w:rsidRDefault="00EA225A" w:rsidP="0008552B">
      <w:pPr>
        <w:pStyle w:val="a9"/>
        <w:numPr>
          <w:ilvl w:val="0"/>
          <w:numId w:val="21"/>
        </w:numPr>
        <w:ind w:left="720"/>
      </w:pPr>
      <w:r>
        <w:t xml:space="preserve">Всі дані які використовуються спільно зберігаються в центральній ба­зі даних, доступній всім підсистемам. Модель системи, основана на </w:t>
      </w:r>
      <w:r>
        <w:lastRenderedPageBreak/>
        <w:t>спільно­му використання бази даних, часто називають моделлю репозиторія.</w:t>
      </w:r>
    </w:p>
    <w:p w14:paraId="5E452B67" w14:textId="693C1C06" w:rsidR="00EA225A" w:rsidRDefault="00EA225A" w:rsidP="0008552B">
      <w:pPr>
        <w:pStyle w:val="a9"/>
        <w:numPr>
          <w:ilvl w:val="0"/>
          <w:numId w:val="21"/>
        </w:numPr>
        <w:ind w:left="720"/>
      </w:pPr>
      <w:r>
        <w:t>Кожна підсистема має свою власну базу даних. Взаємо обмін даними між підсистемами відбувається за допомогою передачі повідомлень.</w:t>
      </w:r>
    </w:p>
    <w:p w14:paraId="6FA95607" w14:textId="1BC24A4F" w:rsidR="00EA225A" w:rsidRDefault="00EA225A" w:rsidP="00EA225A">
      <w:r>
        <w:t>Більшість систем, що опрацьовують великі об’єми даних, організовані на основі бази даних, яка використовується с</w:t>
      </w:r>
      <w:r w:rsidR="00A727E3">
        <w:t>пільно, або репозиторія. Прикла</w:t>
      </w:r>
      <w:r>
        <w:t>дом може бути система управління інформацією, система автоматизованого проектування і CASE-засоби</w:t>
      </w:r>
      <w:r w:rsidR="00101A74">
        <w:t xml:space="preserve"> </w:t>
      </w:r>
      <w:r w:rsidR="00A727E3" w:rsidRPr="00A727E3">
        <w:rPr>
          <w:lang w:val="ru-RU"/>
        </w:rPr>
        <w:t>[6]</w:t>
      </w:r>
      <w:r>
        <w:t>.</w:t>
      </w:r>
    </w:p>
    <w:p w14:paraId="66DDA2E0" w14:textId="6A6B8EA7" w:rsidR="00EA225A" w:rsidRDefault="00EA225A" w:rsidP="00EA225A">
      <w:r>
        <w:t xml:space="preserve">На рис. </w:t>
      </w:r>
      <w:r w:rsidR="00D453B1">
        <w:t>1.</w:t>
      </w:r>
      <w:r w:rsidR="00101A74">
        <w:t>2</w:t>
      </w:r>
      <w:r>
        <w:t xml:space="preserve"> подано приклад архітектури інтегрованого набору CASE-інструментів, яка базується на сумісному використанні репозиторію.</w:t>
      </w:r>
    </w:p>
    <w:p w14:paraId="234BF1BD" w14:textId="299B2B1E" w:rsidR="00101A74" w:rsidRDefault="00101A74" w:rsidP="00101A74">
      <w:pPr>
        <w:keepNext/>
      </w:pPr>
      <w:r>
        <w:rPr>
          <w:noProof/>
          <w:lang w:val="ru-RU" w:eastAsia="zh-CN"/>
        </w:rPr>
        <w:drawing>
          <wp:inline distT="0" distB="0" distL="0" distR="0" wp14:anchorId="7F1B1477" wp14:editId="1A577E76">
            <wp:extent cx="5048250" cy="1809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1809750"/>
                    </a:xfrm>
                    <a:prstGeom prst="rect">
                      <a:avLst/>
                    </a:prstGeom>
                    <a:noFill/>
                    <a:ln>
                      <a:noFill/>
                    </a:ln>
                  </pic:spPr>
                </pic:pic>
              </a:graphicData>
            </a:graphic>
          </wp:inline>
        </w:drawing>
      </w:r>
    </w:p>
    <w:p w14:paraId="5A60B35C" w14:textId="2CD45ED9" w:rsidR="00514CAF" w:rsidRPr="00101A74" w:rsidRDefault="00101A74" w:rsidP="00101A74">
      <w:pPr>
        <w:pStyle w:val="aff"/>
        <w:jc w:val="center"/>
        <w:rPr>
          <w:i w:val="0"/>
          <w:color w:val="auto"/>
          <w:sz w:val="28"/>
          <w:lang w:val="ru-RU"/>
        </w:rPr>
      </w:pPr>
      <w:r w:rsidRPr="00101A74">
        <w:rPr>
          <w:i w:val="0"/>
          <w:color w:val="auto"/>
          <w:sz w:val="28"/>
        </w:rPr>
        <w:t>Рис</w:t>
      </w:r>
      <w:r>
        <w:rPr>
          <w:i w:val="0"/>
          <w:color w:val="auto"/>
          <w:sz w:val="28"/>
        </w:rPr>
        <w:t>.</w:t>
      </w:r>
      <w:r w:rsidRPr="00101A74">
        <w:rPr>
          <w:i w:val="0"/>
          <w:color w:val="auto"/>
          <w:sz w:val="28"/>
        </w:rPr>
        <w:t xml:space="preserve"> 1.2 Архітектура інтегрованого набору </w:t>
      </w:r>
      <w:r w:rsidRPr="00101A74">
        <w:rPr>
          <w:i w:val="0"/>
          <w:color w:val="auto"/>
          <w:sz w:val="28"/>
          <w:lang w:val="en-US"/>
        </w:rPr>
        <w:t>CASE</w:t>
      </w:r>
      <w:r w:rsidRPr="00101A74">
        <w:rPr>
          <w:i w:val="0"/>
          <w:color w:val="auto"/>
          <w:sz w:val="28"/>
          <w:lang w:val="ru-RU"/>
        </w:rPr>
        <w:t>-засоби</w:t>
      </w:r>
    </w:p>
    <w:p w14:paraId="255F6B37" w14:textId="7119CC46" w:rsidR="00514CAF" w:rsidRDefault="00EA225A" w:rsidP="00514CAF">
      <w:r>
        <w:t>Широке використання дана модель отримала після того, як була застосована для підт</w:t>
      </w:r>
      <w:r>
        <w:softHyphen/>
        <w:t>ри</w:t>
      </w:r>
      <w:r>
        <w:softHyphen/>
        <w:t>мки розробки систем, написаних на мові Ада.</w:t>
      </w:r>
    </w:p>
    <w:p w14:paraId="7CA5F55B" w14:textId="669AE9DC" w:rsidR="00EA225A" w:rsidRDefault="00EA225A" w:rsidP="00EA225A">
      <w:r>
        <w:t>Спільне використання репозиторію має як переваги, так і недоліки</w:t>
      </w:r>
      <w:r w:rsidR="00101A74">
        <w:t xml:space="preserve"> </w:t>
      </w:r>
      <w:r w:rsidR="00A727E3" w:rsidRPr="00A727E3">
        <w:rPr>
          <w:lang w:val="ru-RU"/>
        </w:rPr>
        <w:t>[7]</w:t>
      </w:r>
      <w:r>
        <w:t>:</w:t>
      </w:r>
    </w:p>
    <w:p w14:paraId="05C2A072" w14:textId="3C1320A2" w:rsidR="00EA225A" w:rsidRDefault="00EA225A" w:rsidP="0008552B">
      <w:pPr>
        <w:pStyle w:val="a9"/>
        <w:numPr>
          <w:ilvl w:val="0"/>
          <w:numId w:val="22"/>
        </w:numPr>
      </w:pPr>
      <w:r>
        <w:t>Очевидно, спільне використання великих об’ємів даних ефективне, оскільки непотрібно передавати дані із однієї підсистему в іншу.</w:t>
      </w:r>
    </w:p>
    <w:p w14:paraId="1691D69C" w14:textId="77777777" w:rsidR="00EA225A" w:rsidRDefault="00EA225A" w:rsidP="00EA225A"/>
    <w:p w14:paraId="6253CE91" w14:textId="724FEAC6" w:rsidR="00EA225A" w:rsidRDefault="00EA225A" w:rsidP="0008552B">
      <w:pPr>
        <w:pStyle w:val="a9"/>
        <w:numPr>
          <w:ilvl w:val="0"/>
          <w:numId w:val="23"/>
        </w:numPr>
        <w:ind w:left="851" w:hanging="284"/>
      </w:pPr>
      <w:r>
        <w:t>З іншої сторони, підсистеми повинн</w:t>
      </w:r>
      <w:r w:rsidR="007C547C">
        <w:t>і бути узгоджені з моделлю репо</w:t>
      </w:r>
      <w:r>
        <w:t>зиторію даних. Це завжди потребує компромісу між вимогами, поставленими до кожної підсистеми. Компромісне рішення може знизити їх продуктивність. Якщо форми даних нових підсистем не підх</w:t>
      </w:r>
      <w:r w:rsidR="007C547C">
        <w:t>одять під узгоджену модель пода</w:t>
      </w:r>
      <w:r>
        <w:t>них даних, інтегрувати такі підсистеми складно або неможливо.</w:t>
      </w:r>
    </w:p>
    <w:p w14:paraId="5F5CC6AC" w14:textId="16250BBF" w:rsidR="00EA225A" w:rsidRDefault="00EA225A" w:rsidP="0008552B">
      <w:pPr>
        <w:pStyle w:val="a9"/>
        <w:numPr>
          <w:ilvl w:val="0"/>
          <w:numId w:val="23"/>
        </w:numPr>
        <w:ind w:left="851" w:hanging="284"/>
      </w:pPr>
      <w:r>
        <w:lastRenderedPageBreak/>
        <w:t>Підсистемі в якій створюються дані, н</w:t>
      </w:r>
      <w:r w:rsidR="007C547C">
        <w:t>е потрібно знати, як ці дані ви</w:t>
      </w:r>
      <w:r>
        <w:t>користовуються в інших підсистемах.</w:t>
      </w:r>
    </w:p>
    <w:p w14:paraId="4F453107" w14:textId="71ABF3DE" w:rsidR="00EA225A" w:rsidRDefault="00EA225A" w:rsidP="0008552B">
      <w:pPr>
        <w:pStyle w:val="a9"/>
        <w:numPr>
          <w:ilvl w:val="0"/>
          <w:numId w:val="23"/>
        </w:numPr>
        <w:ind w:left="851" w:hanging="284"/>
      </w:pPr>
      <w:r>
        <w:t>Оскільки у відповідності з узгодженою моделлю даних генеруються великі об’єми інформації, модернізація таких систем ускладнена. Переведення системи на нову модель даних буде дорогим і складним, а іноді неможливим.</w:t>
      </w:r>
    </w:p>
    <w:p w14:paraId="5F6DD80D" w14:textId="76B4131B" w:rsidR="00EA225A" w:rsidRDefault="00EA225A" w:rsidP="0008552B">
      <w:pPr>
        <w:pStyle w:val="a9"/>
        <w:numPr>
          <w:ilvl w:val="0"/>
          <w:numId w:val="23"/>
        </w:numPr>
        <w:ind w:left="851" w:hanging="284"/>
      </w:pPr>
      <w:r>
        <w:t>В системах з репозиторієм такі засоб</w:t>
      </w:r>
      <w:r w:rsidR="007C547C">
        <w:t>и, як резервне копіювання, забе</w:t>
      </w:r>
      <w:r>
        <w:t>зпечення безпеки, керування доступом та відновлення даних, централізовані, оскільки входять в систему управління репозит</w:t>
      </w:r>
      <w:r w:rsidR="007C547C">
        <w:t>орієм. Ці засоби виконують тіль</w:t>
      </w:r>
      <w:r>
        <w:t>ки свої основні операції і не займаються іншими операціями.</w:t>
      </w:r>
    </w:p>
    <w:p w14:paraId="500B13C7" w14:textId="00127C4F" w:rsidR="00EA225A" w:rsidRDefault="00EA225A" w:rsidP="0008552B">
      <w:pPr>
        <w:pStyle w:val="a9"/>
        <w:numPr>
          <w:ilvl w:val="0"/>
          <w:numId w:val="23"/>
        </w:numPr>
        <w:ind w:left="851" w:hanging="284"/>
      </w:pPr>
      <w:r>
        <w:t>З іншої сторони, до різних підсистем ставляться різні вимоги, відносно безпеки, відновлення та резервування даних. В моделі репозиторію до всіх підсистем застосовується однакова політика.</w:t>
      </w:r>
    </w:p>
    <w:p w14:paraId="00DC1C26" w14:textId="673C4D5E" w:rsidR="00EA225A" w:rsidRDefault="00EA225A" w:rsidP="0008552B">
      <w:pPr>
        <w:pStyle w:val="a9"/>
        <w:numPr>
          <w:ilvl w:val="0"/>
          <w:numId w:val="23"/>
        </w:numPr>
        <w:ind w:left="851" w:hanging="284"/>
      </w:pPr>
      <w:r>
        <w:t>Модель спільного використання репозиторію прозора: якщо</w:t>
      </w:r>
      <w:r w:rsidR="007C547C">
        <w:t xml:space="preserve"> нові під</w:t>
      </w:r>
      <w:r>
        <w:t>системи сумісні із узгодженою моделлю даних</w:t>
      </w:r>
      <w:r w:rsidR="007C547C">
        <w:t>, їх можемо безпосередньо інтег</w:t>
      </w:r>
      <w:r>
        <w:t>рувати в систему.</w:t>
      </w:r>
    </w:p>
    <w:p w14:paraId="3E8FB9D4" w14:textId="27F88CAB" w:rsidR="00EA225A" w:rsidRDefault="00EA225A" w:rsidP="0008552B">
      <w:pPr>
        <w:pStyle w:val="a9"/>
        <w:numPr>
          <w:ilvl w:val="0"/>
          <w:numId w:val="23"/>
        </w:numPr>
        <w:ind w:left="851" w:hanging="284"/>
      </w:pPr>
      <w:r>
        <w:t>Однак складно розмістити репозиторій на декількох машинах, оскільки можуть виникнути проблеми, пов’язані з</w:t>
      </w:r>
      <w:r w:rsidR="007C547C">
        <w:t xml:space="preserve"> надлишковістю та порушенням ці</w:t>
      </w:r>
      <w:r>
        <w:t>лісності даних.</w:t>
      </w:r>
    </w:p>
    <w:p w14:paraId="4F51C69D" w14:textId="572B5632" w:rsidR="00EA225A" w:rsidRDefault="00EA225A" w:rsidP="00EA225A">
      <w:r>
        <w:t>В даній моделі репозиторій є пасивни</w:t>
      </w:r>
      <w:r w:rsidR="007C547C">
        <w:t>м елементом, а управління покла</w:t>
      </w:r>
      <w:r>
        <w:t>дене на підсистеми, які використовують дані</w:t>
      </w:r>
      <w:r w:rsidR="007C547C">
        <w:t xml:space="preserve"> з репозиторію. Для систем штуч</w:t>
      </w:r>
      <w:r>
        <w:t>ного інтелекту розроблено альтернативний підх</w:t>
      </w:r>
      <w:r w:rsidR="00A727E3">
        <w:t>ід. Він базується на моделі «ро</w:t>
      </w:r>
      <w:r>
        <w:t>бочої області»</w:t>
      </w:r>
      <w:r w:rsidR="00101A74">
        <w:t xml:space="preserve"> </w:t>
      </w:r>
      <w:r w:rsidR="00A727E3">
        <w:rPr>
          <w:lang w:val="ru-RU"/>
        </w:rPr>
        <w:t>[8</w:t>
      </w:r>
      <w:r w:rsidR="00A727E3" w:rsidRPr="00A727E3">
        <w:rPr>
          <w:lang w:val="ru-RU"/>
        </w:rPr>
        <w:t>]</w:t>
      </w:r>
      <w:r>
        <w:t>, яка ініціює підсистеми тоді, ко</w:t>
      </w:r>
      <w:r w:rsidR="007C547C">
        <w:t>ли конкретні дані стають доступ</w:t>
      </w:r>
      <w:r>
        <w:t>ними. Такий підхід можливо використовувати до систем, в яких форма даних добре структурована.</w:t>
      </w:r>
    </w:p>
    <w:p w14:paraId="3559C7EA" w14:textId="6A261012" w:rsidR="00514CAF" w:rsidRDefault="00DE47CD" w:rsidP="0081742A">
      <w:pPr>
        <w:pStyle w:val="2"/>
        <w:numPr>
          <w:ilvl w:val="2"/>
          <w:numId w:val="13"/>
        </w:numPr>
        <w:ind w:left="1418" w:hanging="851"/>
      </w:pPr>
      <w:bookmarkStart w:id="45" w:name="_Hlk483984760"/>
      <w:bookmarkStart w:id="46" w:name="_Toc530692286"/>
      <w:r>
        <w:t>Архітектура</w:t>
      </w:r>
      <w:r w:rsidR="00CC4CB0">
        <w:rPr>
          <w:lang w:val="ru-RU"/>
        </w:rPr>
        <w:t xml:space="preserve"> клієнт/сервер</w:t>
      </w:r>
      <w:bookmarkEnd w:id="46"/>
    </w:p>
    <w:bookmarkEnd w:id="45"/>
    <w:p w14:paraId="0528B920" w14:textId="77777777" w:rsidR="00EA225A" w:rsidRDefault="00EA225A" w:rsidP="00EA225A">
      <w:r>
        <w:t>Модель архітектури клієнт/сервер – це модель розподіленої системи, в якій показано розподіл даних і процесів між декількома процесорами.</w:t>
      </w:r>
    </w:p>
    <w:p w14:paraId="1EDF9EE2" w14:textId="7F014BA4" w:rsidR="00EA225A" w:rsidRDefault="00EA225A" w:rsidP="00101A74">
      <w:r>
        <w:lastRenderedPageBreak/>
        <w:t>Модель містить три основних компоненти</w:t>
      </w:r>
      <w:r w:rsidR="00101A74">
        <w:t xml:space="preserve"> </w:t>
      </w:r>
      <w:r w:rsidR="00A727E3" w:rsidRPr="00A727E3">
        <w:rPr>
          <w:lang w:val="ru-RU"/>
        </w:rPr>
        <w:t>[9]</w:t>
      </w:r>
      <w:r w:rsidR="00101A74">
        <w:t>:</w:t>
      </w:r>
    </w:p>
    <w:p w14:paraId="1C2B962C" w14:textId="129A54CD" w:rsidR="00EA225A" w:rsidRDefault="00EA225A" w:rsidP="0081742A">
      <w:pPr>
        <w:pStyle w:val="a9"/>
        <w:numPr>
          <w:ilvl w:val="0"/>
          <w:numId w:val="8"/>
        </w:numPr>
        <w:ind w:left="0" w:firstLine="567"/>
      </w:pPr>
      <w:r>
        <w:t>Набір автономних серверів, які надають сервіси іншим підсистемам. Наприклад, сервер друку, який надає послуги д</w:t>
      </w:r>
      <w:r w:rsidR="007C547C">
        <w:t>руку, файлові сервери, які нада</w:t>
      </w:r>
      <w:r>
        <w:t>ють сервіси управління ф</w:t>
      </w:r>
      <w:r w:rsidR="007C547C">
        <w:t>айлами, і сервер</w:t>
      </w:r>
      <w:r w:rsidR="007C547C" w:rsidRPr="007C547C">
        <w:t>-</w:t>
      </w:r>
      <w:r>
        <w:t>ком</w:t>
      </w:r>
      <w:r w:rsidR="007C547C">
        <w:t>пілятор, який надає сервіси компі</w:t>
      </w:r>
      <w:r>
        <w:t>ляції вихідних кодів програми.</w:t>
      </w:r>
    </w:p>
    <w:p w14:paraId="06C60830" w14:textId="644D4206" w:rsidR="00EA225A" w:rsidRDefault="00EA225A" w:rsidP="0081742A">
      <w:pPr>
        <w:pStyle w:val="a9"/>
        <w:numPr>
          <w:ilvl w:val="0"/>
          <w:numId w:val="8"/>
        </w:numPr>
        <w:ind w:left="0" w:firstLine="567"/>
      </w:pPr>
      <w:r>
        <w:t>Набір клієнтів, які викликають сервіси, що надаються серверами. В контексті системи клієнти є звичайними пі</w:t>
      </w:r>
      <w:r w:rsidR="007C547C">
        <w:t>дсистемами. Дозволяється паралель</w:t>
      </w:r>
      <w:r>
        <w:t>не виконання декількох екземплярів клієнтської програми.</w:t>
      </w:r>
    </w:p>
    <w:p w14:paraId="605E78EE" w14:textId="12542D4F" w:rsidR="00EA225A" w:rsidRDefault="00EA225A" w:rsidP="0081742A">
      <w:pPr>
        <w:pStyle w:val="a9"/>
        <w:numPr>
          <w:ilvl w:val="0"/>
          <w:numId w:val="8"/>
        </w:numPr>
        <w:ind w:left="0" w:firstLine="567"/>
      </w:pPr>
      <w:r>
        <w:t>Мережа, за допомогою якої клієнти отримують доступ до сервісів. В принципі немає ніякої заборони на те, щоб кліє</w:t>
      </w:r>
      <w:r w:rsidR="007C547C">
        <w:t>нти і сервери запускались на од</w:t>
      </w:r>
      <w:r>
        <w:t xml:space="preserve">ній машині. На практиці модель клієнт/сервер </w:t>
      </w:r>
      <w:r w:rsidR="007C547C">
        <w:t>в такій ситуації не використову</w:t>
      </w:r>
      <w:r>
        <w:t>ється.</w:t>
      </w:r>
    </w:p>
    <w:p w14:paraId="31A7B9B8" w14:textId="3703DC29" w:rsidR="0051786B" w:rsidRDefault="00EA225A" w:rsidP="0051786B">
      <w:r>
        <w:t>Клієнти повинні знати імена доступних се</w:t>
      </w:r>
      <w:r w:rsidR="007C547C">
        <w:t>рверів та сервісів, які вони на</w:t>
      </w:r>
      <w:r>
        <w:t>дають. В той же час серверам непотрібно знати ні імена клієнтів, ні їх кількість. Клієнти отримують доступ до сервісів, які надає сервер, за допомогою віддале­ного виклику процедур</w:t>
      </w:r>
      <w:r w:rsidR="0051786B">
        <w:t xml:space="preserve"> </w:t>
      </w:r>
      <w:r w:rsidR="00A727E3" w:rsidRPr="00A727E3">
        <w:rPr>
          <w:lang w:val="ru-RU"/>
        </w:rPr>
        <w:t>[10]</w:t>
      </w:r>
      <w:r>
        <w:t>.</w:t>
      </w:r>
    </w:p>
    <w:p w14:paraId="06909722" w14:textId="77777777" w:rsidR="0051786B" w:rsidRDefault="0051786B" w:rsidP="0051786B">
      <w:r>
        <w:t>Під час роботи сервери і клієнти обмінюються даними, але при обміні великими об’ємами даних можуть виникнути проблеми, пов’язані з пропускною здатністю мережі. Правда, з розвитком все більш швидких мереж ця проблема втрачає своє значення.</w:t>
      </w:r>
    </w:p>
    <w:p w14:paraId="15A3E8C0" w14:textId="6359FE2A" w:rsidR="0051786B" w:rsidRDefault="00EA225A" w:rsidP="00EA225A">
      <w:r>
        <w:t>Приклад системи, організованої за типо</w:t>
      </w:r>
      <w:r w:rsidR="007C547C">
        <w:t>м моделі клієнт/сервер, зображе</w:t>
      </w:r>
      <w:r w:rsidR="0051786B">
        <w:t>но на р</w:t>
      </w:r>
      <w:r>
        <w:t xml:space="preserve">ис. </w:t>
      </w:r>
      <w:r w:rsidR="00D453B1">
        <w:t>1.</w:t>
      </w:r>
      <w:r>
        <w:t xml:space="preserve">3. </w:t>
      </w:r>
    </w:p>
    <w:p w14:paraId="4EE54749" w14:textId="793D1330" w:rsidR="00EA225A" w:rsidRDefault="0051786B" w:rsidP="00EA225A">
      <w:r>
        <w:rPr>
          <w:noProof/>
          <w:lang w:val="ru-RU" w:eastAsia="zh-CN"/>
        </w:rPr>
        <w:lastRenderedPageBreak/>
        <mc:AlternateContent>
          <mc:Choice Requires="wps">
            <w:drawing>
              <wp:anchor distT="0" distB="0" distL="114300" distR="114300" simplePos="0" relativeHeight="251655680" behindDoc="0" locked="0" layoutInCell="1" allowOverlap="1" wp14:anchorId="60AB86C6" wp14:editId="6585B789">
                <wp:simplePos x="0" y="0"/>
                <wp:positionH relativeFrom="column">
                  <wp:posOffset>596265</wp:posOffset>
                </wp:positionH>
                <wp:positionV relativeFrom="paragraph">
                  <wp:posOffset>2493645</wp:posOffset>
                </wp:positionV>
                <wp:extent cx="5057775" cy="635"/>
                <wp:effectExtent l="0" t="0" r="0" b="0"/>
                <wp:wrapTopAndBottom/>
                <wp:docPr id="15" name="Поле 15"/>
                <wp:cNvGraphicFramePr/>
                <a:graphic xmlns:a="http://schemas.openxmlformats.org/drawingml/2006/main">
                  <a:graphicData uri="http://schemas.microsoft.com/office/word/2010/wordprocessingShape">
                    <wps:wsp>
                      <wps:cNvSpPr txBox="1"/>
                      <wps:spPr>
                        <a:xfrm>
                          <a:off x="0" y="0"/>
                          <a:ext cx="5057775" cy="635"/>
                        </a:xfrm>
                        <a:prstGeom prst="rect">
                          <a:avLst/>
                        </a:prstGeom>
                        <a:solidFill>
                          <a:prstClr val="white"/>
                        </a:solidFill>
                        <a:ln>
                          <a:noFill/>
                        </a:ln>
                      </wps:spPr>
                      <wps:txbx>
                        <w:txbxContent>
                          <w:p w14:paraId="52732D8E" w14:textId="6ABD0ECE" w:rsidR="008050AD" w:rsidRPr="0051786B" w:rsidRDefault="008050AD" w:rsidP="0051786B">
                            <w:pPr>
                              <w:pStyle w:val="aff"/>
                              <w:jc w:val="center"/>
                              <w:rPr>
                                <w:i w:val="0"/>
                                <w:color w:val="auto"/>
                                <w:sz w:val="44"/>
                                <w:szCs w:val="24"/>
                              </w:rPr>
                            </w:pPr>
                            <w:r w:rsidRPr="0051786B">
                              <w:rPr>
                                <w:i w:val="0"/>
                                <w:color w:val="auto"/>
                                <w:sz w:val="28"/>
                              </w:rPr>
                              <w:t>Рис. 1.3 Архітект</w:t>
                            </w:r>
                            <w:r>
                              <w:rPr>
                                <w:i w:val="0"/>
                                <w:color w:val="auto"/>
                                <w:sz w:val="28"/>
                              </w:rPr>
                              <w:t>ура бібліотечної системи файлів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AB86C6" id="Поле 15" o:spid="_x0000_s1027" type="#_x0000_t202" style="position:absolute;left:0;text-align:left;margin-left:46.95pt;margin-top:196.35pt;width:398.25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" stroked="f">
                <v:textbox style="mso-fit-shape-to-text:t" inset="0,0,0,0">
                  <w:txbxContent>
                    <w:p w14:paraId="52732D8E" w14:textId="6ABD0ECE" w:rsidR="008050AD" w:rsidRPr="0051786B" w:rsidRDefault="008050AD" w:rsidP="0051786B">
                      <w:pPr>
                        <w:pStyle w:val="aff"/>
                        <w:jc w:val="center"/>
                        <w:rPr>
                          <w:i w:val="0"/>
                          <w:color w:val="auto"/>
                          <w:sz w:val="44"/>
                          <w:szCs w:val="24"/>
                        </w:rPr>
                      </w:pPr>
                      <w:r w:rsidRPr="0051786B">
                        <w:rPr>
                          <w:i w:val="0"/>
                          <w:color w:val="auto"/>
                          <w:sz w:val="28"/>
                        </w:rPr>
                        <w:t>Рис. 1.3 Архітект</w:t>
                      </w:r>
                      <w:r>
                        <w:rPr>
                          <w:i w:val="0"/>
                          <w:color w:val="auto"/>
                          <w:sz w:val="28"/>
                        </w:rPr>
                        <w:t>ура бібліотечної системи файлів</w:t>
                      </w:r>
                    </w:p>
                  </w:txbxContent>
                </v:textbox>
                <w10:wrap type="topAndBottom"/>
              </v:shape>
            </w:pict>
          </mc:Fallback>
        </mc:AlternateContent>
      </w:r>
      <w:r>
        <w:rPr>
          <w:noProof/>
          <w:lang w:val="ru-RU" w:eastAsia="zh-CN"/>
        </w:rPr>
        <w:drawing>
          <wp:anchor distT="0" distB="0" distL="114300" distR="114300" simplePos="0" relativeHeight="251654656" behindDoc="0" locked="0" layoutInCell="1" allowOverlap="1" wp14:anchorId="694712B4" wp14:editId="38235C23">
            <wp:simplePos x="0" y="0"/>
            <wp:positionH relativeFrom="column">
              <wp:posOffset>596265</wp:posOffset>
            </wp:positionH>
            <wp:positionV relativeFrom="paragraph">
              <wp:posOffset>74295</wp:posOffset>
            </wp:positionV>
            <wp:extent cx="5057775" cy="2362200"/>
            <wp:effectExtent l="0" t="0" r="9525"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2362200"/>
                    </a:xfrm>
                    <a:prstGeom prst="rect">
                      <a:avLst/>
                    </a:prstGeom>
                    <a:noFill/>
                    <a:ln>
                      <a:noFill/>
                    </a:ln>
                  </pic:spPr>
                </pic:pic>
              </a:graphicData>
            </a:graphic>
          </wp:anchor>
        </w:drawing>
      </w:r>
      <w:r w:rsidR="00EA225A">
        <w:t>Це багатокористувацька гіпертекстова система, призначена для підтримки бібліотеки відеофільмів і фотографій. В ній міститься декілька серверів, які розміщують різні типи медіа файлів і керують ними. Відео файли необхідно передавати швидко і синхронно, але з відносно малою роздільною здатністю. Вони можуть зберігатись у стисненому стані. Фотографії повинні передаватись з високою роздільною здатністю. Каталоги повинні забезпечувати роботу з множиною запитів і підтримувати зв'</w:t>
      </w:r>
      <w:r w:rsidR="007C547C">
        <w:t>язок із використанням гіпертекс</w:t>
      </w:r>
      <w:r>
        <w:t xml:space="preserve">тової системи </w:t>
      </w:r>
      <w:r w:rsidR="00135881">
        <w:t>[11</w:t>
      </w:r>
      <w:r w:rsidR="00135881" w:rsidRPr="00135881">
        <w:t>]</w:t>
      </w:r>
      <w:r>
        <w:t>.</w:t>
      </w:r>
      <w:r w:rsidR="00EA225A">
        <w:t xml:space="preserve"> Тут клієнтська програма є просто інтегрованим інтерфейсом користувача.</w:t>
      </w:r>
    </w:p>
    <w:p w14:paraId="2CCE6937" w14:textId="3BB7A2CC" w:rsidR="00EA225A" w:rsidRDefault="00EA225A" w:rsidP="00EA225A">
      <w:r>
        <w:t xml:space="preserve">Підхід клієнт/сервер можна використовувати при реалізації систем, що базуються на репозиторії, який підтримується як сервер системи. Підсистеми, які мають доступ до репозиторію, є клієнтами. Але звичайно кожна підсистема керує власними даними. </w:t>
      </w:r>
    </w:p>
    <w:p w14:paraId="39079FB3" w14:textId="77777777" w:rsidR="00253629" w:rsidRDefault="00EA225A" w:rsidP="00EA225A">
      <w:r>
        <w:t xml:space="preserve">Найбільш важлива перевага моделі клієнт/сервер полягає в тому, що вона є розподіленою архітектурою. ЇЇ ефективно використовувати в мережевих системах з множиною розподілених процесорів. </w:t>
      </w:r>
    </w:p>
    <w:p w14:paraId="69CF6839" w14:textId="77777777" w:rsidR="00253629" w:rsidRDefault="00253629" w:rsidP="00EA225A"/>
    <w:p w14:paraId="2125F0C4" w14:textId="4EE9990B" w:rsidR="00514CAF" w:rsidRDefault="00253629" w:rsidP="00EA225A">
      <w:r>
        <w:rPr>
          <w:noProof/>
          <w:lang w:val="ru-RU" w:eastAsia="zh-CN"/>
        </w:rPr>
        <w:lastRenderedPageBreak/>
        <w:drawing>
          <wp:anchor distT="0" distB="0" distL="114300" distR="114300" simplePos="0" relativeHeight="251658752" behindDoc="0" locked="0" layoutInCell="1" allowOverlap="1" wp14:anchorId="392AB7FB" wp14:editId="38E3FF58">
            <wp:simplePos x="0" y="0"/>
            <wp:positionH relativeFrom="column">
              <wp:posOffset>710565</wp:posOffset>
            </wp:positionH>
            <wp:positionV relativeFrom="paragraph">
              <wp:posOffset>661670</wp:posOffset>
            </wp:positionV>
            <wp:extent cx="4429125" cy="2133600"/>
            <wp:effectExtent l="0" t="0" r="9525"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2133600"/>
                    </a:xfrm>
                    <a:prstGeom prst="rect">
                      <a:avLst/>
                    </a:prstGeom>
                    <a:noFill/>
                    <a:ln>
                      <a:noFill/>
                    </a:ln>
                  </pic:spPr>
                </pic:pic>
              </a:graphicData>
            </a:graphic>
            <wp14:sizeRelV relativeFrom="margin">
              <wp14:pctHeight>0</wp14:pctHeight>
            </wp14:sizeRelV>
          </wp:anchor>
        </w:drawing>
      </w:r>
      <w:r w:rsidR="00EA225A">
        <w:t xml:space="preserve">В </w:t>
      </w:r>
      <w:r>
        <w:t xml:space="preserve">дану </w:t>
      </w:r>
      <w:r w:rsidR="00EA225A">
        <w:t>систему легко добавити новий сервер і інтегрувати її з останньою частиною системи або ж обновити сервери, не діючі на інші частини системи.</w:t>
      </w:r>
    </w:p>
    <w:p w14:paraId="0895293A" w14:textId="41410756" w:rsidR="009B4432" w:rsidRDefault="00253629" w:rsidP="0051786B">
      <w:r>
        <w:rPr>
          <w:noProof/>
          <w:lang w:val="ru-RU" w:eastAsia="zh-CN"/>
        </w:rPr>
        <mc:AlternateContent>
          <mc:Choice Requires="wps">
            <w:drawing>
              <wp:anchor distT="0" distB="0" distL="114300" distR="114300" simplePos="0" relativeHeight="251662848" behindDoc="0" locked="0" layoutInCell="1" allowOverlap="1" wp14:anchorId="1EF8F8ED" wp14:editId="3BB42AAF">
                <wp:simplePos x="0" y="0"/>
                <wp:positionH relativeFrom="column">
                  <wp:posOffset>710565</wp:posOffset>
                </wp:positionH>
                <wp:positionV relativeFrom="paragraph">
                  <wp:posOffset>2202815</wp:posOffset>
                </wp:positionV>
                <wp:extent cx="4429125" cy="635"/>
                <wp:effectExtent l="0" t="0" r="0" b="0"/>
                <wp:wrapTopAndBottom/>
                <wp:docPr id="17" name="Поле 17"/>
                <wp:cNvGraphicFramePr/>
                <a:graphic xmlns:a="http://schemas.openxmlformats.org/drawingml/2006/main">
                  <a:graphicData uri="http://schemas.microsoft.com/office/word/2010/wordprocessingShape">
                    <wps:wsp>
                      <wps:cNvSpPr txBox="1"/>
                      <wps:spPr>
                        <a:xfrm>
                          <a:off x="0" y="0"/>
                          <a:ext cx="4429125" cy="635"/>
                        </a:xfrm>
                        <a:prstGeom prst="rect">
                          <a:avLst/>
                        </a:prstGeom>
                        <a:solidFill>
                          <a:prstClr val="white"/>
                        </a:solidFill>
                        <a:ln>
                          <a:noFill/>
                        </a:ln>
                      </wps:spPr>
                      <wps:txbx>
                        <w:txbxContent>
                          <w:p w14:paraId="4D87DA57" w14:textId="1948D0F9" w:rsidR="008050AD" w:rsidRPr="0051786B" w:rsidRDefault="008050AD" w:rsidP="0051786B">
                            <w:pPr>
                              <w:pStyle w:val="aff"/>
                              <w:jc w:val="center"/>
                              <w:rPr>
                                <w:i w:val="0"/>
                                <w:noProof/>
                                <w:color w:val="auto"/>
                                <w:sz w:val="44"/>
                                <w:szCs w:val="24"/>
                              </w:rPr>
                            </w:pPr>
                            <w:r w:rsidRPr="0051786B">
                              <w:rPr>
                                <w:i w:val="0"/>
                                <w:color w:val="auto"/>
                                <w:sz w:val="28"/>
                              </w:rPr>
                              <w:t>Рис. 1.4 Система клієнт/сервер</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8F8ED" id="Поле 17" o:spid="_x0000_s1028" type="#_x0000_t202" style="position:absolute;left:0;text-align:left;margin-left:55.95pt;margin-top:173.45pt;width:348.7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" stroked="f">
                <v:textbox style="mso-fit-shape-to-text:t" inset="0,0,0,0">
                  <w:txbxContent>
                    <w:p w14:paraId="4D87DA57" w14:textId="1948D0F9" w:rsidR="008050AD" w:rsidRPr="0051786B" w:rsidRDefault="008050AD" w:rsidP="0051786B">
                      <w:pPr>
                        <w:pStyle w:val="aff"/>
                        <w:jc w:val="center"/>
                        <w:rPr>
                          <w:i w:val="0"/>
                          <w:noProof/>
                          <w:color w:val="auto"/>
                          <w:sz w:val="44"/>
                          <w:szCs w:val="24"/>
                        </w:rPr>
                      </w:pPr>
                      <w:r w:rsidRPr="0051786B">
                        <w:rPr>
                          <w:i w:val="0"/>
                          <w:color w:val="auto"/>
                          <w:sz w:val="28"/>
                        </w:rPr>
                        <w:t>Рис. 1.4 Система клієнт/сервер</w:t>
                      </w:r>
                    </w:p>
                  </w:txbxContent>
                </v:textbox>
                <w10:wrap type="topAndBottom"/>
              </v:shape>
            </w:pict>
          </mc:Fallback>
        </mc:AlternateContent>
      </w:r>
      <w:r w:rsidR="009B4432">
        <w:t>В архітектурі клієнт/сервер програмні додатки моделюються як набір се</w:t>
      </w:r>
      <w:r w:rsidR="009B4432">
        <w:softHyphen/>
        <w:t>рвісів, що надаються серверами, і множина клієнтів, які використовують дані сервіси. Клієнти повинні знати про доступні сервери, хоча і не можуть мати уя</w:t>
      </w:r>
      <w:r w:rsidR="009B4432">
        <w:softHyphen/>
        <w:t>в</w:t>
      </w:r>
      <w:r w:rsidR="009B4432">
        <w:softHyphen/>
        <w:t xml:space="preserve">лення про існування інших клієнтів. Як видно з рис. </w:t>
      </w:r>
      <w:r w:rsidR="00D453B1">
        <w:t>1</w:t>
      </w:r>
      <w:r w:rsidR="009B4432">
        <w:t>.</w:t>
      </w:r>
      <w:r w:rsidR="00D453B1">
        <w:t>4</w:t>
      </w:r>
      <w:r w:rsidR="009B4432">
        <w:t>, на якій зображено мо</w:t>
      </w:r>
      <w:r w:rsidR="009B4432">
        <w:softHyphen/>
        <w:t>дель розподіленої архітектури клієнт/сервер, клієнти і</w:t>
      </w:r>
      <w:r w:rsidR="0051786B">
        <w:t xml:space="preserve"> сервери подають різні процеси.</w:t>
      </w:r>
    </w:p>
    <w:p w14:paraId="35624590" w14:textId="235572AE" w:rsidR="009B4432" w:rsidRDefault="00253629" w:rsidP="00253629">
      <w:r>
        <w:rPr>
          <w:noProof/>
          <w:lang w:val="ru-RU" w:eastAsia="zh-CN"/>
        </w:rPr>
        <mc:AlternateContent>
          <mc:Choice Requires="wps">
            <w:drawing>
              <wp:anchor distT="0" distB="0" distL="114300" distR="114300" simplePos="0" relativeHeight="251674112" behindDoc="0" locked="0" layoutInCell="1" allowOverlap="1" wp14:anchorId="34A017DD" wp14:editId="5AA7CFFB">
                <wp:simplePos x="0" y="0"/>
                <wp:positionH relativeFrom="column">
                  <wp:posOffset>805815</wp:posOffset>
                </wp:positionH>
                <wp:positionV relativeFrom="paragraph">
                  <wp:posOffset>4098925</wp:posOffset>
                </wp:positionV>
                <wp:extent cx="4229100" cy="635"/>
                <wp:effectExtent l="0" t="0" r="0" b="0"/>
                <wp:wrapTopAndBottom/>
                <wp:docPr id="19" name="Поле 19"/>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750E0C40" w14:textId="7D3CC645" w:rsidR="008050AD" w:rsidRPr="00253629" w:rsidRDefault="008050AD" w:rsidP="00253629">
                            <w:pPr>
                              <w:pStyle w:val="aff"/>
                              <w:rPr>
                                <w:i w:val="0"/>
                                <w:noProof/>
                                <w:color w:val="auto"/>
                                <w:sz w:val="44"/>
                                <w:szCs w:val="24"/>
                              </w:rPr>
                            </w:pPr>
                            <w:r w:rsidRPr="00253629">
                              <w:rPr>
                                <w:i w:val="0"/>
                                <w:color w:val="auto"/>
                                <w:sz w:val="28"/>
                              </w:rPr>
                              <w:t>Рис. 1.5 Комп’ютери в мережі клієнт/сервер</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A017DD" id="Поле 19" o:spid="_x0000_s1029" type="#_x0000_t202" style="position:absolute;left:0;text-align:left;margin-left:63.45pt;margin-top:322.75pt;width:333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" stroked="f">
                <v:textbox style="mso-fit-shape-to-text:t" inset="0,0,0,0">
                  <w:txbxContent>
                    <w:p w14:paraId="750E0C40" w14:textId="7D3CC645" w:rsidR="008050AD" w:rsidRPr="00253629" w:rsidRDefault="008050AD" w:rsidP="00253629">
                      <w:pPr>
                        <w:pStyle w:val="aff"/>
                        <w:rPr>
                          <w:i w:val="0"/>
                          <w:noProof/>
                          <w:color w:val="auto"/>
                          <w:sz w:val="44"/>
                          <w:szCs w:val="24"/>
                        </w:rPr>
                      </w:pPr>
                      <w:r w:rsidRPr="00253629">
                        <w:rPr>
                          <w:i w:val="0"/>
                          <w:color w:val="auto"/>
                          <w:sz w:val="28"/>
                        </w:rPr>
                        <w:t>Рис. 1.5 Комп’ютери в мережі клієнт/сервер</w:t>
                      </w:r>
                    </w:p>
                  </w:txbxContent>
                </v:textbox>
                <w10:wrap type="topAndBottom"/>
              </v:shape>
            </w:pict>
          </mc:Fallback>
        </mc:AlternateContent>
      </w:r>
      <w:r>
        <w:rPr>
          <w:noProof/>
          <w:lang w:val="ru-RU" w:eastAsia="zh-CN"/>
        </w:rPr>
        <w:drawing>
          <wp:anchor distT="0" distB="0" distL="114300" distR="114300" simplePos="0" relativeHeight="251673088" behindDoc="1" locked="0" layoutInCell="1" allowOverlap="1" wp14:anchorId="451AEF6F" wp14:editId="4A860D07">
            <wp:simplePos x="0" y="0"/>
            <wp:positionH relativeFrom="column">
              <wp:posOffset>805815</wp:posOffset>
            </wp:positionH>
            <wp:positionV relativeFrom="page">
              <wp:posOffset>7748905</wp:posOffset>
            </wp:positionV>
            <wp:extent cx="4229100" cy="2095500"/>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2095500"/>
                    </a:xfrm>
                    <a:prstGeom prst="rect">
                      <a:avLst/>
                    </a:prstGeom>
                    <a:noFill/>
                    <a:ln>
                      <a:noFill/>
                    </a:ln>
                  </pic:spPr>
                </pic:pic>
              </a:graphicData>
            </a:graphic>
          </wp:anchor>
        </w:drawing>
      </w:r>
      <w:r w:rsidR="009B4432">
        <w:t>В системі між процесорами і процесами не обов’язково повинно втри</w:t>
      </w:r>
      <w:r w:rsidR="009B4432">
        <w:softHyphen/>
        <w:t xml:space="preserve">муватися відношення «один до одного». На рис. </w:t>
      </w:r>
      <w:r w:rsidR="00D453B1">
        <w:t>1.5</w:t>
      </w:r>
      <w:r w:rsidR="009B4432">
        <w:t xml:space="preserve"> зображено фізичну архітек</w:t>
      </w:r>
      <w:r w:rsidR="009B4432">
        <w:softHyphen/>
        <w:t>туру системи, що складається із шести клієнтських машин і двох серверів. В загаль</w:t>
      </w:r>
      <w:r w:rsidR="009B4432">
        <w:softHyphen/>
        <w:t>ному випадку, говорячи про клієнтів і сервери , маємо на увазі скоріше логічні процеси, ніж фізичні машини, на яких виконуються процеси.</w:t>
      </w:r>
    </w:p>
    <w:p w14:paraId="49234247" w14:textId="4DEFDEFC" w:rsidR="00514CAF" w:rsidRDefault="009B4432" w:rsidP="00514CAF">
      <w:r w:rsidRPr="009B4432">
        <w:lastRenderedPageBreak/>
        <w:t>Архітектура клієнт/сервер повинна відображати логічну структуру прог­рамного додатку, який проектується .</w:t>
      </w:r>
    </w:p>
    <w:p w14:paraId="751FC1FA" w14:textId="21FB0B15" w:rsidR="00EF6D86" w:rsidRDefault="009B4432" w:rsidP="00253629">
      <w:r>
        <w:t xml:space="preserve">На рис. </w:t>
      </w:r>
      <w:r w:rsidR="00D453B1">
        <w:t>1.6</w:t>
      </w:r>
      <w:r>
        <w:t xml:space="preserve"> пропонується ще один погляд</w:t>
      </w:r>
      <w:r w:rsidR="007C547C">
        <w:t xml:space="preserve"> на програмні додатки, структу</w:t>
      </w:r>
      <w:r>
        <w:t xml:space="preserve">рований у вигляді трьох рівнів. </w:t>
      </w:r>
    </w:p>
    <w:p w14:paraId="763894CC" w14:textId="36E4EF2F" w:rsidR="009B4432" w:rsidRDefault="00EF6D86" w:rsidP="00253629">
      <w:r>
        <w:rPr>
          <w:noProof/>
          <w:lang w:val="ru-RU" w:eastAsia="zh-CN"/>
        </w:rPr>
        <mc:AlternateContent>
          <mc:Choice Requires="wps">
            <w:drawing>
              <wp:anchor distT="0" distB="0" distL="114300" distR="114300" simplePos="0" relativeHeight="251688448" behindDoc="0" locked="0" layoutInCell="1" allowOverlap="1" wp14:anchorId="57469387" wp14:editId="167EB765">
                <wp:simplePos x="0" y="0"/>
                <wp:positionH relativeFrom="column">
                  <wp:posOffset>72390</wp:posOffset>
                </wp:positionH>
                <wp:positionV relativeFrom="paragraph">
                  <wp:posOffset>1749425</wp:posOffset>
                </wp:positionV>
                <wp:extent cx="5838825" cy="635"/>
                <wp:effectExtent l="0" t="0" r="9525" b="0"/>
                <wp:wrapTopAndBottom/>
                <wp:docPr id="28" name="Поле 28"/>
                <wp:cNvGraphicFramePr/>
                <a:graphic xmlns:a="http://schemas.openxmlformats.org/drawingml/2006/main">
                  <a:graphicData uri="http://schemas.microsoft.com/office/word/2010/wordprocessingShape">
                    <wps:wsp>
                      <wps:cNvSpPr txBox="1"/>
                      <wps:spPr>
                        <a:xfrm>
                          <a:off x="0" y="0"/>
                          <a:ext cx="5838825" cy="635"/>
                        </a:xfrm>
                        <a:prstGeom prst="rect">
                          <a:avLst/>
                        </a:prstGeom>
                        <a:solidFill>
                          <a:prstClr val="white"/>
                        </a:solidFill>
                        <a:ln>
                          <a:noFill/>
                        </a:ln>
                      </wps:spPr>
                      <wps:txbx>
                        <w:txbxContent>
                          <w:p w14:paraId="5FA436AA" w14:textId="178A9A7B" w:rsidR="008050AD" w:rsidRPr="00253629" w:rsidRDefault="008050AD" w:rsidP="00253629">
                            <w:pPr>
                              <w:pStyle w:val="aff"/>
                              <w:jc w:val="center"/>
                              <w:rPr>
                                <w:i w:val="0"/>
                                <w:noProof/>
                                <w:color w:val="auto"/>
                                <w:sz w:val="44"/>
                                <w:szCs w:val="24"/>
                              </w:rPr>
                            </w:pPr>
                            <w:r w:rsidRPr="00253629">
                              <w:rPr>
                                <w:i w:val="0"/>
                                <w:color w:val="auto"/>
                                <w:sz w:val="28"/>
                              </w:rPr>
                              <w:t>Рис. 1.6 Рівні програмного додатку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469387" id="Поле 28" o:spid="_x0000_s1030" type="#_x0000_t202" style="position:absolute;left:0;text-align:left;margin-left:5.7pt;margin-top:137.75pt;width:459.75pt;height:.05pt;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" stroked="f">
                <v:textbox style="mso-fit-shape-to-text:t" inset="0,0,0,0">
                  <w:txbxContent>
                    <w:p w14:paraId="5FA436AA" w14:textId="178A9A7B" w:rsidR="008050AD" w:rsidRPr="00253629" w:rsidRDefault="008050AD" w:rsidP="00253629">
                      <w:pPr>
                        <w:pStyle w:val="aff"/>
                        <w:jc w:val="center"/>
                        <w:rPr>
                          <w:i w:val="0"/>
                          <w:noProof/>
                          <w:color w:val="auto"/>
                          <w:sz w:val="44"/>
                          <w:szCs w:val="24"/>
                        </w:rPr>
                      </w:pPr>
                      <w:r w:rsidRPr="00253629">
                        <w:rPr>
                          <w:i w:val="0"/>
                          <w:color w:val="auto"/>
                          <w:sz w:val="28"/>
                        </w:rPr>
                        <w:t>Рис. 1.6 Рівні програмного додатку</w:t>
                      </w:r>
                    </w:p>
                  </w:txbxContent>
                </v:textbox>
                <w10:wrap type="topAndBottom"/>
              </v:shape>
            </w:pict>
          </mc:Fallback>
        </mc:AlternateContent>
      </w:r>
      <w:r>
        <w:rPr>
          <w:noProof/>
          <w:lang w:val="ru-RU" w:eastAsia="zh-CN"/>
        </w:rPr>
        <w:drawing>
          <wp:anchor distT="0" distB="0" distL="114300" distR="114300" simplePos="0" relativeHeight="251679232" behindDoc="0" locked="0" layoutInCell="1" allowOverlap="1" wp14:anchorId="23BD3264" wp14:editId="0B8C0A95">
            <wp:simplePos x="0" y="0"/>
            <wp:positionH relativeFrom="column">
              <wp:posOffset>2063115</wp:posOffset>
            </wp:positionH>
            <wp:positionV relativeFrom="paragraph">
              <wp:posOffset>44450</wp:posOffset>
            </wp:positionV>
            <wp:extent cx="2103120" cy="1645920"/>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3120" cy="1645920"/>
                    </a:xfrm>
                    <a:prstGeom prst="rect">
                      <a:avLst/>
                    </a:prstGeom>
                    <a:noFill/>
                    <a:ln>
                      <a:noFill/>
                    </a:ln>
                  </pic:spPr>
                </pic:pic>
              </a:graphicData>
            </a:graphic>
          </wp:anchor>
        </w:drawing>
      </w:r>
      <w:r w:rsidR="009B4432">
        <w:t>Рівень подан</w:t>
      </w:r>
      <w:r w:rsidR="007C547C">
        <w:t>ня забезпечує інформацію для ко</w:t>
      </w:r>
      <w:r w:rsidR="009B4432">
        <w:t>ристувачів і взаємодію з ними. Рівень виконан</w:t>
      </w:r>
      <w:r w:rsidR="007C547C">
        <w:t>ня додатку реалізує логіку робо</w:t>
      </w:r>
      <w:r w:rsidR="009B4432">
        <w:t>ти додатку. Нарівні управління даними виконуються всі операції з даними. В централізованих системах між даними рівнями немає чіткого розподілу. Однак при проектуванні розподілених систем необхідно розділити ці рівні, щоб розкласти кожен рівень на різні комп’ютери.</w:t>
      </w:r>
    </w:p>
    <w:p w14:paraId="3B90E003" w14:textId="0ED17A61" w:rsidR="009B4432" w:rsidRDefault="00253629" w:rsidP="00253629">
      <w:r>
        <w:rPr>
          <w:noProof/>
          <w:lang w:val="ru-RU" w:eastAsia="zh-CN"/>
        </w:rPr>
        <w:drawing>
          <wp:anchor distT="0" distB="0" distL="114300" distR="114300" simplePos="0" relativeHeight="251691520" behindDoc="0" locked="0" layoutInCell="1" allowOverlap="1" wp14:anchorId="19794CC8" wp14:editId="6056EE62">
            <wp:simplePos x="0" y="0"/>
            <wp:positionH relativeFrom="column">
              <wp:posOffset>853440</wp:posOffset>
            </wp:positionH>
            <wp:positionV relativeFrom="paragraph">
              <wp:posOffset>922020</wp:posOffset>
            </wp:positionV>
            <wp:extent cx="4076700" cy="1743075"/>
            <wp:effectExtent l="0" t="0" r="0" b="952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1743075"/>
                    </a:xfrm>
                    <a:prstGeom prst="rect">
                      <a:avLst/>
                    </a:prstGeom>
                    <a:noFill/>
                    <a:ln>
                      <a:noFill/>
                    </a:ln>
                  </pic:spPr>
                </pic:pic>
              </a:graphicData>
            </a:graphic>
            <wp14:sizeRelV relativeFrom="margin">
              <wp14:pctHeight>0</wp14:pctHeight>
            </wp14:sizeRelV>
          </wp:anchor>
        </w:drawing>
      </w:r>
      <w:r w:rsidR="009B4432">
        <w:t>Самою простою архітектурою клієнт/сервер є дворівнева, в якій додатки складаються із сервера (або множини серверів) і групи клієнтів. Існує д</w:t>
      </w:r>
      <w:r w:rsidR="00FA16B6">
        <w:t>ва види такої архітектури рис. 1.7</w:t>
      </w:r>
      <w:r>
        <w:t>.</w:t>
      </w:r>
    </w:p>
    <w:p w14:paraId="74242586" w14:textId="77777777" w:rsidR="00253629" w:rsidRDefault="00253629" w:rsidP="00253629">
      <w:pPr>
        <w:ind w:firstLine="0"/>
      </w:pPr>
      <w:r>
        <w:rPr>
          <w:noProof/>
          <w:lang w:val="ru-RU" w:eastAsia="zh-CN"/>
        </w:rPr>
        <mc:AlternateContent>
          <mc:Choice Requires="wps">
            <w:drawing>
              <wp:inline distT="0" distB="0" distL="0" distR="0" wp14:anchorId="620FA56C" wp14:editId="7BE88BD9">
                <wp:extent cx="5819775" cy="635"/>
                <wp:effectExtent l="0" t="0" r="9525" b="0"/>
                <wp:docPr id="35" name="Поле 35"/>
                <wp:cNvGraphicFramePr/>
                <a:graphic xmlns:a="http://schemas.openxmlformats.org/drawingml/2006/main">
                  <a:graphicData uri="http://schemas.microsoft.com/office/word/2010/wordprocessingShape">
                    <wps:wsp>
                      <wps:cNvSpPr txBox="1"/>
                      <wps:spPr>
                        <a:xfrm>
                          <a:off x="0" y="0"/>
                          <a:ext cx="5819775" cy="635"/>
                        </a:xfrm>
                        <a:prstGeom prst="rect">
                          <a:avLst/>
                        </a:prstGeom>
                        <a:solidFill>
                          <a:prstClr val="white"/>
                        </a:solidFill>
                        <a:ln>
                          <a:noFill/>
                        </a:ln>
                      </wps:spPr>
                      <wps:txbx>
                        <w:txbxContent>
                          <w:p w14:paraId="0E3234D1" w14:textId="28C6C77D" w:rsidR="008050AD" w:rsidRPr="00253629" w:rsidRDefault="008050AD" w:rsidP="00253629">
                            <w:pPr>
                              <w:pStyle w:val="aff"/>
                              <w:jc w:val="center"/>
                              <w:rPr>
                                <w:i w:val="0"/>
                                <w:noProof/>
                                <w:color w:val="auto"/>
                                <w:sz w:val="44"/>
                                <w:szCs w:val="24"/>
                              </w:rPr>
                            </w:pPr>
                            <w:r w:rsidRPr="00253629">
                              <w:rPr>
                                <w:i w:val="0"/>
                                <w:color w:val="auto"/>
                                <w:sz w:val="28"/>
                              </w:rPr>
                              <w:t>Рис. 1.7 Моделі товстого та тонкого клієнта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20FA56C" id="Поле 35" o:spid="_x0000_s1031" type="#_x0000_t202" style="width:458.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" stroked="f">
                <v:textbox style="mso-fit-shape-to-text:t" inset="0,0,0,0">
                  <w:txbxContent>
                    <w:p w14:paraId="0E3234D1" w14:textId="28C6C77D" w:rsidR="008050AD" w:rsidRPr="00253629" w:rsidRDefault="008050AD" w:rsidP="00253629">
                      <w:pPr>
                        <w:pStyle w:val="aff"/>
                        <w:jc w:val="center"/>
                        <w:rPr>
                          <w:i w:val="0"/>
                          <w:noProof/>
                          <w:color w:val="auto"/>
                          <w:sz w:val="44"/>
                          <w:szCs w:val="24"/>
                        </w:rPr>
                      </w:pPr>
                      <w:r w:rsidRPr="00253629">
                        <w:rPr>
                          <w:i w:val="0"/>
                          <w:color w:val="auto"/>
                          <w:sz w:val="28"/>
                        </w:rPr>
                        <w:t>Рис. 1.7 Моделі товстого та тонкого клієнта</w:t>
                      </w:r>
                    </w:p>
                  </w:txbxContent>
                </v:textbox>
                <w10:anchorlock/>
              </v:shape>
            </w:pict>
          </mc:Fallback>
        </mc:AlternateContent>
      </w:r>
      <w:r w:rsidR="009B4432">
        <w:t xml:space="preserve">  </w:t>
      </w:r>
    </w:p>
    <w:p w14:paraId="415344CF" w14:textId="64E3C969" w:rsidR="009B4432" w:rsidRDefault="009B4432" w:rsidP="00253629">
      <w:r w:rsidRPr="009B4432">
        <w:rPr>
          <w:b/>
        </w:rPr>
        <w:t>Модель тонкого клієнта</w:t>
      </w:r>
      <w:r>
        <w:t>. В даній моде</w:t>
      </w:r>
      <w:r w:rsidR="007C547C">
        <w:t>лі всі робота додатку і керуван</w:t>
      </w:r>
      <w:r>
        <w:t>ня даними виконуються на сервері. На клієнтській машині виконується тільки ПЗ рівня подання.</w:t>
      </w:r>
    </w:p>
    <w:p w14:paraId="79E3D860" w14:textId="3F8DF4FA" w:rsidR="009B4432" w:rsidRDefault="009B4432" w:rsidP="009B4432">
      <w:r>
        <w:lastRenderedPageBreak/>
        <w:t xml:space="preserve">    </w:t>
      </w:r>
      <w:r w:rsidRPr="009B4432">
        <w:rPr>
          <w:b/>
        </w:rPr>
        <w:t>Модель товстого клієнта</w:t>
      </w:r>
      <w:r>
        <w:t>. В даній моделі сервер тільки керує даними. На клієнтській машині реалізована робота додатку і взаємодія з користувачем системи.</w:t>
      </w:r>
    </w:p>
    <w:p w14:paraId="14EF3896" w14:textId="1207F5CE" w:rsidR="009B4432" w:rsidRDefault="009B4432" w:rsidP="009B4432">
      <w:r>
        <w:t xml:space="preserve">Тонкий клієнт дворівневої структури </w:t>
      </w:r>
      <w:r w:rsidR="007C547C">
        <w:t>– самий простий спосіб переведе</w:t>
      </w:r>
      <w:r>
        <w:t>ння існуючих централізованих систем в архіте</w:t>
      </w:r>
      <w:r w:rsidR="007C547C">
        <w:t>ктуру клієнт/сервер. Користува</w:t>
      </w:r>
      <w:r>
        <w:t>цький інтерфейс в даних системах «пересе</w:t>
      </w:r>
      <w:r w:rsidR="007C547C">
        <w:t>ляється» на персональний комп’ю</w:t>
      </w:r>
      <w:r>
        <w:t>тер, а сам програмний додаток виконує функції</w:t>
      </w:r>
      <w:r w:rsidR="007C547C">
        <w:t xml:space="preserve"> сервера, тобто виконує всі про</w:t>
      </w:r>
      <w:r>
        <w:t>цеси додатку і керує даними. Модель тонко</w:t>
      </w:r>
      <w:r w:rsidR="007C547C">
        <w:t>го клієнта можемо також реалізува</w:t>
      </w:r>
      <w:r>
        <w:t xml:space="preserve">ти там , де клієнти подають собою звичайні мережеві пристрої, а не персональні комп’ютери або робочі станції. Мережеві </w:t>
      </w:r>
      <w:r w:rsidR="007C547C">
        <w:t>пристрої запускають Internet-бра</w:t>
      </w:r>
      <w:r>
        <w:t>узер і користувацький інтерфейс, реалізований в середині системи.</w:t>
      </w:r>
    </w:p>
    <w:p w14:paraId="0728065C" w14:textId="0528D247" w:rsidR="009B4432" w:rsidRDefault="009B4432" w:rsidP="009B4432">
      <w:r>
        <w:t>Головний недолік моделі тонкого кліє</w:t>
      </w:r>
      <w:r w:rsidR="007C547C">
        <w:t>нта – велика завантаженість сер</w:t>
      </w:r>
      <w:r>
        <w:t>вера та мережі. Всі обчислення виконуються на сервері, а це може призвести до значного мереженого трафіку між клієнтом і</w:t>
      </w:r>
      <w:r w:rsidR="007C547C">
        <w:t xml:space="preserve"> сервером. В сучасних комп’юте</w:t>
      </w:r>
      <w:r>
        <w:t xml:space="preserve">рах достатньо обчислювальної потужності, </w:t>
      </w:r>
      <w:r w:rsidR="007C547C">
        <w:t>але вона практично не використову</w:t>
      </w:r>
      <w:r>
        <w:t>ється в моделі тонкого клієнта.</w:t>
      </w:r>
    </w:p>
    <w:p w14:paraId="57FC8279" w14:textId="722FF775" w:rsidR="009B4432" w:rsidRDefault="009B4432" w:rsidP="00253629">
      <w:r>
        <w:t xml:space="preserve">Модель товстого клієнта використовує обчислювальну потужність ло­кальних машин: і рівень виконання додатку, і рівень подання розміщуються на клієнтський сервер. Сервер в даному випадку, </w:t>
      </w:r>
      <w:r w:rsidR="007C547C">
        <w:t>за сутністю, є сервером транзак</w:t>
      </w:r>
      <w:r>
        <w:t>цій, який керує всіма трансакціями баз даних. Прикладом архітектури такого типу бути системи банкоматів, в яких банкома</w:t>
      </w:r>
      <w:r w:rsidR="007C547C">
        <w:t>т є клієнтом, а сервер – центра</w:t>
      </w:r>
      <w:r>
        <w:t>льним комп’ютером, який обслуговує баз</w:t>
      </w:r>
      <w:r w:rsidR="00253629">
        <w:t>у даних розрахунку з клієнтами.</w:t>
      </w:r>
    </w:p>
    <w:p w14:paraId="60134A7E" w14:textId="7BAA777F" w:rsidR="009B4432" w:rsidRDefault="00DE47CD" w:rsidP="0081742A">
      <w:pPr>
        <w:pStyle w:val="2"/>
        <w:numPr>
          <w:ilvl w:val="2"/>
          <w:numId w:val="13"/>
        </w:numPr>
        <w:ind w:left="1418" w:hanging="851"/>
      </w:pPr>
      <w:bookmarkStart w:id="47" w:name="_Toc530692287"/>
      <w:r>
        <w:t>Архітектура</w:t>
      </w:r>
      <w:r w:rsidR="009B4432" w:rsidRPr="00CC4CB0">
        <w:rPr>
          <w:lang w:val="ru-RU"/>
        </w:rPr>
        <w:t xml:space="preserve"> </w:t>
      </w:r>
      <w:r w:rsidR="009B4432" w:rsidRPr="009B4432">
        <w:t>абстрактної машини</w:t>
      </w:r>
      <w:bookmarkEnd w:id="47"/>
    </w:p>
    <w:p w14:paraId="2197CB17" w14:textId="42A85A93" w:rsidR="009B4432" w:rsidRDefault="009B4432" w:rsidP="009B4432">
      <w:r>
        <w:t>Модель абстрактної машини (багаторівнева модель) моделює взаємодію підсистем. Вона організовує систему у вигляді п</w:t>
      </w:r>
      <w:r w:rsidR="007C547C">
        <w:t>ереліку рівнів, кожен з яких на</w:t>
      </w:r>
      <w:r>
        <w:t>дає свої сервіси. Кожен рівень визначає абстрактну машину, машинна мова якої (сервіси, які надаються рівнем) використовуютьс</w:t>
      </w:r>
      <w:r w:rsidR="007C547C">
        <w:t xml:space="preserve">я для реалізації </w:t>
      </w:r>
      <w:r w:rsidR="007C547C">
        <w:lastRenderedPageBreak/>
        <w:t>наступного рів</w:t>
      </w:r>
      <w:r>
        <w:t>ня абстрактної машини. Наприклад, найбільш поширений спосіб реалізації мови програмування полягає у визначенні «м</w:t>
      </w:r>
      <w:r w:rsidR="007C547C">
        <w:t>овної машини» і компіляції прог</w:t>
      </w:r>
      <w:r>
        <w:t>рам, які написані на даній мові, в код цієї ма</w:t>
      </w:r>
      <w:r w:rsidR="007C547C">
        <w:t>шини. На наступному кроці транс</w:t>
      </w:r>
      <w:r>
        <w:t>ляції код абстрактної машини конвертується на реальний машинний код.</w:t>
      </w:r>
    </w:p>
    <w:p w14:paraId="28C4A6CD" w14:textId="486C5244" w:rsidR="00514CAF" w:rsidRDefault="009B4432" w:rsidP="009B4432">
      <w:r>
        <w:t>Відомим прикладом такого підходу може бути OSI (Open SyStem Iterconnection – взаємодія відкритих систем, на осн</w:t>
      </w:r>
      <w:r w:rsidR="007C547C">
        <w:t>ові семирівневої моделі протоко</w:t>
      </w:r>
      <w:r>
        <w:t>лів передачі даних у відкритих системах) м</w:t>
      </w:r>
      <w:r w:rsidR="007C547C">
        <w:t>ережевих протоколів. Іншим прик</w:t>
      </w:r>
      <w:r>
        <w:t xml:space="preserve">ладом є трирівнева модель середовища програмування на мові Ада. </w:t>
      </w:r>
    </w:p>
    <w:p w14:paraId="6F0AAB76" w14:textId="185ED35E" w:rsidR="009B4432" w:rsidRDefault="009B4432" w:rsidP="009B4432">
      <w:r>
        <w:t>Система адміністрування версій базується на управлінні версіями об’є</w:t>
      </w:r>
      <w:r>
        <w:softHyphen/>
        <w:t>к</w:t>
      </w:r>
      <w:r>
        <w:softHyphen/>
        <w:t>тів і надає засоби для повного управління конфігурацією системи.</w:t>
      </w:r>
      <w:r w:rsidRPr="009B4432">
        <w:t xml:space="preserve"> </w:t>
      </w:r>
      <w:r>
        <w:t>Для підтрим</w:t>
      </w:r>
      <w:r>
        <w:softHyphen/>
        <w:t>ки засобів управління конфігурацією використовують систему адміністрування об’єктів, яка підтримує систему баз даних і сервіси управління об’єктами.</w:t>
      </w:r>
    </w:p>
    <w:p w14:paraId="08DF726D" w14:textId="0B65DB21" w:rsidR="00BA743E" w:rsidRDefault="00253629" w:rsidP="009B4432">
      <w:r>
        <w:t>На рис. 1.8</w:t>
      </w:r>
      <w:r w:rsidR="00BA743E">
        <w:t xml:space="preserve"> зображена подібна модель і показано, як за </w:t>
      </w:r>
      <w:r w:rsidR="007C547C">
        <w:t>допомогою моделі абстрактної ма</w:t>
      </w:r>
      <w:r w:rsidR="00BA743E">
        <w:t>шини можемо подати систему адміністрування версій.</w:t>
      </w:r>
    </w:p>
    <w:p w14:paraId="4BC5E881" w14:textId="77777777" w:rsidR="00253629" w:rsidRDefault="00253629" w:rsidP="00253629">
      <w:pPr>
        <w:ind w:firstLine="0"/>
      </w:pPr>
      <w:r>
        <w:rPr>
          <w:noProof/>
          <w:lang w:val="ru-RU" w:eastAsia="zh-CN"/>
        </w:rPr>
        <w:drawing>
          <wp:anchor distT="0" distB="0" distL="114300" distR="114300" simplePos="0" relativeHeight="251693568" behindDoc="0" locked="0" layoutInCell="1" allowOverlap="1" wp14:anchorId="7EBCC348" wp14:editId="14DCA974">
            <wp:simplePos x="0" y="0"/>
            <wp:positionH relativeFrom="column">
              <wp:posOffset>1596390</wp:posOffset>
            </wp:positionH>
            <wp:positionV relativeFrom="paragraph">
              <wp:posOffset>48895</wp:posOffset>
            </wp:positionV>
            <wp:extent cx="2933700" cy="2152650"/>
            <wp:effectExtent l="0" t="0" r="0" b="0"/>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2152650"/>
                    </a:xfrm>
                    <a:prstGeom prst="rect">
                      <a:avLst/>
                    </a:prstGeom>
                    <a:noFill/>
                    <a:ln>
                      <a:noFill/>
                    </a:ln>
                  </pic:spPr>
                </pic:pic>
              </a:graphicData>
            </a:graphic>
          </wp:anchor>
        </w:drawing>
      </w:r>
      <w:r>
        <w:rPr>
          <w:noProof/>
          <w:lang w:val="ru-RU" w:eastAsia="zh-CN"/>
        </w:rPr>
        <mc:AlternateContent>
          <mc:Choice Requires="wps">
            <w:drawing>
              <wp:inline distT="0" distB="0" distL="0" distR="0" wp14:anchorId="52E360FB" wp14:editId="4C599493">
                <wp:extent cx="5819775" cy="635"/>
                <wp:effectExtent l="0" t="0" r="9525" b="0"/>
                <wp:docPr id="37" name="Поле 37"/>
                <wp:cNvGraphicFramePr/>
                <a:graphic xmlns:a="http://schemas.openxmlformats.org/drawingml/2006/main">
                  <a:graphicData uri="http://schemas.microsoft.com/office/word/2010/wordprocessingShape">
                    <wps:wsp>
                      <wps:cNvSpPr txBox="1"/>
                      <wps:spPr>
                        <a:xfrm>
                          <a:off x="0" y="0"/>
                          <a:ext cx="5819775" cy="635"/>
                        </a:xfrm>
                        <a:prstGeom prst="rect">
                          <a:avLst/>
                        </a:prstGeom>
                        <a:solidFill>
                          <a:prstClr val="white"/>
                        </a:solidFill>
                        <a:ln>
                          <a:noFill/>
                        </a:ln>
                      </wps:spPr>
                      <wps:txbx>
                        <w:txbxContent>
                          <w:p w14:paraId="7B0E1594" w14:textId="3E7B435C" w:rsidR="008050AD" w:rsidRPr="00253629" w:rsidRDefault="008050AD" w:rsidP="00253629">
                            <w:pPr>
                              <w:pStyle w:val="aff"/>
                              <w:spacing w:before="120" w:after="0" w:line="360" w:lineRule="auto"/>
                              <w:jc w:val="center"/>
                              <w:rPr>
                                <w:i w:val="0"/>
                                <w:noProof/>
                                <w:color w:val="auto"/>
                                <w:sz w:val="44"/>
                                <w:szCs w:val="24"/>
                              </w:rPr>
                            </w:pPr>
                            <w:r w:rsidRPr="00253629">
                              <w:rPr>
                                <w:i w:val="0"/>
                                <w:color w:val="auto"/>
                                <w:sz w:val="28"/>
                              </w:rPr>
                              <w:t>Рис. 1.8 Модель абстрактної машини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2E360FB" id="Поле 37" o:spid="_x0000_s1032" type="#_x0000_t202" style="width:458.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" stroked="f">
                <v:textbox style="mso-fit-shape-to-text:t" inset="0,0,0,0">
                  <w:txbxContent>
                    <w:p w14:paraId="7B0E1594" w14:textId="3E7B435C" w:rsidR="008050AD" w:rsidRPr="00253629" w:rsidRDefault="008050AD" w:rsidP="00253629">
                      <w:pPr>
                        <w:pStyle w:val="aff"/>
                        <w:spacing w:before="120" w:after="0" w:line="360" w:lineRule="auto"/>
                        <w:jc w:val="center"/>
                        <w:rPr>
                          <w:i w:val="0"/>
                          <w:noProof/>
                          <w:color w:val="auto"/>
                          <w:sz w:val="44"/>
                          <w:szCs w:val="24"/>
                        </w:rPr>
                      </w:pPr>
                      <w:r w:rsidRPr="00253629">
                        <w:rPr>
                          <w:i w:val="0"/>
                          <w:color w:val="auto"/>
                          <w:sz w:val="28"/>
                        </w:rPr>
                        <w:t>Рис. 1.8 Модель абстрактної машини</w:t>
                      </w:r>
                    </w:p>
                  </w:txbxContent>
                </v:textbox>
                <w10:anchorlock/>
              </v:shape>
            </w:pict>
          </mc:Fallback>
        </mc:AlternateContent>
      </w:r>
    </w:p>
    <w:p w14:paraId="0C7B31A1" w14:textId="04A9F5DA" w:rsidR="009B4432" w:rsidRDefault="00253629" w:rsidP="00253629">
      <w:pPr>
        <w:ind w:firstLine="0"/>
      </w:pPr>
      <w:r>
        <w:tab/>
      </w:r>
      <w:r w:rsidR="009B4432">
        <w:t>В свою чергу, в системі баз даних підтримуютьс</w:t>
      </w:r>
      <w:r w:rsidR="007C547C">
        <w:t>я різні сервіси, наприклад керу</w:t>
      </w:r>
      <w:r w:rsidR="009B4432">
        <w:t>вання транзакціями, зміщення назад, відновлення та керування доступом. Для керування базами даних використовують засо</w:t>
      </w:r>
      <w:r w:rsidR="007C547C">
        <w:t>би операційної системи і її фай</w:t>
      </w:r>
      <w:r w:rsidR="009B4432">
        <w:t>лова система.</w:t>
      </w:r>
    </w:p>
    <w:p w14:paraId="3DCAF567" w14:textId="7677570C" w:rsidR="009B4432" w:rsidRDefault="009B4432" w:rsidP="009B4432">
      <w:r>
        <w:lastRenderedPageBreak/>
        <w:t>Багаторівневий підхід забезпечує покроковий розвиток системи – при розробці будь-якого рівня сервіси які надаються є доступними користувачам. Крім того, така архітектура легко змінюється і в</w:t>
      </w:r>
      <w:r w:rsidR="007C547C">
        <w:t>становлюється на різні платфор</w:t>
      </w:r>
      <w:r>
        <w:t>ми. Зміни інтерфейсу довільного рівня впливають тільки на сумі</w:t>
      </w:r>
      <w:r w:rsidR="007C547C">
        <w:t>жний рі</w:t>
      </w:r>
      <w:r>
        <w:t>вень. Так в багаторівневий системах залежні</w:t>
      </w:r>
      <w:r w:rsidR="007C547C">
        <w:t>сть від машинної платформи лока</w:t>
      </w:r>
      <w:r>
        <w:t>лізовано на внутрішніх рівнях.</w:t>
      </w:r>
    </w:p>
    <w:p w14:paraId="71F0BF2B" w14:textId="1C224E76" w:rsidR="009B4432" w:rsidRDefault="009B4432" w:rsidP="009B4432">
      <w:r>
        <w:t xml:space="preserve">Недоліком багаторівневого підходу є доволі складна структура системи. Основні засоби, такі як керування файлами, </w:t>
      </w:r>
      <w:r w:rsidR="00EF6D86">
        <w:t>необхідні всім абстрактним маши</w:t>
      </w:r>
      <w:r>
        <w:t>нам, надаються внутрішніми рівнями. Тому с</w:t>
      </w:r>
      <w:r w:rsidR="007C547C">
        <w:t>ервісам, що запитуються користу</w:t>
      </w:r>
      <w:r>
        <w:t>вачем, можливо, необхідний доступ до внутрішніх рівнів абстрактної машини. Така ситуація викликає руйнування моделі, оскільки зовнішній рівень залежить не тільки від попереднього рівня, але і від біль низьких рівнів.</w:t>
      </w:r>
    </w:p>
    <w:p w14:paraId="15F45C4D" w14:textId="63693A71" w:rsidR="00B12D33" w:rsidRDefault="00B12D33" w:rsidP="00B12D33">
      <w:r>
        <w:t>Об’єкти можуть розміщуватися на різ</w:t>
      </w:r>
      <w:r w:rsidR="007C547C">
        <w:t>них комп’ютерах в мережі і взає</w:t>
      </w:r>
      <w:r>
        <w:t>модіяти за допомогою проміжного ПЗ. За аналогією з системною шиною, яка дозволяє приєднувати різні пристрої і підтримувати взаємодію між апаратними засобами, проміжне ПЗ можемо розглядати як шину програмного забезпечення. Вона являє собою набір сервісів, які дозволяють об’єктам взаємодіяти один з одним, добавляти або видаляти їх із системи. Проміжне ПЗ називають брокером запитів до об’єктів. Його задача – забезпечити інтерфейс між об’єктами.</w:t>
      </w:r>
    </w:p>
    <w:p w14:paraId="54079ADB" w14:textId="2FCA6008" w:rsidR="00B12D33" w:rsidRDefault="00B12D33" w:rsidP="00B12D33">
      <w:r>
        <w:t>Нижче перераховано переваги архітектури розподілених об’єктів:</w:t>
      </w:r>
    </w:p>
    <w:p w14:paraId="3E9405AB" w14:textId="2537DAA8" w:rsidR="00B12D33" w:rsidRDefault="00B12D33" w:rsidP="0081742A">
      <w:pPr>
        <w:pStyle w:val="a9"/>
        <w:numPr>
          <w:ilvl w:val="0"/>
          <w:numId w:val="9"/>
        </w:numPr>
        <w:ind w:left="0" w:firstLine="567"/>
      </w:pPr>
      <w:r>
        <w:t>Розробники системи можуть не поспішати з прийняттям рішення відносно того, де і як будуть надаватися сервіси. Об’єкти, що надають сервіси, в довільному вузлі мережі. Тобто, різниця між моделями товстого і тонкого кліє­нтів стають несуттєвими, оскільки немає необхідності планувати розміщен­ня об’єктів для виконання об’єкту.</w:t>
      </w:r>
    </w:p>
    <w:p w14:paraId="50BD4B8D" w14:textId="7E0D36C9" w:rsidR="00B12D33" w:rsidRDefault="00B12D33" w:rsidP="0081742A">
      <w:pPr>
        <w:pStyle w:val="a9"/>
        <w:numPr>
          <w:ilvl w:val="0"/>
          <w:numId w:val="9"/>
        </w:numPr>
        <w:ind w:left="0" w:firstLine="567"/>
      </w:pPr>
      <w:r>
        <w:t>Системна архітектура достатньо відкр</w:t>
      </w:r>
      <w:r w:rsidR="007C547C">
        <w:t>ита, що дозволяє при необхідно</w:t>
      </w:r>
      <w:r>
        <w:t>сті добавляти в систему ресурси. Окрім то</w:t>
      </w:r>
      <w:r w:rsidR="007C547C">
        <w:t>го, зауважимо, що стандарти про</w:t>
      </w:r>
      <w:r>
        <w:t>гра</w:t>
      </w:r>
      <w:r w:rsidR="007C547C">
        <w:t>м</w:t>
      </w:r>
      <w:r>
        <w:t xml:space="preserve">ної шини постійно вдосконалюються, що дозволяє </w:t>
      </w:r>
      <w:r>
        <w:lastRenderedPageBreak/>
        <w:t>об’єктам, які написані на різних мовах програмування, взаємодіяти та надавати сервіси один одному.</w:t>
      </w:r>
    </w:p>
    <w:p w14:paraId="1BB6A8D7" w14:textId="047239D7" w:rsidR="00B12D33" w:rsidRDefault="00B12D33" w:rsidP="0081742A">
      <w:pPr>
        <w:pStyle w:val="a9"/>
        <w:numPr>
          <w:ilvl w:val="0"/>
          <w:numId w:val="9"/>
        </w:numPr>
        <w:ind w:left="0" w:firstLine="567"/>
      </w:pPr>
      <w:r>
        <w:t>Гнучкість та масштабованість системи. Для тог</w:t>
      </w:r>
      <w:r w:rsidR="007C547C">
        <w:t>о щоб справитися з си</w:t>
      </w:r>
      <w:r>
        <w:t>стемними навантаженнями, можна створюв</w:t>
      </w:r>
      <w:r w:rsidR="007C547C">
        <w:t>ати екземпляри системи з однакови</w:t>
      </w:r>
      <w:r>
        <w:t>ми сервізами, які будуть надаватися різни</w:t>
      </w:r>
      <w:r w:rsidR="007C547C">
        <w:t>ми об’єктами або різними екземпля</w:t>
      </w:r>
      <w:r>
        <w:t>рами об’єктів. При збільшені навантаження, в систему можемо добавити нові об’єкти, не припиняючи при цьому роботу інших її об’єктів.</w:t>
      </w:r>
    </w:p>
    <w:p w14:paraId="5E8AA0CC" w14:textId="0EFC3F41" w:rsidR="00B12D33" w:rsidRDefault="00B12D33" w:rsidP="0081742A">
      <w:pPr>
        <w:pStyle w:val="a9"/>
        <w:numPr>
          <w:ilvl w:val="0"/>
          <w:numId w:val="9"/>
        </w:numPr>
        <w:ind w:left="0" w:firstLine="567"/>
      </w:pPr>
      <w:r>
        <w:t>Існує можливість динамічної пере кон</w:t>
      </w:r>
      <w:r w:rsidR="007C547C">
        <w:t>фігурації системи засобами об’є</w:t>
      </w:r>
      <w:r>
        <w:t>ктів, які мігрують в мережі за запитами. О</w:t>
      </w:r>
      <w:r w:rsidR="007C547C">
        <w:t>б’єкти, які надають сервіси, мо</w:t>
      </w:r>
      <w:r>
        <w:t>жуть мігрувати на той же процесор, що і об’єкти, які запитують сервіси, тим самим підвищуючи продуктивність системи.</w:t>
      </w:r>
    </w:p>
    <w:p w14:paraId="33D6F7C9" w14:textId="2B2377BA" w:rsidR="00B12D33" w:rsidRDefault="00B12D33" w:rsidP="00EF6D86">
      <w:pPr>
        <w:ind w:firstLine="360"/>
      </w:pPr>
      <w:r>
        <w:t>В процесі проектування систем архіт</w:t>
      </w:r>
      <w:r w:rsidR="007C547C">
        <w:t>ектуру розподілених об’єктів може</w:t>
      </w:r>
      <w:r w:rsidR="00EF6D86">
        <w:t>мо використовувати двояко:</w:t>
      </w:r>
    </w:p>
    <w:p w14:paraId="095B6C04" w14:textId="566AE9D8" w:rsidR="00B12D33" w:rsidRDefault="00B12D33" w:rsidP="0008552B">
      <w:pPr>
        <w:pStyle w:val="a9"/>
        <w:numPr>
          <w:ilvl w:val="0"/>
          <w:numId w:val="24"/>
        </w:numPr>
        <w:ind w:left="0" w:firstLine="360"/>
      </w:pPr>
      <w:r>
        <w:t>У вигляді логічної моделі, яка дозволяє розробникам структурувати і планувати систему. В цьому випадку функціональність додатку описується тільки в термінах і комбінаціях сервісів. В подальшому розробляються способи надання сервісів за допомогою декількох розподілених об’єктів. На цьому рівні, як правило, проектуються великомодульні об’єкти, які надають сервіси</w:t>
      </w:r>
      <w:r w:rsidR="007C547C">
        <w:t>, що ві</w:t>
      </w:r>
      <w:r>
        <w:t>дображають специфіку конкретної області до</w:t>
      </w:r>
      <w:r w:rsidR="007C547C">
        <w:t>датку. Наприклад, в програму об</w:t>
      </w:r>
      <w:r>
        <w:t>ліку роздрібної торгівлі можемо включити об’єк</w:t>
      </w:r>
      <w:r w:rsidR="007C547C">
        <w:t>ти, які б вели облік стану запа</w:t>
      </w:r>
      <w:r>
        <w:t>сів, відслідковували б взаємодію з клієнтами, проводили класифікацію товару та інше.</w:t>
      </w:r>
    </w:p>
    <w:p w14:paraId="057ACDDF" w14:textId="5BDD14C7" w:rsidR="00B12D33" w:rsidRDefault="00B12D33" w:rsidP="0008552B">
      <w:pPr>
        <w:pStyle w:val="a9"/>
        <w:numPr>
          <w:ilvl w:val="0"/>
          <w:numId w:val="24"/>
        </w:numPr>
        <w:ind w:left="0" w:firstLine="360"/>
      </w:pPr>
      <w:r>
        <w:t>Як гнучкий підхід до реалізації систем</w:t>
      </w:r>
      <w:r w:rsidR="007C547C">
        <w:t>и клієнт/сервер. В даному випа</w:t>
      </w:r>
      <w:r>
        <w:t>дку логічна модель системи – це модель клієнт/сервер, в якій клієнти і сервери реалізовані як розподілені об’єкти, які взаємодіють засобами програмної шини. При такому підході легко замінити систему, на</w:t>
      </w:r>
      <w:r w:rsidR="007C547C">
        <w:t>приклад дворівневу на багаторі</w:t>
      </w:r>
      <w:r>
        <w:t>вневу. В даному випадку ні сервер, ні клієнт не</w:t>
      </w:r>
      <w:r w:rsidR="007C547C">
        <w:t xml:space="preserve"> можуть бути реалізовані в одно</w:t>
      </w:r>
      <w:r>
        <w:t>му об’єкті, однак можуть складатися з множини невеликих об’єктів, кожен з яких надає певний сервіс.</w:t>
      </w:r>
    </w:p>
    <w:p w14:paraId="0D5C2D41" w14:textId="7B88A4E2" w:rsidR="00B12D33" w:rsidRDefault="00B12D33" w:rsidP="00C366F5">
      <w:pPr>
        <w:ind w:firstLine="360"/>
      </w:pPr>
      <w:r w:rsidRPr="00B12D33">
        <w:lastRenderedPageBreak/>
        <w:t>Головним недоліком архітектур розподіле</w:t>
      </w:r>
      <w:r w:rsidR="007C547C">
        <w:t>них об’єктів є те, що їх склад</w:t>
      </w:r>
      <w:r w:rsidRPr="00B12D33">
        <w:t xml:space="preserve">ніше проектувати, ніж системи клієнт/сервер. </w:t>
      </w:r>
      <w:r w:rsidR="007C547C">
        <w:t>Тобто, системи клієнт/сервер на</w:t>
      </w:r>
      <w:r w:rsidRPr="00B12D33">
        <w:t xml:space="preserve">дають більш природний підхід до створення </w:t>
      </w:r>
      <w:r w:rsidR="00813E2C">
        <w:t>розподілених систем. В ньому ві</w:t>
      </w:r>
      <w:r w:rsidRPr="00B12D33">
        <w:t>дображаються взаємовідношення між людь</w:t>
      </w:r>
      <w:r w:rsidR="007C547C">
        <w:t>ми, при яких одні люди користую</w:t>
      </w:r>
      <w:r w:rsidRPr="00B12D33">
        <w:t>ться послугами інших людей, які спеціалізу</w:t>
      </w:r>
      <w:r w:rsidR="007C547C">
        <w:t>ються на наданні конкретних пос</w:t>
      </w:r>
      <w:r w:rsidRPr="00B12D33">
        <w:t>луг. Набагато складніше розробити систему у в</w:t>
      </w:r>
      <w:r w:rsidR="00813E2C">
        <w:t>ідповідності з архітектурою роз</w:t>
      </w:r>
      <w:r w:rsidRPr="00B12D33">
        <w:t>поділених об’єктів, оскільки індустрія створе</w:t>
      </w:r>
      <w:r w:rsidR="007C547C">
        <w:t>ння ПЗ поки що не має достатньо</w:t>
      </w:r>
      <w:r w:rsidRPr="00B12D33">
        <w:t>го досвіду в проектуванні та розробці велико модульних об’єктів.</w:t>
      </w:r>
    </w:p>
    <w:p w14:paraId="771FC789" w14:textId="639ACF3E" w:rsidR="00A950A9" w:rsidRDefault="00A950A9" w:rsidP="0081742A">
      <w:pPr>
        <w:pStyle w:val="2"/>
        <w:numPr>
          <w:ilvl w:val="1"/>
          <w:numId w:val="13"/>
        </w:numPr>
        <w:ind w:hanging="278"/>
        <w:rPr>
          <w:lang w:val="ru-RU"/>
        </w:rPr>
      </w:pPr>
      <w:bookmarkStart w:id="48" w:name="_Toc530692288"/>
      <w:r>
        <w:t>Приклади реалізацій ро</w:t>
      </w:r>
      <w:r w:rsidRPr="008A7D86">
        <w:t>зподілених</w:t>
      </w:r>
      <w:r w:rsidRPr="00CC4CB0">
        <w:rPr>
          <w:lang w:val="ru-RU"/>
        </w:rPr>
        <w:t xml:space="preserve"> систем</w:t>
      </w:r>
      <w:bookmarkEnd w:id="48"/>
    </w:p>
    <w:p w14:paraId="0636A3DD" w14:textId="3A7D5218" w:rsidR="00E66CC7" w:rsidRPr="00CC4CB0" w:rsidRDefault="00820187" w:rsidP="0081742A">
      <w:pPr>
        <w:pStyle w:val="2"/>
        <w:numPr>
          <w:ilvl w:val="2"/>
          <w:numId w:val="13"/>
        </w:numPr>
        <w:ind w:left="1560" w:hanging="851"/>
      </w:pPr>
      <w:bookmarkStart w:id="49" w:name="_Toc530692289"/>
      <w:r w:rsidRPr="00054905">
        <w:t>Система  UNICORE</w:t>
      </w:r>
      <w:bookmarkEnd w:id="49"/>
    </w:p>
    <w:p w14:paraId="424BCBAF" w14:textId="0AF4748A" w:rsidR="00A950A9" w:rsidRPr="00022AA0" w:rsidRDefault="00D1748E" w:rsidP="00A950A9">
      <w:pPr>
        <w:ind w:firstLine="0"/>
        <w:rPr>
          <w:szCs w:val="28"/>
        </w:rPr>
      </w:pPr>
      <w:r w:rsidRPr="006B3CBA">
        <w:rPr>
          <w:szCs w:val="28"/>
        </w:rPr>
        <w:tab/>
      </w:r>
      <w:r w:rsidR="00A950A9" w:rsidRPr="00A950A9">
        <w:rPr>
          <w:szCs w:val="28"/>
        </w:rPr>
        <w:t>Проект UNICORE (Uniform Interface to C</w:t>
      </w:r>
      <w:r w:rsidR="00022AA0">
        <w:rPr>
          <w:szCs w:val="28"/>
        </w:rPr>
        <w:t>omputing Resources –  единий і</w:t>
      </w:r>
      <w:r w:rsidR="00A950A9">
        <w:rPr>
          <w:szCs w:val="28"/>
        </w:rPr>
        <w:t>н</w:t>
      </w:r>
      <w:r w:rsidR="00022AA0">
        <w:rPr>
          <w:szCs w:val="28"/>
        </w:rPr>
        <w:t>терфейс до</w:t>
      </w:r>
      <w:r w:rsidR="00A950A9" w:rsidRPr="00A950A9">
        <w:rPr>
          <w:szCs w:val="28"/>
        </w:rPr>
        <w:t xml:space="preserve"> </w:t>
      </w:r>
      <w:r w:rsidR="00022AA0">
        <w:rPr>
          <w:szCs w:val="28"/>
        </w:rPr>
        <w:t xml:space="preserve">розрахунковими </w:t>
      </w:r>
      <w:r w:rsidR="00A950A9" w:rsidRPr="00A950A9">
        <w:rPr>
          <w:szCs w:val="28"/>
        </w:rPr>
        <w:t xml:space="preserve">ресурсам) </w:t>
      </w:r>
      <w:r w:rsidR="00022AA0">
        <w:rPr>
          <w:szCs w:val="28"/>
        </w:rPr>
        <w:t>зародився в 1997 році, та до справжнього</w:t>
      </w:r>
      <w:r w:rsidR="00A950A9" w:rsidRPr="00A950A9">
        <w:rPr>
          <w:szCs w:val="28"/>
        </w:rPr>
        <w:t xml:space="preserve"> моменту </w:t>
      </w:r>
      <w:r w:rsidR="00022AA0">
        <w:rPr>
          <w:szCs w:val="28"/>
        </w:rPr>
        <w:t>представляє собою комплексн</w:t>
      </w:r>
      <w:r w:rsidR="00A950A9" w:rsidRPr="00A950A9">
        <w:rPr>
          <w:szCs w:val="28"/>
        </w:rPr>
        <w:t>е р</w:t>
      </w:r>
      <w:r w:rsidR="00022AA0">
        <w:rPr>
          <w:szCs w:val="28"/>
        </w:rPr>
        <w:t>ішення, орієнтоване на забезпечення</w:t>
      </w:r>
      <w:r w:rsidR="00A950A9" w:rsidRPr="00A950A9">
        <w:rPr>
          <w:szCs w:val="28"/>
        </w:rPr>
        <w:t xml:space="preserve"> проз</w:t>
      </w:r>
      <w:r w:rsidR="00022AA0">
        <w:rPr>
          <w:szCs w:val="28"/>
        </w:rPr>
        <w:t>орого безпеч</w:t>
      </w:r>
      <w:r w:rsidR="00A950A9">
        <w:rPr>
          <w:szCs w:val="28"/>
        </w:rPr>
        <w:t>но</w:t>
      </w:r>
      <w:r w:rsidR="00022AA0">
        <w:rPr>
          <w:szCs w:val="28"/>
        </w:rPr>
        <w:t>го доступа до ресурсів грі</w:t>
      </w:r>
      <w:r w:rsidR="00A950A9">
        <w:rPr>
          <w:szCs w:val="28"/>
        </w:rPr>
        <w:t>д</w:t>
      </w:r>
      <w:r w:rsidR="00A950A9" w:rsidRPr="00A950A9">
        <w:rPr>
          <w:szCs w:val="28"/>
        </w:rPr>
        <w:t>.</w:t>
      </w:r>
    </w:p>
    <w:p w14:paraId="5BD4E874" w14:textId="017619DC" w:rsidR="00F43D1C" w:rsidRDefault="00022AA0" w:rsidP="00A950A9">
      <w:pPr>
        <w:rPr>
          <w:szCs w:val="28"/>
        </w:rPr>
      </w:pPr>
      <w:r>
        <w:rPr>
          <w:szCs w:val="28"/>
        </w:rPr>
        <w:t>Архітектура UNICORE формується з кліє</w:t>
      </w:r>
      <w:r w:rsidR="00A950A9" w:rsidRPr="00A950A9">
        <w:rPr>
          <w:szCs w:val="28"/>
        </w:rPr>
        <w:t>нтс</w:t>
      </w:r>
      <w:r>
        <w:rPr>
          <w:szCs w:val="28"/>
        </w:rPr>
        <w:t>ького, серві</w:t>
      </w:r>
      <w:r w:rsidR="00A950A9" w:rsidRPr="00A950A9">
        <w:rPr>
          <w:szCs w:val="28"/>
        </w:rPr>
        <w:t>сного</w:t>
      </w:r>
      <w:r>
        <w:rPr>
          <w:szCs w:val="28"/>
        </w:rPr>
        <w:t xml:space="preserve"> та</w:t>
      </w:r>
      <w:r w:rsidR="00A950A9">
        <w:rPr>
          <w:szCs w:val="28"/>
        </w:rPr>
        <w:t xml:space="preserve"> системног</w:t>
      </w:r>
      <w:r>
        <w:rPr>
          <w:szCs w:val="28"/>
        </w:rPr>
        <w:t>о слоїв</w:t>
      </w:r>
      <w:r w:rsidR="00EF6D86">
        <w:rPr>
          <w:szCs w:val="28"/>
        </w:rPr>
        <w:t xml:space="preserve"> (</w:t>
      </w:r>
      <w:r w:rsidR="00BA743E">
        <w:rPr>
          <w:szCs w:val="28"/>
        </w:rPr>
        <w:t>рис. 1.9</w:t>
      </w:r>
      <w:r>
        <w:rPr>
          <w:szCs w:val="28"/>
        </w:rPr>
        <w:t>). Верхнім слоєм в архітектуру являєтся кліє</w:t>
      </w:r>
      <w:r w:rsidR="00A950A9" w:rsidRPr="00A950A9">
        <w:rPr>
          <w:szCs w:val="28"/>
        </w:rPr>
        <w:t>нт</w:t>
      </w:r>
      <w:r>
        <w:rPr>
          <w:szCs w:val="28"/>
        </w:rPr>
        <w:t>ский слой. В ньо</w:t>
      </w:r>
      <w:r w:rsidR="00A950A9" w:rsidRPr="00A950A9">
        <w:rPr>
          <w:szCs w:val="28"/>
        </w:rPr>
        <w:t>м</w:t>
      </w:r>
      <w:r>
        <w:rPr>
          <w:szCs w:val="28"/>
        </w:rPr>
        <w:t>у располагаются рі</w:t>
      </w:r>
      <w:r w:rsidR="00A950A9" w:rsidRPr="00A950A9">
        <w:rPr>
          <w:szCs w:val="28"/>
        </w:rPr>
        <w:t>з</w:t>
      </w:r>
      <w:r>
        <w:rPr>
          <w:szCs w:val="28"/>
        </w:rPr>
        <w:t>ні клієнти</w:t>
      </w:r>
      <w:r w:rsidR="00A950A9" w:rsidRPr="00A950A9">
        <w:rPr>
          <w:szCs w:val="28"/>
        </w:rPr>
        <w:t xml:space="preserve">, </w:t>
      </w:r>
      <w:r>
        <w:rPr>
          <w:szCs w:val="28"/>
        </w:rPr>
        <w:t>забезпечувані  взаїє</w:t>
      </w:r>
      <w:r w:rsidR="00A950A9" w:rsidRPr="00A950A9">
        <w:rPr>
          <w:szCs w:val="28"/>
        </w:rPr>
        <w:t>мо</w:t>
      </w:r>
      <w:r>
        <w:rPr>
          <w:szCs w:val="28"/>
        </w:rPr>
        <w:t>дію</w:t>
      </w:r>
      <w:r w:rsidR="00A950A9" w:rsidRPr="00A950A9">
        <w:rPr>
          <w:szCs w:val="28"/>
        </w:rPr>
        <w:t xml:space="preserve"> </w:t>
      </w:r>
      <w:r>
        <w:rPr>
          <w:szCs w:val="28"/>
        </w:rPr>
        <w:t>користувачів з грід середовищем</w:t>
      </w:r>
      <w:r w:rsidR="00A950A9" w:rsidRPr="00A950A9">
        <w:rPr>
          <w:szCs w:val="28"/>
        </w:rPr>
        <w:t>:</w:t>
      </w:r>
    </w:p>
    <w:p w14:paraId="0D7760B7" w14:textId="733191AC" w:rsidR="00022AA0" w:rsidRPr="00022AA0" w:rsidRDefault="00022AA0" w:rsidP="0008552B">
      <w:pPr>
        <w:pStyle w:val="a9"/>
        <w:numPr>
          <w:ilvl w:val="0"/>
          <w:numId w:val="25"/>
        </w:numPr>
        <w:ind w:left="0" w:firstLine="567"/>
        <w:rPr>
          <w:szCs w:val="28"/>
        </w:rPr>
      </w:pPr>
      <w:r w:rsidRPr="00022AA0">
        <w:rPr>
          <w:szCs w:val="28"/>
        </w:rPr>
        <w:t xml:space="preserve">UCC  (Unicore  Command  Line  Client  – </w:t>
      </w:r>
      <w:r>
        <w:rPr>
          <w:szCs w:val="28"/>
        </w:rPr>
        <w:t xml:space="preserve">  кліє</w:t>
      </w:r>
      <w:r w:rsidRPr="00022AA0">
        <w:rPr>
          <w:szCs w:val="28"/>
        </w:rPr>
        <w:t xml:space="preserve">нт командной строки для </w:t>
      </w:r>
      <w:r>
        <w:rPr>
          <w:szCs w:val="28"/>
        </w:rPr>
        <w:t xml:space="preserve">UNICORE): клієнт, забезпечуючи </w:t>
      </w:r>
      <w:r w:rsidRPr="00022AA0">
        <w:rPr>
          <w:szCs w:val="28"/>
        </w:rPr>
        <w:t xml:space="preserve"> </w:t>
      </w:r>
      <w:r>
        <w:rPr>
          <w:szCs w:val="28"/>
        </w:rPr>
        <w:t>інтерфейс командної строки для постановки задач та</w:t>
      </w:r>
      <w:r w:rsidRPr="00022AA0">
        <w:rPr>
          <w:szCs w:val="28"/>
        </w:rPr>
        <w:t xml:space="preserve"> </w:t>
      </w:r>
      <w:r>
        <w:rPr>
          <w:szCs w:val="28"/>
        </w:rPr>
        <w:t>отримання результаті</w:t>
      </w:r>
      <w:r w:rsidRPr="00022AA0">
        <w:rPr>
          <w:szCs w:val="28"/>
        </w:rPr>
        <w:t>в;</w:t>
      </w:r>
    </w:p>
    <w:p w14:paraId="6A308D97" w14:textId="468B3AA0" w:rsidR="00022AA0" w:rsidRPr="00022AA0" w:rsidRDefault="00022AA0" w:rsidP="0008552B">
      <w:pPr>
        <w:pStyle w:val="a9"/>
        <w:numPr>
          <w:ilvl w:val="0"/>
          <w:numId w:val="25"/>
        </w:numPr>
        <w:ind w:left="0" w:firstLine="567"/>
        <w:rPr>
          <w:szCs w:val="28"/>
        </w:rPr>
      </w:pPr>
      <w:r w:rsidRPr="00022AA0">
        <w:rPr>
          <w:szCs w:val="28"/>
        </w:rPr>
        <w:t xml:space="preserve">URC (Unicore Rich Client –  </w:t>
      </w:r>
      <w:r>
        <w:rPr>
          <w:szCs w:val="28"/>
        </w:rPr>
        <w:t>багатофункціональний клієнт UNICORE): клієнт, оснований на базі інтерфейса середовища</w:t>
      </w:r>
      <w:r w:rsidRPr="00022AA0">
        <w:rPr>
          <w:szCs w:val="28"/>
        </w:rPr>
        <w:t xml:space="preserve"> Ecli</w:t>
      </w:r>
      <w:r w:rsidR="00FF13B3">
        <w:rPr>
          <w:szCs w:val="28"/>
        </w:rPr>
        <w:t>pce, представляється в графі</w:t>
      </w:r>
      <w:r w:rsidRPr="00022AA0">
        <w:rPr>
          <w:szCs w:val="28"/>
        </w:rPr>
        <w:t>ч</w:t>
      </w:r>
      <w:r w:rsidR="00FF13B3">
        <w:rPr>
          <w:szCs w:val="28"/>
        </w:rPr>
        <w:t>ному виді повний набір всіх функціональни</w:t>
      </w:r>
      <w:r w:rsidRPr="00022AA0">
        <w:rPr>
          <w:szCs w:val="28"/>
        </w:rPr>
        <w:t xml:space="preserve">х </w:t>
      </w:r>
      <w:r w:rsidR="00FF13B3">
        <w:rPr>
          <w:szCs w:val="28"/>
        </w:rPr>
        <w:t>можливостей системи</w:t>
      </w:r>
      <w:r w:rsidRPr="00022AA0">
        <w:rPr>
          <w:szCs w:val="28"/>
        </w:rPr>
        <w:t xml:space="preserve"> UNICORE;</w:t>
      </w:r>
    </w:p>
    <w:p w14:paraId="037A1649" w14:textId="370B6B30" w:rsidR="00022AA0" w:rsidRPr="00022AA0" w:rsidRDefault="00022AA0" w:rsidP="0008552B">
      <w:pPr>
        <w:pStyle w:val="a9"/>
        <w:numPr>
          <w:ilvl w:val="0"/>
          <w:numId w:val="25"/>
        </w:numPr>
        <w:ind w:left="0" w:firstLine="567"/>
        <w:rPr>
          <w:szCs w:val="28"/>
        </w:rPr>
      </w:pPr>
      <w:r w:rsidRPr="00022AA0">
        <w:rPr>
          <w:szCs w:val="28"/>
        </w:rPr>
        <w:lastRenderedPageBreak/>
        <w:t>HiLA (High Level API for Grid Applicati</w:t>
      </w:r>
      <w:r w:rsidR="00FF13B3">
        <w:rPr>
          <w:szCs w:val="28"/>
        </w:rPr>
        <w:t>ons –  ви</w:t>
      </w:r>
      <w:r w:rsidRPr="00022AA0">
        <w:rPr>
          <w:szCs w:val="28"/>
        </w:rPr>
        <w:t>сок</w:t>
      </w:r>
      <w:r w:rsidR="00FF13B3">
        <w:rPr>
          <w:szCs w:val="28"/>
        </w:rPr>
        <w:t>орівневий програмний і</w:t>
      </w:r>
      <w:r w:rsidRPr="00022AA0">
        <w:rPr>
          <w:szCs w:val="28"/>
        </w:rPr>
        <w:t xml:space="preserve">нтерфейс для </w:t>
      </w:r>
      <w:r w:rsidR="00FF13B3">
        <w:rPr>
          <w:szCs w:val="28"/>
        </w:rPr>
        <w:t>додатків грі</w:t>
      </w:r>
      <w:r w:rsidRPr="00022AA0">
        <w:rPr>
          <w:szCs w:val="28"/>
        </w:rPr>
        <w:t xml:space="preserve">д): </w:t>
      </w:r>
      <w:r w:rsidR="00FF13B3">
        <w:rPr>
          <w:szCs w:val="28"/>
        </w:rPr>
        <w:t>забезпечує розробку клієнтів в системі</w:t>
      </w:r>
      <w:r w:rsidRPr="00022AA0">
        <w:rPr>
          <w:szCs w:val="28"/>
        </w:rPr>
        <w:t xml:space="preserve"> UNICORE;</w:t>
      </w:r>
    </w:p>
    <w:p w14:paraId="68D52BE6" w14:textId="77777777" w:rsidR="00FF13B3" w:rsidRDefault="00FF13B3" w:rsidP="0008552B">
      <w:pPr>
        <w:pStyle w:val="a9"/>
        <w:numPr>
          <w:ilvl w:val="0"/>
          <w:numId w:val="25"/>
        </w:numPr>
        <w:ind w:left="0" w:firstLine="567"/>
        <w:rPr>
          <w:szCs w:val="28"/>
        </w:rPr>
      </w:pPr>
      <w:r>
        <w:rPr>
          <w:szCs w:val="28"/>
        </w:rPr>
        <w:t>Портали</w:t>
      </w:r>
      <w:r w:rsidR="00022AA0" w:rsidRPr="00022AA0">
        <w:rPr>
          <w:szCs w:val="28"/>
        </w:rPr>
        <w:t xml:space="preserve">: доступ </w:t>
      </w:r>
      <w:r>
        <w:rPr>
          <w:szCs w:val="28"/>
        </w:rPr>
        <w:t>користувачів</w:t>
      </w:r>
      <w:r w:rsidR="00022AA0" w:rsidRPr="00022AA0">
        <w:rPr>
          <w:szCs w:val="28"/>
        </w:rPr>
        <w:t xml:space="preserve"> </w:t>
      </w:r>
      <w:r>
        <w:rPr>
          <w:szCs w:val="28"/>
        </w:rPr>
        <w:t>до грі</w:t>
      </w:r>
      <w:r w:rsidR="00022AA0" w:rsidRPr="00022AA0">
        <w:rPr>
          <w:szCs w:val="28"/>
        </w:rPr>
        <w:t>д-ресур</w:t>
      </w:r>
      <w:r>
        <w:rPr>
          <w:szCs w:val="28"/>
        </w:rPr>
        <w:t>сів через і</w:t>
      </w:r>
      <w:r w:rsidR="00022AA0" w:rsidRPr="00022AA0">
        <w:rPr>
          <w:szCs w:val="28"/>
        </w:rPr>
        <w:t xml:space="preserve">нтернет, </w:t>
      </w:r>
      <w:r>
        <w:rPr>
          <w:szCs w:val="28"/>
        </w:rPr>
        <w:t>через інтеграцію UNICORE в</w:t>
      </w:r>
      <w:r w:rsidR="00022AA0" w:rsidRPr="00022AA0">
        <w:rPr>
          <w:szCs w:val="28"/>
        </w:rPr>
        <w:t xml:space="preserve"> систем</w:t>
      </w:r>
      <w:r>
        <w:rPr>
          <w:szCs w:val="28"/>
        </w:rPr>
        <w:t>і інтернет-порталі</w:t>
      </w:r>
      <w:r w:rsidR="00022AA0" w:rsidRPr="00022AA0">
        <w:rPr>
          <w:szCs w:val="28"/>
        </w:rPr>
        <w:t>в</w:t>
      </w:r>
      <w:r>
        <w:rPr>
          <w:szCs w:val="28"/>
        </w:rPr>
        <w:t>;</w:t>
      </w:r>
    </w:p>
    <w:p w14:paraId="66F1CEBB" w14:textId="77777777" w:rsidR="00FA16B6" w:rsidRDefault="00FF13B3" w:rsidP="00EF6D86">
      <w:r>
        <w:t xml:space="preserve">Проміжний сервісний рівень вміщує всі сервіси та компоненти системи UNICORE, основані на стандартах WSRF и SOAP. Шлюз – це компонент, який забезпечує доступ до вузлу UNICORE через аутентифікації всіх вхідних повідомлень. Компонент XNJS забезпечує управління задачами та використання ядра UNICORE 6. Регістр сервісів забезпечує регістрацію та пошук ресурсів, доступних в грід-середовищі. </w:t>
      </w:r>
    </w:p>
    <w:p w14:paraId="4E4BA8D6" w14:textId="74EC87F2" w:rsidR="00E33E8D" w:rsidRDefault="00E33E8D" w:rsidP="00FF13B3">
      <w:pPr>
        <w:ind w:firstLine="0"/>
      </w:pPr>
      <w:r>
        <w:rPr>
          <w:noProof/>
          <w:lang w:val="ru-RU" w:eastAsia="zh-CN"/>
        </w:rPr>
        <mc:AlternateContent>
          <mc:Choice Requires="wps">
            <w:drawing>
              <wp:inline distT="0" distB="0" distL="0" distR="0" wp14:anchorId="123AD490" wp14:editId="448F3820">
                <wp:extent cx="5915025" cy="635"/>
                <wp:effectExtent l="0" t="0" r="9525" b="8255"/>
                <wp:docPr id="39" name="Поле 39"/>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wps:spPr>
                      <wps:txbx>
                        <w:txbxContent>
                          <w:p w14:paraId="268DF10B" w14:textId="502D59AC" w:rsidR="008050AD" w:rsidRPr="00E33E8D" w:rsidRDefault="008050AD" w:rsidP="00E33E8D">
                            <w:pPr>
                              <w:pStyle w:val="aff"/>
                              <w:jc w:val="center"/>
                              <w:rPr>
                                <w:i w:val="0"/>
                                <w:noProof/>
                                <w:color w:val="auto"/>
                                <w:sz w:val="44"/>
                                <w:szCs w:val="24"/>
                                <w:lang w:val="en-US"/>
                              </w:rPr>
                            </w:pPr>
                            <w:r w:rsidRPr="00E33E8D">
                              <w:rPr>
                                <w:i w:val="0"/>
                                <w:color w:val="auto"/>
                                <w:sz w:val="28"/>
                              </w:rPr>
                              <w:t xml:space="preserve">Рис. 1.9 Архітектура </w:t>
                            </w:r>
                            <w:r w:rsidRPr="00E33E8D">
                              <w:rPr>
                                <w:i w:val="0"/>
                                <w:color w:val="auto"/>
                                <w:sz w:val="28"/>
                                <w:lang w:val="en-US"/>
                              </w:rPr>
                              <w:t>UNICORE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23AD490" id="Поле 39" o:spid="_x0000_s1033" type="#_x0000_t202" style="width:465.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" stroked="f">
                <v:textbox style="mso-fit-shape-to-text:t" inset="0,0,0,0">
                  <w:txbxContent>
                    <w:p w14:paraId="268DF10B" w14:textId="502D59AC" w:rsidR="008050AD" w:rsidRPr="00E33E8D" w:rsidRDefault="008050AD" w:rsidP="00E33E8D">
                      <w:pPr>
                        <w:pStyle w:val="aff"/>
                        <w:jc w:val="center"/>
                        <w:rPr>
                          <w:i w:val="0"/>
                          <w:noProof/>
                          <w:color w:val="auto"/>
                          <w:sz w:val="44"/>
                          <w:szCs w:val="24"/>
                          <w:lang w:val="en-US"/>
                        </w:rPr>
                      </w:pPr>
                      <w:r w:rsidRPr="00E33E8D">
                        <w:rPr>
                          <w:i w:val="0"/>
                          <w:color w:val="auto"/>
                          <w:sz w:val="28"/>
                        </w:rPr>
                        <w:t xml:space="preserve">Рис. 1.9 Архітектура </w:t>
                      </w:r>
                      <w:r w:rsidRPr="00E33E8D">
                        <w:rPr>
                          <w:i w:val="0"/>
                          <w:color w:val="auto"/>
                          <w:sz w:val="28"/>
                          <w:lang w:val="en-US"/>
                        </w:rPr>
                        <w:t>UNICORE 6</w:t>
                      </w:r>
                    </w:p>
                  </w:txbxContent>
                </v:textbox>
                <w10:anchorlock/>
              </v:shape>
            </w:pict>
          </mc:Fallback>
        </mc:AlternateContent>
      </w:r>
      <w:r w:rsidR="00EF6D86">
        <w:rPr>
          <w:noProof/>
          <w:lang w:val="ru-RU" w:eastAsia="zh-CN"/>
        </w:rPr>
        <w:drawing>
          <wp:anchor distT="0" distB="0" distL="114300" distR="114300" simplePos="0" relativeHeight="251695616" behindDoc="0" locked="0" layoutInCell="1" allowOverlap="1" wp14:anchorId="2779E688" wp14:editId="70DE0705">
            <wp:simplePos x="0" y="0"/>
            <wp:positionH relativeFrom="column">
              <wp:posOffset>405765</wp:posOffset>
            </wp:positionH>
            <wp:positionV relativeFrom="paragraph">
              <wp:posOffset>3175</wp:posOffset>
            </wp:positionV>
            <wp:extent cx="4791075" cy="3924300"/>
            <wp:effectExtent l="0" t="0" r="9525" b="0"/>
            <wp:wrapTopAndBottom/>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1075" cy="3924300"/>
                    </a:xfrm>
                    <a:prstGeom prst="rect">
                      <a:avLst/>
                    </a:prstGeom>
                    <a:noFill/>
                    <a:ln>
                      <a:noFill/>
                    </a:ln>
                  </pic:spPr>
                </pic:pic>
              </a:graphicData>
            </a:graphic>
          </wp:anchor>
        </w:drawing>
      </w:r>
    </w:p>
    <w:p w14:paraId="4C8980D8" w14:textId="7540B423" w:rsidR="00FF13B3" w:rsidRDefault="00FF13B3" w:rsidP="00E33E8D">
      <w:pPr>
        <w:ind w:firstLine="573"/>
      </w:pPr>
      <w:r>
        <w:t>Також, на рівні сервисного слою забезпечується підтримка безпечних з’єднань авторизації та аутентифікації користувачів.</w:t>
      </w:r>
    </w:p>
    <w:p w14:paraId="18FEE772" w14:textId="02EE98C1" w:rsidR="00022AA0" w:rsidRDefault="00022AA0" w:rsidP="00F13355">
      <w:pPr>
        <w:spacing w:line="282" w:lineRule="auto"/>
        <w:ind w:left="7" w:firstLine="566"/>
      </w:pPr>
      <w:r w:rsidRPr="00FF13B3">
        <w:rPr>
          <w:szCs w:val="28"/>
        </w:rPr>
        <w:t xml:space="preserve"> </w:t>
      </w:r>
      <w:r w:rsidR="00F13355">
        <w:t>В основі архітектури</w:t>
      </w:r>
      <w:r w:rsidR="00FF13B3">
        <w:t xml:space="preserve"> UNICORE лежит</w:t>
      </w:r>
      <w:r w:rsidR="00F13355">
        <w:t>ь системний рівень</w:t>
      </w:r>
      <w:r w:rsidR="00FF13B3">
        <w:t>.</w:t>
      </w:r>
      <w:r w:rsidR="00F13355">
        <w:t xml:space="preserve"> І</w:t>
      </w:r>
      <w:r w:rsidR="00FF13B3">
        <w:t xml:space="preserve">нтерфейс </w:t>
      </w:r>
      <w:r w:rsidR="00F13355">
        <w:t xml:space="preserve">цільової </w:t>
      </w:r>
      <w:r w:rsidR="00FF13B3">
        <w:t>с</w:t>
      </w:r>
      <w:r w:rsidR="00F13355">
        <w:t>истеми</w:t>
      </w:r>
      <w:r w:rsidR="00FF13B3">
        <w:t xml:space="preserve"> (TSI – Target System Interface) </w:t>
      </w:r>
      <w:r w:rsidR="00135881" w:rsidRPr="00135881">
        <w:t>[13]</w:t>
      </w:r>
      <w:r w:rsidR="00F13355">
        <w:t xml:space="preserve"> забезпечує взаємодію мі</w:t>
      </w:r>
      <w:r w:rsidR="00FF13B3">
        <w:t xml:space="preserve">ж </w:t>
      </w:r>
      <w:r w:rsidR="00FF13B3">
        <w:lastRenderedPageBreak/>
        <w:t>UNICORE</w:t>
      </w:r>
      <w:r w:rsidR="00F13355">
        <w:t xml:space="preserve"> та</w:t>
      </w:r>
      <w:r w:rsidR="00FF13B3">
        <w:t xml:space="preserve"> </w:t>
      </w:r>
      <w:r w:rsidR="00F13355">
        <w:t>окремим ресурсом грі</w:t>
      </w:r>
      <w:r w:rsidR="00FF13B3">
        <w:t>д-</w:t>
      </w:r>
      <w:r w:rsidR="00F13355">
        <w:t>мережі</w:t>
      </w:r>
      <w:r w:rsidR="00FF13B3">
        <w:t xml:space="preserve">. </w:t>
      </w:r>
      <w:r w:rsidR="00F13355">
        <w:t>Він забезпечує</w:t>
      </w:r>
      <w:r w:rsidR="00FF13B3">
        <w:t xml:space="preserve"> трансля</w:t>
      </w:r>
      <w:r w:rsidR="00F13355">
        <w:t>ці</w:t>
      </w:r>
      <w:r w:rsidR="00FF13B3">
        <w:t>ю команд,</w:t>
      </w:r>
      <w:r w:rsidR="00F13355">
        <w:t xml:space="preserve"> поступаючих з грі</w:t>
      </w:r>
      <w:r w:rsidR="00FF13B3">
        <w:t>д-</w:t>
      </w:r>
      <w:r w:rsidR="00F13355">
        <w:t>середовища локальної системи</w:t>
      </w:r>
      <w:r w:rsidR="00FF13B3">
        <w:t>.</w:t>
      </w:r>
    </w:p>
    <w:p w14:paraId="0AD76D56" w14:textId="3C380B0B" w:rsidR="00FF13B3" w:rsidRDefault="00F13355" w:rsidP="00F13355">
      <w:pPr>
        <w:ind w:firstLine="573"/>
        <w:rPr>
          <w:szCs w:val="28"/>
        </w:rPr>
      </w:pPr>
      <w:r w:rsidRPr="00F13355">
        <w:rPr>
          <w:szCs w:val="28"/>
        </w:rPr>
        <w:t>Основною перевагою використання системи UNICORE 6 для розробки розподілених обчислювальних систем можна брати наявність багатого арсеналу різноманітних клієнтів, забезпечуючих  взаємодію користувачів з ресурсами розрахункової мережі, а також розвинутих методів забезпечення безпеки при розробці грід-додатків.</w:t>
      </w:r>
    </w:p>
    <w:p w14:paraId="01047340" w14:textId="2E64D5A1" w:rsidR="00022AA0" w:rsidRDefault="00F13355" w:rsidP="00061832">
      <w:pPr>
        <w:ind w:firstLine="573"/>
        <w:rPr>
          <w:szCs w:val="28"/>
          <w:lang w:val="ru-RU"/>
        </w:rPr>
      </w:pPr>
      <w:r w:rsidRPr="00F13355">
        <w:rPr>
          <w:szCs w:val="28"/>
        </w:rPr>
        <w:t>Принцип роботи та функціональність грід-додатків значно відрізняються від звичайних послідовних та  паралельних систем. Основна відмінність – це можливість агрегування та сумісного використання великих наборів гетерогенних ресурсів, розподілених між географічно розділеними областями. В багатьох випадках це приносить більше користі, наприклад, коли додаток потребує ресурсів, недоступних в рамках одного вузла, воно  може потребувати ресурси у інших вузлів, підключених до грід</w:t>
      </w:r>
      <w:r>
        <w:rPr>
          <w:szCs w:val="28"/>
          <w:lang w:val="ru-RU"/>
        </w:rPr>
        <w:t>.</w:t>
      </w:r>
    </w:p>
    <w:p w14:paraId="1C2E1183" w14:textId="06A078E9" w:rsidR="00F43D1C" w:rsidRPr="006B3CBA" w:rsidRDefault="0089778C" w:rsidP="0089778C">
      <w:pPr>
        <w:ind w:firstLine="708"/>
        <w:rPr>
          <w:szCs w:val="28"/>
        </w:rPr>
      </w:pPr>
      <w:r w:rsidRPr="0089778C">
        <w:rPr>
          <w:szCs w:val="28"/>
        </w:rPr>
        <w:t>Така складна поведінка несе в собі</w:t>
      </w:r>
      <w:r w:rsidR="00F13355" w:rsidRPr="0089778C">
        <w:rPr>
          <w:szCs w:val="28"/>
        </w:rPr>
        <w:t xml:space="preserve"> </w:t>
      </w:r>
      <w:r w:rsidRPr="0089778C">
        <w:rPr>
          <w:szCs w:val="28"/>
        </w:rPr>
        <w:t>певні проблеми. Особливо до</w:t>
      </w:r>
      <w:r w:rsidR="00F13355" w:rsidRPr="0089778C">
        <w:rPr>
          <w:szCs w:val="28"/>
        </w:rPr>
        <w:t xml:space="preserve"> </w:t>
      </w:r>
      <w:r w:rsidRPr="0089778C">
        <w:rPr>
          <w:szCs w:val="28"/>
        </w:rPr>
        <w:t>високо-гетерогенної, динамічно</w:t>
      </w:r>
      <w:r w:rsidR="00F13355" w:rsidRPr="0089778C">
        <w:rPr>
          <w:szCs w:val="28"/>
        </w:rPr>
        <w:t>-</w:t>
      </w:r>
      <w:r w:rsidRPr="0089778C">
        <w:rPr>
          <w:szCs w:val="28"/>
        </w:rPr>
        <w:t xml:space="preserve">формованої розподіленої мережі дуже важко напряму застосувати такі традиційні </w:t>
      </w:r>
      <w:r w:rsidR="00F13355" w:rsidRPr="0089778C">
        <w:rPr>
          <w:szCs w:val="28"/>
        </w:rPr>
        <w:t xml:space="preserve">метрики </w:t>
      </w:r>
      <w:r w:rsidRPr="0089778C">
        <w:rPr>
          <w:szCs w:val="28"/>
        </w:rPr>
        <w:t>ефективності роботи</w:t>
      </w:r>
      <w:r w:rsidR="00F13355" w:rsidRPr="0089778C">
        <w:rPr>
          <w:szCs w:val="28"/>
        </w:rPr>
        <w:t xml:space="preserve">, </w:t>
      </w:r>
      <w:r w:rsidRPr="0089778C">
        <w:rPr>
          <w:szCs w:val="28"/>
        </w:rPr>
        <w:t>як швидкість розрахунку</w:t>
      </w:r>
      <w:r w:rsidR="00F13355" w:rsidRPr="0089778C">
        <w:rPr>
          <w:szCs w:val="28"/>
        </w:rPr>
        <w:t xml:space="preserve">, </w:t>
      </w:r>
      <w:r w:rsidRPr="0089778C">
        <w:rPr>
          <w:szCs w:val="28"/>
        </w:rPr>
        <w:t>пропускна здатність каналу</w:t>
      </w:r>
      <w:r w:rsidR="00F13355" w:rsidRPr="0089778C">
        <w:rPr>
          <w:szCs w:val="28"/>
        </w:rPr>
        <w:t xml:space="preserve"> </w:t>
      </w:r>
      <w:r w:rsidRPr="0089778C">
        <w:rPr>
          <w:szCs w:val="28"/>
        </w:rPr>
        <w:t>та інше</w:t>
      </w:r>
      <w:r w:rsidR="00F13355" w:rsidRPr="0089778C">
        <w:rPr>
          <w:szCs w:val="28"/>
        </w:rPr>
        <w:t xml:space="preserve">. В </w:t>
      </w:r>
      <w:r w:rsidRPr="0089778C">
        <w:rPr>
          <w:szCs w:val="28"/>
        </w:rPr>
        <w:t xml:space="preserve">зв’язку з </w:t>
      </w:r>
      <w:r w:rsidR="00F13355" w:rsidRPr="0089778C">
        <w:rPr>
          <w:szCs w:val="28"/>
        </w:rPr>
        <w:t xml:space="preserve"> </w:t>
      </w:r>
      <w:r w:rsidRPr="0089778C">
        <w:rPr>
          <w:szCs w:val="28"/>
        </w:rPr>
        <w:t xml:space="preserve">цим, для оцінки якості запропонованого сервісу потребується використання </w:t>
      </w:r>
      <w:r>
        <w:rPr>
          <w:szCs w:val="28"/>
        </w:rPr>
        <w:t>спеціалізо</w:t>
      </w:r>
      <w:r w:rsidRPr="0089778C">
        <w:rPr>
          <w:szCs w:val="28"/>
        </w:rPr>
        <w:t>вани</w:t>
      </w:r>
      <w:r w:rsidR="00F13355" w:rsidRPr="0089778C">
        <w:rPr>
          <w:szCs w:val="28"/>
        </w:rPr>
        <w:t>х метрик.</w:t>
      </w:r>
      <w:r w:rsidR="00F13355" w:rsidRPr="0089778C">
        <w:rPr>
          <w:szCs w:val="28"/>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p>
    <w:p w14:paraId="1944CC2A" w14:textId="405CE4EA" w:rsidR="00477F16" w:rsidRDefault="00DE47CD" w:rsidP="0081742A">
      <w:pPr>
        <w:pStyle w:val="2"/>
        <w:numPr>
          <w:ilvl w:val="2"/>
          <w:numId w:val="13"/>
        </w:numPr>
        <w:ind w:left="993" w:hanging="426"/>
      </w:pPr>
      <w:bookmarkStart w:id="50" w:name="_Toc530692290"/>
      <w:r>
        <w:t xml:space="preserve">Система </w:t>
      </w:r>
      <w:r w:rsidRPr="00DE47CD">
        <w:t>Hadoop</w:t>
      </w:r>
      <w:bookmarkEnd w:id="50"/>
    </w:p>
    <w:p w14:paraId="2E62873D" w14:textId="713866DE" w:rsidR="00FD3B34" w:rsidRDefault="00983EB4" w:rsidP="00E33E8D">
      <w:pPr>
        <w:rPr>
          <w:szCs w:val="28"/>
        </w:rPr>
      </w:pPr>
      <w:bookmarkStart w:id="51" w:name="_Hlk485100912"/>
      <w:r w:rsidRPr="00983EB4">
        <w:rPr>
          <w:b/>
        </w:rPr>
        <w:t>Hadoop</w:t>
      </w:r>
      <w:bookmarkEnd w:id="51"/>
      <w:r>
        <w:rPr>
          <w:b/>
        </w:rPr>
        <w:t xml:space="preserve"> </w:t>
      </w:r>
      <w:r>
        <w:rPr>
          <w:szCs w:val="28"/>
        </w:rPr>
        <w:t xml:space="preserve">- </w:t>
      </w:r>
      <w:r w:rsidRPr="00983EB4">
        <w:rPr>
          <w:szCs w:val="28"/>
        </w:rPr>
        <w:t xml:space="preserve">вільна програмна платформа і каркас для організації розподіленої обробки великих обсягів даних (що міряється у петабайтах) з використанням парадигми MapReduce, при якій завдання ділиться на багато дрібніших відособлених фрагментів, кожен з яких може бути запущений на окремому вузлі кластера. До складу Hadoop входить також реалізація розподіленої файлової системи Hadoop Distributed Filesystem (HDFS), котра автоматично забезпечує резервування даних і оптимізована для роботи MapReduce-застосунків. Для спрощення доступу до даних в сховищі Hadoop </w:t>
      </w:r>
      <w:r w:rsidRPr="00983EB4">
        <w:rPr>
          <w:szCs w:val="28"/>
        </w:rPr>
        <w:lastRenderedPageBreak/>
        <w:t>розроблена БД HBase і SQL-подібна мова Hive, яка є свого роду SQL для MapReduce і запити якої можуть бути розпаралелені і оброблені кількома Hadoo</w:t>
      </w:r>
      <w:r>
        <w:rPr>
          <w:szCs w:val="28"/>
        </w:rPr>
        <w:t>p-платформами</w:t>
      </w:r>
      <w:r w:rsidRPr="00983EB4">
        <w:rPr>
          <w:szCs w:val="28"/>
        </w:rPr>
        <w:t>.</w:t>
      </w:r>
    </w:p>
    <w:p w14:paraId="1BCF540D" w14:textId="68E291D1" w:rsidR="00983EB4" w:rsidRDefault="004D5ED3" w:rsidP="00E33E8D">
      <w:pPr>
        <w:rPr>
          <w:szCs w:val="28"/>
        </w:rPr>
      </w:pPr>
      <w:r>
        <w:rPr>
          <w:szCs w:val="28"/>
        </w:rPr>
        <w:t xml:space="preserve">Ключовий продукт </w:t>
      </w:r>
      <w:r w:rsidR="00983EB4" w:rsidRPr="00983EB4">
        <w:rPr>
          <w:szCs w:val="28"/>
        </w:rPr>
        <w:t>CDH (Cloudera Distribution including Apache Hadoop) — зв'язка найбільш популярних інструментів з інфраструктури Hadoop під управлінням Cloudera Manager. Менеджер бере на себе відповідальність за розгортання кластера, встановлення всіх компонентів і їх подальший моніторинг. Крім CDH компанія розвиває й інші продукти, наприклад, Impala (про це нижче). Відмінною рисою Cloudera також є прагнення першими надавати на ринку нові фічі, нехай навіть і в збиток стабільності. Ну і так, творець Hadoop — Doug Cutting — працює в Cloudera</w:t>
      </w:r>
      <w:r>
        <w:rPr>
          <w:szCs w:val="28"/>
        </w:rPr>
        <w:t>.</w:t>
      </w:r>
    </w:p>
    <w:p w14:paraId="6562CBDD" w14:textId="47896171" w:rsidR="004D5ED3" w:rsidRDefault="00E33E8D" w:rsidP="00E33E8D">
      <w:pPr>
        <w:spacing w:after="160"/>
        <w:ind w:firstLine="0"/>
        <w:rPr>
          <w:szCs w:val="28"/>
        </w:rPr>
      </w:pPr>
      <w:r w:rsidRPr="00DE47CD">
        <w:rPr>
          <w:noProof/>
          <w:lang w:val="ru-RU" w:eastAsia="zh-CN"/>
        </w:rPr>
        <mc:AlternateContent>
          <mc:Choice Requires="wps">
            <w:drawing>
              <wp:inline distT="0" distB="0" distL="0" distR="0" wp14:anchorId="263B3FBB" wp14:editId="1431A923">
                <wp:extent cx="6419850" cy="635"/>
                <wp:effectExtent l="0" t="0" r="0" b="2540"/>
                <wp:docPr id="21" name="Поле 21"/>
                <wp:cNvGraphicFramePr/>
                <a:graphic xmlns:a="http://schemas.openxmlformats.org/drawingml/2006/main">
                  <a:graphicData uri="http://schemas.microsoft.com/office/word/2010/wordprocessingShape">
                    <wps:wsp>
                      <wps:cNvSpPr txBox="1"/>
                      <wps:spPr>
                        <a:xfrm>
                          <a:off x="0" y="0"/>
                          <a:ext cx="6419850" cy="635"/>
                        </a:xfrm>
                        <a:prstGeom prst="rect">
                          <a:avLst/>
                        </a:prstGeom>
                        <a:solidFill>
                          <a:prstClr val="white"/>
                        </a:solidFill>
                        <a:ln>
                          <a:noFill/>
                        </a:ln>
                      </wps:spPr>
                      <wps:txbx>
                        <w:txbxContent>
                          <w:p w14:paraId="4F672618" w14:textId="167DB780" w:rsidR="008050AD" w:rsidRPr="00E33E8D" w:rsidRDefault="008050AD" w:rsidP="00E33E8D">
                            <w:pPr>
                              <w:pStyle w:val="aff"/>
                              <w:spacing w:after="0" w:line="360" w:lineRule="auto"/>
                              <w:jc w:val="center"/>
                              <w:rPr>
                                <w:b/>
                                <w:i w:val="0"/>
                                <w:color w:val="auto"/>
                                <w:sz w:val="44"/>
                                <w:szCs w:val="28"/>
                                <w:lang w:val="en-US"/>
                              </w:rPr>
                            </w:pPr>
                            <w:r w:rsidRPr="00E33E8D">
                              <w:rPr>
                                <w:i w:val="0"/>
                                <w:color w:val="auto"/>
                                <w:sz w:val="28"/>
                              </w:rPr>
                              <w:t xml:space="preserve">Рис. 1.20 Екосистема </w:t>
                            </w:r>
                            <w:r w:rsidRPr="00E33E8D">
                              <w:rPr>
                                <w:i w:val="0"/>
                                <w:color w:val="auto"/>
                                <w:sz w:val="28"/>
                                <w:lang w:val="en-US"/>
                              </w:rPr>
                              <w:t>Hadoop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63B3FBB" id="Поле 21" o:spid="_x0000_s1034" type="#_x0000_t202" style="width:50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" stroked="f">
                <v:textbox style="mso-fit-shape-to-text:t" inset="0,0,0,0">
                  <w:txbxContent>
                    <w:p w14:paraId="4F672618" w14:textId="167DB780" w:rsidR="008050AD" w:rsidRPr="00E33E8D" w:rsidRDefault="008050AD" w:rsidP="00E33E8D">
                      <w:pPr>
                        <w:pStyle w:val="aff"/>
                        <w:spacing w:after="0" w:line="360" w:lineRule="auto"/>
                        <w:jc w:val="center"/>
                        <w:rPr>
                          <w:b/>
                          <w:i w:val="0"/>
                          <w:color w:val="auto"/>
                          <w:sz w:val="44"/>
                          <w:szCs w:val="28"/>
                          <w:lang w:val="en-US"/>
                        </w:rPr>
                      </w:pPr>
                      <w:r w:rsidRPr="00E33E8D">
                        <w:rPr>
                          <w:i w:val="0"/>
                          <w:color w:val="auto"/>
                          <w:sz w:val="28"/>
                        </w:rPr>
                        <w:t xml:space="preserve">Рис. 1.20 Екосистема </w:t>
                      </w:r>
                      <w:r w:rsidRPr="00E33E8D">
                        <w:rPr>
                          <w:i w:val="0"/>
                          <w:color w:val="auto"/>
                          <w:sz w:val="28"/>
                          <w:lang w:val="en-US"/>
                        </w:rPr>
                        <w:t>Hadoop</w:t>
                      </w:r>
                    </w:p>
                  </w:txbxContent>
                </v:textbox>
                <w10:anchorlock/>
              </v:shape>
            </w:pict>
          </mc:Fallback>
        </mc:AlternateContent>
      </w:r>
      <w:r>
        <w:rPr>
          <w:noProof/>
          <w:lang w:val="ru-RU" w:eastAsia="zh-CN"/>
        </w:rPr>
        <w:drawing>
          <wp:anchor distT="0" distB="0" distL="114300" distR="114300" simplePos="0" relativeHeight="251625984" behindDoc="0" locked="0" layoutInCell="1" allowOverlap="1" wp14:anchorId="3EBFB9F9" wp14:editId="308E1EFC">
            <wp:simplePos x="0" y="0"/>
            <wp:positionH relativeFrom="column">
              <wp:posOffset>224790</wp:posOffset>
            </wp:positionH>
            <wp:positionV relativeFrom="paragraph">
              <wp:posOffset>146050</wp:posOffset>
            </wp:positionV>
            <wp:extent cx="5562600" cy="3327400"/>
            <wp:effectExtent l="0" t="0" r="0" b="635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62600" cy="3327400"/>
                    </a:xfrm>
                    <a:prstGeom prst="rect">
                      <a:avLst/>
                    </a:prstGeom>
                  </pic:spPr>
                </pic:pic>
              </a:graphicData>
            </a:graphic>
            <wp14:sizeRelH relativeFrom="margin">
              <wp14:pctWidth>0</wp14:pctWidth>
            </wp14:sizeRelH>
            <wp14:sizeRelV relativeFrom="margin">
              <wp14:pctHeight>0</wp14:pctHeight>
            </wp14:sizeRelV>
          </wp:anchor>
        </w:drawing>
      </w:r>
    </w:p>
    <w:p w14:paraId="7C6C0630" w14:textId="2A8A9252" w:rsidR="00E33E8D" w:rsidRDefault="00E33E8D" w:rsidP="00E33E8D">
      <w:pPr>
        <w:rPr>
          <w:szCs w:val="28"/>
        </w:rPr>
      </w:pPr>
      <w:r w:rsidRPr="00DE47CD">
        <w:rPr>
          <w:szCs w:val="28"/>
        </w:rPr>
        <w:t>Hortonworks</w:t>
      </w:r>
      <w:r w:rsidRPr="004D5ED3">
        <w:rPr>
          <w:szCs w:val="28"/>
        </w:rPr>
        <w:t xml:space="preserve">. Так само, як і Cloudera, вони надають єдине рішення у вигляді HDP (Hortonworks Data Platform). Їх відмінною рисою є те, що замість розробки власних продуктів вони більше вкладають у розвиток продуктів Apache. Наприклад, замість Cloudera Manager вони використовують Apache Ambari, замість Impala — далі розвивають Apache Hive. Мій особистий досвід </w:t>
      </w:r>
      <w:r w:rsidRPr="004D5ED3">
        <w:rPr>
          <w:szCs w:val="28"/>
        </w:rPr>
        <w:lastRenderedPageBreak/>
        <w:t xml:space="preserve">з цим дистрибутивом зводиться до парі тестів на віртуальній машині, але за відчуттями HDP </w:t>
      </w:r>
      <w:r>
        <w:rPr>
          <w:szCs w:val="28"/>
        </w:rPr>
        <w:t xml:space="preserve">,що на рис. 1.20, </w:t>
      </w:r>
      <w:r w:rsidRPr="004D5ED3">
        <w:rPr>
          <w:szCs w:val="28"/>
        </w:rPr>
        <w:t>виглядає стабільніша, ніж CDH.</w:t>
      </w:r>
    </w:p>
    <w:p w14:paraId="416130D8" w14:textId="1AEEA3F6" w:rsidR="004D5ED3" w:rsidRDefault="004D5ED3" w:rsidP="00E33E8D">
      <w:pPr>
        <w:rPr>
          <w:szCs w:val="28"/>
        </w:rPr>
      </w:pPr>
      <w:r w:rsidRPr="00DE47CD">
        <w:rPr>
          <w:szCs w:val="28"/>
        </w:rPr>
        <w:t>MapR</w:t>
      </w:r>
      <w:r w:rsidRPr="004D5ED3">
        <w:rPr>
          <w:szCs w:val="28"/>
        </w:rPr>
        <w:t xml:space="preserve">. На відміну від двох попередніх компаній, основним джерелом доходів для яких, судячи з усього, є консалтинг і партнерські програми, MapR займається безпосередньо продажем своїх напрацювань. З плюсів: багато оптимізацій, партнерська програма з Amazon. З мінусів: безкоштовно версія (M3) має спрощений функціонал. Крім того, MapR є основним ідеологом і головним розробником Apache Drill. </w:t>
      </w:r>
      <w:r w:rsidR="001F31A9">
        <w:rPr>
          <w:szCs w:val="28"/>
        </w:rPr>
        <w:t xml:space="preserve"> </w:t>
      </w:r>
    </w:p>
    <w:p w14:paraId="48DD8508" w14:textId="295D53D4" w:rsidR="001F31A9" w:rsidRPr="006B3CBA" w:rsidRDefault="001F31A9" w:rsidP="00983EB4">
      <w:pPr>
        <w:spacing w:after="160" w:line="259" w:lineRule="auto"/>
        <w:rPr>
          <w:szCs w:val="28"/>
        </w:rPr>
      </w:pPr>
      <w:r>
        <w:rPr>
          <w:noProof/>
          <w:lang w:val="ru-RU" w:eastAsia="zh-CN"/>
        </w:rPr>
        <mc:AlternateContent>
          <mc:Choice Requires="wps">
            <w:drawing>
              <wp:anchor distT="0" distB="0" distL="114300" distR="114300" simplePos="0" relativeHeight="251633152" behindDoc="1" locked="0" layoutInCell="1" allowOverlap="1" wp14:anchorId="4A51FCD8" wp14:editId="57605071">
                <wp:simplePos x="0" y="0"/>
                <wp:positionH relativeFrom="column">
                  <wp:posOffset>529590</wp:posOffset>
                </wp:positionH>
                <wp:positionV relativeFrom="paragraph">
                  <wp:posOffset>2683510</wp:posOffset>
                </wp:positionV>
                <wp:extent cx="4424680" cy="635"/>
                <wp:effectExtent l="0" t="0" r="0" b="8255"/>
                <wp:wrapNone/>
                <wp:docPr id="24" name="Поле 24"/>
                <wp:cNvGraphicFramePr/>
                <a:graphic xmlns:a="http://schemas.openxmlformats.org/drawingml/2006/main">
                  <a:graphicData uri="http://schemas.microsoft.com/office/word/2010/wordprocessingShape">
                    <wps:wsp>
                      <wps:cNvSpPr txBox="1"/>
                      <wps:spPr>
                        <a:xfrm>
                          <a:off x="0" y="0"/>
                          <a:ext cx="4424680" cy="635"/>
                        </a:xfrm>
                        <a:prstGeom prst="rect">
                          <a:avLst/>
                        </a:prstGeom>
                        <a:solidFill>
                          <a:prstClr val="white"/>
                        </a:solidFill>
                        <a:ln>
                          <a:noFill/>
                        </a:ln>
                      </wps:spPr>
                      <wps:txbx>
                        <w:txbxContent>
                          <w:p w14:paraId="415B924E" w14:textId="4D2A79ED" w:rsidR="008050AD" w:rsidRPr="00E33E8D" w:rsidRDefault="008050AD" w:rsidP="001F31A9">
                            <w:pPr>
                              <w:pStyle w:val="aff"/>
                              <w:jc w:val="center"/>
                              <w:rPr>
                                <w:i w:val="0"/>
                                <w:noProof/>
                                <w:color w:val="auto"/>
                                <w:sz w:val="44"/>
                                <w:szCs w:val="24"/>
                                <w:lang w:val="ru-RU"/>
                              </w:rPr>
                            </w:pPr>
                            <w:r w:rsidRPr="00E33E8D">
                              <w:rPr>
                                <w:i w:val="0"/>
                                <w:color w:val="auto"/>
                                <w:sz w:val="28"/>
                              </w:rPr>
                              <w:t>Рис.  1.21</w:t>
                            </w:r>
                            <w:r w:rsidRPr="00E33E8D">
                              <w:rPr>
                                <w:i w:val="0"/>
                                <w:color w:val="auto"/>
                                <w:sz w:val="28"/>
                                <w:lang w:val="ru-RU"/>
                              </w:rPr>
                              <w:t xml:space="preserve"> </w:t>
                            </w:r>
                            <w:r w:rsidRPr="00E33E8D">
                              <w:rPr>
                                <w:i w:val="0"/>
                                <w:color w:val="auto"/>
                                <w:sz w:val="28"/>
                                <w:lang w:val="en-US"/>
                              </w:rPr>
                              <w:t>C</w:t>
                            </w:r>
                            <w:r w:rsidRPr="00E33E8D">
                              <w:rPr>
                                <w:i w:val="0"/>
                                <w:color w:val="auto"/>
                                <w:sz w:val="28"/>
                              </w:rPr>
                              <w:t xml:space="preserve">интаксис </w:t>
                            </w:r>
                            <w:r w:rsidRPr="00E33E8D">
                              <w:rPr>
                                <w:i w:val="0"/>
                                <w:color w:val="auto"/>
                                <w:sz w:val="28"/>
                                <w:lang w:val="en-US"/>
                              </w:rPr>
                              <w:t>Hadoop</w:t>
                            </w:r>
                            <w:r w:rsidRPr="00E33E8D">
                              <w:rPr>
                                <w:i w:val="0"/>
                                <w:color w:val="auto"/>
                                <w:sz w:val="28"/>
                                <w:lang w:val="ru-RU"/>
                              </w:rPr>
                              <w:t xml:space="preserve"> </w:t>
                            </w:r>
                            <w:r w:rsidRPr="00E33E8D">
                              <w:rPr>
                                <w:i w:val="0"/>
                                <w:color w:val="auto"/>
                                <w:sz w:val="28"/>
                              </w:rPr>
                              <w:t xml:space="preserve">під управлінням </w:t>
                            </w:r>
                            <w:r w:rsidRPr="00E33E8D">
                              <w:rPr>
                                <w:i w:val="0"/>
                                <w:color w:val="auto"/>
                                <w:sz w:val="28"/>
                                <w:lang w:val="en-US"/>
                              </w:rPr>
                              <w:t>MapR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1FCD8" id="Поле 24" o:spid="_x0000_s1035" type="#_x0000_t202" style="position:absolute;left:0;text-align:left;margin-left:41.7pt;margin-top:211.3pt;width:348.4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" stroked="f">
                <v:textbox style="mso-fit-shape-to-text:t" inset="0,0,0,0">
                  <w:txbxContent>
                    <w:p w14:paraId="415B924E" w14:textId="4D2A79ED" w:rsidR="008050AD" w:rsidRPr="00E33E8D" w:rsidRDefault="008050AD" w:rsidP="001F31A9">
                      <w:pPr>
                        <w:pStyle w:val="aff"/>
                        <w:jc w:val="center"/>
                        <w:rPr>
                          <w:i w:val="0"/>
                          <w:noProof/>
                          <w:color w:val="auto"/>
                          <w:sz w:val="44"/>
                          <w:szCs w:val="24"/>
                          <w:lang w:val="ru-RU"/>
                        </w:rPr>
                      </w:pPr>
                      <w:r w:rsidRPr="00E33E8D">
                        <w:rPr>
                          <w:i w:val="0"/>
                          <w:color w:val="auto"/>
                          <w:sz w:val="28"/>
                        </w:rPr>
                        <w:t>Рис.  1.21</w:t>
                      </w:r>
                      <w:r w:rsidRPr="00E33E8D">
                        <w:rPr>
                          <w:i w:val="0"/>
                          <w:color w:val="auto"/>
                          <w:sz w:val="28"/>
                          <w:lang w:val="ru-RU"/>
                        </w:rPr>
                        <w:t xml:space="preserve"> </w:t>
                      </w:r>
                      <w:r w:rsidRPr="00E33E8D">
                        <w:rPr>
                          <w:i w:val="0"/>
                          <w:color w:val="auto"/>
                          <w:sz w:val="28"/>
                          <w:lang w:val="en-US"/>
                        </w:rPr>
                        <w:t>C</w:t>
                      </w:r>
                      <w:r w:rsidRPr="00E33E8D">
                        <w:rPr>
                          <w:i w:val="0"/>
                          <w:color w:val="auto"/>
                          <w:sz w:val="28"/>
                        </w:rPr>
                        <w:t xml:space="preserve">интаксис </w:t>
                      </w:r>
                      <w:r w:rsidRPr="00E33E8D">
                        <w:rPr>
                          <w:i w:val="0"/>
                          <w:color w:val="auto"/>
                          <w:sz w:val="28"/>
                          <w:lang w:val="en-US"/>
                        </w:rPr>
                        <w:t>Hadoop</w:t>
                      </w:r>
                      <w:r w:rsidRPr="00E33E8D">
                        <w:rPr>
                          <w:i w:val="0"/>
                          <w:color w:val="auto"/>
                          <w:sz w:val="28"/>
                          <w:lang w:val="ru-RU"/>
                        </w:rPr>
                        <w:t xml:space="preserve"> </w:t>
                      </w:r>
                      <w:r w:rsidRPr="00E33E8D">
                        <w:rPr>
                          <w:i w:val="0"/>
                          <w:color w:val="auto"/>
                          <w:sz w:val="28"/>
                        </w:rPr>
                        <w:t xml:space="preserve">під управлінням </w:t>
                      </w:r>
                      <w:r w:rsidRPr="00E33E8D">
                        <w:rPr>
                          <w:i w:val="0"/>
                          <w:color w:val="auto"/>
                          <w:sz w:val="28"/>
                          <w:lang w:val="en-US"/>
                        </w:rPr>
                        <w:t>MapR</w:t>
                      </w:r>
                    </w:p>
                  </w:txbxContent>
                </v:textbox>
              </v:shape>
            </w:pict>
          </mc:Fallback>
        </mc:AlternateContent>
      </w:r>
      <w:r>
        <w:rPr>
          <w:noProof/>
          <w:lang w:val="ru-RU" w:eastAsia="zh-CN"/>
        </w:rPr>
        <w:drawing>
          <wp:anchor distT="0" distB="0" distL="114300" distR="114300" simplePos="0" relativeHeight="251631104" behindDoc="0" locked="0" layoutInCell="1" allowOverlap="1" wp14:anchorId="59086698" wp14:editId="70695E5B">
            <wp:simplePos x="0" y="0"/>
            <wp:positionH relativeFrom="column">
              <wp:posOffset>719455</wp:posOffset>
            </wp:positionH>
            <wp:positionV relativeFrom="paragraph">
              <wp:posOffset>168910</wp:posOffset>
            </wp:positionV>
            <wp:extent cx="4424680" cy="2343150"/>
            <wp:effectExtent l="0" t="0" r="0"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24680" cy="2343150"/>
                    </a:xfrm>
                    <a:prstGeom prst="rect">
                      <a:avLst/>
                    </a:prstGeom>
                  </pic:spPr>
                </pic:pic>
              </a:graphicData>
            </a:graphic>
            <wp14:sizeRelH relativeFrom="margin">
              <wp14:pctWidth>0</wp14:pctWidth>
            </wp14:sizeRelH>
            <wp14:sizeRelV relativeFrom="margin">
              <wp14:pctHeight>0</wp14:pctHeight>
            </wp14:sizeRelV>
          </wp:anchor>
        </w:drawing>
      </w:r>
    </w:p>
    <w:p w14:paraId="4F1A6154" w14:textId="2885A024" w:rsidR="004D5ED3" w:rsidRDefault="004D5ED3" w:rsidP="00276291">
      <w:pPr>
        <w:jc w:val="center"/>
        <w:rPr>
          <w:szCs w:val="28"/>
        </w:rPr>
      </w:pPr>
    </w:p>
    <w:p w14:paraId="15C31F8A" w14:textId="62A27932" w:rsidR="001F31A9" w:rsidRPr="001F31A9" w:rsidRDefault="001F31A9" w:rsidP="00321106">
      <w:pPr>
        <w:rPr>
          <w:szCs w:val="28"/>
        </w:rPr>
      </w:pPr>
      <w:r w:rsidRPr="001F31A9">
        <w:rPr>
          <w:szCs w:val="28"/>
        </w:rPr>
        <w:t>Класична конфігурація кластера Hadoop</w:t>
      </w:r>
      <w:r w:rsidR="00BA743E">
        <w:rPr>
          <w:szCs w:val="28"/>
        </w:rPr>
        <w:t>, як на рис. 1.21,</w:t>
      </w:r>
      <w:r w:rsidRPr="001F31A9">
        <w:rPr>
          <w:szCs w:val="28"/>
        </w:rPr>
        <w:t xml:space="preserve"> складається з одного сервера імен, одного майстра MapReduce (т.зв. JobTracker) і набору робочих машин, на кожній з яких одночасно крутиться сервер даних (DataNode) і воркер (TaskTracker). Кожна MapReduce</w:t>
      </w:r>
      <w:r w:rsidR="00321106">
        <w:rPr>
          <w:szCs w:val="28"/>
        </w:rPr>
        <w:t xml:space="preserve"> робота складається з двох фаз:</w:t>
      </w:r>
    </w:p>
    <w:p w14:paraId="799DB3D1" w14:textId="72AC40F7" w:rsidR="001F31A9" w:rsidRPr="001F31A9" w:rsidRDefault="001F31A9" w:rsidP="0008552B">
      <w:pPr>
        <w:pStyle w:val="a9"/>
        <w:numPr>
          <w:ilvl w:val="0"/>
          <w:numId w:val="15"/>
        </w:numPr>
        <w:ind w:left="0" w:firstLine="567"/>
        <w:rPr>
          <w:szCs w:val="28"/>
        </w:rPr>
      </w:pPr>
      <w:r w:rsidRPr="001F31A9">
        <w:rPr>
          <w:szCs w:val="28"/>
        </w:rPr>
        <w:t>map — виконується паралельно і (по можливості) локально над кожним блоком даних. Замість того, щоб доставляти терабайти даних до програми, невелика, визначена користувачем програма копіюється на сервера з даними та робить з ними все, що не вимагає перемішування і переміщення даних (shuffle).</w:t>
      </w:r>
    </w:p>
    <w:p w14:paraId="385C50A2" w14:textId="49EC2A59" w:rsidR="001F31A9" w:rsidRPr="00321106" w:rsidRDefault="001F31A9" w:rsidP="0008552B">
      <w:pPr>
        <w:pStyle w:val="a9"/>
        <w:numPr>
          <w:ilvl w:val="0"/>
          <w:numId w:val="15"/>
        </w:numPr>
        <w:ind w:left="0" w:firstLine="567"/>
        <w:rPr>
          <w:szCs w:val="28"/>
        </w:rPr>
      </w:pPr>
      <w:r w:rsidRPr="001F31A9">
        <w:rPr>
          <w:szCs w:val="28"/>
        </w:rPr>
        <w:t>reduce — доповнює map агрегирующими операціями</w:t>
      </w:r>
    </w:p>
    <w:p w14:paraId="5179933D" w14:textId="6B270C32" w:rsidR="001F31A9" w:rsidRDefault="00321106" w:rsidP="00EF10F3">
      <w:r>
        <w:lastRenderedPageBreak/>
        <w:t xml:space="preserve">Насправді між цими фазами є ще фаза </w:t>
      </w:r>
      <w:r w:rsidRPr="00E33E8D">
        <w:rPr>
          <w:iCs/>
        </w:rPr>
        <w:t>combine</w:t>
      </w:r>
      <w:r>
        <w:t xml:space="preserve">, яка робить те ж саме, що і </w:t>
      </w:r>
      <w:r w:rsidRPr="00E33E8D">
        <w:rPr>
          <w:iCs/>
        </w:rPr>
        <w:t>reduce</w:t>
      </w:r>
      <w:r>
        <w:t xml:space="preserve">, але над локальними блоками даних. Наприклад, уявімо, що у нас є 5 терабайт логів сервера, які потрібно розібрати і отримати повідомлення про помилки. Рядки незалежні один від одного, тому їх аналіз можна перекласти на завдання </w:t>
      </w:r>
      <w:r w:rsidRPr="00E33E8D">
        <w:rPr>
          <w:iCs/>
        </w:rPr>
        <w:t>map</w:t>
      </w:r>
      <w:r>
        <w:t xml:space="preserve">. Далі з допомогою </w:t>
      </w:r>
      <w:r w:rsidRPr="00E33E8D">
        <w:rPr>
          <w:iCs/>
        </w:rPr>
        <w:t>combine</w:t>
      </w:r>
      <w:r>
        <w:t xml:space="preserve"> можна відфільтрувати рядки з повідомленням про помилку на рівні одного сервера, а потім за допомогою </w:t>
      </w:r>
      <w:r w:rsidRPr="00E33E8D">
        <w:rPr>
          <w:iCs/>
        </w:rPr>
        <w:t>reduce</w:t>
      </w:r>
      <w:r>
        <w:t xml:space="preserve"> зробити те ж саме на рівні всіх даних. Все, що можна було розпаралелити, ми распараллелили, і крім того мінімізували передачу даних між серверами. І навіть якщо якась задача з якоїсь причини впаде, Hadoop автоматично перезавантажить її, піднявши з диска проміжні результати.</w:t>
      </w:r>
    </w:p>
    <w:p w14:paraId="540BDCC3" w14:textId="2C26C42C" w:rsidR="00321106" w:rsidRDefault="00321106" w:rsidP="00EF10F3">
      <w:pPr>
        <w:rPr>
          <w:szCs w:val="28"/>
        </w:rPr>
      </w:pPr>
      <w:r>
        <w:rPr>
          <w:szCs w:val="28"/>
        </w:rPr>
        <w:t>Б</w:t>
      </w:r>
      <w:r w:rsidRPr="00321106">
        <w:rPr>
          <w:szCs w:val="28"/>
        </w:rPr>
        <w:t>ільшість реальних задач набагато складніше однієї роботи MapReduce. У більшості випадків ми хочемо робити паралельні операції, потім послідовні, потім знову паралельні, потім комбінувати декілька джерел даних і знову робити паралельні і послідовні операції. Стандартний MapReduce спроектований так, що всі результати — як кінцеві, так і проміжні — записуються на диск. У результаті час зчитування і запису на диск, помножене на кількість разів, які воно робиться при рішенні задачі, найчастіше в кілька (та що там декілька, до 100 разів!) перевищує час самих обчислень.</w:t>
      </w:r>
    </w:p>
    <w:p w14:paraId="27F5168D" w14:textId="0AE6F36D" w:rsidR="00321106" w:rsidRPr="00CC4CB0" w:rsidRDefault="00321106" w:rsidP="0081742A">
      <w:pPr>
        <w:pStyle w:val="2"/>
        <w:numPr>
          <w:ilvl w:val="2"/>
          <w:numId w:val="13"/>
        </w:numPr>
        <w:ind w:left="1276" w:hanging="709"/>
      </w:pPr>
      <w:bookmarkStart w:id="52" w:name="_Toc530692291"/>
      <w:r w:rsidRPr="00054905">
        <w:t xml:space="preserve">Система  </w:t>
      </w:r>
      <w:r w:rsidRPr="00321106">
        <w:t>BOINC</w:t>
      </w:r>
      <w:bookmarkEnd w:id="52"/>
    </w:p>
    <w:p w14:paraId="69059572" w14:textId="77777777" w:rsidR="00605DE6" w:rsidRDefault="00605DE6" w:rsidP="00FF3C5A">
      <w:pPr>
        <w:rPr>
          <w:szCs w:val="28"/>
          <w:lang w:val="ru-RU"/>
        </w:rPr>
      </w:pPr>
      <w:r w:rsidRPr="00605DE6">
        <w:rPr>
          <w:szCs w:val="28"/>
        </w:rPr>
        <w:t>BOINC (англ. Berkeley Open Infrastructure for Network Computing) — відкрита програмна платформа університету Берклі для GRID обчислень — некомерційне міжплатформне програмне забезпечення для організації розподілених обчислень. Використовується для організації добровольчих обчислень.</w:t>
      </w:r>
      <w:r w:rsidRPr="00605DE6">
        <w:rPr>
          <w:szCs w:val="28"/>
          <w:lang w:val="ru-RU"/>
        </w:rPr>
        <w:t xml:space="preserve"> </w:t>
      </w:r>
    </w:p>
    <w:p w14:paraId="4640DDB6" w14:textId="364A9EA1" w:rsidR="009422D3" w:rsidRDefault="009422D3" w:rsidP="009422D3">
      <w:pPr>
        <w:rPr>
          <w:szCs w:val="28"/>
        </w:rPr>
      </w:pPr>
      <w:r>
        <w:rPr>
          <w:szCs w:val="28"/>
        </w:rPr>
        <w:t>Складається з серверної та кліє</w:t>
      </w:r>
      <w:r w:rsidRPr="009422D3">
        <w:rPr>
          <w:szCs w:val="28"/>
        </w:rPr>
        <w:t>нтс</w:t>
      </w:r>
      <w:r>
        <w:rPr>
          <w:szCs w:val="28"/>
        </w:rPr>
        <w:t>ь</w:t>
      </w:r>
      <w:r w:rsidRPr="009422D3">
        <w:rPr>
          <w:szCs w:val="28"/>
        </w:rPr>
        <w:t>ко</w:t>
      </w:r>
      <w:r>
        <w:rPr>
          <w:szCs w:val="28"/>
        </w:rPr>
        <w:t>ї частини</w:t>
      </w:r>
      <w:r w:rsidR="00663324" w:rsidRPr="00663324">
        <w:rPr>
          <w:szCs w:val="28"/>
          <w:lang w:val="ru-RU"/>
        </w:rPr>
        <w:t xml:space="preserve">, </w:t>
      </w:r>
      <w:r w:rsidR="00BA743E">
        <w:rPr>
          <w:szCs w:val="28"/>
        </w:rPr>
        <w:t>як показано на рис.</w:t>
      </w:r>
      <w:r w:rsidR="00E33E8D" w:rsidRPr="00E33E8D">
        <w:rPr>
          <w:szCs w:val="28"/>
          <w:lang w:val="ru-RU"/>
        </w:rPr>
        <w:t xml:space="preserve"> </w:t>
      </w:r>
      <w:r w:rsidR="00BA743E">
        <w:rPr>
          <w:szCs w:val="28"/>
        </w:rPr>
        <w:t>1.22.</w:t>
      </w:r>
      <w:r w:rsidRPr="009422D3">
        <w:rPr>
          <w:szCs w:val="28"/>
        </w:rPr>
        <w:t xml:space="preserve"> </w:t>
      </w:r>
      <w:r>
        <w:rPr>
          <w:szCs w:val="28"/>
        </w:rPr>
        <w:t xml:space="preserve">Спочатку розроблявся </w:t>
      </w:r>
      <w:r w:rsidRPr="009422D3">
        <w:rPr>
          <w:szCs w:val="28"/>
        </w:rPr>
        <w:t xml:space="preserve">для </w:t>
      </w:r>
      <w:r>
        <w:rPr>
          <w:szCs w:val="28"/>
        </w:rPr>
        <w:t xml:space="preserve">найбільшого </w:t>
      </w:r>
      <w:r w:rsidRPr="009422D3">
        <w:rPr>
          <w:szCs w:val="28"/>
        </w:rPr>
        <w:t xml:space="preserve">проекта </w:t>
      </w:r>
      <w:r>
        <w:rPr>
          <w:szCs w:val="28"/>
        </w:rPr>
        <w:t>добровільних обрахунків— SETI@home, але</w:t>
      </w:r>
      <w:r w:rsidRPr="009422D3">
        <w:rPr>
          <w:szCs w:val="28"/>
        </w:rPr>
        <w:t xml:space="preserve"> </w:t>
      </w:r>
      <w:r>
        <w:rPr>
          <w:szCs w:val="28"/>
        </w:rPr>
        <w:t>потім розробники з Каліфорні</w:t>
      </w:r>
      <w:r w:rsidRPr="009422D3">
        <w:rPr>
          <w:szCs w:val="28"/>
        </w:rPr>
        <w:t>йс</w:t>
      </w:r>
      <w:r>
        <w:rPr>
          <w:szCs w:val="28"/>
        </w:rPr>
        <w:t>ького університета в Берклі</w:t>
      </w:r>
      <w:r w:rsidRPr="009422D3">
        <w:rPr>
          <w:szCs w:val="28"/>
        </w:rPr>
        <w:t xml:space="preserve"> </w:t>
      </w:r>
      <w:r>
        <w:rPr>
          <w:szCs w:val="28"/>
        </w:rPr>
        <w:t>зробили платформу доступною для сторонніх проекті</w:t>
      </w:r>
      <w:r w:rsidRPr="009422D3">
        <w:rPr>
          <w:szCs w:val="28"/>
        </w:rPr>
        <w:t xml:space="preserve">в. На </w:t>
      </w:r>
      <w:r>
        <w:rPr>
          <w:szCs w:val="28"/>
        </w:rPr>
        <w:t>сьогоднішній день BOINC являє</w:t>
      </w:r>
      <w:r w:rsidRPr="009422D3">
        <w:rPr>
          <w:szCs w:val="28"/>
        </w:rPr>
        <w:t>т</w:t>
      </w:r>
      <w:r>
        <w:rPr>
          <w:szCs w:val="28"/>
        </w:rPr>
        <w:t xml:space="preserve">ься універсальною платформою для проектів в області </w:t>
      </w:r>
      <w:r>
        <w:rPr>
          <w:szCs w:val="28"/>
        </w:rPr>
        <w:lastRenderedPageBreak/>
        <w:t>математики, молекулярної біології, медицини, астрофізики та</w:t>
      </w:r>
      <w:r w:rsidRPr="009422D3">
        <w:rPr>
          <w:szCs w:val="28"/>
        </w:rPr>
        <w:t xml:space="preserve"> кл</w:t>
      </w:r>
      <w:r>
        <w:rPr>
          <w:szCs w:val="28"/>
        </w:rPr>
        <w:t>іматології</w:t>
      </w:r>
      <w:r w:rsidRPr="009422D3">
        <w:rPr>
          <w:szCs w:val="28"/>
        </w:rPr>
        <w:t>. BOINC да</w:t>
      </w:r>
      <w:r>
        <w:rPr>
          <w:szCs w:val="28"/>
        </w:rPr>
        <w:t>є</w:t>
      </w:r>
      <w:r w:rsidRPr="009422D3">
        <w:rPr>
          <w:szCs w:val="28"/>
        </w:rPr>
        <w:t xml:space="preserve"> </w:t>
      </w:r>
      <w:r>
        <w:rPr>
          <w:szCs w:val="28"/>
        </w:rPr>
        <w:t>дослідникам можливість задіяти</w:t>
      </w:r>
      <w:r w:rsidRPr="009422D3">
        <w:rPr>
          <w:szCs w:val="28"/>
        </w:rPr>
        <w:t xml:space="preserve"> величез</w:t>
      </w:r>
      <w:r>
        <w:rPr>
          <w:szCs w:val="28"/>
        </w:rPr>
        <w:t>ні обрахунки потужності персональних комп’ютерів із всього світу.</w:t>
      </w:r>
    </w:p>
    <w:p w14:paraId="76C9AE6E" w14:textId="77777777" w:rsidR="00001A82" w:rsidRDefault="00001A82" w:rsidP="00001A82">
      <w:pPr>
        <w:keepNext/>
      </w:pPr>
      <w:r>
        <w:rPr>
          <w:noProof/>
          <w:szCs w:val="28"/>
          <w:lang w:val="ru-RU" w:eastAsia="zh-CN"/>
        </w:rPr>
        <w:drawing>
          <wp:inline distT="0" distB="0" distL="0" distR="0" wp14:anchorId="671EA4FB" wp14:editId="63AF2899">
            <wp:extent cx="5457825" cy="26574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7825" cy="2657475"/>
                    </a:xfrm>
                    <a:prstGeom prst="rect">
                      <a:avLst/>
                    </a:prstGeom>
                    <a:noFill/>
                    <a:ln>
                      <a:noFill/>
                    </a:ln>
                  </pic:spPr>
                </pic:pic>
              </a:graphicData>
            </a:graphic>
          </wp:inline>
        </w:drawing>
      </w:r>
    </w:p>
    <w:p w14:paraId="40BF45C0" w14:textId="3B000013" w:rsidR="00001A82" w:rsidRPr="00E33E8D" w:rsidRDefault="00BA5F29" w:rsidP="00663324">
      <w:pPr>
        <w:pStyle w:val="aff"/>
        <w:jc w:val="center"/>
        <w:rPr>
          <w:i w:val="0"/>
          <w:color w:val="auto"/>
          <w:sz w:val="28"/>
          <w:szCs w:val="28"/>
        </w:rPr>
      </w:pPr>
      <w:r w:rsidRPr="00E33E8D">
        <w:rPr>
          <w:i w:val="0"/>
          <w:color w:val="auto"/>
          <w:sz w:val="28"/>
        </w:rPr>
        <w:t>Рис.</w:t>
      </w:r>
      <w:r w:rsidR="00001A82" w:rsidRPr="00E33E8D">
        <w:rPr>
          <w:i w:val="0"/>
          <w:color w:val="auto"/>
          <w:sz w:val="28"/>
        </w:rPr>
        <w:t xml:space="preserve"> </w:t>
      </w:r>
      <w:r w:rsidR="00FA16B6" w:rsidRPr="00E33E8D">
        <w:rPr>
          <w:i w:val="0"/>
          <w:color w:val="auto"/>
          <w:sz w:val="28"/>
        </w:rPr>
        <w:t>1.22</w:t>
      </w:r>
      <w:r w:rsidR="00663324" w:rsidRPr="00E33E8D">
        <w:rPr>
          <w:i w:val="0"/>
          <w:color w:val="auto"/>
          <w:sz w:val="28"/>
        </w:rPr>
        <w:t xml:space="preserve"> Схема роботи системи </w:t>
      </w:r>
      <w:r w:rsidR="00663324" w:rsidRPr="00E33E8D">
        <w:rPr>
          <w:i w:val="0"/>
          <w:color w:val="auto"/>
          <w:sz w:val="28"/>
          <w:lang w:val="en-US"/>
        </w:rPr>
        <w:t>BOINC</w:t>
      </w:r>
    </w:p>
    <w:p w14:paraId="72992276" w14:textId="68C17841" w:rsidR="009422D3" w:rsidRDefault="009422D3" w:rsidP="00C85D2D">
      <w:pPr>
        <w:rPr>
          <w:szCs w:val="28"/>
        </w:rPr>
      </w:pPr>
      <w:r w:rsidRPr="009422D3">
        <w:rPr>
          <w:szCs w:val="28"/>
        </w:rPr>
        <w:t xml:space="preserve">BOINC </w:t>
      </w:r>
      <w:r>
        <w:rPr>
          <w:szCs w:val="28"/>
        </w:rPr>
        <w:t xml:space="preserve">розроблений командою </w:t>
      </w:r>
      <w:r w:rsidR="008A506A">
        <w:rPr>
          <w:szCs w:val="28"/>
        </w:rPr>
        <w:t>в главі з Деві</w:t>
      </w:r>
      <w:r w:rsidRPr="009422D3">
        <w:rPr>
          <w:szCs w:val="28"/>
        </w:rPr>
        <w:t xml:space="preserve">дом Андерсоном (David Pope Anderson), </w:t>
      </w:r>
      <w:r w:rsidR="008A506A">
        <w:rPr>
          <w:szCs w:val="28"/>
        </w:rPr>
        <w:t xml:space="preserve">очолювавшим </w:t>
      </w:r>
      <w:r w:rsidRPr="009422D3">
        <w:rPr>
          <w:szCs w:val="28"/>
        </w:rPr>
        <w:t>так</w:t>
      </w:r>
      <w:r w:rsidR="008A506A">
        <w:rPr>
          <w:szCs w:val="28"/>
        </w:rPr>
        <w:t>о</w:t>
      </w:r>
      <w:r w:rsidRPr="009422D3">
        <w:rPr>
          <w:szCs w:val="28"/>
        </w:rPr>
        <w:t>ж</w:t>
      </w:r>
      <w:r w:rsidR="008A506A">
        <w:rPr>
          <w:szCs w:val="28"/>
        </w:rPr>
        <w:t xml:space="preserve"> SETI@home, з Space Sciences Laboratory Каліфорні</w:t>
      </w:r>
      <w:r w:rsidRPr="009422D3">
        <w:rPr>
          <w:szCs w:val="28"/>
        </w:rPr>
        <w:t>йс</w:t>
      </w:r>
      <w:r w:rsidR="008A506A">
        <w:rPr>
          <w:szCs w:val="28"/>
        </w:rPr>
        <w:t>ького університета в Берклі</w:t>
      </w:r>
      <w:r w:rsidRPr="009422D3">
        <w:rPr>
          <w:szCs w:val="28"/>
        </w:rPr>
        <w:t xml:space="preserve">. На 27 </w:t>
      </w:r>
      <w:r w:rsidR="008A506A">
        <w:rPr>
          <w:szCs w:val="28"/>
        </w:rPr>
        <w:t xml:space="preserve">березня </w:t>
      </w:r>
      <w:r w:rsidRPr="009422D3">
        <w:rPr>
          <w:szCs w:val="28"/>
        </w:rPr>
        <w:t xml:space="preserve"> 2017 </w:t>
      </w:r>
      <w:r w:rsidR="008A506A">
        <w:rPr>
          <w:szCs w:val="28"/>
        </w:rPr>
        <w:t>року BOINC представляє собою</w:t>
      </w:r>
      <w:r w:rsidRPr="009422D3">
        <w:rPr>
          <w:szCs w:val="28"/>
        </w:rPr>
        <w:t xml:space="preserve"> </w:t>
      </w:r>
      <w:r w:rsidR="008A506A">
        <w:rPr>
          <w:szCs w:val="28"/>
        </w:rPr>
        <w:t xml:space="preserve">розподілену мережу </w:t>
      </w:r>
      <w:r w:rsidRPr="009422D3">
        <w:rPr>
          <w:szCs w:val="28"/>
        </w:rPr>
        <w:t xml:space="preserve">з </w:t>
      </w:r>
      <w:r w:rsidR="008A506A">
        <w:rPr>
          <w:szCs w:val="28"/>
        </w:rPr>
        <w:t xml:space="preserve">більш ніж </w:t>
      </w:r>
      <w:r w:rsidRPr="009422D3">
        <w:rPr>
          <w:szCs w:val="28"/>
        </w:rPr>
        <w:t xml:space="preserve">830 000 </w:t>
      </w:r>
      <w:r w:rsidR="008A506A">
        <w:rPr>
          <w:szCs w:val="28"/>
        </w:rPr>
        <w:t xml:space="preserve">активних комп’ютерів (хостів) із середньою потужністю всієї мережі около </w:t>
      </w:r>
      <w:r w:rsidRPr="009422D3">
        <w:rPr>
          <w:szCs w:val="28"/>
        </w:rPr>
        <w:t xml:space="preserve">158 петафлопс. Для </w:t>
      </w:r>
      <w:r w:rsidR="008A506A">
        <w:rPr>
          <w:szCs w:val="28"/>
        </w:rPr>
        <w:t>порівняння, сами</w:t>
      </w:r>
      <w:r w:rsidRPr="009422D3">
        <w:rPr>
          <w:szCs w:val="28"/>
        </w:rPr>
        <w:t xml:space="preserve">й </w:t>
      </w:r>
      <w:r w:rsidR="008A506A">
        <w:rPr>
          <w:szCs w:val="28"/>
        </w:rPr>
        <w:t>потужний суперкомп’</w:t>
      </w:r>
      <w:r w:rsidRPr="009422D3">
        <w:rPr>
          <w:szCs w:val="28"/>
        </w:rPr>
        <w:t xml:space="preserve">ютер на </w:t>
      </w:r>
      <w:r w:rsidR="008A506A">
        <w:rPr>
          <w:szCs w:val="28"/>
        </w:rPr>
        <w:t xml:space="preserve">березень </w:t>
      </w:r>
      <w:r w:rsidRPr="009422D3">
        <w:rPr>
          <w:szCs w:val="28"/>
        </w:rPr>
        <w:t xml:space="preserve">2017 </w:t>
      </w:r>
      <w:r w:rsidR="008A506A">
        <w:rPr>
          <w:szCs w:val="28"/>
        </w:rPr>
        <w:t>року "СанВей ТайхуЛайт</w:t>
      </w:r>
      <w:r w:rsidRPr="009422D3">
        <w:rPr>
          <w:szCs w:val="28"/>
        </w:rPr>
        <w:t xml:space="preserve">" </w:t>
      </w:r>
      <w:r w:rsidR="008A506A">
        <w:rPr>
          <w:szCs w:val="28"/>
        </w:rPr>
        <w:t xml:space="preserve">мав пікову потужність </w:t>
      </w:r>
      <w:r w:rsidRPr="009422D3">
        <w:rPr>
          <w:szCs w:val="28"/>
        </w:rPr>
        <w:t xml:space="preserve">93 петафлопса. </w:t>
      </w:r>
      <w:r w:rsidR="008A506A">
        <w:rPr>
          <w:szCs w:val="28"/>
        </w:rPr>
        <w:t>Пікова потужність проекту BOINC зафі</w:t>
      </w:r>
      <w:r w:rsidRPr="009422D3">
        <w:rPr>
          <w:szCs w:val="28"/>
        </w:rPr>
        <w:t xml:space="preserve">ксована на </w:t>
      </w:r>
      <w:r w:rsidR="008A506A">
        <w:rPr>
          <w:szCs w:val="28"/>
        </w:rPr>
        <w:t xml:space="preserve">рівні </w:t>
      </w:r>
      <w:r w:rsidRPr="009422D3">
        <w:rPr>
          <w:szCs w:val="28"/>
        </w:rPr>
        <w:t xml:space="preserve">320 петафлопс, </w:t>
      </w:r>
      <w:r w:rsidR="008A506A">
        <w:rPr>
          <w:szCs w:val="28"/>
        </w:rPr>
        <w:t>що більше ніж як в три рази</w:t>
      </w:r>
      <w:r w:rsidRPr="009422D3">
        <w:rPr>
          <w:szCs w:val="28"/>
        </w:rPr>
        <w:t xml:space="preserve"> </w:t>
      </w:r>
      <w:r w:rsidR="008A506A">
        <w:rPr>
          <w:szCs w:val="28"/>
        </w:rPr>
        <w:t xml:space="preserve">перевищує пікову потужність </w:t>
      </w:r>
      <w:r w:rsidRPr="009422D3">
        <w:rPr>
          <w:szCs w:val="28"/>
        </w:rPr>
        <w:t xml:space="preserve">самого </w:t>
      </w:r>
      <w:r w:rsidR="008A506A">
        <w:rPr>
          <w:szCs w:val="28"/>
        </w:rPr>
        <w:t>потужного суперкомп’ютера на Землі</w:t>
      </w:r>
      <w:r w:rsidRPr="009422D3">
        <w:rPr>
          <w:szCs w:val="28"/>
        </w:rPr>
        <w:t>.</w:t>
      </w:r>
    </w:p>
    <w:p w14:paraId="15B5F5B0" w14:textId="6C19DB49" w:rsidR="008A506A" w:rsidRPr="008A506A" w:rsidRDefault="008A506A" w:rsidP="00C85D2D">
      <w:pPr>
        <w:rPr>
          <w:szCs w:val="28"/>
        </w:rPr>
      </w:pPr>
      <w:r>
        <w:rPr>
          <w:b/>
          <w:szCs w:val="28"/>
        </w:rPr>
        <w:t>Серверна частина</w:t>
      </w:r>
      <w:r w:rsidRPr="008A506A">
        <w:rPr>
          <w:b/>
          <w:szCs w:val="28"/>
        </w:rPr>
        <w:t xml:space="preserve"> BOINC</w:t>
      </w:r>
      <w:r>
        <w:rPr>
          <w:b/>
          <w:szCs w:val="28"/>
        </w:rPr>
        <w:t xml:space="preserve">. </w:t>
      </w:r>
      <w:r>
        <w:rPr>
          <w:szCs w:val="28"/>
        </w:rPr>
        <w:t>Серверна частина складається з HTTP-сервера з веб-сайтом проекта, бази даних MySQL та набору</w:t>
      </w:r>
      <w:r w:rsidRPr="008A506A">
        <w:rPr>
          <w:szCs w:val="28"/>
        </w:rPr>
        <w:t xml:space="preserve"> дем</w:t>
      </w:r>
      <w:r>
        <w:rPr>
          <w:szCs w:val="28"/>
        </w:rPr>
        <w:t>онів (генератор задач, планувальник, валідатор, ассимілятор результатів. Сервер — ті</w:t>
      </w:r>
      <w:r w:rsidRPr="008A506A">
        <w:rPr>
          <w:szCs w:val="28"/>
        </w:rPr>
        <w:t xml:space="preserve">лько на Linux, </w:t>
      </w:r>
      <w:r>
        <w:rPr>
          <w:szCs w:val="28"/>
        </w:rPr>
        <w:t xml:space="preserve">переважно </w:t>
      </w:r>
      <w:r w:rsidR="00663324">
        <w:rPr>
          <w:szCs w:val="28"/>
        </w:rPr>
        <w:t>Debian.</w:t>
      </w:r>
    </w:p>
    <w:p w14:paraId="7382A54C" w14:textId="655220B7" w:rsidR="008A506A" w:rsidRPr="008A506A" w:rsidRDefault="008A506A" w:rsidP="00C85D2D">
      <w:pPr>
        <w:rPr>
          <w:szCs w:val="28"/>
        </w:rPr>
      </w:pPr>
      <w:r w:rsidRPr="008A506A">
        <w:rPr>
          <w:szCs w:val="28"/>
        </w:rPr>
        <w:t xml:space="preserve">HTTP сервер </w:t>
      </w:r>
      <w:r>
        <w:rPr>
          <w:szCs w:val="28"/>
        </w:rPr>
        <w:t>представляє собою набір PHP-скриптів та необхідним організаторам проекті</w:t>
      </w:r>
      <w:r w:rsidRPr="008A506A">
        <w:rPr>
          <w:szCs w:val="28"/>
        </w:rPr>
        <w:t xml:space="preserve">в для </w:t>
      </w:r>
      <w:r>
        <w:rPr>
          <w:szCs w:val="28"/>
        </w:rPr>
        <w:t xml:space="preserve">спільного </w:t>
      </w:r>
      <w:r w:rsidRPr="008A506A">
        <w:rPr>
          <w:szCs w:val="28"/>
        </w:rPr>
        <w:t>управ</w:t>
      </w:r>
      <w:r>
        <w:rPr>
          <w:szCs w:val="28"/>
        </w:rPr>
        <w:t>лення</w:t>
      </w:r>
      <w:r w:rsidR="00E069B9">
        <w:rPr>
          <w:szCs w:val="28"/>
        </w:rPr>
        <w:t xml:space="preserve"> проектом: реє</w:t>
      </w:r>
      <w:r>
        <w:rPr>
          <w:szCs w:val="28"/>
        </w:rPr>
        <w:t xml:space="preserve">страція </w:t>
      </w:r>
      <w:r>
        <w:rPr>
          <w:szCs w:val="28"/>
        </w:rPr>
        <w:lastRenderedPageBreak/>
        <w:t>учасникі</w:t>
      </w:r>
      <w:r w:rsidRPr="008A506A">
        <w:rPr>
          <w:szCs w:val="28"/>
        </w:rPr>
        <w:t xml:space="preserve">в, </w:t>
      </w:r>
      <w:r>
        <w:rPr>
          <w:szCs w:val="28"/>
        </w:rPr>
        <w:t>розподілення завдань для обробки</w:t>
      </w:r>
      <w:r w:rsidRPr="008A506A">
        <w:rPr>
          <w:szCs w:val="28"/>
        </w:rPr>
        <w:t xml:space="preserve">, </w:t>
      </w:r>
      <w:r>
        <w:rPr>
          <w:szCs w:val="28"/>
        </w:rPr>
        <w:t>отримання результатів, управління базами дани</w:t>
      </w:r>
      <w:r w:rsidR="00E069B9">
        <w:rPr>
          <w:szCs w:val="28"/>
        </w:rPr>
        <w:t>х проекта.</w:t>
      </w:r>
    </w:p>
    <w:p w14:paraId="4E1F3AE3" w14:textId="55E5FE02" w:rsidR="008A506A" w:rsidRPr="008A506A" w:rsidRDefault="00E069B9" w:rsidP="00C85D2D">
      <w:pPr>
        <w:rPr>
          <w:szCs w:val="28"/>
        </w:rPr>
      </w:pPr>
      <w:r>
        <w:rPr>
          <w:szCs w:val="28"/>
        </w:rPr>
        <w:t>В базі дани</w:t>
      </w:r>
      <w:r w:rsidR="008A506A" w:rsidRPr="008A506A">
        <w:rPr>
          <w:szCs w:val="28"/>
        </w:rPr>
        <w:t xml:space="preserve">х </w:t>
      </w:r>
      <w:r>
        <w:rPr>
          <w:szCs w:val="28"/>
        </w:rPr>
        <w:t>зберігаються користувачі</w:t>
      </w:r>
      <w:r w:rsidR="008A506A" w:rsidRPr="008A506A">
        <w:rPr>
          <w:szCs w:val="28"/>
        </w:rPr>
        <w:t xml:space="preserve">, </w:t>
      </w:r>
      <w:r>
        <w:rPr>
          <w:szCs w:val="28"/>
        </w:rPr>
        <w:t>паролі</w:t>
      </w:r>
      <w:r w:rsidR="008A506A" w:rsidRPr="008A506A">
        <w:rPr>
          <w:szCs w:val="28"/>
        </w:rPr>
        <w:t>, записи за</w:t>
      </w:r>
      <w:r>
        <w:rPr>
          <w:szCs w:val="28"/>
        </w:rPr>
        <w:t>вдань, результатів, інформація про хости, програмах проекта та інше.</w:t>
      </w:r>
    </w:p>
    <w:p w14:paraId="5DADD90E" w14:textId="11B61A4C" w:rsidR="00310904" w:rsidRDefault="00E069B9" w:rsidP="00813E2C">
      <w:pPr>
        <w:rPr>
          <w:szCs w:val="28"/>
        </w:rPr>
      </w:pPr>
      <w:r>
        <w:rPr>
          <w:szCs w:val="28"/>
        </w:rPr>
        <w:t>Демони</w:t>
      </w:r>
      <w:r w:rsidR="008A506A" w:rsidRPr="008A506A">
        <w:rPr>
          <w:szCs w:val="28"/>
        </w:rPr>
        <w:t xml:space="preserve"> — </w:t>
      </w:r>
      <w:r>
        <w:rPr>
          <w:szCs w:val="28"/>
        </w:rPr>
        <w:t>це набір програм</w:t>
      </w:r>
      <w:r w:rsidR="008A506A" w:rsidRPr="008A506A">
        <w:rPr>
          <w:szCs w:val="28"/>
        </w:rPr>
        <w:t xml:space="preserve"> на C++</w:t>
      </w:r>
      <w:r>
        <w:rPr>
          <w:szCs w:val="28"/>
        </w:rPr>
        <w:t>, які виконуються в даному середовищі від імені суперкористувача та виконують прикладні мотиви системи, а саме:</w:t>
      </w:r>
    </w:p>
    <w:p w14:paraId="6CEBD82E" w14:textId="5BFD5229" w:rsidR="00E069B9" w:rsidRDefault="00E069B9" w:rsidP="0008552B">
      <w:pPr>
        <w:pStyle w:val="a9"/>
        <w:numPr>
          <w:ilvl w:val="0"/>
          <w:numId w:val="26"/>
        </w:numPr>
        <w:rPr>
          <w:szCs w:val="28"/>
        </w:rPr>
      </w:pPr>
      <w:r>
        <w:rPr>
          <w:szCs w:val="28"/>
        </w:rPr>
        <w:t>управління базою даних</w:t>
      </w:r>
    </w:p>
    <w:p w14:paraId="317737E0" w14:textId="19B0C04E" w:rsidR="00E069B9" w:rsidRDefault="00E069B9" w:rsidP="0008552B">
      <w:pPr>
        <w:pStyle w:val="a9"/>
        <w:numPr>
          <w:ilvl w:val="0"/>
          <w:numId w:val="26"/>
        </w:numPr>
        <w:rPr>
          <w:szCs w:val="28"/>
        </w:rPr>
      </w:pPr>
      <w:r>
        <w:rPr>
          <w:szCs w:val="28"/>
        </w:rPr>
        <w:t>спостереження за активністю користувачів</w:t>
      </w:r>
    </w:p>
    <w:p w14:paraId="2CCE2E4E" w14:textId="280BB78C" w:rsidR="00E069B9" w:rsidRDefault="00E069B9" w:rsidP="0008552B">
      <w:pPr>
        <w:pStyle w:val="a9"/>
        <w:numPr>
          <w:ilvl w:val="0"/>
          <w:numId w:val="26"/>
        </w:numPr>
        <w:rPr>
          <w:szCs w:val="28"/>
        </w:rPr>
      </w:pPr>
      <w:r>
        <w:rPr>
          <w:szCs w:val="28"/>
        </w:rPr>
        <w:t>запуск необхідних процедур при настанні чекпоінта</w:t>
      </w:r>
    </w:p>
    <w:p w14:paraId="2F12BB35" w14:textId="35DD6AF3" w:rsidR="00C85D2D" w:rsidRPr="00E33E8D" w:rsidRDefault="00E069B9" w:rsidP="0008552B">
      <w:pPr>
        <w:pStyle w:val="a9"/>
        <w:numPr>
          <w:ilvl w:val="0"/>
          <w:numId w:val="26"/>
        </w:numPr>
        <w:rPr>
          <w:szCs w:val="28"/>
        </w:rPr>
      </w:pPr>
      <w:r>
        <w:rPr>
          <w:szCs w:val="28"/>
        </w:rPr>
        <w:t>прийом та збір результатів від користувачів, проміжне їх форматування, подальше збереження до бази данних</w:t>
      </w:r>
    </w:p>
    <w:p w14:paraId="3EC95E49" w14:textId="60F41B74" w:rsidR="00E069B9" w:rsidRPr="006807C9" w:rsidRDefault="006807C9" w:rsidP="00EF0EFB">
      <w:pPr>
        <w:rPr>
          <w:szCs w:val="28"/>
        </w:rPr>
      </w:pPr>
      <w:r>
        <w:rPr>
          <w:b/>
          <w:szCs w:val="28"/>
        </w:rPr>
        <w:t>BOINC-кліє</w:t>
      </w:r>
      <w:r w:rsidR="00E069B9" w:rsidRPr="00E069B9">
        <w:rPr>
          <w:b/>
          <w:szCs w:val="28"/>
        </w:rPr>
        <w:t>нт</w:t>
      </w:r>
      <w:r w:rsidR="00E069B9" w:rsidRPr="00851BA5">
        <w:rPr>
          <w:b/>
          <w:szCs w:val="28"/>
        </w:rPr>
        <w:t xml:space="preserve">. </w:t>
      </w:r>
      <w:r w:rsidR="00E069B9" w:rsidRPr="00851BA5">
        <w:rPr>
          <w:szCs w:val="28"/>
        </w:rPr>
        <w:t xml:space="preserve">Для </w:t>
      </w:r>
      <w:r w:rsidR="00E069B9" w:rsidRPr="006807C9">
        <w:rPr>
          <w:szCs w:val="28"/>
        </w:rPr>
        <w:t xml:space="preserve">користувачів поняття BOINC частіше використовується </w:t>
      </w:r>
      <w:r w:rsidRPr="006807C9">
        <w:rPr>
          <w:szCs w:val="28"/>
        </w:rPr>
        <w:t>в контексті поняття</w:t>
      </w:r>
      <w:r w:rsidRPr="00851BA5">
        <w:rPr>
          <w:szCs w:val="28"/>
        </w:rPr>
        <w:t xml:space="preserve"> </w:t>
      </w:r>
      <w:r>
        <w:rPr>
          <w:szCs w:val="28"/>
          <w:lang w:val="ru-RU"/>
        </w:rPr>
        <w:t>BOINC</w:t>
      </w:r>
      <w:r w:rsidRPr="00851BA5">
        <w:rPr>
          <w:szCs w:val="28"/>
        </w:rPr>
        <w:t xml:space="preserve">-клієнт — </w:t>
      </w:r>
      <w:r w:rsidRPr="006807C9">
        <w:rPr>
          <w:szCs w:val="28"/>
        </w:rPr>
        <w:t>універсальний кліє</w:t>
      </w:r>
      <w:r>
        <w:rPr>
          <w:szCs w:val="28"/>
        </w:rPr>
        <w:t>нт для роботи з</w:t>
      </w:r>
      <w:r w:rsidR="00E069B9" w:rsidRPr="006807C9">
        <w:rPr>
          <w:szCs w:val="28"/>
        </w:rPr>
        <w:t xml:space="preserve"> </w:t>
      </w:r>
      <w:r>
        <w:rPr>
          <w:szCs w:val="28"/>
        </w:rPr>
        <w:t xml:space="preserve">різними </w:t>
      </w:r>
      <w:r w:rsidR="00E069B9" w:rsidRPr="006807C9">
        <w:rPr>
          <w:szCs w:val="28"/>
        </w:rPr>
        <w:t>(BOINC-</w:t>
      </w:r>
      <w:r>
        <w:rPr>
          <w:szCs w:val="28"/>
        </w:rPr>
        <w:t>сумісними</w:t>
      </w:r>
      <w:r w:rsidR="00E069B9" w:rsidRPr="006807C9">
        <w:rPr>
          <w:szCs w:val="28"/>
        </w:rPr>
        <w:t xml:space="preserve">) проектами </w:t>
      </w:r>
      <w:r>
        <w:rPr>
          <w:szCs w:val="28"/>
        </w:rPr>
        <w:t>розподілених обрахунків. BOINC-кліє</w:t>
      </w:r>
      <w:r w:rsidR="00E069B9" w:rsidRPr="006807C9">
        <w:rPr>
          <w:szCs w:val="28"/>
        </w:rPr>
        <w:t xml:space="preserve">нт </w:t>
      </w:r>
      <w:r>
        <w:rPr>
          <w:szCs w:val="28"/>
        </w:rPr>
        <w:t xml:space="preserve">дозволяє брати участь одночасно </w:t>
      </w:r>
      <w:r w:rsidR="00E069B9" w:rsidRPr="006807C9">
        <w:rPr>
          <w:szCs w:val="28"/>
        </w:rPr>
        <w:t xml:space="preserve">в </w:t>
      </w:r>
      <w:r>
        <w:rPr>
          <w:szCs w:val="28"/>
        </w:rPr>
        <w:t>декількох проектах за</w:t>
      </w:r>
      <w:r w:rsidR="00E069B9" w:rsidRPr="006807C9">
        <w:rPr>
          <w:szCs w:val="28"/>
        </w:rPr>
        <w:t xml:space="preserve"> </w:t>
      </w:r>
      <w:r>
        <w:rPr>
          <w:szCs w:val="28"/>
        </w:rPr>
        <w:t xml:space="preserve">допомогою однієї загальної програми </w:t>
      </w:r>
      <w:r w:rsidR="00E069B9" w:rsidRPr="006807C9">
        <w:rPr>
          <w:szCs w:val="28"/>
        </w:rPr>
        <w:t>уп</w:t>
      </w:r>
      <w:r>
        <w:rPr>
          <w:szCs w:val="28"/>
        </w:rPr>
        <w:t>равленні (boinc або</w:t>
      </w:r>
      <w:r w:rsidR="00E069B9" w:rsidRPr="006807C9">
        <w:rPr>
          <w:szCs w:val="28"/>
        </w:rPr>
        <w:t xml:space="preserve"> boinc.exe).</w:t>
      </w:r>
    </w:p>
    <w:p w14:paraId="3A8AC81A" w14:textId="77777777" w:rsidR="00E33E8D" w:rsidRDefault="006807C9" w:rsidP="00C85D2D">
      <w:pPr>
        <w:rPr>
          <w:szCs w:val="28"/>
        </w:rPr>
      </w:pPr>
      <w:r>
        <w:rPr>
          <w:szCs w:val="28"/>
        </w:rPr>
        <w:t>Для візуалізації процеса управління BOINC-кліє</w:t>
      </w:r>
      <w:r w:rsidR="00E069B9" w:rsidRPr="006807C9">
        <w:rPr>
          <w:szCs w:val="28"/>
        </w:rPr>
        <w:t xml:space="preserve">нтом </w:t>
      </w:r>
      <w:r>
        <w:rPr>
          <w:szCs w:val="28"/>
        </w:rPr>
        <w:t xml:space="preserve">можна використовувати або дану програму </w:t>
      </w:r>
      <w:r w:rsidR="00E069B9" w:rsidRPr="006807C9">
        <w:rPr>
          <w:szCs w:val="28"/>
        </w:rPr>
        <w:t xml:space="preserve">по </w:t>
      </w:r>
      <w:r>
        <w:rPr>
          <w:szCs w:val="28"/>
        </w:rPr>
        <w:t>замовчуванню (офіційну програму-менеджер</w:t>
      </w:r>
      <w:r w:rsidR="00E069B9" w:rsidRPr="006807C9">
        <w:rPr>
          <w:szCs w:val="28"/>
        </w:rPr>
        <w:t xml:space="preserve"> (boincmgr </w:t>
      </w:r>
      <w:r>
        <w:rPr>
          <w:szCs w:val="28"/>
        </w:rPr>
        <w:t xml:space="preserve">або </w:t>
      </w:r>
      <w:r w:rsidR="00E069B9" w:rsidRPr="006807C9">
        <w:rPr>
          <w:szCs w:val="28"/>
        </w:rPr>
        <w:t>boincmgr.exe)</w:t>
      </w:r>
      <w:r>
        <w:rPr>
          <w:szCs w:val="28"/>
        </w:rPr>
        <w:t>)</w:t>
      </w:r>
      <w:r w:rsidR="00E069B9" w:rsidRPr="006807C9">
        <w:rPr>
          <w:szCs w:val="28"/>
        </w:rPr>
        <w:t xml:space="preserve">, </w:t>
      </w:r>
      <w:r>
        <w:rPr>
          <w:szCs w:val="28"/>
        </w:rPr>
        <w:t>або</w:t>
      </w:r>
      <w:r w:rsidR="00E069B9" w:rsidRPr="006807C9">
        <w:rPr>
          <w:szCs w:val="28"/>
        </w:rPr>
        <w:t xml:space="preserve"> </w:t>
      </w:r>
      <w:r>
        <w:rPr>
          <w:szCs w:val="28"/>
        </w:rPr>
        <w:t xml:space="preserve">користуватися </w:t>
      </w:r>
      <w:r w:rsidR="00E069B9" w:rsidRPr="006807C9">
        <w:rPr>
          <w:szCs w:val="28"/>
        </w:rPr>
        <w:t>«</w:t>
      </w:r>
      <w:r>
        <w:rPr>
          <w:szCs w:val="28"/>
        </w:rPr>
        <w:t>неофіційною</w:t>
      </w:r>
      <w:r w:rsidR="00E069B9" w:rsidRPr="006807C9">
        <w:rPr>
          <w:szCs w:val="28"/>
        </w:rPr>
        <w:t xml:space="preserve">» </w:t>
      </w:r>
      <w:r>
        <w:rPr>
          <w:szCs w:val="28"/>
        </w:rPr>
        <w:t>програмою для моніторинга та управління BOINC-клієнтом. Слід</w:t>
      </w:r>
      <w:r w:rsidR="00E069B9" w:rsidRPr="006807C9">
        <w:rPr>
          <w:szCs w:val="28"/>
        </w:rPr>
        <w:t xml:space="preserve"> </w:t>
      </w:r>
      <w:r>
        <w:rPr>
          <w:szCs w:val="28"/>
        </w:rPr>
        <w:t>замітити</w:t>
      </w:r>
      <w:r w:rsidR="00E069B9" w:rsidRPr="006807C9">
        <w:rPr>
          <w:szCs w:val="28"/>
        </w:rPr>
        <w:t xml:space="preserve">, </w:t>
      </w:r>
      <w:r>
        <w:rPr>
          <w:szCs w:val="28"/>
        </w:rPr>
        <w:t>що сам BOINC-кліє</w:t>
      </w:r>
      <w:r w:rsidR="00E069B9" w:rsidRPr="006807C9">
        <w:rPr>
          <w:szCs w:val="28"/>
        </w:rPr>
        <w:t xml:space="preserve">нт в </w:t>
      </w:r>
      <w:r>
        <w:rPr>
          <w:szCs w:val="28"/>
        </w:rPr>
        <w:t>академічному розуміння не має</w:t>
      </w:r>
      <w:r w:rsidR="00E069B9" w:rsidRPr="006807C9">
        <w:rPr>
          <w:szCs w:val="28"/>
        </w:rPr>
        <w:t xml:space="preserve"> </w:t>
      </w:r>
      <w:r>
        <w:rPr>
          <w:szCs w:val="28"/>
        </w:rPr>
        <w:t>користувацького інтерфейса як такого</w:t>
      </w:r>
      <w:r w:rsidR="00E069B9" w:rsidRPr="006807C9">
        <w:rPr>
          <w:szCs w:val="28"/>
        </w:rPr>
        <w:t xml:space="preserve">, а </w:t>
      </w:r>
      <w:r>
        <w:rPr>
          <w:szCs w:val="28"/>
        </w:rPr>
        <w:t>представляє собою серві</w:t>
      </w:r>
      <w:r w:rsidR="00E069B9" w:rsidRPr="006807C9">
        <w:rPr>
          <w:szCs w:val="28"/>
        </w:rPr>
        <w:t xml:space="preserve">с, </w:t>
      </w:r>
      <w:r>
        <w:rPr>
          <w:szCs w:val="28"/>
        </w:rPr>
        <w:t>запуск якого відбувається при запуску системи та управляється за протоколом</w:t>
      </w:r>
      <w:r w:rsidR="00E069B9" w:rsidRPr="006807C9">
        <w:rPr>
          <w:szCs w:val="28"/>
        </w:rPr>
        <w:t xml:space="preserve"> TCP/IP. </w:t>
      </w:r>
      <w:r>
        <w:rPr>
          <w:szCs w:val="28"/>
        </w:rPr>
        <w:t>Навпаки</w:t>
      </w:r>
      <w:r w:rsidR="00E069B9" w:rsidRPr="006807C9">
        <w:rPr>
          <w:szCs w:val="28"/>
        </w:rPr>
        <w:t xml:space="preserve"> для </w:t>
      </w:r>
      <w:r>
        <w:rPr>
          <w:szCs w:val="28"/>
        </w:rPr>
        <w:t>кінцевого користувача це не має значення</w:t>
      </w:r>
      <w:r w:rsidR="00E069B9" w:rsidRPr="006807C9">
        <w:rPr>
          <w:szCs w:val="28"/>
        </w:rPr>
        <w:t xml:space="preserve">, </w:t>
      </w:r>
      <w:r>
        <w:rPr>
          <w:szCs w:val="28"/>
        </w:rPr>
        <w:t xml:space="preserve">оскільки </w:t>
      </w:r>
      <w:r w:rsidR="00E069B9" w:rsidRPr="006807C9">
        <w:rPr>
          <w:szCs w:val="28"/>
        </w:rPr>
        <w:t xml:space="preserve">дистрибутив </w:t>
      </w:r>
      <w:r>
        <w:rPr>
          <w:szCs w:val="28"/>
        </w:rPr>
        <w:t>програми комплектує</w:t>
      </w:r>
      <w:r w:rsidR="00E069B9" w:rsidRPr="006807C9">
        <w:rPr>
          <w:szCs w:val="28"/>
        </w:rPr>
        <w:t>т</w:t>
      </w:r>
      <w:r>
        <w:rPr>
          <w:szCs w:val="28"/>
        </w:rPr>
        <w:t>ься програмою</w:t>
      </w:r>
      <w:r w:rsidR="00E069B9" w:rsidRPr="006807C9">
        <w:rPr>
          <w:szCs w:val="28"/>
        </w:rPr>
        <w:t xml:space="preserve">-менеджером, </w:t>
      </w:r>
      <w:r>
        <w:rPr>
          <w:szCs w:val="28"/>
        </w:rPr>
        <w:t>яка відразу за замовчуванням установлюється разом з BOINC-кліє</w:t>
      </w:r>
      <w:r w:rsidR="00E069B9" w:rsidRPr="006807C9">
        <w:rPr>
          <w:szCs w:val="28"/>
        </w:rPr>
        <w:t xml:space="preserve">нтом </w:t>
      </w:r>
      <w:r>
        <w:rPr>
          <w:szCs w:val="28"/>
        </w:rPr>
        <w:t xml:space="preserve">як єдине ціле та </w:t>
      </w:r>
      <w:r w:rsidR="00E069B9" w:rsidRPr="006807C9">
        <w:rPr>
          <w:szCs w:val="28"/>
        </w:rPr>
        <w:t xml:space="preserve"> абсолютно проз</w:t>
      </w:r>
      <w:r>
        <w:rPr>
          <w:szCs w:val="28"/>
        </w:rPr>
        <w:t>о</w:t>
      </w:r>
      <w:r w:rsidR="00E069B9" w:rsidRPr="006807C9">
        <w:rPr>
          <w:szCs w:val="28"/>
        </w:rPr>
        <w:t xml:space="preserve">ра для </w:t>
      </w:r>
      <w:r>
        <w:rPr>
          <w:szCs w:val="28"/>
        </w:rPr>
        <w:t>користувачів</w:t>
      </w:r>
      <w:r w:rsidR="00E069B9" w:rsidRPr="006807C9">
        <w:rPr>
          <w:szCs w:val="28"/>
        </w:rPr>
        <w:t xml:space="preserve">. В </w:t>
      </w:r>
      <w:r>
        <w:rPr>
          <w:szCs w:val="28"/>
        </w:rPr>
        <w:t xml:space="preserve">цьому випадку </w:t>
      </w:r>
      <w:r w:rsidR="00E069B9" w:rsidRPr="006807C9">
        <w:rPr>
          <w:szCs w:val="28"/>
        </w:rPr>
        <w:t xml:space="preserve">в </w:t>
      </w:r>
      <w:r>
        <w:rPr>
          <w:szCs w:val="28"/>
        </w:rPr>
        <w:t>якості адресу</w:t>
      </w:r>
      <w:r w:rsidR="00E069B9" w:rsidRPr="006807C9">
        <w:rPr>
          <w:szCs w:val="28"/>
        </w:rPr>
        <w:t xml:space="preserve"> </w:t>
      </w:r>
      <w:r>
        <w:rPr>
          <w:szCs w:val="28"/>
        </w:rPr>
        <w:t>управляючого програмою-менеджером BOINC-кліє</w:t>
      </w:r>
      <w:r w:rsidR="00E069B9" w:rsidRPr="006807C9">
        <w:rPr>
          <w:szCs w:val="28"/>
        </w:rPr>
        <w:t xml:space="preserve">нта </w:t>
      </w:r>
      <w:r>
        <w:rPr>
          <w:szCs w:val="28"/>
        </w:rPr>
        <w:t xml:space="preserve">вказується </w:t>
      </w:r>
      <w:r w:rsidR="00E069B9" w:rsidRPr="006807C9">
        <w:rPr>
          <w:szCs w:val="28"/>
        </w:rPr>
        <w:t>адрес</w:t>
      </w:r>
      <w:r>
        <w:rPr>
          <w:szCs w:val="28"/>
        </w:rPr>
        <w:t>а</w:t>
      </w:r>
      <w:r w:rsidR="00E069B9" w:rsidRPr="006807C9">
        <w:rPr>
          <w:szCs w:val="28"/>
        </w:rPr>
        <w:t xml:space="preserve"> «localhost». </w:t>
      </w:r>
    </w:p>
    <w:p w14:paraId="2288D1C6" w14:textId="46DA2A04" w:rsidR="009422D3" w:rsidRDefault="00E069B9" w:rsidP="00C85D2D">
      <w:pPr>
        <w:rPr>
          <w:szCs w:val="28"/>
        </w:rPr>
      </w:pPr>
      <w:r w:rsidRPr="006807C9">
        <w:rPr>
          <w:szCs w:val="28"/>
        </w:rPr>
        <w:lastRenderedPageBreak/>
        <w:t xml:space="preserve">Таким </w:t>
      </w:r>
      <w:r w:rsidR="00CE17EB">
        <w:rPr>
          <w:szCs w:val="28"/>
        </w:rPr>
        <w:t>чином</w:t>
      </w:r>
      <w:r w:rsidRPr="006807C9">
        <w:rPr>
          <w:szCs w:val="28"/>
        </w:rPr>
        <w:t xml:space="preserve">, </w:t>
      </w:r>
      <w:r w:rsidR="00CE17EB">
        <w:rPr>
          <w:szCs w:val="28"/>
        </w:rPr>
        <w:t>з однієї сторони</w:t>
      </w:r>
      <w:r w:rsidRPr="006807C9">
        <w:rPr>
          <w:szCs w:val="28"/>
        </w:rPr>
        <w:t>,</w:t>
      </w:r>
      <w:r w:rsidR="00CE17EB">
        <w:rPr>
          <w:szCs w:val="28"/>
        </w:rPr>
        <w:t xml:space="preserve"> ніщо не заважає користувачу використовувати альтернативну програму-менеджер для управління BOINC-клієнтом, а з</w:t>
      </w:r>
      <w:r w:rsidRPr="006807C9">
        <w:rPr>
          <w:szCs w:val="28"/>
        </w:rPr>
        <w:t xml:space="preserve"> </w:t>
      </w:r>
      <w:r w:rsidR="00CE17EB">
        <w:rPr>
          <w:szCs w:val="28"/>
        </w:rPr>
        <w:t>іншої сторони дає</w:t>
      </w:r>
      <w:r w:rsidRPr="006807C9">
        <w:rPr>
          <w:szCs w:val="28"/>
        </w:rPr>
        <w:t xml:space="preserve"> </w:t>
      </w:r>
      <w:r w:rsidR="00CE17EB">
        <w:rPr>
          <w:szCs w:val="28"/>
        </w:rPr>
        <w:t>можливість управляти</w:t>
      </w:r>
      <w:r w:rsidRPr="006807C9">
        <w:rPr>
          <w:szCs w:val="28"/>
        </w:rPr>
        <w:t xml:space="preserve"> </w:t>
      </w:r>
      <w:r w:rsidR="00CE17EB">
        <w:rPr>
          <w:szCs w:val="28"/>
        </w:rPr>
        <w:t>декількома BOINC-кліє</w:t>
      </w:r>
      <w:r w:rsidRPr="006807C9">
        <w:rPr>
          <w:szCs w:val="28"/>
        </w:rPr>
        <w:t xml:space="preserve">нтами, </w:t>
      </w:r>
      <w:r w:rsidR="00CE17EB">
        <w:rPr>
          <w:szCs w:val="28"/>
        </w:rPr>
        <w:t>які знаходяться на різних комп’ютерах з однієї програми</w:t>
      </w:r>
      <w:r w:rsidRPr="006807C9">
        <w:rPr>
          <w:szCs w:val="28"/>
        </w:rPr>
        <w:t>-менеджера. Так</w:t>
      </w:r>
      <w:r w:rsidR="00CE17EB">
        <w:rPr>
          <w:szCs w:val="28"/>
        </w:rPr>
        <w:t>ож така організація управління BOINC-кліє</w:t>
      </w:r>
      <w:r w:rsidRPr="006807C9">
        <w:rPr>
          <w:szCs w:val="28"/>
        </w:rPr>
        <w:t xml:space="preserve">нтом </w:t>
      </w:r>
      <w:r w:rsidR="00CE17EB">
        <w:rPr>
          <w:szCs w:val="28"/>
        </w:rPr>
        <w:t xml:space="preserve">наштовхує на можливість використання </w:t>
      </w:r>
      <w:r w:rsidRPr="006807C9">
        <w:rPr>
          <w:szCs w:val="28"/>
        </w:rPr>
        <w:t>BOINC-кл</w:t>
      </w:r>
      <w:r w:rsidR="00CE17EB">
        <w:rPr>
          <w:szCs w:val="28"/>
        </w:rPr>
        <w:t>іє</w:t>
      </w:r>
      <w:r w:rsidRPr="006807C9">
        <w:rPr>
          <w:szCs w:val="28"/>
        </w:rPr>
        <w:t>нт в «</w:t>
      </w:r>
      <w:r w:rsidR="00CE17EB">
        <w:rPr>
          <w:szCs w:val="28"/>
        </w:rPr>
        <w:t>невидимому» режимі</w:t>
      </w:r>
      <w:r w:rsidRPr="006807C9">
        <w:rPr>
          <w:szCs w:val="28"/>
        </w:rPr>
        <w:t>, ко</w:t>
      </w:r>
      <w:r w:rsidR="00CE17EB">
        <w:rPr>
          <w:szCs w:val="28"/>
        </w:rPr>
        <w:t>ли запускає</w:t>
      </w:r>
      <w:r w:rsidRPr="006807C9">
        <w:rPr>
          <w:szCs w:val="28"/>
        </w:rPr>
        <w:t>т</w:t>
      </w:r>
      <w:r w:rsidR="00CE17EB">
        <w:rPr>
          <w:szCs w:val="28"/>
        </w:rPr>
        <w:t>ь</w:t>
      </w:r>
      <w:r w:rsidRPr="006807C9">
        <w:rPr>
          <w:szCs w:val="28"/>
        </w:rPr>
        <w:t xml:space="preserve">ся </w:t>
      </w:r>
      <w:r w:rsidR="00CE17EB">
        <w:rPr>
          <w:szCs w:val="28"/>
        </w:rPr>
        <w:t>виключно серві</w:t>
      </w:r>
      <w:r w:rsidRPr="006807C9">
        <w:rPr>
          <w:szCs w:val="28"/>
        </w:rPr>
        <w:t xml:space="preserve">с, без </w:t>
      </w:r>
      <w:r w:rsidR="00CE17EB">
        <w:rPr>
          <w:szCs w:val="28"/>
        </w:rPr>
        <w:t>користувацького і</w:t>
      </w:r>
      <w:r w:rsidRPr="006807C9">
        <w:rPr>
          <w:szCs w:val="28"/>
        </w:rPr>
        <w:t xml:space="preserve">нтерфейса </w:t>
      </w:r>
      <w:r w:rsidR="00CE17EB">
        <w:rPr>
          <w:szCs w:val="28"/>
        </w:rPr>
        <w:t>взагалі</w:t>
      </w:r>
      <w:r w:rsidRPr="006807C9">
        <w:rPr>
          <w:szCs w:val="28"/>
        </w:rPr>
        <w:t>.</w:t>
      </w:r>
    </w:p>
    <w:p w14:paraId="0F996A3A" w14:textId="0A73C129" w:rsidR="00CE17EB" w:rsidRDefault="00CE17EB" w:rsidP="00C85D2D">
      <w:pPr>
        <w:rPr>
          <w:szCs w:val="28"/>
        </w:rPr>
      </w:pPr>
      <w:r w:rsidRPr="00CE17EB">
        <w:rPr>
          <w:b/>
          <w:szCs w:val="28"/>
        </w:rPr>
        <w:t>Настройки</w:t>
      </w:r>
      <w:r>
        <w:rPr>
          <w:b/>
          <w:szCs w:val="28"/>
        </w:rPr>
        <w:t>.</w:t>
      </w:r>
      <w:r w:rsidRPr="00CE17EB">
        <w:t xml:space="preserve"> </w:t>
      </w:r>
      <w:r w:rsidRPr="00CE17EB">
        <w:rPr>
          <w:szCs w:val="28"/>
        </w:rPr>
        <w:t>У більш ранніх версіях клієнта відсутні локальні налаштування програми. Майже всю конфігурацію (наприклад, час роботи, час з'єднання,</w:t>
      </w:r>
      <w:r>
        <w:rPr>
          <w:szCs w:val="28"/>
        </w:rPr>
        <w:t xml:space="preserve"> максимальне завантаження і т.д. і т. п</w:t>
      </w:r>
      <w:r>
        <w:rPr>
          <w:szCs w:val="28"/>
        </w:rPr>
        <w:tab/>
      </w:r>
      <w:r w:rsidRPr="00CE17EB">
        <w:rPr>
          <w:szCs w:val="28"/>
        </w:rPr>
        <w:t>.) Учасник вказує на сайті конкретного проекту (для кожного проекту окремо), а оболонка (клієнт) самостійно завантажує конфігурацію разом із завданнями по мірі необхідності. Однак в останніх версіях це можна налаштувати через інтерфейс самого клієнта.</w:t>
      </w:r>
    </w:p>
    <w:p w14:paraId="15C5F227" w14:textId="3BB619D1" w:rsidR="00CE17EB" w:rsidRPr="00CE17EB" w:rsidRDefault="00CE17EB" w:rsidP="00C85D2D">
      <w:pPr>
        <w:rPr>
          <w:b/>
          <w:szCs w:val="28"/>
        </w:rPr>
      </w:pPr>
      <w:r>
        <w:rPr>
          <w:b/>
          <w:szCs w:val="28"/>
        </w:rPr>
        <w:t>О</w:t>
      </w:r>
      <w:r w:rsidRPr="00CE17EB">
        <w:rPr>
          <w:b/>
          <w:szCs w:val="28"/>
        </w:rPr>
        <w:t>рганізація проектів</w:t>
      </w:r>
      <w:r>
        <w:rPr>
          <w:b/>
          <w:szCs w:val="28"/>
        </w:rPr>
        <w:t xml:space="preserve">. </w:t>
      </w:r>
      <w:r>
        <w:t>Створити проект на платформі BOINC може будь-хто - вся платформа BOINC спочатку розроблялася в рамках LGPL, тому будь-хто може ознайомитися з вихідними текстами. В основному цим займаються різні університети і наукові центри для вирішення завдань, що вимагають великих обчислювальних ресурсів, але не мають необхідних матеріальних засобів для покупки суперкомп'ютерів, або потужностей сучасних суперкомп'ютерів недостатньо для вирішення поставленого завдання.</w:t>
      </w:r>
    </w:p>
    <w:p w14:paraId="13036557" w14:textId="133A1DE6" w:rsidR="00310904" w:rsidRDefault="00663324" w:rsidP="00E33E8D">
      <w:pPr>
        <w:rPr>
          <w:szCs w:val="28"/>
        </w:rPr>
      </w:pPr>
      <w:r w:rsidRPr="00663324">
        <w:rPr>
          <w:szCs w:val="28"/>
        </w:rPr>
        <w:t xml:space="preserve">Попри </w:t>
      </w:r>
      <w:r>
        <w:rPr>
          <w:szCs w:val="28"/>
        </w:rPr>
        <w:t>те що, система була розроблена</w:t>
      </w:r>
      <w:r w:rsidRPr="00663324">
        <w:rPr>
          <w:szCs w:val="28"/>
        </w:rPr>
        <w:t xml:space="preserve"> для наукових </w:t>
      </w:r>
      <w:r>
        <w:rPr>
          <w:szCs w:val="28"/>
        </w:rPr>
        <w:t xml:space="preserve">цілей інституту в Берклі, з часом її широко почали використовувати й інші дослідницькі центри, наукові інститути. Найпопулярнішими проектами під управлінням </w:t>
      </w:r>
      <w:r>
        <w:rPr>
          <w:szCs w:val="28"/>
          <w:lang w:val="en-US"/>
        </w:rPr>
        <w:t xml:space="preserve">BOINC </w:t>
      </w:r>
      <w:r>
        <w:rPr>
          <w:szCs w:val="28"/>
        </w:rPr>
        <w:t>є:</w:t>
      </w:r>
    </w:p>
    <w:p w14:paraId="6CAC9B32" w14:textId="55A8417F" w:rsidR="00663324" w:rsidRPr="00663324" w:rsidRDefault="00663324" w:rsidP="0081742A">
      <w:pPr>
        <w:pStyle w:val="a9"/>
        <w:numPr>
          <w:ilvl w:val="0"/>
          <w:numId w:val="10"/>
        </w:numPr>
        <w:ind w:left="0" w:firstLine="567"/>
        <w:rPr>
          <w:b/>
          <w:szCs w:val="28"/>
        </w:rPr>
      </w:pPr>
      <w:r w:rsidRPr="00663324">
        <w:rPr>
          <w:b/>
          <w:szCs w:val="28"/>
        </w:rPr>
        <w:t>SETI@home</w:t>
      </w:r>
      <w:r>
        <w:rPr>
          <w:b/>
          <w:szCs w:val="28"/>
        </w:rPr>
        <w:t xml:space="preserve"> - </w:t>
      </w:r>
      <w:r>
        <w:t>SETI (Пошук Позаземного Розуму (Search for Extraterrestrial Intelligence)) - область науки, чиєю метою ставиться знаходження розумного позаземного життя. Один з методів, відомий як «радіо SETI», полягає в використанні радіотелескопів для прийому вузькосмугових сигналів з космосу. Сигнали, які не характерні для природних явищ, будуть служити доказом використання позаземних технологій.</w:t>
      </w:r>
    </w:p>
    <w:p w14:paraId="32E57982" w14:textId="1DF59E17" w:rsidR="00663324" w:rsidRPr="00663324" w:rsidRDefault="00663324" w:rsidP="0081742A">
      <w:pPr>
        <w:pStyle w:val="a9"/>
        <w:numPr>
          <w:ilvl w:val="0"/>
          <w:numId w:val="10"/>
        </w:numPr>
        <w:ind w:left="0" w:firstLine="567"/>
        <w:rPr>
          <w:b/>
          <w:szCs w:val="28"/>
        </w:rPr>
      </w:pPr>
      <w:r w:rsidRPr="00663324">
        <w:rPr>
          <w:b/>
          <w:szCs w:val="28"/>
        </w:rPr>
        <w:lastRenderedPageBreak/>
        <w:t>Rosetta@home</w:t>
      </w:r>
      <w:r>
        <w:rPr>
          <w:b/>
          <w:szCs w:val="28"/>
        </w:rPr>
        <w:t xml:space="preserve"> - </w:t>
      </w:r>
      <w:r>
        <w:t>проект спрямований на обчислення тривимірної структури білків. Подібні дослідження можуть привести до створення ліків від таких захворювань як ВІЛ, малярія, рак і хвороба Альцгеймера.</w:t>
      </w:r>
    </w:p>
    <w:p w14:paraId="72BEA95A" w14:textId="0CEF759E" w:rsidR="00663324" w:rsidRPr="00663324" w:rsidRDefault="00663324" w:rsidP="0081742A">
      <w:pPr>
        <w:pStyle w:val="a9"/>
        <w:numPr>
          <w:ilvl w:val="0"/>
          <w:numId w:val="10"/>
        </w:numPr>
        <w:ind w:left="0" w:firstLine="567"/>
        <w:rPr>
          <w:b/>
          <w:szCs w:val="28"/>
        </w:rPr>
      </w:pPr>
      <w:r w:rsidRPr="00663324">
        <w:rPr>
          <w:b/>
          <w:szCs w:val="28"/>
        </w:rPr>
        <w:t>Einstein@Home</w:t>
      </w:r>
      <w:r>
        <w:rPr>
          <w:b/>
          <w:szCs w:val="28"/>
        </w:rPr>
        <w:t xml:space="preserve"> - </w:t>
      </w:r>
      <w:r>
        <w:t>проект спрямований на визначення місцезнаходження пульсарів, використовуючи дані лазерно-інтерферометричної гравітаційно-хвильової обсерваторії (LIGO), радіотелескопа Аресібо, космічного гамма-телескопа Фермі (GLAST).</w:t>
      </w:r>
    </w:p>
    <w:p w14:paraId="597FE8EB" w14:textId="4B93849B" w:rsidR="00663324" w:rsidRPr="00DF68F2" w:rsidRDefault="00663324" w:rsidP="0081742A">
      <w:pPr>
        <w:pStyle w:val="a9"/>
        <w:numPr>
          <w:ilvl w:val="0"/>
          <w:numId w:val="10"/>
        </w:numPr>
        <w:ind w:left="0" w:firstLine="567"/>
        <w:rPr>
          <w:b/>
          <w:szCs w:val="28"/>
        </w:rPr>
      </w:pPr>
      <w:r w:rsidRPr="00663324">
        <w:rPr>
          <w:b/>
          <w:szCs w:val="28"/>
        </w:rPr>
        <w:t>Climate Prediction</w:t>
      </w:r>
      <w:r>
        <w:rPr>
          <w:b/>
          <w:szCs w:val="28"/>
        </w:rPr>
        <w:t xml:space="preserve"> -</w:t>
      </w:r>
      <w:r w:rsidR="00DF68F2" w:rsidRPr="00DF68F2">
        <w:t xml:space="preserve"> </w:t>
      </w:r>
      <w:r w:rsidR="00DF68F2">
        <w:t>проект прораховує різні симуляції кліматичних моделей, що дозволяє спрогнозувати, як зміниться погода на Землі в майбутньому.</w:t>
      </w:r>
    </w:p>
    <w:p w14:paraId="755306CC" w14:textId="57FDF58C" w:rsidR="00DF68F2" w:rsidRPr="00DF68F2" w:rsidRDefault="00DF68F2" w:rsidP="0081742A">
      <w:pPr>
        <w:pStyle w:val="a9"/>
        <w:numPr>
          <w:ilvl w:val="0"/>
          <w:numId w:val="10"/>
        </w:numPr>
        <w:ind w:left="0" w:firstLine="567"/>
        <w:rPr>
          <w:b/>
          <w:szCs w:val="28"/>
        </w:rPr>
      </w:pPr>
      <w:r w:rsidRPr="00DF68F2">
        <w:rPr>
          <w:b/>
          <w:szCs w:val="28"/>
        </w:rPr>
        <w:t>MilkyWay@Home</w:t>
      </w:r>
      <w:r>
        <w:rPr>
          <w:b/>
          <w:szCs w:val="28"/>
        </w:rPr>
        <w:t xml:space="preserve"> - </w:t>
      </w:r>
      <w:r>
        <w:t>проект спрямований на створення високоточних тривимірних моделей Потоку Стрільця, що дає інформацію про те, як сформувався Чумацький Шлях і як утворюються приливні рукави під час зіткнення галактик.</w:t>
      </w:r>
    </w:p>
    <w:p w14:paraId="44C1E6C8" w14:textId="4C64C8EC" w:rsidR="00DF68F2" w:rsidRPr="00DF68F2" w:rsidRDefault="00DF68F2" w:rsidP="0081742A">
      <w:pPr>
        <w:pStyle w:val="a9"/>
        <w:numPr>
          <w:ilvl w:val="0"/>
          <w:numId w:val="10"/>
        </w:numPr>
        <w:ind w:left="0" w:firstLine="567"/>
        <w:rPr>
          <w:b/>
          <w:szCs w:val="28"/>
        </w:rPr>
      </w:pPr>
      <w:r w:rsidRPr="00DF68F2">
        <w:rPr>
          <w:b/>
          <w:szCs w:val="28"/>
        </w:rPr>
        <w:t>LHC@Home</w:t>
      </w:r>
      <w:r>
        <w:rPr>
          <w:b/>
          <w:szCs w:val="28"/>
        </w:rPr>
        <w:t xml:space="preserve">- </w:t>
      </w:r>
      <w:r>
        <w:t>підпроект SixTrack, створений для допомоги вченим поліпшення роботи ВАК, прораховує різні траєкторії 60 частинок, при яких промінь збереже стабільність в прискорювачі. Кількість циклів від 100000 до мільйона циклів, що відповідає менше 10 секундам реального часу. Цього достатньо, щоб перевірити чи пучок зберігати траєкторію протягом набагато більшого часу або існує ризик втрати стабільності пучка, що може привести до серйозних проблем в реальності, наприклад, до зупинки прискорювача або до виходу з ладу деяких детекторів.</w:t>
      </w:r>
    </w:p>
    <w:p w14:paraId="517CE0D9" w14:textId="4AABB00F" w:rsidR="00DF68F2" w:rsidRPr="00DF68F2" w:rsidRDefault="00DF68F2" w:rsidP="0081742A">
      <w:pPr>
        <w:pStyle w:val="a9"/>
        <w:numPr>
          <w:ilvl w:val="0"/>
          <w:numId w:val="10"/>
        </w:numPr>
        <w:ind w:left="0" w:firstLine="567"/>
        <w:rPr>
          <w:b/>
          <w:szCs w:val="28"/>
        </w:rPr>
      </w:pPr>
      <w:r w:rsidRPr="00DF68F2">
        <w:rPr>
          <w:b/>
          <w:szCs w:val="28"/>
        </w:rPr>
        <w:t>Asteroids@home</w:t>
      </w:r>
      <w:r>
        <w:rPr>
          <w:b/>
          <w:szCs w:val="28"/>
        </w:rPr>
        <w:t xml:space="preserve"> -</w:t>
      </w:r>
      <w:r w:rsidRPr="00DF68F2">
        <w:t xml:space="preserve"> </w:t>
      </w:r>
      <w:r>
        <w:t>проект має на меті збільшити обсяг інформації про фізичні характеристики астероїдів. Програма обробляє дані фотометричних спостережень різними приладами за різний час. Ця інформація перетворюється методом інверсії кривої блиску, що дозволяє створити 3D-модель форми астероїда разом з визначенням періоду і напрямком обертання навколо своєї осі.</w:t>
      </w:r>
    </w:p>
    <w:p w14:paraId="5E7A7613" w14:textId="16A30153" w:rsidR="00C85D2D" w:rsidRPr="00346B0F" w:rsidRDefault="00DF68F2" w:rsidP="00E33E8D">
      <w:r>
        <w:lastRenderedPageBreak/>
        <w:t>Останні дані свідчать, що  в мережі BOINC налічується близько 300 тисяч активних учасників, що в сумі дає більше 9 мільйонів комп'ютерів і про</w:t>
      </w:r>
      <w:r w:rsidR="00346B0F">
        <w:t>дуктивність більше 8 петафлопс.</w:t>
      </w:r>
    </w:p>
    <w:p w14:paraId="3E059AD9" w14:textId="7168BD52" w:rsidR="006D78C7" w:rsidRPr="006B3CBA" w:rsidRDefault="006D78C7" w:rsidP="00E33E8D">
      <w:pPr>
        <w:pStyle w:val="2"/>
        <w:ind w:left="0" w:firstLine="567"/>
        <w:jc w:val="left"/>
      </w:pPr>
      <w:bookmarkStart w:id="53" w:name="_Toc530692292"/>
      <w:r w:rsidRPr="006B3CBA">
        <w:t>Висновки</w:t>
      </w:r>
      <w:bookmarkEnd w:id="8"/>
      <w:bookmarkEnd w:id="53"/>
    </w:p>
    <w:p w14:paraId="755C4742" w14:textId="654DD716" w:rsidR="00C85D2D" w:rsidRDefault="00E31BF7" w:rsidP="0008552B">
      <w:pPr>
        <w:pStyle w:val="af0"/>
        <w:numPr>
          <w:ilvl w:val="0"/>
          <w:numId w:val="27"/>
        </w:numPr>
        <w:ind w:left="0" w:firstLine="567"/>
        <w:rPr>
          <w:szCs w:val="28"/>
        </w:rPr>
      </w:pPr>
      <w:r>
        <w:rPr>
          <w:szCs w:val="28"/>
        </w:rPr>
        <w:t xml:space="preserve">З переглянутих вище систем, клієнт-серверні рішення </w:t>
      </w:r>
      <w:r w:rsidR="00C85D2D">
        <w:rPr>
          <w:szCs w:val="28"/>
        </w:rPr>
        <w:t xml:space="preserve">мають найкращу пристосованість до змінної кількості вузлів під’єднаних до мережі та є невразливими до раптового відключення клієнтів. Також така модель дозволяє використовувати </w:t>
      </w:r>
      <w:r w:rsidR="00310904">
        <w:rPr>
          <w:szCs w:val="28"/>
        </w:rPr>
        <w:t>пристрої різних технічних характеристик.</w:t>
      </w:r>
    </w:p>
    <w:p w14:paraId="2C636D5A" w14:textId="3DEBA789" w:rsidR="00E31BF7" w:rsidRDefault="00310904" w:rsidP="0008552B">
      <w:pPr>
        <w:pStyle w:val="af0"/>
        <w:numPr>
          <w:ilvl w:val="0"/>
          <w:numId w:val="27"/>
        </w:numPr>
        <w:ind w:left="0" w:firstLine="567"/>
        <w:rPr>
          <w:szCs w:val="28"/>
        </w:rPr>
      </w:pPr>
      <w:r>
        <w:rPr>
          <w:szCs w:val="28"/>
        </w:rPr>
        <w:t xml:space="preserve">Клієнт-серверні системи </w:t>
      </w:r>
      <w:r w:rsidR="00E31BF7">
        <w:rPr>
          <w:szCs w:val="28"/>
        </w:rPr>
        <w:t xml:space="preserve">як </w:t>
      </w:r>
      <w:r w:rsidR="00E31BF7">
        <w:rPr>
          <w:szCs w:val="28"/>
          <w:lang w:val="en-US"/>
        </w:rPr>
        <w:t>Hadoop</w:t>
      </w:r>
      <w:r w:rsidR="00E31BF7" w:rsidRPr="00E31BF7">
        <w:rPr>
          <w:szCs w:val="28"/>
        </w:rPr>
        <w:t xml:space="preserve"> </w:t>
      </w:r>
      <w:r w:rsidR="00E31BF7">
        <w:rPr>
          <w:szCs w:val="28"/>
        </w:rPr>
        <w:t xml:space="preserve">та </w:t>
      </w:r>
      <w:r w:rsidR="00E31BF7">
        <w:rPr>
          <w:szCs w:val="28"/>
          <w:lang w:val="en-US"/>
        </w:rPr>
        <w:t>BOINC</w:t>
      </w:r>
      <w:r w:rsidR="00E31BF7" w:rsidRPr="00E31BF7">
        <w:rPr>
          <w:szCs w:val="28"/>
        </w:rPr>
        <w:t xml:space="preserve"> </w:t>
      </w:r>
      <w:r w:rsidR="00E31BF7">
        <w:rPr>
          <w:szCs w:val="28"/>
        </w:rPr>
        <w:t>є найкраще пристосовані до змінної топології мережі</w:t>
      </w:r>
      <w:r w:rsidR="00E31BF7" w:rsidRPr="00E31BF7">
        <w:rPr>
          <w:szCs w:val="28"/>
        </w:rPr>
        <w:t xml:space="preserve">, </w:t>
      </w:r>
      <w:r w:rsidR="00E31BF7">
        <w:rPr>
          <w:szCs w:val="28"/>
        </w:rPr>
        <w:t xml:space="preserve">але остання потребує специфічного графічного інтерпретатора і не має можливості до виконання різнопланових завдань, а лише «заточена» під обрахунки конкретних запрограмованих алгоритмів. </w:t>
      </w:r>
    </w:p>
    <w:p w14:paraId="48A3C4F7" w14:textId="7641610C" w:rsidR="00E21995" w:rsidRPr="006B3CBA" w:rsidRDefault="00E31BF7" w:rsidP="0008552B">
      <w:pPr>
        <w:pStyle w:val="af0"/>
        <w:numPr>
          <w:ilvl w:val="0"/>
          <w:numId w:val="27"/>
        </w:numPr>
        <w:ind w:left="0" w:firstLine="567"/>
        <w:rPr>
          <w:szCs w:val="28"/>
        </w:rPr>
      </w:pPr>
      <w:r>
        <w:rPr>
          <w:szCs w:val="28"/>
          <w:lang w:val="en-US"/>
        </w:rPr>
        <w:t>Hadoop</w:t>
      </w:r>
      <w:r w:rsidRPr="00E31BF7">
        <w:rPr>
          <w:szCs w:val="28"/>
        </w:rPr>
        <w:t xml:space="preserve"> </w:t>
      </w:r>
      <w:r>
        <w:rPr>
          <w:szCs w:val="28"/>
        </w:rPr>
        <w:t>є досить динамічною та гнучкою</w:t>
      </w:r>
      <w:r w:rsidR="00310904">
        <w:rPr>
          <w:szCs w:val="28"/>
        </w:rPr>
        <w:t xml:space="preserve"> системою розподілених обрахунків. Вона дозволяє різнопланові підходи до вирішення завдань та розподілу ресурсів. Також </w:t>
      </w:r>
      <w:r>
        <w:rPr>
          <w:szCs w:val="28"/>
        </w:rPr>
        <w:t xml:space="preserve">завдяки парадигмі </w:t>
      </w:r>
      <w:r>
        <w:rPr>
          <w:szCs w:val="28"/>
          <w:lang w:val="en-US"/>
        </w:rPr>
        <w:t>MapReduce</w:t>
      </w:r>
      <w:r w:rsidRPr="00E31BF7">
        <w:rPr>
          <w:szCs w:val="28"/>
        </w:rPr>
        <w:t xml:space="preserve"> </w:t>
      </w:r>
      <w:r>
        <w:rPr>
          <w:szCs w:val="28"/>
        </w:rPr>
        <w:t>яку легко адаптувати під різноманітні завдання</w:t>
      </w:r>
      <w:r w:rsidR="00310904">
        <w:rPr>
          <w:szCs w:val="28"/>
        </w:rPr>
        <w:t>, цю систему можна назвати достатньо універсальною.</w:t>
      </w:r>
      <w:r>
        <w:rPr>
          <w:szCs w:val="28"/>
        </w:rPr>
        <w:t xml:space="preserve"> </w:t>
      </w:r>
      <w:r w:rsidR="00310904">
        <w:rPr>
          <w:szCs w:val="28"/>
        </w:rPr>
        <w:t>А</w:t>
      </w:r>
      <w:r w:rsidR="00C85D2D">
        <w:rPr>
          <w:szCs w:val="28"/>
        </w:rPr>
        <w:t xml:space="preserve">ле </w:t>
      </w:r>
      <w:r w:rsidR="00310904">
        <w:rPr>
          <w:szCs w:val="28"/>
        </w:rPr>
        <w:t xml:space="preserve">сам </w:t>
      </w:r>
      <w:r w:rsidR="00310904">
        <w:rPr>
          <w:szCs w:val="28"/>
          <w:lang w:val="en-US"/>
        </w:rPr>
        <w:t>Hadoop</w:t>
      </w:r>
      <w:r w:rsidR="00310904" w:rsidRPr="00310904">
        <w:rPr>
          <w:szCs w:val="28"/>
          <w:lang w:val="ru-RU"/>
        </w:rPr>
        <w:t xml:space="preserve"> </w:t>
      </w:r>
      <w:r w:rsidR="00C85D2D">
        <w:rPr>
          <w:szCs w:val="28"/>
        </w:rPr>
        <w:t>не має</w:t>
      </w:r>
      <w:r>
        <w:rPr>
          <w:szCs w:val="28"/>
        </w:rPr>
        <w:t xml:space="preserve"> </w:t>
      </w:r>
      <w:r w:rsidR="00C85D2D">
        <w:rPr>
          <w:szCs w:val="28"/>
        </w:rPr>
        <w:t>можливості</w:t>
      </w:r>
      <w:r>
        <w:rPr>
          <w:szCs w:val="28"/>
        </w:rPr>
        <w:t xml:space="preserve"> для виконання на </w:t>
      </w:r>
      <w:r w:rsidR="00C85D2D">
        <w:rPr>
          <w:szCs w:val="28"/>
        </w:rPr>
        <w:t>мобільних</w:t>
      </w:r>
      <w:r w:rsidR="00310904">
        <w:rPr>
          <w:szCs w:val="28"/>
        </w:rPr>
        <w:t xml:space="preserve"> платформах</w:t>
      </w:r>
      <w:r w:rsidR="00310904">
        <w:rPr>
          <w:szCs w:val="28"/>
          <w:lang w:val="ru-RU"/>
        </w:rPr>
        <w:t xml:space="preserve"> через </w:t>
      </w:r>
      <w:r w:rsidR="00310904">
        <w:rPr>
          <w:szCs w:val="28"/>
        </w:rPr>
        <w:t>немале споживання ресурсів та несумісністю платформ.</w:t>
      </w:r>
      <w:r w:rsidR="00E21995" w:rsidRPr="006B3CBA">
        <w:rPr>
          <w:szCs w:val="28"/>
        </w:rPr>
        <w:br w:type="page"/>
      </w:r>
    </w:p>
    <w:p w14:paraId="70648ACB" w14:textId="3AA6B3BB" w:rsidR="003B65E8" w:rsidRPr="006B3CBA" w:rsidRDefault="00E21995" w:rsidP="00E33E8D">
      <w:pPr>
        <w:pStyle w:val="1"/>
        <w:spacing w:after="0"/>
        <w:ind w:firstLine="0"/>
        <w:rPr>
          <w:caps/>
        </w:rPr>
      </w:pPr>
      <w:bookmarkStart w:id="54" w:name="_Toc453012936"/>
      <w:bookmarkStart w:id="55" w:name="_Toc453703618"/>
      <w:bookmarkStart w:id="56" w:name="_Toc530692293"/>
      <w:r w:rsidRPr="006B3CBA">
        <w:rPr>
          <w:caps/>
        </w:rPr>
        <w:lastRenderedPageBreak/>
        <w:t>РОЗДІЛ 2</w:t>
      </w:r>
      <w:bookmarkEnd w:id="54"/>
      <w:bookmarkEnd w:id="55"/>
      <w:bookmarkEnd w:id="56"/>
    </w:p>
    <w:p w14:paraId="3FCAA188" w14:textId="6971066E" w:rsidR="00CC4CB0" w:rsidRPr="00D37CBE" w:rsidRDefault="00483EE5" w:rsidP="00D37CBE">
      <w:pPr>
        <w:pStyle w:val="1"/>
        <w:spacing w:after="0"/>
        <w:ind w:firstLine="0"/>
        <w:rPr>
          <w:caps/>
        </w:rPr>
      </w:pPr>
      <w:bookmarkStart w:id="57" w:name="_Toc530692294"/>
      <w:r>
        <w:rPr>
          <w:caps/>
        </w:rPr>
        <w:t>Р</w:t>
      </w:r>
      <w:r w:rsidR="00CE2C5B" w:rsidRPr="00CE2C5B">
        <w:rPr>
          <w:caps/>
        </w:rPr>
        <w:t xml:space="preserve">еалізації системи розподілених </w:t>
      </w:r>
      <w:r w:rsidR="00165980">
        <w:rPr>
          <w:caps/>
        </w:rPr>
        <w:t>обчислень</w:t>
      </w:r>
      <w:r w:rsidR="00CE2C5B" w:rsidRPr="00CE2C5B">
        <w:rPr>
          <w:caps/>
        </w:rPr>
        <w:t xml:space="preserve"> із застосуванням технології </w:t>
      </w:r>
      <w:bookmarkStart w:id="58" w:name="_Hlk484115063"/>
      <w:r w:rsidR="00CE2C5B" w:rsidRPr="00CE2C5B">
        <w:rPr>
          <w:caps/>
        </w:rPr>
        <w:t>MapReduce</w:t>
      </w:r>
      <w:bookmarkStart w:id="59" w:name="_Toc484506827"/>
      <w:bookmarkStart w:id="60" w:name="_Toc484506979"/>
      <w:bookmarkStart w:id="61" w:name="_Toc484511760"/>
      <w:bookmarkStart w:id="62" w:name="_Toc484511801"/>
      <w:bookmarkStart w:id="63" w:name="_Toc485101719"/>
      <w:bookmarkStart w:id="64" w:name="_Toc485101761"/>
      <w:bookmarkStart w:id="65" w:name="_Toc485102320"/>
      <w:bookmarkStart w:id="66" w:name="_Toc485102412"/>
      <w:bookmarkStart w:id="67" w:name="_Toc485102498"/>
      <w:bookmarkStart w:id="68" w:name="_Toc485102595"/>
      <w:bookmarkStart w:id="69" w:name="_Toc485146290"/>
      <w:bookmarkStart w:id="70" w:name="_Toc484506828"/>
      <w:bookmarkStart w:id="71" w:name="_Toc484506980"/>
      <w:bookmarkStart w:id="72" w:name="_Toc484511761"/>
      <w:bookmarkStart w:id="73" w:name="_Toc484511802"/>
      <w:bookmarkStart w:id="74" w:name="_Toc485101720"/>
      <w:bookmarkStart w:id="75" w:name="_Toc485101762"/>
      <w:bookmarkStart w:id="76" w:name="_Toc485102321"/>
      <w:bookmarkStart w:id="77" w:name="_Toc485102413"/>
      <w:bookmarkStart w:id="78" w:name="_Toc485102499"/>
      <w:bookmarkStart w:id="79" w:name="_Toc485102596"/>
      <w:bookmarkStart w:id="80" w:name="_Toc485146291"/>
      <w:bookmarkStart w:id="81" w:name="_Toc484504026"/>
      <w:bookmarkStart w:id="82" w:name="_Hlk484121671"/>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68295398" w14:textId="41D468AD" w:rsidR="00792403" w:rsidRPr="00715494" w:rsidRDefault="009760C2" w:rsidP="0008552B">
      <w:pPr>
        <w:pStyle w:val="2"/>
        <w:numPr>
          <w:ilvl w:val="1"/>
          <w:numId w:val="14"/>
        </w:numPr>
      </w:pPr>
      <w:bookmarkStart w:id="83" w:name="_Toc530692295"/>
      <w:bookmarkEnd w:id="81"/>
      <w:r>
        <w:t xml:space="preserve">Парадигма </w:t>
      </w:r>
      <w:r w:rsidRPr="009760C2">
        <w:t>M</w:t>
      </w:r>
      <w:r w:rsidRPr="009264F3">
        <w:rPr>
          <w:lang w:val="en-US"/>
        </w:rPr>
        <w:t>ap</w:t>
      </w:r>
      <w:r w:rsidRPr="009760C2">
        <w:t>R</w:t>
      </w:r>
      <w:r w:rsidRPr="009264F3">
        <w:rPr>
          <w:lang w:val="en-US"/>
        </w:rPr>
        <w:t>educe</w:t>
      </w:r>
      <w:bookmarkEnd w:id="83"/>
    </w:p>
    <w:bookmarkEnd w:id="82"/>
    <w:p w14:paraId="37A7180F" w14:textId="5F8A7E30" w:rsidR="009760C2" w:rsidRDefault="00715494" w:rsidP="009760C2">
      <w:r w:rsidRPr="00715494">
        <w:t xml:space="preserve">MapReduce - </w:t>
      </w:r>
      <w:r>
        <w:t>парадигма</w:t>
      </w:r>
      <w:r w:rsidRPr="00715494">
        <w:t xml:space="preserve"> розподілених обчислень, представлена компанією Google, яка використовується для паралельних обчислень над дуже великими, кілька петабайт, наборами даних в комп'ютерних кластерах.</w:t>
      </w:r>
    </w:p>
    <w:p w14:paraId="0C2D9255" w14:textId="5E9D7BF0" w:rsidR="009760C2" w:rsidRDefault="00715494" w:rsidP="009760C2">
      <w:r w:rsidRPr="00715494">
        <w:t>Робота MapReduce складається з двох кроків: Map і Reduce, названих так за аналогією з однойменними функціями вищого порядку, map і reduce.</w:t>
      </w:r>
    </w:p>
    <w:p w14:paraId="389A5BFA" w14:textId="77777777" w:rsidR="00D763D7" w:rsidRDefault="00715494" w:rsidP="00186B7D">
      <w:r w:rsidRPr="00715494">
        <w:t xml:space="preserve">Перевага MapReduce полягає в тому, що він дозволяє розподілений виробляти операції попередньої обробки і згортки. Операції попередньої обробки працюють незалежно один від одного і можуть проводитися паралельно (хоча на практиці це обмежена джерелом вхідних даних і / або кількістю використовуваних процесорів). </w:t>
      </w:r>
    </w:p>
    <w:p w14:paraId="3AC0534A" w14:textId="22F8D51B" w:rsidR="00186B7D" w:rsidRDefault="00715494" w:rsidP="00186B7D">
      <w:r w:rsidRPr="00715494">
        <w:t xml:space="preserve">Аналогічно, безліч робочих вузлів можуть здійснювати згортку - для цього необхідно лише щоб все результати попередньої обробки з одним конкретним значенням ключа оброблялися одним робочим вузлом в один момент часу. Хоча цей процес може бути менш ефективним в порівнянні з більш послідовними алгоритмами, MapReduce може бути застосований до великих обсягів даних, які можуть оброблятися великою кількістю серверів. Так, MapReduce може бути використаний для сортування петабайта даних, що займе всього лише кілька годин. </w:t>
      </w:r>
    </w:p>
    <w:p w14:paraId="2568FB32" w14:textId="2E47C1B2" w:rsidR="00A95FC4" w:rsidRDefault="00A95FC4" w:rsidP="004F52D1">
      <w:r>
        <w:t xml:space="preserve">Програми, що використовують реалізацію MapReduce, автоматично розпаралелювать і виконуються на кластері, що складається з безлічі пов'язаних між собою комп'ютерів. Виконавча система сама піклується про деталі розбиття вхідних даних на частини, плануванні виконання програми на наборі машин, обробці збоїв і управлінні необхідним сполученням між машинами. Це дозволяє програмістам навіть без досвіду роботи з </w:t>
      </w:r>
      <w:r>
        <w:lastRenderedPageBreak/>
        <w:t>паралельними і розподіленими системами з легкістю використовувати ресур</w:t>
      </w:r>
      <w:r w:rsidR="004F52D1">
        <w:t>си великих розподілених систем.</w:t>
      </w:r>
    </w:p>
    <w:p w14:paraId="0C9E7870" w14:textId="0D685384" w:rsidR="009B62FC" w:rsidRPr="00715494" w:rsidRDefault="009B62FC" w:rsidP="0008552B">
      <w:pPr>
        <w:pStyle w:val="2"/>
        <w:numPr>
          <w:ilvl w:val="1"/>
          <w:numId w:val="14"/>
        </w:numPr>
      </w:pPr>
      <w:bookmarkStart w:id="84" w:name="_Toc530692296"/>
      <w:r>
        <w:t xml:space="preserve">Паралелізм в </w:t>
      </w:r>
      <w:r w:rsidRPr="009760C2">
        <w:t>M</w:t>
      </w:r>
      <w:r w:rsidRPr="009264F3">
        <w:rPr>
          <w:lang w:val="en-US"/>
        </w:rPr>
        <w:t>ap</w:t>
      </w:r>
      <w:r w:rsidRPr="009760C2">
        <w:t>R</w:t>
      </w:r>
      <w:r w:rsidRPr="009264F3">
        <w:rPr>
          <w:lang w:val="en-US"/>
        </w:rPr>
        <w:t>educe</w:t>
      </w:r>
      <w:bookmarkEnd w:id="84"/>
    </w:p>
    <w:p w14:paraId="06FAC7E0" w14:textId="56ADB059" w:rsidR="00186B7D" w:rsidRDefault="00715494" w:rsidP="00186B7D">
      <w:r w:rsidRPr="00715494">
        <w:t>Паралелізм дає деякі можливості відновлення після часткових збоїв серверів: якщо в робочому вузлі, що виробляє операцію попередньої обробки або згортки, виникає збій, то його робота може бути передана іншому робочому вузлу (за умови, що вхідні дані для проведеної операції доступні).</w:t>
      </w:r>
    </w:p>
    <w:p w14:paraId="3A9EF817" w14:textId="4F6D7D38" w:rsidR="005677DD" w:rsidRDefault="005677DD" w:rsidP="00186B7D">
      <w:r>
        <w:t xml:space="preserve">До паралелізму </w:t>
      </w:r>
      <w:r>
        <w:rPr>
          <w:lang w:val="en-US"/>
        </w:rPr>
        <w:t>MapReduce</w:t>
      </w:r>
      <w:r w:rsidRPr="005677DD">
        <w:t xml:space="preserve"> легко можна застосовувати відому парадигму інформатики «розділяй і володарюй», поділивши інформаційний масив на частини і віддавши кожну з них індексувати єдиного сервера. Ну а після виконання індексації по частинах залишається зібрати знайдене рішення воєдино.</w:t>
      </w:r>
      <w:r w:rsidRPr="005677DD">
        <w:rPr>
          <w:lang w:val="ru-RU"/>
        </w:rPr>
        <w:t xml:space="preserve"> </w:t>
      </w:r>
      <w:r w:rsidRPr="005677DD">
        <w:t>Таке архітектурне рішення</w:t>
      </w:r>
      <w:r>
        <w:rPr>
          <w:lang w:val="ru-RU"/>
        </w:rPr>
        <w:t xml:space="preserve"> </w:t>
      </w:r>
      <w:r>
        <w:t>забезпечує</w:t>
      </w:r>
      <w:r w:rsidR="00713E65">
        <w:rPr>
          <w:lang w:val="en-US"/>
        </w:rPr>
        <w:t xml:space="preserve"> </w:t>
      </w:r>
      <w:r w:rsidR="00135881">
        <w:rPr>
          <w:lang w:val="en-US"/>
        </w:rPr>
        <w:t>[14]</w:t>
      </w:r>
      <w:r>
        <w:t>:</w:t>
      </w:r>
    </w:p>
    <w:p w14:paraId="1F19C59E" w14:textId="763FC8B9" w:rsidR="005677DD" w:rsidRDefault="005677DD" w:rsidP="0008552B">
      <w:pPr>
        <w:pStyle w:val="a9"/>
        <w:numPr>
          <w:ilvl w:val="0"/>
          <w:numId w:val="28"/>
        </w:numPr>
        <w:ind w:left="0" w:firstLine="567"/>
      </w:pPr>
      <w:r>
        <w:t>автоматичне розпаралелювання даних з величезного масиву по безлічі вузлів обробки, виконують процедури Map / Reduce;</w:t>
      </w:r>
    </w:p>
    <w:p w14:paraId="0804617D" w14:textId="20343F5B" w:rsidR="005677DD" w:rsidRDefault="005677DD" w:rsidP="0008552B">
      <w:pPr>
        <w:pStyle w:val="a9"/>
        <w:numPr>
          <w:ilvl w:val="0"/>
          <w:numId w:val="28"/>
        </w:numPr>
        <w:ind w:left="0" w:firstLine="567"/>
      </w:pPr>
      <w:r w:rsidRPr="005677DD">
        <w:t>ефективну балансування завантаження цих обчислювальних вузлів, що не дає їм простоювати або бути перевантаженими надміру;</w:t>
      </w:r>
    </w:p>
    <w:p w14:paraId="2483364D" w14:textId="4AAC76AD" w:rsidR="00D12F66" w:rsidRDefault="005677DD" w:rsidP="0008552B">
      <w:pPr>
        <w:pStyle w:val="a9"/>
        <w:numPr>
          <w:ilvl w:val="0"/>
          <w:numId w:val="28"/>
        </w:numPr>
        <w:ind w:left="0" w:firstLine="567"/>
      </w:pPr>
      <w:r w:rsidRPr="005677DD">
        <w:t>технологію відмовостійкої роботи, що передбачає той факт, що при виконанні загального завдання частина вузлів обробки може вийти з ладу або з якої-небудь іншої п</w:t>
      </w:r>
      <w:r>
        <w:t>ричини перестати обробляти дані.</w:t>
      </w:r>
    </w:p>
    <w:p w14:paraId="5FB25781" w14:textId="3B11386D" w:rsidR="00D12F66" w:rsidRDefault="00A95FC4" w:rsidP="00186B7D">
      <w:r>
        <w:t xml:space="preserve">Таким чином, </w:t>
      </w:r>
      <w:r w:rsidR="005677DD" w:rsidRPr="005677DD">
        <w:t>MapReduce, з одного боку, надає користувачеві процедури обробки його даних, а з іншого - робить для нього прозорим процес розпаралелювання цієї обробки на могутньому кластері Google. Найбільш світлою думкою при проектуванні MapReduce була ідея розмістити модулі, що реалізують процедури map і reduce, на тих самих чанк-серверах - основі файлової системи GFS. Такий підхід наближає зберігаються в GPS модулі до функцій їх обробки. Економія мережевого трафіку в наявності.</w:t>
      </w:r>
    </w:p>
    <w:p w14:paraId="610C363F" w14:textId="11F4D197" w:rsidR="00A95FC4" w:rsidRPr="009264F3" w:rsidRDefault="00A95FC4" w:rsidP="0008552B">
      <w:pPr>
        <w:pStyle w:val="2"/>
        <w:numPr>
          <w:ilvl w:val="1"/>
          <w:numId w:val="14"/>
        </w:numPr>
      </w:pPr>
      <w:bookmarkStart w:id="85" w:name="_Hlk484149886"/>
      <w:bookmarkStart w:id="86" w:name="_Toc530692297"/>
      <w:r>
        <w:lastRenderedPageBreak/>
        <w:t xml:space="preserve">Рівні паралелізму в </w:t>
      </w:r>
      <w:r w:rsidRPr="009760C2">
        <w:t>M</w:t>
      </w:r>
      <w:r w:rsidRPr="009264F3">
        <w:rPr>
          <w:lang w:val="en-US"/>
        </w:rPr>
        <w:t>ap</w:t>
      </w:r>
      <w:r w:rsidRPr="009760C2">
        <w:t>R</w:t>
      </w:r>
      <w:r w:rsidRPr="009264F3">
        <w:rPr>
          <w:lang w:val="en-US"/>
        </w:rPr>
        <w:t>educe</w:t>
      </w:r>
      <w:bookmarkEnd w:id="86"/>
    </w:p>
    <w:bookmarkEnd w:id="85"/>
    <w:p w14:paraId="18FD9290" w14:textId="3A761C8C" w:rsidR="00A95FC4" w:rsidRDefault="00A95FC4" w:rsidP="00A95FC4">
      <w:r>
        <w:t>Програми часто класифікуються відповідно до того, як часто їхні підзадачі мають синхронізуватись чи спілкуватись один з одним. Програма проявляє дрібнозернистий паралелізм якщо її підзадачі мають обмінюватись даними багато разів на секунду; вона проявляє крупнозернистий паралелізм, якщо вони не мусять обмінюватись даними багато разів на секунду, і вона проявляє приголомшливий паралелізм, якщо вони рідко, чи взагалі ніколи не мають обмінюватись даними. Приголомшливо паралельні програми вважаються такими що розпаралелюються найлегше.</w:t>
      </w:r>
    </w:p>
    <w:p w14:paraId="1AE5183D" w14:textId="1DF229EB" w:rsidR="00A95FC4" w:rsidRDefault="00A95FC4" w:rsidP="0008552B">
      <w:pPr>
        <w:pStyle w:val="2"/>
        <w:numPr>
          <w:ilvl w:val="2"/>
          <w:numId w:val="14"/>
        </w:numPr>
        <w:ind w:left="1276"/>
      </w:pPr>
      <w:bookmarkStart w:id="87" w:name="_Toc530692298"/>
      <w:r w:rsidRPr="00A95FC4">
        <w:t>Паралелізм бітового рівня</w:t>
      </w:r>
      <w:bookmarkEnd w:id="87"/>
    </w:p>
    <w:p w14:paraId="60D11326" w14:textId="42E4C115" w:rsidR="00A95FC4" w:rsidRDefault="00A95FC4" w:rsidP="00A95FC4">
      <w:r>
        <w:t>З винайденням у 1970-тих технології створення надвеликих інтегральних схем прискорення в комп'ютерній архітектурі відбувалось з допомогою подвоєння розміру машинного слова — кількості інформації, яку комп'ютер може</w:t>
      </w:r>
      <w:r w:rsidR="00713E65">
        <w:t xml:space="preserve"> обробляти за один цикл </w:t>
      </w:r>
      <w:r w:rsidR="00135881">
        <w:t>[15</w:t>
      </w:r>
      <w:r>
        <w:t>]</w:t>
      </w:r>
      <w:r w:rsidR="00713E65" w:rsidRPr="00713E65">
        <w:t>.</w:t>
      </w:r>
      <w:r>
        <w:t xml:space="preserve"> Збільшення розміру слова зменшує кількість інструкцій необхідних виконати операцію над даними чий розмір більший ніж розмір вхідного слова. Наприклад коли восьмибітний процесор має додати два шістнадцятирозрядні числа, процесор має спочатку додати 8 біт нижчого розряду з кожного числа, використовуючи стандартну інструкцію додавання, потім додати 8 бітів вищого розряду, використовуючи інструкцію додавання з переносом та біт переносу від виконання попереднього додавання. Тому восьмибітний процесор потребує дві інструкції для виконання однієї операції, в той час як шістнадцятибітний лиш одну.</w:t>
      </w:r>
    </w:p>
    <w:p w14:paraId="661A8324" w14:textId="05E767E9" w:rsidR="00A95FC4" w:rsidRDefault="00A95FC4" w:rsidP="00A95FC4">
      <w:r>
        <w:t>Історично, чотирьохрозрядні процесори були замінені на восьмирозрядні, потім на шістнадцятирозрядні, потім на 32-х розрядні. Ця тенденція припинилась з введенням тридцятидвохрозрядних процесорів, які стали стандартом для персональних комп'ютерів на два десятиліття. Аж поки недавно (2003—2004), з винайденням архітектури x86-64, не з'явились 64-x розрядні процесори.</w:t>
      </w:r>
    </w:p>
    <w:p w14:paraId="4E98419B" w14:textId="2CC2C83A" w:rsidR="00A95FC4" w:rsidRDefault="00A95FC4" w:rsidP="0008552B">
      <w:pPr>
        <w:pStyle w:val="2"/>
        <w:numPr>
          <w:ilvl w:val="2"/>
          <w:numId w:val="14"/>
        </w:numPr>
        <w:ind w:left="1418" w:hanging="851"/>
      </w:pPr>
      <w:bookmarkStart w:id="88" w:name="_Toc530692299"/>
      <w:r w:rsidRPr="00A95FC4">
        <w:lastRenderedPageBreak/>
        <w:t>Паралелізм рівня інструкцій</w:t>
      </w:r>
      <w:bookmarkEnd w:id="88"/>
    </w:p>
    <w:p w14:paraId="7E21201F" w14:textId="1B86954D" w:rsidR="00A95FC4" w:rsidRDefault="00A95FC4" w:rsidP="00A95FC4">
      <w:r>
        <w:t>Комп'ютерна програма, по суті, є потоком інструкцій, що виконуються процесором. Іноді ці інструкції можна перевпорядкувати, та об'єднати в групи, які потім виконувати паралельно, без зміни результату роботи програми, що відомо як паралелізм на рівні інструкцій. Такий підхід до збільшення продуктивності обчислень переважав з середини 80-тих до середини 90-тих.</w:t>
      </w:r>
    </w:p>
    <w:p w14:paraId="6572F0A5" w14:textId="0FE18C93" w:rsidR="00A95FC4" w:rsidRDefault="00A95FC4" w:rsidP="004F52D1">
      <w:r>
        <w:t>Сучасні процесори мають багатоетапні конвеєри команд. Кожен етап конвеєра відповідає іншій дії, що виконує процесор. Процесор що має конвеєр з N-ступенями, може одночасно обробляти N інструкцій, кожну на іншій стадії обробки. Класичним прикладом процесора з конвеєром є процесор архітектури RISC, що має п'ять етапів: завантаження інструкції, декодування, виконання, доступ до пам'яті, та запис результату. Процесор Pent</w:t>
      </w:r>
      <w:r w:rsidR="004F52D1">
        <w:t>ium 4 має конвеєр з 35 етапами.</w:t>
      </w:r>
    </w:p>
    <w:p w14:paraId="4D589531" w14:textId="63C42B65" w:rsidR="00A95FC4" w:rsidRDefault="00A95FC4" w:rsidP="00A95FC4">
      <w:r>
        <w:t>На додачу до паралелізму на рівні інструкцій деякі процесори можуть виконувати більш ніж одну інструкцію за раз. Вони відомі як суперскалярні процесори. Інструкції групуються разом, якщо між ними не існує залежності даних. Щоб реалізувати паралелізм на рівні інструкцій використовують алгоритми Scoreboarding та Tomasulo algorithm (який аналогічний до попереднього, проте використовує перейменування регістрів).</w:t>
      </w:r>
    </w:p>
    <w:p w14:paraId="1386C8E6" w14:textId="0601A39C" w:rsidR="004F52D1" w:rsidRDefault="004F52D1" w:rsidP="0008552B">
      <w:pPr>
        <w:pStyle w:val="2"/>
        <w:numPr>
          <w:ilvl w:val="2"/>
          <w:numId w:val="14"/>
        </w:numPr>
        <w:ind w:left="851" w:hanging="284"/>
      </w:pPr>
      <w:bookmarkStart w:id="89" w:name="_Toc530692300"/>
      <w:r w:rsidRPr="004F52D1">
        <w:t>Паралелізм даних</w:t>
      </w:r>
      <w:bookmarkEnd w:id="89"/>
    </w:p>
    <w:p w14:paraId="364277C3" w14:textId="42BCB672" w:rsidR="004F52D1" w:rsidRDefault="004F52D1" w:rsidP="004F52D1">
      <w:r>
        <w:t>Паралелізм даних — це паралелізм властивий циклам програм, які фокусуються на доставці даних різним обчислювальним вузлам для паралельної обробки. "Розпаралелювання циклів часто приводить до подібних (не обов'язково ідентичних) послідовностей операцій, чи обчислення функцій над елементами великих структур даних. Багато наукових, та інженерних програм проявляють паралелізм даних.</w:t>
      </w:r>
    </w:p>
    <w:p w14:paraId="2AA7BA98" w14:textId="7CC08AEA" w:rsidR="004F52D1" w:rsidRDefault="004F52D1" w:rsidP="004F52D1">
      <w:r>
        <w:t xml:space="preserve">Циклічна залежність — залежність ітерації циклу, від результатів попередньої, чи кількох попередніх ітерацій. Циклічні залежності </w:t>
      </w:r>
      <w:r>
        <w:lastRenderedPageBreak/>
        <w:t>перешкоджають розпаралелювання циклів. Розглянемо псевдокод, що обчислює кілька перших чисел Фібоначчі:</w:t>
      </w:r>
    </w:p>
    <w:p w14:paraId="3922FC28" w14:textId="43425123" w:rsidR="00A95FC4" w:rsidRDefault="004F52D1" w:rsidP="004F52D1">
      <w:r>
        <w:t>Такий цикл не може бути розпаралелений, бо CUR залежить від себе (PREV2), та PREV1, які обчислюються в кожній ітерації. Тому, кожна ітерація залежить від результатів попередньої, вони не можуть виконуватись паралельно. Коли розмір задачі стає більшим, кількість доступних для розпаралелювання даних зазвичай теж зростає.</w:t>
      </w:r>
    </w:p>
    <w:p w14:paraId="79FE0B2C" w14:textId="21D20EEF" w:rsidR="004F52D1" w:rsidRDefault="004F52D1" w:rsidP="0008552B">
      <w:pPr>
        <w:pStyle w:val="2"/>
        <w:numPr>
          <w:ilvl w:val="2"/>
          <w:numId w:val="14"/>
        </w:numPr>
        <w:ind w:left="993" w:hanging="426"/>
      </w:pPr>
      <w:bookmarkStart w:id="90" w:name="_Toc530692301"/>
      <w:r w:rsidRPr="004F52D1">
        <w:t>Паралелізм задач</w:t>
      </w:r>
      <w:bookmarkEnd w:id="90"/>
    </w:p>
    <w:p w14:paraId="45957CBB" w14:textId="4F87C903" w:rsidR="001E0E7C" w:rsidRDefault="004F52D1" w:rsidP="005A030B">
      <w:r w:rsidRPr="004F52D1">
        <w:t xml:space="preserve">Паралелізм задач — характеристика паралельної програми, яка полягає в тому, що «цілком різні обчислення можуть виконуватись </w:t>
      </w:r>
      <w:r>
        <w:t>над одни</w:t>
      </w:r>
      <w:r w:rsidRPr="004F52D1">
        <w:t>ми, чи різними даними». Це відрізняє паралелізм задач від паралелізму даних, при якому одне і те ж обчислення виконується над одними і тими ж даними. Паралелізм задач, зазвичай не зростає зі зростанням розміру задачі.</w:t>
      </w:r>
    </w:p>
    <w:p w14:paraId="7D8C7A33" w14:textId="6752535B" w:rsidR="00D763D7" w:rsidRDefault="001E0E7C" w:rsidP="0008552B">
      <w:pPr>
        <w:pStyle w:val="2"/>
        <w:numPr>
          <w:ilvl w:val="1"/>
          <w:numId w:val="14"/>
        </w:numPr>
        <w:ind w:left="1134" w:hanging="567"/>
      </w:pPr>
      <w:bookmarkStart w:id="91" w:name="_Toc530692302"/>
      <w:r>
        <w:t xml:space="preserve">Реалізація алгоритмів в </w:t>
      </w:r>
      <w:r w:rsidRPr="009760C2">
        <w:t>M</w:t>
      </w:r>
      <w:r w:rsidRPr="009264F3">
        <w:rPr>
          <w:lang w:val="en-US"/>
        </w:rPr>
        <w:t>ap</w:t>
      </w:r>
      <w:r w:rsidRPr="009760C2">
        <w:t>R</w:t>
      </w:r>
      <w:r w:rsidRPr="009264F3">
        <w:rPr>
          <w:lang w:val="en-US"/>
        </w:rPr>
        <w:t>educe</w:t>
      </w:r>
      <w:bookmarkEnd w:id="91"/>
    </w:p>
    <w:p w14:paraId="13161E89" w14:textId="61E33206" w:rsidR="005677DD" w:rsidRDefault="005677DD" w:rsidP="00186B7D">
      <w:r w:rsidRPr="005677DD">
        <w:t>На вхід MapReduce надходить вимагає обробки масив, «розрізаний» на M (по числу мепперов) частин розміром від 16 до 64 мегабайт (варто нагадати, що саме такий розмір має чанк в файлової системі GFS). Отримавши адреси M елементів масиву, Master MapReduce формує приватні завдання для M функцій мепперов і роздає кожній з них адреса чанка, який належить піддати процедурі map. Оскільки меппери працюють паралельно і незалежно один від одного, потрібно в M разів менше часу, ніж при лінійної обробці.</w:t>
      </w:r>
    </w:p>
    <w:p w14:paraId="7C24D2E3" w14:textId="4E8F04A7" w:rsidR="00186B7D" w:rsidRDefault="00186B7D" w:rsidP="00186B7D">
      <w:r w:rsidRPr="00186B7D">
        <w:t>Канонічний приклад програми, написаної за допомогою MapReduce, - це процес, що підраховує, скільки разів різні слова зустрічаються в наборі документів:</w:t>
      </w:r>
    </w:p>
    <w:p w14:paraId="112C8373" w14:textId="21D234AB" w:rsid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Функція, яка вик</w:t>
      </w:r>
      <w:r w:rsidR="00D763D7">
        <w:rPr>
          <w:rFonts w:ascii="Courier New" w:hAnsi="Courier New" w:cs="Courier New"/>
          <w:sz w:val="20"/>
          <w:szCs w:val="20"/>
          <w:lang w:eastAsia="uk-UA"/>
        </w:rPr>
        <w:t>ористовується робітниками нодами</w:t>
      </w:r>
      <w:r w:rsidRPr="00186B7D">
        <w:rPr>
          <w:rFonts w:ascii="Courier New" w:hAnsi="Courier New" w:cs="Courier New"/>
          <w:sz w:val="20"/>
          <w:szCs w:val="20"/>
          <w:lang w:eastAsia="uk-UA"/>
        </w:rPr>
        <w:t xml:space="preserve"> на Map-кроці</w:t>
      </w:r>
    </w:p>
    <w:p w14:paraId="5F48882C" w14:textId="77777777" w:rsid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для обробки пар ключ-значення з вхідного потоку</w:t>
      </w:r>
    </w:p>
    <w:p w14:paraId="3430EB7E" w14:textId="3A5162D0"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void map(String name, String document):</w:t>
      </w:r>
    </w:p>
    <w:p w14:paraId="53C715D1" w14:textId="6CD952FC"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Вхідні дані:</w:t>
      </w:r>
    </w:p>
    <w:p w14:paraId="179CD2FD" w14:textId="1A28EAB2"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name - назва документу</w:t>
      </w:r>
    </w:p>
    <w:p w14:paraId="7656E223" w14:textId="313C577E"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document - вміст документа</w:t>
      </w:r>
    </w:p>
    <w:p w14:paraId="7E2E5BB0"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for each word w in document:</w:t>
      </w:r>
    </w:p>
    <w:p w14:paraId="53805C42"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lastRenderedPageBreak/>
        <w:t xml:space="preserve">        EmitIntermediate(w, "1");</w:t>
      </w:r>
    </w:p>
    <w:p w14:paraId="7E602A69"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
    <w:p w14:paraId="4A480790" w14:textId="1F87853D"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Функція, яка використовується робітниками нодамі на Reduce-шаге</w:t>
      </w:r>
    </w:p>
    <w:p w14:paraId="4856FE3F" w14:textId="1F599AE0"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для обробки пар ключ-значення, отриманих на Map-шаге</w:t>
      </w:r>
    </w:p>
    <w:p w14:paraId="4C64960C"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void reduce(String word, Iterator partialCounts):</w:t>
      </w:r>
    </w:p>
    <w:p w14:paraId="49DD180F" w14:textId="06D1B2A5"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Вхідні дані:</w:t>
      </w:r>
    </w:p>
    <w:p w14:paraId="41F0DF26"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word - слово</w:t>
      </w:r>
    </w:p>
    <w:p w14:paraId="50AD9DA1" w14:textId="6E8E9BDF"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partialCounts - список групувати проміжних результатів. Кількість записів в partialCounts і є</w:t>
      </w:r>
    </w:p>
    <w:p w14:paraId="2F8507C0" w14:textId="2B5DDABF"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необхідне значення</w:t>
      </w:r>
    </w:p>
    <w:p w14:paraId="1D87178F"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int result = 0;</w:t>
      </w:r>
    </w:p>
    <w:p w14:paraId="629F9560"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for each v in partialCounts:</w:t>
      </w:r>
    </w:p>
    <w:p w14:paraId="1F326835"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result += parseInt(v);</w:t>
      </w:r>
    </w:p>
    <w:p w14:paraId="31FF79C3" w14:textId="4C239847" w:rsidR="009760C2"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Emit(AsString(result));</w:t>
      </w:r>
    </w:p>
    <w:p w14:paraId="0C95B749"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p>
    <w:p w14:paraId="6DC8A83A" w14:textId="1E5D2F7C" w:rsidR="00186B7D" w:rsidRDefault="00186B7D" w:rsidP="00186B7D">
      <w:r>
        <w:t>У цьому коді на Map-кроці кожен документ розбивається на слова, і повертаються пари, де ключем є саме слово, а значенням - «1». Якщо в документі одне і те ж слово зустрічається кілька разів, то в результаті попередньої обробки цього документа буде стільки ж цих пар, скільки разів зустрілося це слово.</w:t>
      </w:r>
    </w:p>
    <w:p w14:paraId="77F36F13" w14:textId="4A96085A" w:rsidR="00433C23" w:rsidRDefault="00433C23" w:rsidP="00186B7D">
      <w:r w:rsidRPr="00433C23">
        <w:t>Бібліотека об'єднує всі пари з однаковим ключем і передає їх на вхід функції reduce, якій залишається скласти їх, щоб отримати загальну кількість входжень даного слова до всіх документів. Виклики операції Map розподілені між безліччю машин за допомогою автоматичного розподілу вхідних даних на набір з M частин. Вхідні частини</w:t>
      </w:r>
      <w:r w:rsidR="00BA743E">
        <w:t>, що на рис. 2.1,</w:t>
      </w:r>
      <w:r w:rsidRPr="00433C23">
        <w:t xml:space="preserve"> можуть оброблятися паралельно декількома машинами. Виклики операції Reduce розподілені поділом проміжного простору ключів на R частин за допомогою функції розподілу (наприклад, hash (key) modR). Кількість частин R і функція поділу задаються користувачем. На схемі показаний повний процес операції MapReduce в реалізації Google. Коли програма користувача викликає функцію MapReduce, відбувається наступна послідовність операцій (їх номери в схемі відповідають списку нижче):</w:t>
      </w:r>
    </w:p>
    <w:p w14:paraId="3C3DB370" w14:textId="6B8ED065" w:rsidR="00433C23" w:rsidRDefault="00FB1CC6" w:rsidP="00433C23">
      <w:pPr>
        <w:keepNext/>
      </w:pPr>
      <w:r>
        <w:rPr>
          <w:noProof/>
          <w:lang w:val="ru-RU" w:eastAsia="zh-CN"/>
        </w:rPr>
        <w:lastRenderedPageBreak/>
        <w:drawing>
          <wp:inline distT="0" distB="0" distL="0" distR="0" wp14:anchorId="27294041" wp14:editId="63E1E158">
            <wp:extent cx="4972050" cy="3181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2050" cy="3181350"/>
                    </a:xfrm>
                    <a:prstGeom prst="rect">
                      <a:avLst/>
                    </a:prstGeom>
                    <a:noFill/>
                    <a:ln>
                      <a:noFill/>
                    </a:ln>
                  </pic:spPr>
                </pic:pic>
              </a:graphicData>
            </a:graphic>
          </wp:inline>
        </w:drawing>
      </w:r>
    </w:p>
    <w:p w14:paraId="50AF9852" w14:textId="2728AEFC" w:rsidR="00433C23" w:rsidRPr="00713E65" w:rsidRDefault="00BA5F29" w:rsidP="00433C23">
      <w:pPr>
        <w:pStyle w:val="aff"/>
        <w:jc w:val="center"/>
        <w:rPr>
          <w:i w:val="0"/>
          <w:color w:val="auto"/>
          <w:sz w:val="28"/>
        </w:rPr>
      </w:pPr>
      <w:r w:rsidRPr="00713E65">
        <w:rPr>
          <w:i w:val="0"/>
          <w:color w:val="auto"/>
          <w:sz w:val="28"/>
        </w:rPr>
        <w:t>Рис.</w:t>
      </w:r>
      <w:r w:rsidR="00FA16B6" w:rsidRPr="00713E65">
        <w:rPr>
          <w:i w:val="0"/>
          <w:color w:val="auto"/>
          <w:sz w:val="28"/>
        </w:rPr>
        <w:t xml:space="preserve"> 2.1</w:t>
      </w:r>
      <w:r w:rsidR="00433C23" w:rsidRPr="00713E65">
        <w:rPr>
          <w:i w:val="0"/>
          <w:color w:val="auto"/>
          <w:sz w:val="28"/>
        </w:rPr>
        <w:t xml:space="preserve"> Детальний огляд роботи реалізації </w:t>
      </w:r>
      <w:r w:rsidR="00A743A8" w:rsidRPr="00713E65">
        <w:rPr>
          <w:i w:val="0"/>
          <w:color w:val="auto"/>
          <w:sz w:val="28"/>
          <w:lang w:val="en-US"/>
        </w:rPr>
        <w:t>MapReduce</w:t>
      </w:r>
    </w:p>
    <w:p w14:paraId="3DE8632A" w14:textId="58B098F1" w:rsidR="00433C23" w:rsidRDefault="00433C23" w:rsidP="00713E65">
      <w:r>
        <w:t>Стадії обробки нумеруються від отримання завдання і до видачі кінцевого результату за таким алгоритмом:</w:t>
      </w:r>
    </w:p>
    <w:p w14:paraId="0BCC79F0" w14:textId="12425C97" w:rsidR="00433C23" w:rsidRDefault="00433C23" w:rsidP="0081742A">
      <w:pPr>
        <w:pStyle w:val="a9"/>
        <w:numPr>
          <w:ilvl w:val="0"/>
          <w:numId w:val="11"/>
        </w:numPr>
        <w:ind w:left="0" w:firstLine="567"/>
      </w:pPr>
      <w:r w:rsidRPr="00433C23">
        <w:t>Спочатку бібліотека MapReduce в програмі користувача ділить вхідні файли на M частин, кожна з яких зазвичай займає від 16 до 64 мегабайт (цей параметр може задаватися користувачем). Потім вона запускає безліч копій програми на кластері.</w:t>
      </w:r>
    </w:p>
    <w:p w14:paraId="16E6D41D" w14:textId="78FAE0B4" w:rsidR="00433C23" w:rsidRDefault="00433C23" w:rsidP="0081742A">
      <w:pPr>
        <w:pStyle w:val="a9"/>
        <w:numPr>
          <w:ilvl w:val="0"/>
          <w:numId w:val="11"/>
        </w:numPr>
        <w:ind w:left="0" w:firstLine="567"/>
      </w:pPr>
      <w:r w:rsidRPr="00433C23">
        <w:t>Одна з копій програми (master) особлива, вона задає роботу іншим екземплярам (workers). Всього потрібно задати M завдань map і R завдань reduce. Майстер шукає неактивні робочі екземпляри і призначає кожній з них одне завдання.</w:t>
      </w:r>
    </w:p>
    <w:p w14:paraId="39F4CC11" w14:textId="77777777" w:rsidR="00433C23" w:rsidRDefault="00433C23" w:rsidP="0081742A">
      <w:pPr>
        <w:pStyle w:val="a9"/>
        <w:numPr>
          <w:ilvl w:val="0"/>
          <w:numId w:val="11"/>
        </w:numPr>
        <w:ind w:left="0" w:firstLine="567"/>
      </w:pPr>
      <w:r>
        <w:t>Робочий екземпляр програми, якому було присвоєно завдання map, читає вміст відповідної частини вхідних даних, розбирає його і передає кожен елемент функції користувача Map. Проміжні пари «ключ-значення» потім зберігаються в пам'яті.</w:t>
      </w:r>
    </w:p>
    <w:p w14:paraId="600B16E2" w14:textId="1A6AB0A5" w:rsidR="00433C23" w:rsidRDefault="00433C23" w:rsidP="0081742A">
      <w:pPr>
        <w:pStyle w:val="a9"/>
        <w:numPr>
          <w:ilvl w:val="0"/>
          <w:numId w:val="11"/>
        </w:numPr>
        <w:ind w:left="0" w:firstLine="567"/>
      </w:pPr>
      <w:r>
        <w:t>Через деякі проміжки часу збережені пари записуються на локальний диск і розбиваються на R областей функцією розподілу. Місцезнаходження цих пар на диску передаються назад майстру, який відповідає за подальше повідомлення цих місць розташування робочим екземплярів.</w:t>
      </w:r>
    </w:p>
    <w:p w14:paraId="0A075EC5" w14:textId="74669FCF" w:rsidR="00433C23" w:rsidRDefault="00433C23" w:rsidP="0081742A">
      <w:pPr>
        <w:pStyle w:val="a9"/>
        <w:numPr>
          <w:ilvl w:val="0"/>
          <w:numId w:val="11"/>
        </w:numPr>
        <w:ind w:left="0" w:firstLine="567"/>
      </w:pPr>
      <w:r w:rsidRPr="00433C23">
        <w:lastRenderedPageBreak/>
        <w:t>Коли робочий екземпляр оповіщається про місцезнаходження проміжних даних, він читає дані з локальних дисків примірників, які застосовували функцію map. Коли всі дані прочитані, вони сортуються по ключу і групуються разом. Якщо обсяг даних занадто великий, використовується зовнішня сортування.</w:t>
      </w:r>
    </w:p>
    <w:p w14:paraId="200DB06D" w14:textId="4E98A829" w:rsidR="00433C23" w:rsidRDefault="00433C23" w:rsidP="0081742A">
      <w:pPr>
        <w:pStyle w:val="a9"/>
        <w:numPr>
          <w:ilvl w:val="0"/>
          <w:numId w:val="11"/>
        </w:numPr>
        <w:ind w:left="0" w:firstLine="567"/>
      </w:pPr>
      <w:r w:rsidRPr="00433C23">
        <w:t>Робочий екземпляр проходить по відсортованим проміжним даними і передає функції Reduce кожен унікальний ключ і відповідний йому список значень. Результат приєднується до кінцевого файлу для цієї частини проміжних даних.</w:t>
      </w:r>
    </w:p>
    <w:p w14:paraId="51780E86" w14:textId="0CB8BA02" w:rsidR="00433C23" w:rsidRDefault="00433C23" w:rsidP="0081742A">
      <w:pPr>
        <w:pStyle w:val="a9"/>
        <w:numPr>
          <w:ilvl w:val="0"/>
          <w:numId w:val="11"/>
        </w:numPr>
        <w:ind w:left="0" w:firstLine="567"/>
      </w:pPr>
      <w:r w:rsidRPr="00433C23">
        <w:t>Коли всі завдання map і reduce будуть виконані, виклик MapReduce буде завершений, і відбудеться повернення назад до призначеного для користувача коду.</w:t>
      </w:r>
    </w:p>
    <w:p w14:paraId="25C48A43" w14:textId="0BF09ECE" w:rsidR="00433C23" w:rsidRDefault="00433C23" w:rsidP="00433C23">
      <w:r>
        <w:t>Після успішного завершення обробки вихідні дані будуть доступні в R результуючих файлів (один файл на кожну задачу reduce) з назвами, заданими користувачем. Зазвичай користувачам не потрібно з'єднувати ці R файлів в один - часто буває, що ці файли передаються черговому виклику MapReduce вже в якості входу або обробляються в інших розподілених додатках, яким на вхід також передаються кілька файлів.</w:t>
      </w:r>
    </w:p>
    <w:p w14:paraId="614DBA13" w14:textId="03D896B4" w:rsidR="004278E7" w:rsidRDefault="00BA5F29" w:rsidP="0008552B">
      <w:pPr>
        <w:pStyle w:val="2"/>
        <w:numPr>
          <w:ilvl w:val="2"/>
          <w:numId w:val="14"/>
        </w:numPr>
        <w:ind w:left="1418" w:hanging="851"/>
        <w:rPr>
          <w:rStyle w:val="shorttext"/>
        </w:rPr>
      </w:pPr>
      <w:bookmarkStart w:id="92" w:name="_Toc530692303"/>
      <w:r>
        <w:rPr>
          <w:rStyle w:val="shorttext"/>
        </w:rPr>
        <w:t>Продуктивність розподілених</w:t>
      </w:r>
      <w:r w:rsidR="004278E7">
        <w:rPr>
          <w:rStyle w:val="shorttext"/>
        </w:rPr>
        <w:t xml:space="preserve"> алгоритмів</w:t>
      </w:r>
      <w:r>
        <w:rPr>
          <w:rStyle w:val="shorttext"/>
        </w:rPr>
        <w:t xml:space="preserve"> в </w:t>
      </w:r>
      <w:r>
        <w:rPr>
          <w:rStyle w:val="shorttext"/>
          <w:lang w:val="en-US"/>
        </w:rPr>
        <w:t>MapReduce</w:t>
      </w:r>
      <w:bookmarkEnd w:id="92"/>
    </w:p>
    <w:p w14:paraId="263D5D3F" w14:textId="77777777" w:rsidR="004278E7" w:rsidRDefault="004278E7" w:rsidP="004278E7">
      <w:r>
        <w:t>Програми, що використовують MapReduce, не завжди будуть працювати швидко. Головною перевагою цієї моделі програмування є оптимізоване розподіл даних між вузлами і невелика кількість коду, яке потрібно написати програмісту. Однак на практиці користувач програми повинен прийняти до уваги етап розподілу даних, зокрема, функція поділу даних і кількість даних на виході функції Map можуть дуже сильно впливати на продуктивність. Додаткові модулі, такі як функція Combiner, можуть допомогти зменшити кількість даних, що записуються на диск і через мережу.</w:t>
      </w:r>
    </w:p>
    <w:p w14:paraId="1B2F0185" w14:textId="77777777" w:rsidR="004278E7" w:rsidRDefault="004278E7" w:rsidP="004278E7">
      <w:r>
        <w:t xml:space="preserve">При написанні програми користувач повинен знайти і вибрати хороший компроміс між обчислювальної та комунікаційної складністю. Комунікаційна </w:t>
      </w:r>
      <w:r>
        <w:lastRenderedPageBreak/>
        <w:t>складність перевершує над обчислювальною складністю, і багато реалізації MapReduce були розроблені, щоб записувати відомості про всі комунікаціях в розподілене зберігання для аварійного відновлення.</w:t>
      </w:r>
    </w:p>
    <w:p w14:paraId="7AE8ADE3" w14:textId="0F630903" w:rsidR="004278E7" w:rsidRDefault="004278E7" w:rsidP="004278E7">
      <w:r>
        <w:t>Для завдань, які вирішуються швидко на нерозподілених системах, а вхідні дані містяться в оперативну пам'ять одного комп'ютера або невеликого кластера, використання фреймворка MapReduce неефективно. Так як ці фреймворки розроблені, щоб мати можливість відновлення цілих вузлів кластера під час обчислень, вони записують в розподілене сховище проміжні результати роботи. Такий захист від збоїв - дуже дорога процедура і окупається, тільки коли в обчисленнях бере участь безліч комп'ютерів, а при виході одного з них з ладу найпростіше перезапустити присвоєну йому завдання на іншому вузлі.</w:t>
      </w:r>
    </w:p>
    <w:p w14:paraId="2CF6AD72" w14:textId="21A48316" w:rsidR="004278E7" w:rsidRDefault="004278E7" w:rsidP="0008552B">
      <w:pPr>
        <w:pStyle w:val="2"/>
        <w:numPr>
          <w:ilvl w:val="2"/>
          <w:numId w:val="14"/>
        </w:numPr>
        <w:ind w:left="1418" w:hanging="851"/>
        <w:rPr>
          <w:rStyle w:val="shorttext"/>
        </w:rPr>
      </w:pPr>
      <w:bookmarkStart w:id="93" w:name="_Toc530692304"/>
      <w:r>
        <w:rPr>
          <w:rStyle w:val="shorttext"/>
        </w:rPr>
        <w:t>Н</w:t>
      </w:r>
      <w:r w:rsidRPr="004278E7">
        <w:rPr>
          <w:rStyle w:val="shorttext"/>
        </w:rPr>
        <w:t>адійність</w:t>
      </w:r>
      <w:r w:rsidR="00BA5F29">
        <w:rPr>
          <w:rStyle w:val="shorttext"/>
        </w:rPr>
        <w:t xml:space="preserve"> розподілених</w:t>
      </w:r>
      <w:r>
        <w:rPr>
          <w:rStyle w:val="shorttext"/>
        </w:rPr>
        <w:t xml:space="preserve"> алгоритмів</w:t>
      </w:r>
      <w:r w:rsidR="00BA5F29">
        <w:rPr>
          <w:rStyle w:val="shorttext"/>
          <w:lang w:val="en-US"/>
        </w:rPr>
        <w:t xml:space="preserve"> </w:t>
      </w:r>
      <w:r w:rsidR="00BA5F29">
        <w:rPr>
          <w:rStyle w:val="shorttext"/>
        </w:rPr>
        <w:t xml:space="preserve">в </w:t>
      </w:r>
      <w:r w:rsidR="00BA5F29">
        <w:rPr>
          <w:rStyle w:val="shorttext"/>
          <w:lang w:val="en-US"/>
        </w:rPr>
        <w:t>MapReduce</w:t>
      </w:r>
      <w:bookmarkEnd w:id="93"/>
    </w:p>
    <w:p w14:paraId="5D56EB01" w14:textId="77777777" w:rsidR="004278E7" w:rsidRDefault="004278E7" w:rsidP="004278E7">
      <w:r>
        <w:t>Надійність MapReduce досягається за рахунок розподілу операції обробки даних по всіх вузлах мережі. Майстер періодично опитує кожен робочий вузол для отримання статусу або результату роботи. Якщо вузол не відповідає протягом встановленого часу, майстер починає вважати його аварійним і призначає його роботу іншого вузла.</w:t>
      </w:r>
    </w:p>
    <w:p w14:paraId="6A828065" w14:textId="3C103E69" w:rsidR="004278E7" w:rsidRDefault="004278E7" w:rsidP="004278E7">
      <w:r>
        <w:t>У вузлах застосовуються атомарні операції іменування вихідних файлів для перевірки, що в кожен момент не запущені конфліктуючі паралельні потоки. Так як операція згортки погано розпаралелюється, і саме в вузлі зберігається обробляється частина даних, майстер робить спроби запуску згортки на тому ж самому або на прилеглих вузлах.</w:t>
      </w:r>
    </w:p>
    <w:p w14:paraId="28CAF2DD" w14:textId="087CFE10" w:rsidR="004278E7" w:rsidRDefault="004278E7" w:rsidP="00433C23">
      <w:r>
        <w:t xml:space="preserve">Не всі реалізації MapReduce обов'язково мають високу надійність. Наприклад, в ранніх версіях Hadoop примітив майстер-вузла NameNode був єдиною точкою відмови розподіленої файлової системи. </w:t>
      </w:r>
    </w:p>
    <w:p w14:paraId="58B675DF" w14:textId="36D62D22" w:rsidR="001E0E7C" w:rsidRDefault="001E0E7C" w:rsidP="0008552B">
      <w:pPr>
        <w:pStyle w:val="2"/>
        <w:numPr>
          <w:ilvl w:val="1"/>
          <w:numId w:val="14"/>
        </w:numPr>
        <w:ind w:left="1134" w:hanging="567"/>
      </w:pPr>
      <w:bookmarkStart w:id="94" w:name="_Toc530692305"/>
      <w:r>
        <w:lastRenderedPageBreak/>
        <w:t xml:space="preserve">Функціональне програмування в </w:t>
      </w:r>
      <w:r w:rsidRPr="009760C2">
        <w:t>M</w:t>
      </w:r>
      <w:r w:rsidRPr="009264F3">
        <w:rPr>
          <w:lang w:val="en-US"/>
        </w:rPr>
        <w:t>ap</w:t>
      </w:r>
      <w:r w:rsidRPr="009760C2">
        <w:t>R</w:t>
      </w:r>
      <w:r w:rsidRPr="009264F3">
        <w:rPr>
          <w:lang w:val="en-US"/>
        </w:rPr>
        <w:t>educe</w:t>
      </w:r>
      <w:bookmarkEnd w:id="94"/>
    </w:p>
    <w:p w14:paraId="06642E7E" w14:textId="5E899B19" w:rsidR="00433C23" w:rsidRDefault="005A030B" w:rsidP="001E0E7C">
      <w:r w:rsidRPr="005A030B">
        <w:t>Функціональне програмування - розділ дискретної математики і парадигма програмування, в якій процес обчислення трактується як обчислення значень функцій в математичному розумінні останніх (на відміну від функцій як підпрограм в процедурному програмуванні).</w:t>
      </w:r>
    </w:p>
    <w:p w14:paraId="324B82A1" w14:textId="3FAF248B" w:rsidR="00186B7D" w:rsidRDefault="004278E7" w:rsidP="00186B7D">
      <w:r>
        <w:t>П</w:t>
      </w:r>
      <w:r w:rsidR="00186B7D">
        <w:t xml:space="preserve">арадигма </w:t>
      </w:r>
      <w:r>
        <w:rPr>
          <w:lang w:val="en-US"/>
        </w:rPr>
        <w:t>MapReduce</w:t>
      </w:r>
      <w:r w:rsidRPr="004278E7">
        <w:t xml:space="preserve"> </w:t>
      </w:r>
      <w:r w:rsidR="00186B7D">
        <w:t xml:space="preserve">підтримує концепцію </w:t>
      </w:r>
      <w:r w:rsidR="00186B7D">
        <w:rPr>
          <w:rStyle w:val="shorttext"/>
        </w:rPr>
        <w:t xml:space="preserve">функціонального програмування, адже вона має в собі дві функції вищого порядку </w:t>
      </w:r>
      <w:r w:rsidR="00186B7D" w:rsidRPr="00715494">
        <w:t>попередньої обробки і згортки</w:t>
      </w:r>
      <w:r w:rsidR="00186B7D">
        <w:t>, які викликаються за необхідністю (за появою завдання і за появою результатів обробки).</w:t>
      </w:r>
    </w:p>
    <w:p w14:paraId="3D19D00C" w14:textId="680CCE99" w:rsidR="004278E7" w:rsidRDefault="004278E7" w:rsidP="00186B7D">
      <w:r w:rsidRPr="004278E7">
        <w:t>Функціональне програмування передбачає обходитися обчисленням результатів функцій від вихідних даних і результатів інших функцій, і не передбачає явного зберігання стану програми. Відповідно, не передбачає воно і змінність цього стану (на відміну від імперативного, де однією з базових концепцій є змінна, що зберігає своє значення і дозволяє змінювати його в міру виконання алгоритму).</w:t>
      </w:r>
    </w:p>
    <w:p w14:paraId="4AF8B5D3" w14:textId="48006D25" w:rsidR="001E0E7C" w:rsidRDefault="004278E7" w:rsidP="00346B0F">
      <w:r w:rsidRPr="004278E7">
        <w:t xml:space="preserve">На практиці відмінність математичної функції від поняття «функції» в імперативному програмуванні полягає в тому, що імперативні функції можуть спиратися не тільки на аргументи, а й на стан зовнішніх по відношенню до функції змінних, а також мати побічні ефекти і змінювати стан зовнішніх змінних. Таким чином, в імперативному програмуванні при виклику однієї і тієї ж функції з однаковими параметрами, але на різних етапах виконання алгоритму, можна отримати різні дані на виході через вплив на функцію стану змінних. А в функціональному мовою при виконанні функції з одними і тими ж аргументами ми завжди отримаємо однаковий результат: вихідні дані залежать тільки від вхідних. Це дозволяє середах виконання програм на </w:t>
      </w:r>
      <w:r w:rsidRPr="004278E7">
        <w:rPr>
          <w:b/>
        </w:rPr>
        <w:t>функціональних мовами</w:t>
      </w:r>
      <w:r w:rsidRPr="004278E7">
        <w:t xml:space="preserve"> кешувати результати функцій і викликати їх в порядку, що </w:t>
      </w:r>
      <w:r>
        <w:t xml:space="preserve">не визначається алгоритмом і </w:t>
      </w:r>
      <w:r w:rsidR="009B62FC">
        <w:t>розпаралелювать</w:t>
      </w:r>
      <w:r w:rsidRPr="004278E7">
        <w:t xml:space="preserve"> їх без будь-яких додаткових дій з боку програміста (що забезпечують функції без побічних ефектів - чисті функції).</w:t>
      </w:r>
    </w:p>
    <w:p w14:paraId="4D0A3505" w14:textId="0B1683AE" w:rsidR="004278E7" w:rsidRDefault="004278E7" w:rsidP="00EF0EFB">
      <w:pPr>
        <w:pStyle w:val="2"/>
        <w:ind w:left="851" w:hanging="284"/>
      </w:pPr>
      <w:bookmarkStart w:id="95" w:name="_Hlk484449793"/>
      <w:bookmarkStart w:id="96" w:name="_Toc530692306"/>
      <w:r w:rsidRPr="006B3CBA">
        <w:lastRenderedPageBreak/>
        <w:t>Висновки</w:t>
      </w:r>
      <w:bookmarkEnd w:id="96"/>
    </w:p>
    <w:bookmarkEnd w:id="95"/>
    <w:p w14:paraId="79C67031" w14:textId="44B39458" w:rsidR="004278E7" w:rsidRDefault="004278E7" w:rsidP="0008552B">
      <w:pPr>
        <w:pStyle w:val="a9"/>
        <w:numPr>
          <w:ilvl w:val="0"/>
          <w:numId w:val="29"/>
        </w:numPr>
        <w:ind w:left="0" w:firstLine="567"/>
        <w:rPr>
          <w:rStyle w:val="shorttext"/>
        </w:rPr>
      </w:pPr>
      <w:r>
        <w:t xml:space="preserve">Парадигма </w:t>
      </w:r>
      <w:r w:rsidRPr="00DC345B">
        <w:rPr>
          <w:lang w:val="en-US"/>
        </w:rPr>
        <w:t>MapReduce</w:t>
      </w:r>
      <w:r w:rsidRPr="009B62FC">
        <w:t xml:space="preserve"> </w:t>
      </w:r>
      <w:r>
        <w:t xml:space="preserve">задовольняє основні </w:t>
      </w:r>
      <w:r w:rsidR="009B62FC">
        <w:rPr>
          <w:rStyle w:val="shorttext"/>
        </w:rPr>
        <w:t xml:space="preserve">вимоги представлені для гетерогенної системи з перемінним числом вузлів та </w:t>
      </w:r>
      <w:r w:rsidR="00271184" w:rsidRPr="00271184">
        <w:rPr>
          <w:rStyle w:val="shorttext"/>
        </w:rPr>
        <w:t>змінним</w:t>
      </w:r>
      <w:r w:rsidR="009B62FC">
        <w:rPr>
          <w:rStyle w:val="shorttext"/>
        </w:rPr>
        <w:t xml:space="preserve"> станом мережі.</w:t>
      </w:r>
    </w:p>
    <w:p w14:paraId="664673E7" w14:textId="4E45B152" w:rsidR="009B62FC" w:rsidRPr="00DC345B" w:rsidRDefault="009B62FC" w:rsidP="0008552B">
      <w:pPr>
        <w:pStyle w:val="a9"/>
        <w:numPr>
          <w:ilvl w:val="0"/>
          <w:numId w:val="29"/>
        </w:numPr>
        <w:ind w:left="0" w:firstLine="567"/>
        <w:rPr>
          <w:rStyle w:val="shorttext"/>
          <w:lang w:val="ru-RU"/>
        </w:rPr>
      </w:pPr>
      <w:r>
        <w:rPr>
          <w:rStyle w:val="shorttext"/>
        </w:rPr>
        <w:t xml:space="preserve">Реалізація алгоритму роботи розподіленої системи за </w:t>
      </w:r>
      <w:r w:rsidRPr="00DC345B">
        <w:rPr>
          <w:rStyle w:val="shorttext"/>
          <w:lang w:val="en-US"/>
        </w:rPr>
        <w:t>MapReduce</w:t>
      </w:r>
      <w:r w:rsidRPr="009B62FC">
        <w:rPr>
          <w:rStyle w:val="shorttext"/>
        </w:rPr>
        <w:t xml:space="preserve"> </w:t>
      </w:r>
      <w:r w:rsidR="00271184">
        <w:rPr>
          <w:rStyle w:val="shorttext"/>
        </w:rPr>
        <w:t xml:space="preserve">дозволяє ділити завдання на які завгодно маленькі частинки, що </w:t>
      </w:r>
      <w:r w:rsidR="00553E62">
        <w:rPr>
          <w:rStyle w:val="shorttext"/>
        </w:rPr>
        <w:t>пришвидшує отримання результату від мобільного вузла. Дрібністю завдань можна легко керувати кодом</w:t>
      </w:r>
      <w:r w:rsidR="00553E62" w:rsidRPr="00DC345B">
        <w:rPr>
          <w:rStyle w:val="shorttext"/>
          <w:lang w:val="ru-RU"/>
        </w:rPr>
        <w:t>,</w:t>
      </w:r>
      <w:r w:rsidR="00553E62">
        <w:rPr>
          <w:rStyle w:val="shorttext"/>
        </w:rPr>
        <w:t xml:space="preserve"> описавши функцію </w:t>
      </w:r>
      <w:r w:rsidR="00553E62" w:rsidRPr="00DC345B">
        <w:rPr>
          <w:rStyle w:val="shorttext"/>
          <w:lang w:val="en-US"/>
        </w:rPr>
        <w:t>map</w:t>
      </w:r>
      <w:r w:rsidR="00553E62" w:rsidRPr="00DC345B">
        <w:rPr>
          <w:rStyle w:val="shorttext"/>
          <w:lang w:val="ru-RU"/>
        </w:rPr>
        <w:t>.</w:t>
      </w:r>
    </w:p>
    <w:p w14:paraId="62B08096" w14:textId="75DCB6E0" w:rsidR="00553E62" w:rsidRDefault="00553E62" w:rsidP="0008552B">
      <w:pPr>
        <w:pStyle w:val="a9"/>
        <w:numPr>
          <w:ilvl w:val="0"/>
          <w:numId w:val="29"/>
        </w:numPr>
        <w:ind w:left="0" w:firstLine="567"/>
        <w:rPr>
          <w:rStyle w:val="shorttext"/>
        </w:rPr>
      </w:pPr>
      <w:r>
        <w:rPr>
          <w:rStyle w:val="shorttext"/>
        </w:rPr>
        <w:t xml:space="preserve">Принцип паралельності даних допоможе архітектурно відділити один </w:t>
      </w:r>
      <w:r w:rsidR="00540A87">
        <w:rPr>
          <w:rStyle w:val="shorttext"/>
        </w:rPr>
        <w:t>вузол</w:t>
      </w:r>
      <w:r>
        <w:rPr>
          <w:rStyle w:val="shorttext"/>
        </w:rPr>
        <w:t xml:space="preserve"> від іншого, що в свою чергу зводить до нуля вплив одного пристрою на інший. Це допоможе домогтися необхідної надійності</w:t>
      </w:r>
      <w:r w:rsidR="00DA3E97">
        <w:rPr>
          <w:rStyle w:val="shorttext"/>
        </w:rPr>
        <w:t xml:space="preserve"> системи, щоб</w:t>
      </w:r>
      <w:r>
        <w:rPr>
          <w:rStyle w:val="shorttext"/>
        </w:rPr>
        <w:t xml:space="preserve"> при відключенні одного вузла, це ніяк не буде відображатися на інших.</w:t>
      </w:r>
    </w:p>
    <w:p w14:paraId="07606EAC" w14:textId="7049CCFB" w:rsidR="00540A87" w:rsidRPr="00553E62" w:rsidRDefault="00540A87" w:rsidP="0008552B">
      <w:pPr>
        <w:pStyle w:val="a9"/>
        <w:numPr>
          <w:ilvl w:val="0"/>
          <w:numId w:val="29"/>
        </w:numPr>
        <w:ind w:left="0" w:firstLine="567"/>
      </w:pPr>
      <w:r>
        <w:rPr>
          <w:rStyle w:val="shorttext"/>
        </w:rPr>
        <w:t>Використання функціонального програмування в коді розподіленої системи дозволить збільшити читабельність коду та інкапсулювати данні виконання одного завдання від іншого. Це вирішує проблему фіктивних даних, коли при виконанн</w:t>
      </w:r>
      <w:r w:rsidR="00DA3E97">
        <w:rPr>
          <w:rStyle w:val="shorttext"/>
        </w:rPr>
        <w:t>і програми значення змінних можуть</w:t>
      </w:r>
      <w:r>
        <w:rPr>
          <w:rStyle w:val="shorttext"/>
        </w:rPr>
        <w:t xml:space="preserve"> підмінитися </w:t>
      </w:r>
      <w:r w:rsidR="00DA3E97">
        <w:rPr>
          <w:rStyle w:val="shorttext"/>
        </w:rPr>
        <w:t xml:space="preserve">іншою </w:t>
      </w:r>
      <w:r>
        <w:rPr>
          <w:rStyle w:val="shorttext"/>
        </w:rPr>
        <w:t>програмо</w:t>
      </w:r>
      <w:r w:rsidR="00DA3E97">
        <w:rPr>
          <w:rStyle w:val="shorttext"/>
        </w:rPr>
        <w:t>ю та спричинити до виведення неправдивих результатів в систему.  Також це дає змогу обробляти частину завдання незалежно від результату виконання в інших частинах (якщо це необхідно) , забезпечивши покращене розпаралелювання завдання між вузлами.</w:t>
      </w:r>
    </w:p>
    <w:p w14:paraId="41193091" w14:textId="77777777" w:rsidR="004278E7" w:rsidRDefault="004278E7" w:rsidP="00186B7D"/>
    <w:p w14:paraId="756FAD47" w14:textId="6ECB5070" w:rsidR="00DC345B" w:rsidRDefault="00DC345B">
      <w:pPr>
        <w:spacing w:after="160" w:line="259" w:lineRule="auto"/>
        <w:ind w:firstLine="0"/>
        <w:jc w:val="left"/>
      </w:pPr>
      <w:r>
        <w:br w:type="page"/>
      </w:r>
    </w:p>
    <w:p w14:paraId="5D413F0F" w14:textId="458FB0FE" w:rsidR="004F7565" w:rsidRPr="00BC3EA8" w:rsidRDefault="004F7565" w:rsidP="004F7565">
      <w:pPr>
        <w:pStyle w:val="1"/>
        <w:spacing w:after="0"/>
        <w:ind w:firstLine="0"/>
        <w:rPr>
          <w:caps/>
        </w:rPr>
      </w:pPr>
      <w:bookmarkStart w:id="97" w:name="_Toc530692307"/>
      <w:r w:rsidRPr="006B3CBA">
        <w:rPr>
          <w:caps/>
        </w:rPr>
        <w:lastRenderedPageBreak/>
        <w:t xml:space="preserve">РОЗДІЛ </w:t>
      </w:r>
      <w:r>
        <w:rPr>
          <w:caps/>
        </w:rPr>
        <w:t>3</w:t>
      </w:r>
      <w:bookmarkEnd w:id="97"/>
    </w:p>
    <w:p w14:paraId="2B1D0B0D" w14:textId="69EC1232" w:rsidR="004F7565" w:rsidRPr="00EA70D3" w:rsidRDefault="004F7565" w:rsidP="004F7565">
      <w:pPr>
        <w:pStyle w:val="1"/>
        <w:spacing w:after="0"/>
      </w:pPr>
      <w:bookmarkStart w:id="98" w:name="_Toc530692308"/>
      <w:r w:rsidRPr="00F90356">
        <w:t>РЕАЛІЗАЦІ</w:t>
      </w:r>
      <w:r>
        <w:t>Ї</w:t>
      </w:r>
      <w:r w:rsidRPr="00F90356">
        <w:t xml:space="preserve"> </w:t>
      </w:r>
      <w:r>
        <w:t>МЕТОДІВ БАЛАНСУВАННЯ</w:t>
      </w:r>
      <w:bookmarkEnd w:id="98"/>
    </w:p>
    <w:p w14:paraId="173BC755" w14:textId="2640A83C" w:rsidR="004F7565" w:rsidRDefault="004F7565" w:rsidP="004F7565">
      <w:r w:rsidRPr="00A419C1">
        <w:t xml:space="preserve">Розділ розглядає опис створених  класів для реалізації методу </w:t>
      </w:r>
      <w:r>
        <w:rPr>
          <w:lang w:val="en-US"/>
        </w:rPr>
        <w:t>MapReduce</w:t>
      </w:r>
      <w:r w:rsidRPr="00A419C1">
        <w:t>. Результат застосування методу в</w:t>
      </w:r>
      <w:r>
        <w:t xml:space="preserve"> розподіленій системі на мобільній платформі. Результати обрахунків завдань введених в систему </w:t>
      </w:r>
      <w:r w:rsidRPr="00A419C1">
        <w:t>і використані вхідні параметри.</w:t>
      </w:r>
    </w:p>
    <w:p w14:paraId="0E8BEB0B" w14:textId="49D347C0" w:rsidR="00F2068A" w:rsidRDefault="00F2068A" w:rsidP="004F7565">
      <w:r w:rsidRPr="00F2068A">
        <w:t>Для дослідження та моделювання завдань з обслуговування черг припустимо, що число агрегованих по класах або пріоритетам потоків в структурі NGN відомо і дорівнює M, що відповідає прийнятим на практиці рішенням в рамках відомих методів маркування пакетів у полях заголовків Tos, DSCP. Також приймемо до уваги, що максимальне число черг у мережевих пристроях також відомо і становить (N). Наприклад , в алгоритмі пріоритетного обслуговування PQ виділяється 4 черги , в алгоритмі зваженого справедливого обслуговування WFQ не перевищує 256 , а в алгоритмі CBWFQ дорівнює кількістю класів обслуговуваних потоків і дорівнює 64 . Таким чином, позначимо через a</w:t>
      </w:r>
      <w:r w:rsidRPr="00646C5B">
        <w:t>i</w:t>
      </w:r>
      <w:r w:rsidRPr="00F2068A">
        <w:t xml:space="preserve"> (i =1,2, ...M) – інтенсивність вхідного трафіку i -го класу, який надходить на обслуговування мережевим пристроєм. Крім цього, нехай b</w:t>
      </w:r>
      <w:r w:rsidRPr="00646C5B">
        <w:t>j</w:t>
      </w:r>
      <w:r w:rsidRPr="00F2068A">
        <w:t xml:space="preserve"> (j =1,2, ... N ) – частина пропускної здатності вихідного каналу зв’язку, яка є виділеною для j - ї черги (j =1, ... N ), що є типовим для алгоритму CBWFQ . Одне з ключових відмінностей пропонованого рішення полягає в тому, що змінні b</w:t>
      </w:r>
      <w:r w:rsidRPr="00F2068A">
        <w:rPr>
          <w:vertAlign w:val="subscript"/>
        </w:rPr>
        <w:t>j</w:t>
      </w:r>
      <w:r w:rsidRPr="00F2068A">
        <w:t xml:space="preserve"> (j= 1, ... N ) у нашому випадку матимуть змогу при можливості розраховуватись динамічно з контролем за часом перебування в черзі пріоритетних пакетів, адаптуючись до зміни стану мережного вузла, а не адміністративно, як, наприклад, в CBWFQ. Під час управління чергами забезпечити виконання умови відсутності перевантаження каналу зв'язку в момент часу t</w:t>
      </w:r>
      <w:r w:rsidR="00F81FF5" w:rsidRPr="00F81FF5">
        <w:rPr>
          <w:lang w:val="ru-RU"/>
        </w:rPr>
        <w:t>:</w:t>
      </w:r>
    </w:p>
    <w:p w14:paraId="7E7F2BE1" w14:textId="3B6F1D90" w:rsidR="00F81FF5" w:rsidRPr="00F81FF5" w:rsidRDefault="008050AD" w:rsidP="00F81FF5">
      <w:pPr>
        <w:pStyle w:val="aff2"/>
        <w:jc w:val="center"/>
        <w:rPr>
          <w:lang w:val="uk-UA"/>
        </w:rPr>
      </w:pPr>
      <m:oMath>
        <m:nary>
          <m:naryPr>
            <m:chr m:val="∑"/>
            <m:limLoc m:val="undOvr"/>
            <m:ctrlPr>
              <w:rPr>
                <w:rFonts w:ascii="Cambria Math" w:hAnsi="Cambria Math"/>
                <w:position w:val="-6"/>
                <w:sz w:val="28"/>
                <w:szCs w:val="28"/>
              </w:rPr>
            </m:ctrlPr>
          </m:naryPr>
          <m:sub>
            <m:r>
              <w:rPr>
                <w:rFonts w:ascii="Cambria Math" w:hAnsi="Cambria Math"/>
                <w:position w:val="-6"/>
                <w:sz w:val="28"/>
                <w:szCs w:val="28"/>
              </w:rPr>
              <m:t>j</m:t>
            </m:r>
            <m:r>
              <w:rPr>
                <w:rFonts w:ascii="Cambria Math" w:hAnsi="Cambria Math"/>
                <w:position w:val="-6"/>
                <w:sz w:val="28"/>
                <w:szCs w:val="28"/>
                <w:lang w:val="uk-UA"/>
              </w:rPr>
              <m:t>=1</m:t>
            </m:r>
          </m:sub>
          <m:sup>
            <m:r>
              <w:rPr>
                <w:rFonts w:ascii="Cambria Math" w:hAnsi="Cambria Math"/>
                <w:position w:val="-6"/>
                <w:sz w:val="28"/>
                <w:szCs w:val="28"/>
              </w:rPr>
              <m:t>n</m:t>
            </m:r>
          </m:sup>
          <m:e>
            <m:r>
              <m:rPr>
                <m:sty m:val="p"/>
              </m:rPr>
              <w:rPr>
                <w:rFonts w:ascii="Cambria Math" w:hAnsi="Cambria Math"/>
                <w:sz w:val="28"/>
                <w:szCs w:val="28"/>
              </w:rPr>
              <m:t>b</m:t>
            </m:r>
            <m:r>
              <m:rPr>
                <m:sty m:val="p"/>
              </m:rPr>
              <w:rPr>
                <w:rFonts w:ascii="Cambria Math" w:hAnsi="Cambria Math"/>
                <w:position w:val="-6"/>
                <w:sz w:val="28"/>
                <w:szCs w:val="28"/>
              </w:rPr>
              <m:t>j</m:t>
            </m:r>
            <m:r>
              <m:rPr>
                <m:sty m:val="p"/>
              </m:rPr>
              <w:rPr>
                <w:rFonts w:ascii="Cambria Math" w:hAnsi="Cambria Math"/>
                <w:sz w:val="28"/>
                <w:szCs w:val="28"/>
                <w:lang w:val="uk-UA"/>
              </w:rPr>
              <m:t>(</m:t>
            </m:r>
            <m:r>
              <m:rPr>
                <m:sty m:val="p"/>
              </m:rPr>
              <w:rPr>
                <w:rFonts w:ascii="Cambria Math" w:hAnsi="Cambria Math"/>
                <w:sz w:val="28"/>
                <w:szCs w:val="28"/>
              </w:rPr>
              <m:t>t</m:t>
            </m:r>
            <m:r>
              <m:rPr>
                <m:sty m:val="p"/>
              </m:rPr>
              <w:rPr>
                <w:rFonts w:ascii="Cambria Math" w:hAnsi="Cambria Math"/>
                <w:sz w:val="28"/>
                <w:szCs w:val="28"/>
                <w:lang w:val="uk-UA"/>
              </w:rPr>
              <m:t>)</m:t>
            </m:r>
            <m:r>
              <m:rPr>
                <m:sty m:val="p"/>
              </m:rPr>
              <w:rPr>
                <w:rFonts w:ascii="Cambria Math" w:hAnsi="Cambria Math"/>
                <w:sz w:val="28"/>
                <w:szCs w:val="28"/>
              </w:rPr>
              <w:sym w:font="Symbol" w:char="F0A3"/>
            </m:r>
            <m:r>
              <m:rPr>
                <m:sty m:val="p"/>
              </m:rPr>
              <w:rPr>
                <w:rFonts w:ascii="Cambria Math" w:hAnsi="Cambria Math"/>
                <w:sz w:val="28"/>
                <w:szCs w:val="28"/>
              </w:rPr>
              <m:t>b</m:t>
            </m:r>
          </m:e>
        </m:nary>
      </m:oMath>
      <w:r w:rsidR="00F81FF5" w:rsidRPr="00F81FF5">
        <w:rPr>
          <w:position w:val="-6"/>
          <w:sz w:val="28"/>
          <w:szCs w:val="28"/>
          <w:lang w:val="uk-UA"/>
        </w:rPr>
        <w:t xml:space="preserve"> ,(1)</w:t>
      </w:r>
    </w:p>
    <w:p w14:paraId="08D9BBF9" w14:textId="6E36E6E5" w:rsidR="00BC3EA8" w:rsidRPr="00646C5B" w:rsidRDefault="00F81FF5" w:rsidP="008050AD">
      <w:pPr>
        <w:ind w:firstLine="0"/>
        <w:rPr>
          <w:lang w:val="ru-RU"/>
        </w:rPr>
      </w:pPr>
      <w:r w:rsidRPr="00F81FF5">
        <w:t xml:space="preserve">де </w:t>
      </w:r>
      <w:r w:rsidRPr="00F81FF5">
        <w:rPr>
          <w:lang w:val="en-US"/>
        </w:rPr>
        <w:t>b</w:t>
      </w:r>
      <w:r w:rsidRPr="00F81FF5">
        <w:t xml:space="preserve"> - пропускна здатність вихідного каналу зв’язку, </w:t>
      </w:r>
      <w:r w:rsidRPr="00F81FF5">
        <w:rPr>
          <w:lang w:val="en-US"/>
        </w:rPr>
        <w:t>b</w:t>
      </w:r>
      <w:r w:rsidRPr="00F81FF5">
        <w:rPr>
          <w:vertAlign w:val="subscript"/>
          <w:lang w:val="en-US"/>
        </w:rPr>
        <w:t>j</w:t>
      </w:r>
      <w:r w:rsidRPr="00F81FF5">
        <w:t>(</w:t>
      </w:r>
      <w:r w:rsidRPr="00F81FF5">
        <w:rPr>
          <w:lang w:val="en-US"/>
        </w:rPr>
        <w:t>t</w:t>
      </w:r>
      <w:r w:rsidRPr="00F81FF5">
        <w:t xml:space="preserve">) – частина пропускної здатності вихідного каналу зв’язку, яка є виділеною для </w:t>
      </w:r>
      <w:r w:rsidRPr="00F81FF5">
        <w:rPr>
          <w:lang w:val="en-US"/>
        </w:rPr>
        <w:t>j</w:t>
      </w:r>
      <w:r w:rsidRPr="00F81FF5">
        <w:t xml:space="preserve"> - ї черги в момент </w:t>
      </w:r>
      <w:r w:rsidRPr="00F81FF5">
        <w:lastRenderedPageBreak/>
        <w:t xml:space="preserve">часу </w:t>
      </w:r>
      <w:r w:rsidRPr="00646C5B">
        <w:t>t</w:t>
      </w:r>
      <w:r w:rsidRPr="00F81FF5">
        <w:t xml:space="preserve"> (</w:t>
      </w:r>
      <w:r w:rsidRPr="00646C5B">
        <w:t>j</w:t>
      </w:r>
      <w:r w:rsidRPr="00F81FF5">
        <w:t xml:space="preserve"> =1, ... </w:t>
      </w:r>
      <w:r w:rsidRPr="00646C5B">
        <w:t>N). Крім того, з метою запобігання перевантаження мережевого пристрою в момент часу t потрібно, щоб виконувалася наступна умова</w:t>
      </w:r>
      <w:r w:rsidR="00646C5B" w:rsidRPr="00646C5B">
        <w:t>:</w:t>
      </w:r>
      <w:r w:rsidR="00646C5B" w:rsidRPr="00646C5B">
        <w:rPr>
          <w:lang w:val="ru-RU"/>
        </w:rPr>
        <w:t xml:space="preserve"> </w:t>
      </w:r>
    </w:p>
    <w:p w14:paraId="7902B7D6" w14:textId="592535DF" w:rsidR="00646C5B" w:rsidRPr="002D77B8" w:rsidRDefault="008050AD" w:rsidP="00646C5B">
      <w:pPr>
        <w:pStyle w:val="aff2"/>
        <w:jc w:val="center"/>
        <w:rPr>
          <w:rFonts w:ascii="TimesNewRoman" w:hAnsi="TimesNewRoman"/>
        </w:rPr>
      </w:pPr>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m</m:t>
            </m:r>
          </m:sup>
          <m:e>
            <m:r>
              <m:rPr>
                <m:sty m:val="p"/>
              </m:rPr>
              <w:rPr>
                <w:rFonts w:ascii="Cambria Math" w:hAnsi="Cambria Math"/>
                <w:lang w:val="en-US"/>
              </w:rPr>
              <m:t>a</m:t>
            </m:r>
            <m:r>
              <m:rPr>
                <m:sty m:val="p"/>
              </m:rPr>
              <w:rPr>
                <w:rFonts w:ascii="Cambria Math" w:hAnsi="Cambria Math"/>
                <w:position w:val="-6"/>
                <w:sz w:val="14"/>
                <w:szCs w:val="14"/>
              </w:rPr>
              <m:t>і</m:t>
            </m:r>
            <m:r>
              <m:rPr>
                <m:sty m:val="p"/>
              </m:rPr>
              <w:rPr>
                <w:rFonts w:ascii="Cambria Math" w:hAnsi="Cambria Math"/>
              </w:rPr>
              <m:t>(</m:t>
            </m:r>
            <m:r>
              <m:rPr>
                <m:sty m:val="p"/>
              </m:rPr>
              <w:rPr>
                <w:rFonts w:ascii="Cambria Math" w:hAnsi="Cambria Math"/>
                <w:lang w:val="en-US"/>
              </w:rPr>
              <m:t>t</m:t>
            </m:r>
            <m:r>
              <m:rPr>
                <m:sty m:val="p"/>
              </m:rPr>
              <w:rPr>
                <w:rFonts w:ascii="Cambria Math" w:hAnsi="Cambria Math"/>
              </w:rPr>
              <m:t>)</m:t>
            </m:r>
            <m:r>
              <m:rPr>
                <m:sty m:val="p"/>
              </m:rPr>
              <w:rPr>
                <w:rFonts w:ascii="Cambria Math" w:hAnsi="Cambria Math"/>
              </w:rPr>
              <w:sym w:font="Symbol" w:char="F0A3"/>
            </m:r>
            <m:r>
              <m:rPr>
                <m:sty m:val="p"/>
              </m:rPr>
              <w:rPr>
                <w:rFonts w:ascii="Cambria Math" w:hAnsi="Cambria Math"/>
                <w:lang w:val="en-US"/>
              </w:rPr>
              <m:t>b</m:t>
            </m:r>
          </m:e>
        </m:nary>
      </m:oMath>
      <w:r w:rsidR="00646C5B" w:rsidRPr="002D77B8">
        <w:rPr>
          <w:rFonts w:ascii="TimesNewRoman" w:hAnsi="TimesNewRoman"/>
        </w:rPr>
        <w:t>, (2)</w:t>
      </w:r>
    </w:p>
    <w:p w14:paraId="03908960" w14:textId="38319D1E" w:rsidR="00646C5B" w:rsidRDefault="00646C5B" w:rsidP="008050AD">
      <w:pPr>
        <w:pStyle w:val="aff2"/>
        <w:spacing w:before="0" w:beforeAutospacing="0" w:after="0" w:afterAutospacing="0" w:line="360" w:lineRule="auto"/>
        <w:ind w:firstLine="567"/>
        <w:jc w:val="both"/>
        <w:rPr>
          <w:sz w:val="28"/>
          <w:lang w:val="uk-UA"/>
        </w:rPr>
      </w:pPr>
      <w:r w:rsidRPr="00646C5B">
        <w:rPr>
          <w:sz w:val="28"/>
          <w:lang w:val="uk-UA"/>
        </w:rPr>
        <w:t>Виконання умови (2) забезпечується шляхом превентивного обмеження інтенсивності вхідного трафіку, що поступає на мережевий пристрій телекомунікаційної мережі, з метою не перевищення пропускної здатності вихідного каналу зв’язку. Це функція на практиці виконується алгоритмами довільного раннього виявлення перевантаження та обмеження довжини черги RED і WRED. Забезпечити динамічний характер процесу обслуговування черг в рамках запропонованого алгоритму можна шляхом введення керуючої змінної xij , під якої мовити частка i -го трафіку, що надходить для обслуговування в j - ю чергу.</w:t>
      </w:r>
    </w:p>
    <w:p w14:paraId="2E539712" w14:textId="77777777" w:rsidR="008050AD" w:rsidRPr="008050AD" w:rsidRDefault="008050AD" w:rsidP="008050AD">
      <w:pPr>
        <w:pStyle w:val="aff2"/>
        <w:spacing w:before="0" w:beforeAutospacing="0" w:after="0" w:afterAutospacing="0" w:line="360" w:lineRule="auto"/>
        <w:ind w:firstLine="567"/>
        <w:jc w:val="both"/>
        <w:rPr>
          <w:sz w:val="28"/>
          <w:szCs w:val="28"/>
        </w:rPr>
      </w:pPr>
      <w:r w:rsidRPr="008050AD">
        <w:rPr>
          <w:sz w:val="28"/>
          <w:szCs w:val="28"/>
        </w:rPr>
        <w:tab/>
      </w:r>
      <w:r w:rsidRPr="008050AD">
        <w:rPr>
          <w:sz w:val="28"/>
          <w:szCs w:val="28"/>
          <w:lang w:val="uk-UA"/>
        </w:rPr>
        <w:t>Виконання умови гарантує відсутність втрат пакетів на досліджуваному мережевому пристрої. Умова вводиться для уникнення перевантаження пропускної здатності каналу зв’язку, що виділяється для передавання пакетів тієї чи іншої черги мережевого пристрою в процесі управління ресурсами. У ході виконання умов за рахунок непередбачуваної зміни характеру мережевого трафіку на вузлі виникають черги та пов'язані з ними затримки пакетів. Для забезпечення допустимих затримок у вузлах вибирають оптимальну загальну буферну ємність. На цьому етапі починають з’являтися проблеми щодо вибору оптимальних відносно мінімальних затримок та втрат пакетів ємностей мережевих буферів. Таким чином, для кожної черги визначимо її поточну завантаженість і максимальну ємність, позначивши їх відповідно через n</w:t>
      </w:r>
      <w:r w:rsidRPr="008050AD">
        <w:rPr>
          <w:sz w:val="28"/>
          <w:szCs w:val="28"/>
          <w:vertAlign w:val="subscript"/>
          <w:lang w:val="uk-UA"/>
        </w:rPr>
        <w:t>j</w:t>
      </w:r>
      <w:r w:rsidRPr="008050AD">
        <w:rPr>
          <w:sz w:val="28"/>
          <w:szCs w:val="28"/>
          <w:lang w:val="uk-UA"/>
        </w:rPr>
        <w:t xml:space="preserve"> і n</w:t>
      </w:r>
      <w:r w:rsidRPr="008050AD">
        <w:rPr>
          <w:sz w:val="28"/>
          <w:szCs w:val="28"/>
          <w:vertAlign w:val="subscript"/>
          <w:lang w:val="uk-UA"/>
        </w:rPr>
        <w:t>j</w:t>
      </w:r>
      <w:r w:rsidRPr="008050AD">
        <w:rPr>
          <w:sz w:val="28"/>
          <w:szCs w:val="28"/>
          <w:vertAlign w:val="superscript"/>
          <w:lang w:val="uk-UA"/>
        </w:rPr>
        <w:t>max</w:t>
      </w:r>
      <w:r w:rsidRPr="008050AD">
        <w:rPr>
          <w:sz w:val="28"/>
          <w:szCs w:val="28"/>
          <w:lang w:val="uk-UA"/>
        </w:rPr>
        <w:t xml:space="preserve"> (j = 1, ... , N). Запишемо умови запобігання перевантаження окремих черг по їх пропускній здатності умовами уникнення перевантаження черг по їх довжині і тепер завдання зводиться лише до вибору аналітичного виразу для розрахунку середньої довжини черги в процесі обслуговування пакетів у мережевих вузлах</w:t>
      </w:r>
      <w:r w:rsidRPr="008050AD">
        <w:rPr>
          <w:sz w:val="28"/>
          <w:szCs w:val="28"/>
        </w:rPr>
        <w:t>.</w:t>
      </w:r>
    </w:p>
    <w:p w14:paraId="57D75671" w14:textId="77777777" w:rsidR="008050AD" w:rsidRPr="008050AD" w:rsidRDefault="008050AD" w:rsidP="008050AD">
      <w:pPr>
        <w:pStyle w:val="aff2"/>
        <w:spacing w:before="0" w:beforeAutospacing="0" w:after="0" w:afterAutospacing="0" w:line="360" w:lineRule="auto"/>
        <w:ind w:firstLine="567"/>
        <w:jc w:val="both"/>
        <w:rPr>
          <w:sz w:val="28"/>
          <w:szCs w:val="28"/>
          <w:lang w:val="uk-UA"/>
        </w:rPr>
      </w:pPr>
      <w:r w:rsidRPr="008050AD">
        <w:rPr>
          <w:sz w:val="28"/>
          <w:szCs w:val="28"/>
        </w:rPr>
        <w:lastRenderedPageBreak/>
        <w:tab/>
      </w:r>
      <w:r w:rsidRPr="008050AD">
        <w:rPr>
          <w:sz w:val="28"/>
          <w:szCs w:val="28"/>
          <w:lang w:val="uk-UA"/>
        </w:rPr>
        <w:t>При цьому кожному типу трафіку, а значить і кожній черзі, може відповідати своя модель обслуговування, не обов'язково відповідаючи переліком існуючих варіантів СМО. З точки зору забезпечення гарантій QoS за параметром середньої затримки в ряді випадків зручніша сумарна умова (2), де середня затримка обслуговування в тій чи іншій черзі може бути розрахована за відомою середній довжині черги на основі формули Літтла для будь-якої СМО. Використання системи умов є актуальною у випадку, коли чисельні значення необхідної середньої затримки (як параметра QoS) нормовані по окремих ділянках мережі. Тоді в процесі управління чергами важливо не перевищити ці задані для окремо взятої пари вузлів каналу значення середньої затримки пакетів, що особливо характерно при вирішенні задач щодо забезпечення гарантованого QoS в рамках архітектурної моделі досліджуваної мережі.</w:t>
      </w:r>
    </w:p>
    <w:p w14:paraId="7B1C2322" w14:textId="77777777" w:rsidR="008050AD" w:rsidRPr="008050AD" w:rsidRDefault="008050AD" w:rsidP="008050AD">
      <w:pPr>
        <w:pStyle w:val="aff2"/>
        <w:spacing w:before="0" w:after="0" w:line="360" w:lineRule="auto"/>
        <w:ind w:firstLine="567"/>
        <w:rPr>
          <w:b/>
          <w:bCs/>
          <w:sz w:val="28"/>
          <w:szCs w:val="28"/>
        </w:rPr>
      </w:pPr>
      <w:r w:rsidRPr="008050AD">
        <w:rPr>
          <w:b/>
          <w:bCs/>
          <w:sz w:val="28"/>
          <w:szCs w:val="28"/>
        </w:rPr>
        <w:tab/>
        <w:t>Модель системи оброблення інформаційних потоків за удосконаленим алгоритмом управління черг</w:t>
      </w:r>
    </w:p>
    <w:p w14:paraId="017CD9C0" w14:textId="77777777" w:rsidR="008050AD" w:rsidRPr="008050AD" w:rsidRDefault="008050AD" w:rsidP="008050AD">
      <w:pPr>
        <w:pStyle w:val="aff2"/>
        <w:numPr>
          <w:ilvl w:val="0"/>
          <w:numId w:val="40"/>
        </w:numPr>
        <w:spacing w:before="0" w:beforeAutospacing="0" w:after="0" w:afterAutospacing="0" w:line="360" w:lineRule="auto"/>
        <w:ind w:firstLine="567"/>
        <w:jc w:val="both"/>
        <w:rPr>
          <w:sz w:val="28"/>
          <w:szCs w:val="28"/>
        </w:rPr>
      </w:pPr>
      <w:r w:rsidRPr="008050AD">
        <w:rPr>
          <w:sz w:val="28"/>
          <w:szCs w:val="28"/>
        </w:rPr>
        <w:tab/>
        <w:t>Представлений оригінальний алгоритм керування чергами інформаційних потоків, що базується на одному з відомих алгоритмів CBWFQ та запропонованого методу. Розробка алгоритму полягає у забезпеченні максимальної доступності високопріоритетної послуги зв’язку при збереженні ефективного розподілу мережного ресурсу іншим потоком, який забезпечується зваженим механізмом кругового обслуговування черг. З метою підвищення якості обслуговування та мінімізації втрати пакетів інформації вводиться контроль за часом перебування в черзі пріоритетних пакетів. Узагальнений алгоритм обслуговування трафіку для моделі системи з m пріоритетними групами виглядатиме аналогічно. Утворюється m черг відповідно до пріоритетної групи. На початку кожної ітерації передачі інформації для кожного пакету пріоритетних черг оцінюється час перебування в черзі, якщо час перебування в черзі більше ніж ∆</w:t>
      </w:r>
      <w:proofErr w:type="gramStart"/>
      <w:r w:rsidRPr="008050AD">
        <w:rPr>
          <w:sz w:val="28"/>
          <w:szCs w:val="28"/>
        </w:rPr>
        <w:t>t</w:t>
      </w:r>
      <w:r w:rsidRPr="008050AD">
        <w:rPr>
          <w:sz w:val="28"/>
          <w:szCs w:val="28"/>
          <w:vertAlign w:val="subscript"/>
        </w:rPr>
        <w:t>m</w:t>
      </w:r>
      <w:r w:rsidRPr="008050AD">
        <w:rPr>
          <w:sz w:val="28"/>
          <w:szCs w:val="28"/>
        </w:rPr>
        <w:t xml:space="preserve"> ,</w:t>
      </w:r>
      <w:proofErr w:type="gramEnd"/>
      <w:r w:rsidRPr="008050AD">
        <w:rPr>
          <w:sz w:val="28"/>
          <w:szCs w:val="28"/>
        </w:rPr>
        <w:t xml:space="preserve"> тоді ці пакети класифікуються як прострочені та ставляться в першу позицію найкоротшої </w:t>
      </w:r>
      <w:r w:rsidRPr="008050AD">
        <w:rPr>
          <w:sz w:val="28"/>
          <w:szCs w:val="28"/>
        </w:rPr>
        <w:lastRenderedPageBreak/>
        <w:t>черги, що має пріоритет менший. Такі дії виконуються послідовно для всіх прострочених пакетів всіх пріоритетних груп. Отже, розміри черг повинні бути такими, щоб виконувалась умова, що час який буде чекати пакет, що останній став в чергу, повинен бути не більше ∆t</w:t>
      </w:r>
      <w:r w:rsidRPr="008050AD">
        <w:rPr>
          <w:sz w:val="28"/>
          <w:szCs w:val="28"/>
          <w:vertAlign w:val="subscript"/>
        </w:rPr>
        <w:t>m</w:t>
      </w:r>
      <w:r w:rsidRPr="008050AD">
        <w:rPr>
          <w:sz w:val="28"/>
          <w:szCs w:val="28"/>
          <w:vertAlign w:val="superscript"/>
        </w:rPr>
        <w:t>max</w:t>
      </w:r>
      <w:r w:rsidRPr="008050AD">
        <w:rPr>
          <w:sz w:val="28"/>
          <w:szCs w:val="28"/>
        </w:rPr>
        <w:t>, (часу максимальної затримки рафіку p-ї пріоритетної групи).</w:t>
      </w:r>
    </w:p>
    <w:p w14:paraId="2DBA3ABF" w14:textId="77777777" w:rsidR="008050AD" w:rsidRPr="008050AD" w:rsidRDefault="008050AD" w:rsidP="008050AD">
      <w:pPr>
        <w:pStyle w:val="aff2"/>
        <w:numPr>
          <w:ilvl w:val="0"/>
          <w:numId w:val="40"/>
        </w:numPr>
        <w:spacing w:before="0" w:beforeAutospacing="0" w:after="0" w:afterAutospacing="0" w:line="360" w:lineRule="auto"/>
        <w:ind w:firstLine="567"/>
        <w:jc w:val="both"/>
        <w:rPr>
          <w:sz w:val="28"/>
          <w:szCs w:val="28"/>
        </w:rPr>
      </w:pPr>
      <w:r w:rsidRPr="008050AD">
        <w:rPr>
          <w:sz w:val="28"/>
          <w:szCs w:val="28"/>
        </w:rPr>
        <w:tab/>
        <w:t>Після того, як розмір черг був встановлений є потреба роз’яснити поведінку системи в цілому. При надходженні пакетів до вузла вони ставляться в чергу відповідно до пріоритетної групи. Як вже було з’ясовано для пріоритетних пакетів задаються інтервали часу ∆t</w:t>
      </w:r>
      <w:r w:rsidRPr="008050AD">
        <w:rPr>
          <w:sz w:val="28"/>
          <w:szCs w:val="28"/>
          <w:vertAlign w:val="subscript"/>
        </w:rPr>
        <w:t>m</w:t>
      </w:r>
      <w:r w:rsidRPr="008050AD">
        <w:rPr>
          <w:sz w:val="28"/>
          <w:szCs w:val="28"/>
        </w:rPr>
        <w:t xml:space="preserve"> та ∆</w:t>
      </w:r>
      <w:proofErr w:type="gramStart"/>
      <w:r w:rsidRPr="008050AD">
        <w:rPr>
          <w:sz w:val="28"/>
          <w:szCs w:val="28"/>
        </w:rPr>
        <w:t>t</w:t>
      </w:r>
      <w:r w:rsidRPr="008050AD">
        <w:rPr>
          <w:sz w:val="28"/>
          <w:szCs w:val="28"/>
          <w:vertAlign w:val="subscript"/>
        </w:rPr>
        <w:t>m</w:t>
      </w:r>
      <w:r w:rsidRPr="008050AD">
        <w:rPr>
          <w:sz w:val="28"/>
          <w:szCs w:val="28"/>
          <w:vertAlign w:val="superscript"/>
        </w:rPr>
        <w:t>max</w:t>
      </w:r>
      <w:r w:rsidRPr="008050AD">
        <w:rPr>
          <w:sz w:val="28"/>
          <w:szCs w:val="28"/>
        </w:rPr>
        <w:t xml:space="preserve"> ,</w:t>
      </w:r>
      <w:proofErr w:type="gramEnd"/>
      <w:r w:rsidRPr="008050AD">
        <w:rPr>
          <w:sz w:val="28"/>
          <w:szCs w:val="28"/>
        </w:rPr>
        <w:t xml:space="preserve"> на основі даних про них формуються черги. Відомо, що ∆t</w:t>
      </w:r>
      <w:r w:rsidRPr="008050AD">
        <w:rPr>
          <w:sz w:val="28"/>
          <w:szCs w:val="28"/>
          <w:vertAlign w:val="subscript"/>
        </w:rPr>
        <w:t>m</w:t>
      </w:r>
      <w:r w:rsidRPr="008050AD">
        <w:rPr>
          <w:sz w:val="28"/>
          <w:szCs w:val="28"/>
        </w:rPr>
        <w:t xml:space="preserve"> </w:t>
      </w:r>
      <w:proofErr w:type="gramStart"/>
      <w:r w:rsidRPr="008050AD">
        <w:rPr>
          <w:sz w:val="28"/>
          <w:szCs w:val="28"/>
        </w:rPr>
        <w:t>&lt; ∆</w:t>
      </w:r>
      <w:proofErr w:type="gramEnd"/>
      <w:r w:rsidRPr="008050AD">
        <w:rPr>
          <w:sz w:val="28"/>
          <w:szCs w:val="28"/>
        </w:rPr>
        <w:t>t</w:t>
      </w:r>
      <w:r w:rsidRPr="008050AD">
        <w:rPr>
          <w:sz w:val="28"/>
          <w:szCs w:val="28"/>
          <w:vertAlign w:val="subscript"/>
        </w:rPr>
        <w:t>m</w:t>
      </w:r>
      <w:r w:rsidRPr="008050AD">
        <w:rPr>
          <w:sz w:val="28"/>
          <w:szCs w:val="28"/>
          <w:vertAlign w:val="superscript"/>
        </w:rPr>
        <w:t>max</w:t>
      </w:r>
      <w:r w:rsidRPr="008050AD">
        <w:rPr>
          <w:sz w:val="28"/>
          <w:szCs w:val="28"/>
        </w:rPr>
        <w:t>. Пакети, що знаходяться в черзі довше ∆t</w:t>
      </w:r>
      <w:r w:rsidRPr="008050AD">
        <w:rPr>
          <w:sz w:val="28"/>
          <w:szCs w:val="28"/>
          <w:vertAlign w:val="subscript"/>
        </w:rPr>
        <w:t>m</w:t>
      </w:r>
      <w:r w:rsidRPr="008050AD">
        <w:rPr>
          <w:sz w:val="28"/>
          <w:szCs w:val="28"/>
        </w:rPr>
        <w:t xml:space="preserve"> вважаються простроченими. Для того, щоб на кожній ітерації не виявляти прострочені пакети (виконання зайвих дій), є можливість ставити мітки тим пакетам, що потрапили в хвіст черги і явно стануть простроченими (отримають мітку lim), якщо будуть послідовно обслуговуватися в своїй черзі.</w:t>
      </w:r>
    </w:p>
    <w:p w14:paraId="5C6C7A5E" w14:textId="77777777" w:rsidR="008050AD" w:rsidRPr="008050AD" w:rsidRDefault="008050AD" w:rsidP="008050AD">
      <w:pPr>
        <w:pStyle w:val="aff2"/>
        <w:numPr>
          <w:ilvl w:val="0"/>
          <w:numId w:val="40"/>
        </w:numPr>
        <w:spacing w:before="0" w:beforeAutospacing="0" w:after="0" w:afterAutospacing="0" w:line="360" w:lineRule="auto"/>
        <w:ind w:firstLine="567"/>
        <w:jc w:val="both"/>
        <w:rPr>
          <w:sz w:val="28"/>
          <w:szCs w:val="28"/>
        </w:rPr>
      </w:pPr>
      <w:r w:rsidRPr="008050AD">
        <w:rPr>
          <w:sz w:val="28"/>
          <w:szCs w:val="28"/>
        </w:rPr>
        <w:t>Тобто всі пакети, що потрапили на місця черг в інтервалі [N</w:t>
      </w:r>
      <w:r w:rsidRPr="008050AD">
        <w:rPr>
          <w:sz w:val="28"/>
          <w:szCs w:val="28"/>
          <w:vertAlign w:val="subscript"/>
        </w:rPr>
        <w:t>p</w:t>
      </w:r>
      <w:r w:rsidRPr="008050AD">
        <w:rPr>
          <w:sz w:val="28"/>
          <w:szCs w:val="28"/>
        </w:rPr>
        <w:t>(m), N</w:t>
      </w:r>
      <w:r w:rsidRPr="008050AD">
        <w:rPr>
          <w:sz w:val="28"/>
          <w:szCs w:val="28"/>
          <w:vertAlign w:val="subscript"/>
        </w:rPr>
        <w:t>p</w:t>
      </w:r>
      <w:r w:rsidRPr="008050AD">
        <w:rPr>
          <w:sz w:val="28"/>
          <w:szCs w:val="28"/>
          <w:vertAlign w:val="superscript"/>
        </w:rPr>
        <w:t>lim</w:t>
      </w:r>
      <w:r w:rsidRPr="008050AD">
        <w:rPr>
          <w:sz w:val="28"/>
          <w:szCs w:val="28"/>
        </w:rPr>
        <w:t>(m)</w:t>
      </w:r>
      <w:proofErr w:type="gramStart"/>
      <w:r w:rsidRPr="008050AD">
        <w:rPr>
          <w:sz w:val="28"/>
          <w:szCs w:val="28"/>
        </w:rPr>
        <w:t>] ,</w:t>
      </w:r>
      <w:proofErr w:type="gramEnd"/>
      <w:r w:rsidRPr="008050AD">
        <w:rPr>
          <w:sz w:val="28"/>
          <w:szCs w:val="28"/>
        </w:rPr>
        <w:t xml:space="preserve"> отримають мітку lim (прострочені). Якщо запропонувати перенесення цих пакетів одразу після їх надходження до черг наслідування, тоді збережеться цілісність задачі, суттєво спростяться розрахунки часу затримки повідомлень, та зменшиться кількість втрачених пакетів з пріоритетних груп, тому що останні позиції черг пріоритетних пакетів будуть порожніми. Робота запропонованого алгоритму для системи з трьома чергами: відео потоків (Video), голосових потоків (Voice) та потоків Інтернет трафіку (Data). Група черг наслідування складається з черги Інтернет трафіку. Група наслідування складається з черг непріоритетних пакетів або низько пріоритетних пакетів. Якщо Інтернет трафік класифікований деяким чином, і пакети різних класів Інтернет трафіку мають різні пріоритети, тоді всі або деякі з них можуть потрапити до групи наслідування. В рамках даної роботи робиться припущення, що події пов’язані з потраплянням пакетів до однієї з черг групи наслідування вважаються рівноймовірними. </w:t>
      </w:r>
    </w:p>
    <w:p w14:paraId="489F4A57" w14:textId="77777777" w:rsidR="008050AD" w:rsidRPr="008050AD" w:rsidRDefault="008050AD" w:rsidP="008050AD">
      <w:pPr>
        <w:pStyle w:val="aff2"/>
        <w:numPr>
          <w:ilvl w:val="0"/>
          <w:numId w:val="40"/>
        </w:numPr>
        <w:spacing w:before="0" w:beforeAutospacing="0" w:after="0" w:afterAutospacing="0" w:line="360" w:lineRule="auto"/>
        <w:ind w:firstLine="567"/>
        <w:jc w:val="both"/>
        <w:rPr>
          <w:sz w:val="28"/>
          <w:szCs w:val="28"/>
        </w:rPr>
      </w:pPr>
      <w:r w:rsidRPr="008050AD">
        <w:rPr>
          <w:sz w:val="28"/>
          <w:szCs w:val="28"/>
        </w:rPr>
        <w:lastRenderedPageBreak/>
        <w:tab/>
        <w:t>Модель системи оброблення інформаційних потоків за удосконаленим алгоритмом управління черг у вузлах корпоративної мережі алгоритм дає змогу ефективно передавати пакети пріоритетних типів трафіку, при цьому не завдаючи суттєвої шкоди для передачі непріоритетних потоків.</w:t>
      </w:r>
    </w:p>
    <w:p w14:paraId="21F3DA34" w14:textId="77777777" w:rsidR="008050AD" w:rsidRPr="008050AD" w:rsidRDefault="008050AD" w:rsidP="008050AD">
      <w:pPr>
        <w:pStyle w:val="aff2"/>
        <w:spacing w:before="0" w:after="0" w:line="360" w:lineRule="auto"/>
        <w:ind w:firstLine="567"/>
        <w:rPr>
          <w:b/>
          <w:bCs/>
          <w:sz w:val="28"/>
          <w:szCs w:val="28"/>
        </w:rPr>
      </w:pPr>
      <w:r w:rsidRPr="008050AD">
        <w:rPr>
          <w:b/>
          <w:bCs/>
          <w:sz w:val="28"/>
          <w:szCs w:val="28"/>
        </w:rPr>
        <w:t xml:space="preserve">Імітаційна модель системи оброблення інформаційних потоків за удосконаленим алгоритмом управління черг </w:t>
      </w:r>
      <w:proofErr w:type="gramStart"/>
      <w:r w:rsidRPr="008050AD">
        <w:rPr>
          <w:b/>
          <w:bCs/>
          <w:sz w:val="28"/>
          <w:szCs w:val="28"/>
        </w:rPr>
        <w:t>у маршрутизаторах</w:t>
      </w:r>
      <w:proofErr w:type="gramEnd"/>
    </w:p>
    <w:p w14:paraId="2306B444" w14:textId="77777777" w:rsidR="008050AD" w:rsidRPr="008050AD" w:rsidRDefault="008050AD" w:rsidP="008050AD">
      <w:pPr>
        <w:pStyle w:val="aff2"/>
        <w:numPr>
          <w:ilvl w:val="0"/>
          <w:numId w:val="40"/>
        </w:numPr>
        <w:spacing w:before="0" w:beforeAutospacing="0" w:after="0" w:afterAutospacing="0" w:line="360" w:lineRule="auto"/>
        <w:ind w:firstLine="567"/>
        <w:jc w:val="both"/>
        <w:rPr>
          <w:sz w:val="28"/>
          <w:szCs w:val="28"/>
          <w:lang w:val="uk-UA"/>
        </w:rPr>
      </w:pPr>
      <w:r w:rsidRPr="008050AD">
        <w:rPr>
          <w:sz w:val="28"/>
          <w:szCs w:val="28"/>
        </w:rPr>
        <w:tab/>
        <w:t xml:space="preserve">Модифікований метод управління чергами в мультисервісних вузлах телекомунікаційної мережі. Одна з ключових відмінностей пропонованого рішення полягає в тому, що ведеться контроль за часом перебування в чергах пакетів і, в умовах перевищення допустимого часу очікування, пакет передається на чергу із нижчим пріоритетом та першочерговим обслуговування, що дає змогу підвищити ефективність розподілу мережевих ресурсів за критерієм якості обслуговування. Розроблено імітаційну модель маршрутизатора, який володіє функцією адаптивного вибору алгоритму обслуговування черг в умовах виникаючого явища випадкового сплеску трафіку характерних для мультисервісних мереж нового покоління. Адекватність розроблених моделей підтверджено на основі дослідження імовірнісних властивостей трафіку мультисервісної корпоративної мережі. В результаті проведення імітаційного моделювання доведено, що застосування розробленого методу управління трафіком у вузлах мережі надання інфокомунікаційних послуг в мережах нового покоління, призведе до покращення якості обслуговування потоків реального часу. А саме зменшено затримку обслуговування інформаційних послуг реального часу з кінця в кінець до 2 разів та зменшено ймовірність втрат пакетів на 3% із застосуванням удосконаленого </w:t>
      </w:r>
      <w:r w:rsidRPr="008050AD">
        <w:rPr>
          <w:sz w:val="28"/>
          <w:szCs w:val="28"/>
          <w:lang w:val="uk-UA"/>
        </w:rPr>
        <w:t>алгоритму зваженого кругового обслуговування черг в мережевих вузлах мультисервісної мережі.</w:t>
      </w:r>
    </w:p>
    <w:p w14:paraId="18B9EEFF" w14:textId="7B15BA2E" w:rsidR="008050AD" w:rsidRPr="008050AD" w:rsidRDefault="008050AD" w:rsidP="008050AD">
      <w:pPr>
        <w:pStyle w:val="aff2"/>
        <w:spacing w:before="0" w:beforeAutospacing="0" w:after="0" w:afterAutospacing="0" w:line="360" w:lineRule="auto"/>
        <w:ind w:firstLine="567"/>
        <w:jc w:val="both"/>
        <w:rPr>
          <w:sz w:val="28"/>
          <w:szCs w:val="28"/>
          <w:lang w:val="uk-UA"/>
        </w:rPr>
      </w:pPr>
      <w:r w:rsidRPr="008050AD">
        <w:rPr>
          <w:sz w:val="28"/>
          <w:szCs w:val="28"/>
          <w:lang w:val="uk-UA"/>
        </w:rPr>
        <w:tab/>
        <w:t xml:space="preserve">Це в свою чергу призводить до вимушеного відкидання пакетів згідного алгоритму WRED та виникнення значних втрат пакетів голосу, що вплине на якість розмови користувачів в NGN мережах. Внаслідок застосування </w:t>
      </w:r>
      <w:r w:rsidRPr="008050AD">
        <w:rPr>
          <w:sz w:val="28"/>
          <w:szCs w:val="28"/>
          <w:lang w:val="uk-UA"/>
        </w:rPr>
        <w:lastRenderedPageBreak/>
        <w:t>удосконаленого алгоритму та із вище запропонованою моделю обслуговування, зменшується кількість пакетів у буфері голосового потоку до допустимого значення. А прострочені пакети надсилаються у вільно доступні черги нищої пріоритетності із вищою пропускною здатністю, що в свою чергу призводить до зменшення втрат та середньої затримки обслуговування у вузлі NGN мережі у 2 рази. На практиці застосування запропонованого модифікованого алгоритму обслуговування черг у мережевих вузлах NGN мережі, дасть змогу зменшити тривалість оброблення пакетів та ймовірність втрат даних потоку реального часу із високим пріоритетом не погіршуючи якості низько пріоритетним.</w:t>
      </w:r>
    </w:p>
    <w:p w14:paraId="301267FB" w14:textId="77777777" w:rsidR="008050AD" w:rsidRPr="008050AD" w:rsidRDefault="008050AD" w:rsidP="008050AD">
      <w:pPr>
        <w:pStyle w:val="aff2"/>
        <w:numPr>
          <w:ilvl w:val="0"/>
          <w:numId w:val="40"/>
        </w:numPr>
        <w:spacing w:before="0" w:beforeAutospacing="0" w:after="0" w:afterAutospacing="0" w:line="360" w:lineRule="auto"/>
        <w:ind w:firstLine="567"/>
        <w:jc w:val="both"/>
        <w:rPr>
          <w:sz w:val="28"/>
          <w:szCs w:val="28"/>
          <w:lang w:val="uk-UA"/>
        </w:rPr>
      </w:pPr>
      <w:r w:rsidRPr="008050AD">
        <w:rPr>
          <w:sz w:val="28"/>
          <w:szCs w:val="28"/>
          <w:lang w:val="uk-UA"/>
        </w:rPr>
        <w:tab/>
        <w:t>Результат оцінки тривалості оброблення пакетів маршрутизатора рівня ядра, щляхом пінгування від сервера на якому встановлена система моніторингу. Внаслідок чого спостерігається затримка, що перевищує 10,2 мс та 2% втрат пакетів. Що при передаванні потоків реального часу є не допустим, якщо на шляху до адресата стоять аналогічні вузли з однотипним навантаження та кількість їх перевищує 10. Отже, забезпечити гарантовану якість потоків реального часу в даній мережі при кількості хопів більше 10 із застосуванням існуючих алгоритмах CBWFQ є неможливим. Що підтверджує доцільність впровадження у NGN мережах запропонованих рішень розглянутих у дисертаційній роботі.</w:t>
      </w:r>
    </w:p>
    <w:p w14:paraId="4D2BDCA1" w14:textId="77777777" w:rsidR="008050AD" w:rsidRPr="008050AD" w:rsidRDefault="008050AD" w:rsidP="008050AD">
      <w:pPr>
        <w:pStyle w:val="aff2"/>
        <w:spacing w:before="0" w:after="0" w:line="360" w:lineRule="auto"/>
        <w:ind w:firstLine="567"/>
        <w:rPr>
          <w:b/>
          <w:bCs/>
          <w:sz w:val="28"/>
          <w:szCs w:val="28"/>
        </w:rPr>
      </w:pPr>
      <w:r w:rsidRPr="008050AD">
        <w:rPr>
          <w:b/>
          <w:bCs/>
          <w:sz w:val="28"/>
          <w:szCs w:val="28"/>
        </w:rPr>
        <w:t>Вимоги до оформлення інтерфейсу для розпаралелювання послідовних програм</w:t>
      </w:r>
    </w:p>
    <w:p w14:paraId="26BBDB2A" w14:textId="77777777" w:rsidR="008050AD" w:rsidRPr="00EB577F" w:rsidRDefault="008050AD" w:rsidP="008050AD">
      <w:pPr>
        <w:pStyle w:val="aff2"/>
        <w:numPr>
          <w:ilvl w:val="0"/>
          <w:numId w:val="40"/>
        </w:numPr>
        <w:spacing w:before="0" w:beforeAutospacing="0" w:after="0" w:afterAutospacing="0" w:line="360" w:lineRule="auto"/>
        <w:ind w:firstLine="567"/>
        <w:jc w:val="both"/>
        <w:rPr>
          <w:sz w:val="28"/>
          <w:szCs w:val="28"/>
          <w:lang w:val="uk-UA"/>
        </w:rPr>
      </w:pPr>
      <w:r w:rsidRPr="008050AD">
        <w:rPr>
          <w:sz w:val="28"/>
          <w:szCs w:val="28"/>
        </w:rPr>
        <w:tab/>
      </w:r>
      <w:r w:rsidRPr="00EB577F">
        <w:rPr>
          <w:sz w:val="28"/>
          <w:szCs w:val="28"/>
          <w:lang w:val="uk-UA"/>
        </w:rPr>
        <w:t xml:space="preserve">Система DDCI, що реалізує підхід прозорого автоматичного динамічного розпаралелювання обчислень для блокових послідовних алгоритмів, вже зарекомендовала себе як ефективне і зручне рішення для автоматичного перетворення послідовних алгоритмів в паралельні аналоги. Обмеження системи, пов'язані з розпаралелюванням тільки блокових послідовних алгоритмів, є обґрунтованими і не являють незручностей для програмування, що було доведено в теоретичних і експериментальних </w:t>
      </w:r>
      <w:r w:rsidRPr="00EB577F">
        <w:rPr>
          <w:sz w:val="28"/>
          <w:szCs w:val="28"/>
          <w:lang w:val="uk-UA"/>
        </w:rPr>
        <w:lastRenderedPageBreak/>
        <w:t>дослідженнях. У системі, процес динамічного побудови графа распараллелівать програми в головній мірі залежить від обраного методу інтегрування DDCI-системи в код послідовних програм. Запропонований метод інтеграції DDCI-системи має багато спільного з підходом, використовуваним в Т-Системі, але ті відмінності, які присутні, вносять серйозні зміни в процеси динамічного побудови і розпаралелювання графа послідовної програми.</w:t>
      </w:r>
    </w:p>
    <w:p w14:paraId="0FD3A976" w14:textId="77777777" w:rsidR="008050AD" w:rsidRPr="008050AD" w:rsidRDefault="008050AD" w:rsidP="008050AD">
      <w:pPr>
        <w:pStyle w:val="aff2"/>
        <w:numPr>
          <w:ilvl w:val="0"/>
          <w:numId w:val="40"/>
        </w:numPr>
        <w:spacing w:before="0" w:beforeAutospacing="0" w:after="0" w:afterAutospacing="0" w:line="360" w:lineRule="auto"/>
        <w:ind w:firstLine="567"/>
        <w:jc w:val="both"/>
        <w:rPr>
          <w:sz w:val="28"/>
          <w:szCs w:val="28"/>
          <w:lang w:val="uk-UA"/>
        </w:rPr>
      </w:pPr>
      <w:r w:rsidRPr="008050AD">
        <w:rPr>
          <w:sz w:val="28"/>
          <w:szCs w:val="28"/>
          <w:lang w:val="uk-UA"/>
        </w:rPr>
        <w:tab/>
        <w:t xml:space="preserve">Розгляд проблеми динамічного побудови графа послідовної програми з вибору завдання, на якій наочно можна буде продемонструвати всі висунуті методи. Блоковий алгоритм твори двох квадратних матриць: </w:t>
      </w:r>
    </w:p>
    <w:p w14:paraId="4618C71E" w14:textId="77777777" w:rsidR="008050AD" w:rsidRPr="008050AD" w:rsidRDefault="008050AD" w:rsidP="008050AD">
      <w:pPr>
        <w:pStyle w:val="aff2"/>
        <w:numPr>
          <w:ilvl w:val="0"/>
          <w:numId w:val="41"/>
        </w:numPr>
        <w:spacing w:before="0" w:beforeAutospacing="0" w:after="0" w:afterAutospacing="0" w:line="360" w:lineRule="auto"/>
        <w:jc w:val="both"/>
        <w:rPr>
          <w:sz w:val="28"/>
          <w:szCs w:val="28"/>
          <w:lang w:val="uk-UA"/>
        </w:rPr>
      </w:pPr>
      <w:r w:rsidRPr="008050AD">
        <w:rPr>
          <w:sz w:val="28"/>
          <w:szCs w:val="28"/>
          <w:lang w:val="uk-UA"/>
        </w:rPr>
        <w:t>має поліноміальних складність завдання O(n</w:t>
      </w:r>
      <w:r w:rsidRPr="008050AD">
        <w:rPr>
          <w:sz w:val="28"/>
          <w:szCs w:val="28"/>
          <w:vertAlign w:val="superscript"/>
          <w:lang w:val="uk-UA"/>
        </w:rPr>
        <w:t>3</w:t>
      </w:r>
      <w:r w:rsidRPr="008050AD">
        <w:rPr>
          <w:sz w:val="28"/>
          <w:szCs w:val="28"/>
          <w:lang w:val="uk-UA"/>
        </w:rPr>
        <w:t>) в залежності від розмірності матриць</w:t>
      </w:r>
    </w:p>
    <w:p w14:paraId="3F9BAD07" w14:textId="77777777" w:rsidR="008050AD" w:rsidRPr="008050AD" w:rsidRDefault="008050AD" w:rsidP="008050AD">
      <w:pPr>
        <w:pStyle w:val="aff2"/>
        <w:numPr>
          <w:ilvl w:val="0"/>
          <w:numId w:val="41"/>
        </w:numPr>
        <w:spacing w:before="0" w:beforeAutospacing="0" w:after="0" w:afterAutospacing="0" w:line="360" w:lineRule="auto"/>
        <w:jc w:val="both"/>
        <w:rPr>
          <w:sz w:val="28"/>
          <w:szCs w:val="28"/>
          <w:lang w:val="uk-UA"/>
        </w:rPr>
      </w:pPr>
      <w:r w:rsidRPr="008050AD">
        <w:rPr>
          <w:sz w:val="28"/>
          <w:szCs w:val="28"/>
          <w:lang w:val="uk-UA"/>
        </w:rPr>
        <w:t>для завдання часто доводиться використовувати паралельну реалізацію</w:t>
      </w:r>
    </w:p>
    <w:p w14:paraId="5249CB4B" w14:textId="3FE15227" w:rsidR="008050AD" w:rsidRPr="008050AD" w:rsidRDefault="00AA1ABC" w:rsidP="008050AD">
      <w:pPr>
        <w:pStyle w:val="aff2"/>
        <w:numPr>
          <w:ilvl w:val="0"/>
          <w:numId w:val="41"/>
        </w:numPr>
        <w:spacing w:before="0" w:beforeAutospacing="0" w:after="0" w:afterAutospacing="0" w:line="360" w:lineRule="auto"/>
        <w:jc w:val="both"/>
        <w:rPr>
          <w:sz w:val="28"/>
          <w:szCs w:val="28"/>
          <w:lang w:val="uk-UA"/>
        </w:rPr>
      </w:pPr>
      <w:r>
        <w:rPr>
          <w:noProof/>
        </w:rPr>
        <mc:AlternateContent>
          <mc:Choice Requires="wps">
            <w:drawing>
              <wp:anchor distT="0" distB="0" distL="114300" distR="114300" simplePos="0" relativeHeight="251701760" behindDoc="0" locked="0" layoutInCell="1" allowOverlap="1" wp14:anchorId="42197869" wp14:editId="7E34AF58">
                <wp:simplePos x="0" y="0"/>
                <wp:positionH relativeFrom="column">
                  <wp:posOffset>165735</wp:posOffset>
                </wp:positionH>
                <wp:positionV relativeFrom="paragraph">
                  <wp:posOffset>4283075</wp:posOffset>
                </wp:positionV>
                <wp:extent cx="5292090" cy="635"/>
                <wp:effectExtent l="0" t="0" r="3810" b="12065"/>
                <wp:wrapTopAndBottom/>
                <wp:docPr id="44" name="Надпись 44"/>
                <wp:cNvGraphicFramePr/>
                <a:graphic xmlns:a="http://schemas.openxmlformats.org/drawingml/2006/main">
                  <a:graphicData uri="http://schemas.microsoft.com/office/word/2010/wordprocessingShape">
                    <wps:wsp>
                      <wps:cNvSpPr txBox="1"/>
                      <wps:spPr>
                        <a:xfrm>
                          <a:off x="0" y="0"/>
                          <a:ext cx="5292090" cy="635"/>
                        </a:xfrm>
                        <a:prstGeom prst="rect">
                          <a:avLst/>
                        </a:prstGeom>
                        <a:solidFill>
                          <a:prstClr val="white"/>
                        </a:solidFill>
                        <a:ln>
                          <a:noFill/>
                        </a:ln>
                      </wps:spPr>
                      <wps:txbx>
                        <w:txbxContent>
                          <w:p w14:paraId="3A829D82" w14:textId="41CF7ABF" w:rsidR="00AA1ABC" w:rsidRPr="00AA1ABC" w:rsidRDefault="00AA1ABC" w:rsidP="00AA1ABC">
                            <w:pPr>
                              <w:pStyle w:val="aff"/>
                              <w:rPr>
                                <w:i w:val="0"/>
                                <w:noProof/>
                                <w:color w:val="000000" w:themeColor="text1"/>
                                <w:sz w:val="28"/>
                                <w:lang w:val="ru-RU"/>
                              </w:rPr>
                            </w:pPr>
                            <w:r w:rsidRPr="00AA1ABC">
                              <w:rPr>
                                <w:i w:val="0"/>
                                <w:color w:val="000000" w:themeColor="text1"/>
                                <w:sz w:val="28"/>
                              </w:rPr>
                              <w:t>Рис</w:t>
                            </w:r>
                            <w:r w:rsidRPr="00AA1ABC">
                              <w:rPr>
                                <w:i w:val="0"/>
                                <w:color w:val="000000" w:themeColor="text1"/>
                                <w:sz w:val="28"/>
                                <w:lang w:val="ru-RU"/>
                              </w:rPr>
                              <w:t xml:space="preserve">. 1.1 </w:t>
                            </w:r>
                            <w:r w:rsidRPr="00AA1ABC">
                              <w:rPr>
                                <w:i w:val="0"/>
                                <w:color w:val="000000" w:themeColor="text1"/>
                                <w:sz w:val="28"/>
                              </w:rPr>
                              <w:t>Блок-схема блочного алгоритму перемноження двох квадратних матриць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197869" id="Надпись 44" o:spid="_x0000_s1036" type="#_x0000_t202" style="position:absolute;left:0;text-align:left;margin-left:13.05pt;margin-top:337.25pt;width:416.7pt;height:.05pt;z-index:25170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" stroked="f">
                <v:textbox style="mso-fit-shape-to-text:t" inset="0,0,0,0">
                  <w:txbxContent>
                    <w:p w14:paraId="3A829D82" w14:textId="41CF7ABF" w:rsidR="00AA1ABC" w:rsidRPr="00AA1ABC" w:rsidRDefault="00AA1ABC" w:rsidP="00AA1ABC">
                      <w:pPr>
                        <w:pStyle w:val="aff"/>
                        <w:rPr>
                          <w:i w:val="0"/>
                          <w:noProof/>
                          <w:color w:val="000000" w:themeColor="text1"/>
                          <w:sz w:val="28"/>
                          <w:lang w:val="ru-RU"/>
                        </w:rPr>
                      </w:pPr>
                      <w:r w:rsidRPr="00AA1ABC">
                        <w:rPr>
                          <w:i w:val="0"/>
                          <w:color w:val="000000" w:themeColor="text1"/>
                          <w:sz w:val="28"/>
                        </w:rPr>
                        <w:t>Рис</w:t>
                      </w:r>
                      <w:r w:rsidRPr="00AA1ABC">
                        <w:rPr>
                          <w:i w:val="0"/>
                          <w:color w:val="000000" w:themeColor="text1"/>
                          <w:sz w:val="28"/>
                          <w:lang w:val="ru-RU"/>
                        </w:rPr>
                        <w:t xml:space="preserve">. 1.1 </w:t>
                      </w:r>
                      <w:r w:rsidRPr="00AA1ABC">
                        <w:rPr>
                          <w:i w:val="0"/>
                          <w:color w:val="000000" w:themeColor="text1"/>
                          <w:sz w:val="28"/>
                        </w:rPr>
                        <w:t>Блок-схема блочного алгоритму перемноження двох квадратних матриць</w:t>
                      </w:r>
                    </w:p>
                  </w:txbxContent>
                </v:textbox>
                <w10:wrap type="topAndBottom"/>
              </v:shape>
            </w:pict>
          </mc:Fallback>
        </mc:AlternateContent>
      </w:r>
      <w:r>
        <w:rPr>
          <w:noProof/>
        </w:rPr>
        <w:drawing>
          <wp:anchor distT="0" distB="0" distL="114300" distR="114300" simplePos="0" relativeHeight="251699712" behindDoc="0" locked="0" layoutInCell="1" allowOverlap="1" wp14:anchorId="638DE779" wp14:editId="559DB56E">
            <wp:simplePos x="0" y="0"/>
            <wp:positionH relativeFrom="column">
              <wp:posOffset>165735</wp:posOffset>
            </wp:positionH>
            <wp:positionV relativeFrom="paragraph">
              <wp:posOffset>510540</wp:posOffset>
            </wp:positionV>
            <wp:extent cx="5292090" cy="3715385"/>
            <wp:effectExtent l="0" t="0" r="3810" b="5715"/>
            <wp:wrapTopAndBottom/>
            <wp:docPr id="4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292090" cy="3715385"/>
                    </a:xfrm>
                    <a:prstGeom prst="rect">
                      <a:avLst/>
                    </a:prstGeom>
                  </pic:spPr>
                </pic:pic>
              </a:graphicData>
            </a:graphic>
            <wp14:sizeRelH relativeFrom="page">
              <wp14:pctWidth>0</wp14:pctWidth>
            </wp14:sizeRelH>
            <wp14:sizeRelV relativeFrom="page">
              <wp14:pctHeight>0</wp14:pctHeight>
            </wp14:sizeRelV>
          </wp:anchor>
        </w:drawing>
      </w:r>
      <w:r w:rsidR="008050AD" w:rsidRPr="008050AD">
        <w:rPr>
          <w:sz w:val="28"/>
          <w:szCs w:val="28"/>
          <w:lang w:val="uk-UA"/>
        </w:rPr>
        <w:t>блок-схему алгоритму легко аналізувати (рис. 1)</w:t>
      </w:r>
    </w:p>
    <w:p w14:paraId="0B745A03" w14:textId="4FA4D591" w:rsidR="008050AD" w:rsidRPr="00AA1ABC" w:rsidRDefault="00AA1ABC" w:rsidP="00AA1ABC">
      <w:pPr>
        <w:pStyle w:val="aff2"/>
        <w:spacing w:before="0" w:beforeAutospacing="0" w:after="0" w:afterAutospacing="0" w:line="360" w:lineRule="auto"/>
        <w:ind w:firstLine="567"/>
        <w:jc w:val="both"/>
        <w:rPr>
          <w:sz w:val="28"/>
          <w:szCs w:val="28"/>
          <w:lang w:val="uk-UA"/>
        </w:rPr>
      </w:pPr>
      <w:r w:rsidRPr="00EB577F">
        <w:rPr>
          <w:sz w:val="28"/>
          <w:szCs w:val="28"/>
        </w:rPr>
        <w:lastRenderedPageBreak/>
        <w:t xml:space="preserve"> </w:t>
      </w:r>
      <w:r>
        <w:rPr>
          <w:sz w:val="28"/>
          <w:szCs w:val="28"/>
        </w:rPr>
        <w:tab/>
      </w:r>
      <w:r w:rsidR="008050AD" w:rsidRPr="00AA1ABC">
        <w:rPr>
          <w:sz w:val="28"/>
          <w:szCs w:val="28"/>
          <w:lang w:val="uk-UA"/>
        </w:rPr>
        <w:t>На рис. 1 демонструються три блок-схеми, сумарно реалізують алгоритм твори двох матриць. Основна блок-схема програми позначена як «Алгоритм». Дві малих блок-схеми з лівої частини малюнка реалізують алгоритми функцій, що відповідають за твір і складання двох матриць. Виклики даних функцій можна побачити в основний блок-схемі в правому нижньому кутку. Таке розбиття алгоритму на три блок-схеми не випадково, кожна частина алгоритму має свої унікальні особливості.</w:t>
      </w:r>
    </w:p>
    <w:p w14:paraId="09ADED79" w14:textId="77777777" w:rsidR="008050AD" w:rsidRPr="00AA1ABC" w:rsidRDefault="008050AD" w:rsidP="00AA1ABC">
      <w:pPr>
        <w:pStyle w:val="aff2"/>
        <w:numPr>
          <w:ilvl w:val="0"/>
          <w:numId w:val="40"/>
        </w:numPr>
        <w:spacing w:before="0" w:beforeAutospacing="0" w:after="0" w:afterAutospacing="0" w:line="360" w:lineRule="auto"/>
        <w:ind w:firstLine="567"/>
        <w:jc w:val="both"/>
        <w:rPr>
          <w:sz w:val="28"/>
          <w:szCs w:val="28"/>
          <w:lang w:val="uk-UA"/>
        </w:rPr>
      </w:pPr>
      <w:r w:rsidRPr="00AA1ABC">
        <w:rPr>
          <w:sz w:val="28"/>
          <w:szCs w:val="28"/>
          <w:lang w:val="uk-UA"/>
        </w:rPr>
        <w:tab/>
        <w:t xml:space="preserve">«Алгоритм», в подальшому «керуючий код». Дана частина алгоритму в післяпослідовно реалізації завдання відповідає в першу чергу за зв'язок виконуваної програми з різними локальними сховищами даних, наприклад: параметри запуску програми, доступ до консолі, доступ до файлової системи, мережеві протоколи, специализированне дослідницьке обладнання. Наслідком є ​​неможливість виконання деяких команд даної частини алгоритму на віддалених обчислювальних станциях, а, значить, і неможливість неконтрольованого автоматичного розпаралелювання програми. </w:t>
      </w:r>
    </w:p>
    <w:p w14:paraId="707C0043" w14:textId="77777777" w:rsidR="008050AD" w:rsidRPr="00AA1ABC" w:rsidRDefault="008050AD" w:rsidP="00AA1ABC">
      <w:pPr>
        <w:pStyle w:val="aff2"/>
        <w:numPr>
          <w:ilvl w:val="0"/>
          <w:numId w:val="40"/>
        </w:numPr>
        <w:spacing w:before="0" w:beforeAutospacing="0" w:after="0" w:afterAutospacing="0" w:line="360" w:lineRule="auto"/>
        <w:ind w:firstLine="567"/>
        <w:jc w:val="both"/>
        <w:rPr>
          <w:sz w:val="28"/>
          <w:szCs w:val="28"/>
          <w:lang w:val="uk-UA"/>
        </w:rPr>
      </w:pPr>
      <w:r w:rsidRPr="00AA1ABC">
        <w:rPr>
          <w:sz w:val="28"/>
          <w:szCs w:val="28"/>
          <w:lang w:val="uk-UA"/>
        </w:rPr>
        <w:tab/>
        <w:t>Другою відмітною особливістю даної частини алгоритму є споживана обчислювальна потужність. Якщо в блок-схемі виклики розрахункових функцій</w:t>
      </w:r>
    </w:p>
    <w:p w14:paraId="60230B37" w14:textId="77777777" w:rsidR="008050AD" w:rsidRPr="00AA1ABC" w:rsidRDefault="008050AD" w:rsidP="00AA1ABC">
      <w:pPr>
        <w:pStyle w:val="aff2"/>
        <w:numPr>
          <w:ilvl w:val="0"/>
          <w:numId w:val="40"/>
        </w:numPr>
        <w:spacing w:before="0" w:beforeAutospacing="0" w:after="0" w:afterAutospacing="0" w:line="360" w:lineRule="auto"/>
        <w:ind w:firstLine="567"/>
        <w:jc w:val="both"/>
        <w:rPr>
          <w:sz w:val="28"/>
          <w:szCs w:val="28"/>
          <w:lang w:val="uk-UA"/>
        </w:rPr>
      </w:pPr>
      <w:r w:rsidRPr="00AA1ABC">
        <w:rPr>
          <w:sz w:val="28"/>
          <w:szCs w:val="28"/>
          <w:lang w:val="uk-UA"/>
        </w:rPr>
        <w:t xml:space="preserve">«Множення» і «Додавання» замінити заглушками, то стане видно, що в незалежності від розмірності матриць ця частина алгоритму завжди виконується однаково швидко і не вносить відчутної надбавки до часу роботи алгоритму в цілому. Такі особливості по даному конкретному прикладу означають тільки одне: розпаралелювання керуючої частини коду не є першочерговим завданням, так як це не принесе відчутного зростання в швидкості роботи паралельного аналога. Тепер можна зробити деякі проміжні висновки: </w:t>
      </w:r>
    </w:p>
    <w:p w14:paraId="3B722701" w14:textId="77777777" w:rsidR="008050AD" w:rsidRPr="00EB577F" w:rsidRDefault="008050AD" w:rsidP="00AA1ABC">
      <w:pPr>
        <w:pStyle w:val="aff2"/>
        <w:numPr>
          <w:ilvl w:val="0"/>
          <w:numId w:val="42"/>
        </w:numPr>
        <w:spacing w:before="0" w:beforeAutospacing="0" w:after="0" w:afterAutospacing="0" w:line="360" w:lineRule="auto"/>
        <w:ind w:left="714" w:hanging="357"/>
        <w:jc w:val="both"/>
        <w:rPr>
          <w:sz w:val="28"/>
          <w:szCs w:val="28"/>
          <w:lang w:val="uk-UA"/>
        </w:rPr>
      </w:pPr>
      <w:r w:rsidRPr="00EB577F">
        <w:rPr>
          <w:sz w:val="28"/>
          <w:szCs w:val="28"/>
          <w:lang w:val="uk-UA"/>
        </w:rPr>
        <w:t>Автоматичне розпаралелювання розглянутої частини алгоритму ускладнене через проблеми, пов'язані з локальними дескрипторами ресурсів, що використовуються для зв'язку розпаралелювань послідовної програми із зовнішніми сховищами даних.</w:t>
      </w:r>
    </w:p>
    <w:p w14:paraId="254F2C07" w14:textId="77777777" w:rsidR="008050AD" w:rsidRPr="00EB577F" w:rsidRDefault="008050AD" w:rsidP="00AA1ABC">
      <w:pPr>
        <w:pStyle w:val="aff2"/>
        <w:numPr>
          <w:ilvl w:val="0"/>
          <w:numId w:val="42"/>
        </w:numPr>
        <w:spacing w:before="0" w:beforeAutospacing="0" w:after="0" w:afterAutospacing="0" w:line="360" w:lineRule="auto"/>
        <w:ind w:left="714" w:hanging="357"/>
        <w:jc w:val="both"/>
        <w:rPr>
          <w:sz w:val="28"/>
          <w:szCs w:val="28"/>
          <w:lang w:val="uk-UA"/>
        </w:rPr>
      </w:pPr>
      <w:r w:rsidRPr="00EB577F">
        <w:rPr>
          <w:sz w:val="28"/>
          <w:szCs w:val="28"/>
          <w:lang w:val="uk-UA"/>
        </w:rPr>
        <w:lastRenderedPageBreak/>
        <w:t>Існує велика кількість різновидів локальних дескрипторів, і навіть якщо більшість з них є стандартними, то завжди залишається можливість установки на комп'ютері спеціалізованого програмного забезпечення або дослідницького обладнання, що використовує свої «унікальні» дескриптори. В результаті детектування локальних дескрипторів, не вводячи в інтерфейс распараллелівать системи спеціальних директив, неможливо.</w:t>
      </w:r>
    </w:p>
    <w:p w14:paraId="6958DA23" w14:textId="77777777" w:rsidR="008050AD" w:rsidRPr="00EB577F" w:rsidRDefault="008050AD" w:rsidP="00AA1ABC">
      <w:pPr>
        <w:pStyle w:val="aff2"/>
        <w:numPr>
          <w:ilvl w:val="0"/>
          <w:numId w:val="42"/>
        </w:numPr>
        <w:spacing w:before="0" w:beforeAutospacing="0" w:after="0" w:afterAutospacing="0" w:line="360" w:lineRule="auto"/>
        <w:ind w:left="714" w:hanging="357"/>
        <w:jc w:val="both"/>
        <w:rPr>
          <w:sz w:val="28"/>
          <w:szCs w:val="28"/>
          <w:lang w:val="uk-UA"/>
        </w:rPr>
      </w:pPr>
      <w:r w:rsidRPr="00EB577F">
        <w:rPr>
          <w:sz w:val="28"/>
          <w:szCs w:val="28"/>
          <w:lang w:val="uk-UA"/>
        </w:rPr>
        <w:t>Якщо всі основні обчислення распараллелівать блочного алгоритму знаходяться в чистих функціях, то виклики функцій можна замінити «заглушками», а автоматичне розпаралелювання цій частині алгоритму є необов'язковим.</w:t>
      </w:r>
    </w:p>
    <w:p w14:paraId="10B56981" w14:textId="77777777" w:rsidR="008050AD" w:rsidRPr="00EB577F" w:rsidRDefault="008050AD" w:rsidP="00AA1ABC">
      <w:pPr>
        <w:pStyle w:val="aff2"/>
        <w:numPr>
          <w:ilvl w:val="0"/>
          <w:numId w:val="42"/>
        </w:numPr>
        <w:spacing w:before="0" w:beforeAutospacing="0" w:after="0" w:afterAutospacing="0" w:line="360" w:lineRule="auto"/>
        <w:ind w:left="714" w:hanging="357"/>
        <w:jc w:val="both"/>
        <w:rPr>
          <w:sz w:val="28"/>
          <w:szCs w:val="28"/>
          <w:lang w:val="uk-UA"/>
        </w:rPr>
      </w:pPr>
      <w:r w:rsidRPr="00EB577F">
        <w:rPr>
          <w:sz w:val="28"/>
          <w:szCs w:val="28"/>
          <w:lang w:val="uk-UA"/>
        </w:rPr>
        <w:t>Вимога винесення основних обчислень з основного графа програми в окремі чисті функції є не більше ніж частиною інтерфейсу рішення, а, значить, можна досягти для переважної числа блокових послідовних алгоритмів, що підлягають автоматичному распараллеливанию.</w:t>
      </w:r>
    </w:p>
    <w:p w14:paraId="1A9D25D9" w14:textId="77777777" w:rsidR="008050AD" w:rsidRPr="00EB577F" w:rsidRDefault="008050AD" w:rsidP="00AA1ABC">
      <w:pPr>
        <w:pStyle w:val="aff2"/>
        <w:numPr>
          <w:ilvl w:val="0"/>
          <w:numId w:val="40"/>
        </w:numPr>
        <w:spacing w:before="0" w:beforeAutospacing="0" w:after="0" w:afterAutospacing="0" w:line="360" w:lineRule="auto"/>
        <w:ind w:firstLine="567"/>
        <w:jc w:val="both"/>
        <w:rPr>
          <w:sz w:val="28"/>
          <w:szCs w:val="28"/>
          <w:lang w:val="uk-UA"/>
        </w:rPr>
      </w:pPr>
      <w:r w:rsidRPr="00EB577F">
        <w:rPr>
          <w:sz w:val="28"/>
          <w:szCs w:val="28"/>
          <w:lang w:val="uk-UA"/>
        </w:rPr>
        <w:tab/>
        <w:t>Результатом зроблених висновків є формулювання першого вимоги для послідовних алгоритмів: все автоматично динамічно распаралелені програми повинні використовувати основну частину графа алгоритму для зв'язку з зовнішніми джерелами даних і використовувати мінімум обчислень, що не інкапсульованих в окремі чисті функції.</w:t>
      </w:r>
    </w:p>
    <w:p w14:paraId="19C1C136" w14:textId="77777777" w:rsidR="008050AD" w:rsidRPr="008050AD" w:rsidRDefault="008050AD" w:rsidP="00AA1ABC">
      <w:pPr>
        <w:pStyle w:val="aff2"/>
        <w:numPr>
          <w:ilvl w:val="0"/>
          <w:numId w:val="40"/>
        </w:numPr>
        <w:spacing w:before="0" w:beforeAutospacing="0" w:after="0" w:afterAutospacing="0" w:line="360" w:lineRule="auto"/>
        <w:ind w:firstLine="567"/>
        <w:jc w:val="both"/>
        <w:rPr>
          <w:sz w:val="28"/>
          <w:szCs w:val="28"/>
        </w:rPr>
      </w:pPr>
      <w:r w:rsidRPr="00EB577F">
        <w:rPr>
          <w:sz w:val="28"/>
          <w:szCs w:val="28"/>
          <w:lang w:val="uk-UA"/>
        </w:rPr>
        <w:tab/>
        <w:t>«Множення», в подальшому «розрахункові функції». У запропонованому завданні багаторазове обчислення функції, що відповідає за множення двох блоків від початкових матриць, займає близько 99% часу роботи всього алгоритму. Надалі, при розгляді розрахункових функцій, буде матися на увазі безліч помічених чистих функцій з послідовного блочного алгоритму будь-якого завдання, які виконують всі основні обчислення, і при цьому їх виконання займає близько 99% часу роботи всій завдання. Для всіх розрахункових функцій в межах реалізованого підходу також висуваються певні вимоги, і їх повний виклад вже наводилося в попередніх роботах.</w:t>
      </w:r>
      <w:r w:rsidRPr="008050AD">
        <w:rPr>
          <w:sz w:val="28"/>
          <w:szCs w:val="28"/>
        </w:rPr>
        <w:t xml:space="preserve"> </w:t>
      </w:r>
      <w:r w:rsidRPr="008050AD">
        <w:rPr>
          <w:sz w:val="28"/>
          <w:szCs w:val="28"/>
        </w:rPr>
        <w:lastRenderedPageBreak/>
        <w:t xml:space="preserve">Коротко можна сказати, що розглянута операція «перемноження блоків матриць» повністю відповідає всім висунутим раніше вимогам: </w:t>
      </w:r>
    </w:p>
    <w:p w14:paraId="391E041E" w14:textId="77777777" w:rsidR="008050AD" w:rsidRPr="008050AD" w:rsidRDefault="008050AD" w:rsidP="00AA1ABC">
      <w:pPr>
        <w:pStyle w:val="aff2"/>
        <w:numPr>
          <w:ilvl w:val="0"/>
          <w:numId w:val="43"/>
        </w:numPr>
        <w:spacing w:before="0" w:beforeAutospacing="0" w:after="0" w:afterAutospacing="0" w:line="360" w:lineRule="auto"/>
        <w:ind w:left="714" w:hanging="357"/>
        <w:jc w:val="both"/>
        <w:rPr>
          <w:sz w:val="28"/>
          <w:szCs w:val="28"/>
        </w:rPr>
      </w:pPr>
      <w:r w:rsidRPr="008050AD">
        <w:rPr>
          <w:sz w:val="28"/>
          <w:szCs w:val="28"/>
        </w:rPr>
        <w:t>Враховано всі обмеження для «чистої функції», згідно з якими функція може працювати тільки з тими даними, які були передані в якості параметрів.</w:t>
      </w:r>
    </w:p>
    <w:p w14:paraId="4F90C206" w14:textId="77777777" w:rsidR="008050AD" w:rsidRPr="008050AD" w:rsidRDefault="008050AD" w:rsidP="00AA1ABC">
      <w:pPr>
        <w:pStyle w:val="aff2"/>
        <w:numPr>
          <w:ilvl w:val="0"/>
          <w:numId w:val="43"/>
        </w:numPr>
        <w:spacing w:before="0" w:beforeAutospacing="0" w:after="0" w:afterAutospacing="0" w:line="360" w:lineRule="auto"/>
        <w:ind w:left="714" w:hanging="357"/>
        <w:jc w:val="both"/>
        <w:rPr>
          <w:sz w:val="28"/>
          <w:szCs w:val="28"/>
        </w:rPr>
      </w:pPr>
      <w:r w:rsidRPr="008050AD">
        <w:rPr>
          <w:sz w:val="28"/>
          <w:szCs w:val="28"/>
        </w:rPr>
        <w:t>Функція відповідає всім нормам по «ефективності чистих функцій», так як кількість переданих даних в функцію зростає квадратично, а кількість обчислень - кубічно щодо боку перемножуєте квадратних матриць.</w:t>
      </w:r>
    </w:p>
    <w:p w14:paraId="7F7032D2" w14:textId="77777777" w:rsidR="008050AD" w:rsidRPr="008050AD" w:rsidRDefault="008050AD" w:rsidP="008050AD">
      <w:pPr>
        <w:pStyle w:val="aff2"/>
        <w:numPr>
          <w:ilvl w:val="0"/>
          <w:numId w:val="40"/>
        </w:numPr>
        <w:spacing w:line="360" w:lineRule="auto"/>
        <w:rPr>
          <w:sz w:val="28"/>
          <w:szCs w:val="28"/>
        </w:rPr>
      </w:pPr>
      <w:r w:rsidRPr="008050AD">
        <w:rPr>
          <w:sz w:val="28"/>
          <w:szCs w:val="28"/>
        </w:rPr>
        <w:tab/>
      </w:r>
      <w:bookmarkStart w:id="99" w:name="_GoBack"/>
      <w:bookmarkEnd w:id="99"/>
      <w:r w:rsidRPr="008050AD">
        <w:rPr>
          <w:sz w:val="28"/>
          <w:szCs w:val="28"/>
        </w:rPr>
        <w:t xml:space="preserve">На закінчення можна сказати, що даний клас функцій найбільше потребує ефективного розпаралелювання, так як сумарний час роботи розрахункових функцій - це основна складова будь-якої распараллелівать завдання. </w:t>
      </w:r>
    </w:p>
    <w:p w14:paraId="0E5AAFE8" w14:textId="77777777" w:rsidR="008050AD" w:rsidRPr="008050AD" w:rsidRDefault="008050AD" w:rsidP="008050AD">
      <w:pPr>
        <w:pStyle w:val="aff2"/>
        <w:numPr>
          <w:ilvl w:val="0"/>
          <w:numId w:val="40"/>
        </w:numPr>
        <w:spacing w:line="360" w:lineRule="auto"/>
        <w:rPr>
          <w:sz w:val="28"/>
          <w:szCs w:val="28"/>
        </w:rPr>
      </w:pPr>
      <w:r w:rsidRPr="008050AD">
        <w:rPr>
          <w:sz w:val="28"/>
          <w:szCs w:val="28"/>
        </w:rPr>
        <w:tab/>
        <w:t>«Додавання», в подальшому сполучні функції. Такі функції в попередніх авторських роботах розглядалися як окремі випадки рідко використовуваних низькоефективних чистих функцій. На рішення виділити їх в окремий клас вплинули наступні моменти:</w:t>
      </w:r>
    </w:p>
    <w:p w14:paraId="481B1672" w14:textId="77777777" w:rsidR="008050AD" w:rsidRPr="008050AD" w:rsidRDefault="008050AD" w:rsidP="008050AD">
      <w:pPr>
        <w:pStyle w:val="aff2"/>
        <w:numPr>
          <w:ilvl w:val="0"/>
          <w:numId w:val="44"/>
        </w:numPr>
        <w:spacing w:line="360" w:lineRule="auto"/>
        <w:rPr>
          <w:sz w:val="28"/>
          <w:szCs w:val="28"/>
        </w:rPr>
      </w:pPr>
      <w:r w:rsidRPr="008050AD">
        <w:rPr>
          <w:sz w:val="28"/>
          <w:szCs w:val="28"/>
        </w:rPr>
        <w:t>Такі функції завжди мають низьку ефективність, яка призводить до уповільнення роботи распараллелівать програми, причому твердження вірне, тільки якщо вважати їх розрахунковими функціями і використовувати для них такі ж методи планування.</w:t>
      </w:r>
    </w:p>
    <w:p w14:paraId="5238F1F9" w14:textId="77777777" w:rsidR="008050AD" w:rsidRPr="008050AD" w:rsidRDefault="008050AD" w:rsidP="008050AD">
      <w:pPr>
        <w:pStyle w:val="aff2"/>
        <w:numPr>
          <w:ilvl w:val="0"/>
          <w:numId w:val="44"/>
        </w:numPr>
        <w:spacing w:line="360" w:lineRule="auto"/>
        <w:rPr>
          <w:sz w:val="28"/>
          <w:szCs w:val="28"/>
        </w:rPr>
      </w:pPr>
      <w:r w:rsidRPr="008050AD">
        <w:rPr>
          <w:sz w:val="28"/>
          <w:szCs w:val="28"/>
        </w:rPr>
        <w:t>Так як складність використовуваного в них алгоритму близька до лінійної щодо кількості переданих даних, то немає явної необхідності обчислювати їх всього один раз і надалі використовувати результати їх роботи. Більш ефективним підходом для них можна вважати багаторазовий перерахунок на різних станціях, так як це не додасть суттєвих змін до спільного часу роботи всього алгоритму.</w:t>
      </w:r>
    </w:p>
    <w:p w14:paraId="6DA7C023" w14:textId="77777777" w:rsidR="008050AD" w:rsidRPr="008050AD" w:rsidRDefault="008050AD" w:rsidP="008050AD">
      <w:pPr>
        <w:pStyle w:val="aff2"/>
        <w:numPr>
          <w:ilvl w:val="0"/>
          <w:numId w:val="44"/>
        </w:numPr>
        <w:spacing w:line="360" w:lineRule="auto"/>
        <w:rPr>
          <w:sz w:val="28"/>
          <w:szCs w:val="28"/>
        </w:rPr>
      </w:pPr>
      <w:r w:rsidRPr="008050AD">
        <w:rPr>
          <w:sz w:val="28"/>
          <w:szCs w:val="28"/>
        </w:rPr>
        <w:t xml:space="preserve">Відмова від обліку таких функцій як повноправних вершин графа розпаралеленої частини програми економить кількість використовуваної розподіленої пам'яті для зберігання проміжних </w:t>
      </w:r>
      <w:r w:rsidRPr="008050AD">
        <w:rPr>
          <w:sz w:val="28"/>
          <w:szCs w:val="28"/>
        </w:rPr>
        <w:lastRenderedPageBreak/>
        <w:t>розрахунків. Зменшення кількості розподіленої пам'яті, в свою чергу, призводить до зниження кількості межпроцессорного трафіку.</w:t>
      </w:r>
    </w:p>
    <w:p w14:paraId="5782E105" w14:textId="77777777" w:rsidR="008050AD" w:rsidRPr="008050AD" w:rsidRDefault="008050AD" w:rsidP="008050AD">
      <w:pPr>
        <w:pStyle w:val="aff2"/>
        <w:numPr>
          <w:ilvl w:val="0"/>
          <w:numId w:val="40"/>
        </w:numPr>
        <w:spacing w:line="360" w:lineRule="auto"/>
        <w:rPr>
          <w:sz w:val="28"/>
          <w:szCs w:val="28"/>
        </w:rPr>
      </w:pPr>
      <w:r w:rsidRPr="008050AD">
        <w:rPr>
          <w:sz w:val="28"/>
          <w:szCs w:val="28"/>
        </w:rPr>
        <w:tab/>
        <w:t>В результаті можна зробити наступний висновок: виділення класу сполучних функцій може підвищити ефективність роботи автоматично распараллелівать програм за умови, що надасть права мати окремі методи планування для виконання функцій даного типу. Також це призводить до додаткових інтерфейсним вимогам, які полягають в самостійної позначці програмістом всіх сполучних функцій в його послідовній програмі, так як система автоматичного розпаралелювання самостійно не зможе відрізнити сполучні і розрахункові функції.</w:t>
      </w:r>
    </w:p>
    <w:p w14:paraId="52FF62A5" w14:textId="77777777" w:rsidR="008050AD" w:rsidRPr="008050AD" w:rsidRDefault="008050AD" w:rsidP="008050AD">
      <w:pPr>
        <w:pStyle w:val="aff2"/>
        <w:spacing w:before="0" w:after="0" w:line="360" w:lineRule="auto"/>
        <w:ind w:firstLine="567"/>
        <w:rPr>
          <w:b/>
          <w:bCs/>
          <w:sz w:val="28"/>
          <w:szCs w:val="28"/>
        </w:rPr>
      </w:pPr>
      <w:r w:rsidRPr="008050AD">
        <w:rPr>
          <w:b/>
          <w:bCs/>
          <w:sz w:val="28"/>
          <w:szCs w:val="28"/>
        </w:rPr>
        <w:t>Управління динамічним графом розпаралелювання частини програми</w:t>
      </w:r>
    </w:p>
    <w:p w14:paraId="2A782803" w14:textId="77777777" w:rsidR="008050AD" w:rsidRPr="008050AD" w:rsidRDefault="008050AD" w:rsidP="008050AD">
      <w:pPr>
        <w:pStyle w:val="aff2"/>
        <w:numPr>
          <w:ilvl w:val="0"/>
          <w:numId w:val="40"/>
        </w:numPr>
        <w:spacing w:line="360" w:lineRule="auto"/>
        <w:rPr>
          <w:sz w:val="28"/>
          <w:szCs w:val="28"/>
        </w:rPr>
      </w:pPr>
      <w:r w:rsidRPr="008050AD">
        <w:rPr>
          <w:sz w:val="28"/>
          <w:szCs w:val="28"/>
        </w:rPr>
        <w:tab/>
        <w:t xml:space="preserve">Розглянемо процес формування графа распараллелівать частини послідовного алгоритму з боку планувальника. Планувальник влаштований так, що він є незалежною системою і пов'язаний з керуючою частиною коду через механізми формування і модифікації динамічного графа. Як говорилося раніше, керуючий код відповідає за процес динамічного додавання нових елементів в граф програми і при необхідності може очікувати закінчення виконання заданої вершини графа. Плануюча система відповідає за запуск чистих функцій (вершин графа) на доступних обчислювальних станціях, а також за подальше видалення вже порахованих елементів з графа. Плануюча система відповідає за запуск чистих функцій (вершин графа) на доступних обчислювальних станціях, а також за подальше видалення вже порахованих елементів з графа. При такому підході динамічно будується граф має багато схожого з буфером зворотного магазинного типу (FIFO). Різниця полягає лише в тому, що плануюча система не зобов'язана вибирати елементи динамічного графа </w:t>
      </w:r>
      <w:proofErr w:type="gramStart"/>
      <w:r w:rsidRPr="008050AD">
        <w:rPr>
          <w:sz w:val="28"/>
          <w:szCs w:val="28"/>
        </w:rPr>
        <w:t>в тому ж порядку</w:t>
      </w:r>
      <w:proofErr w:type="gramEnd"/>
      <w:r w:rsidRPr="008050AD">
        <w:rPr>
          <w:sz w:val="28"/>
          <w:szCs w:val="28"/>
        </w:rPr>
        <w:t xml:space="preserve">, в якому вони були додані в граф. При цьому практичне використання системи показало, то для більшості блокових </w:t>
      </w:r>
      <w:r w:rsidRPr="008050AD">
        <w:rPr>
          <w:sz w:val="28"/>
          <w:szCs w:val="28"/>
        </w:rPr>
        <w:lastRenderedPageBreak/>
        <w:t xml:space="preserve">алгоритмів мінімізація межпроцессорного трафіку і динамічне балансування навантаження призводять до того, що планувальник подає на виконання чисті функції приблизно </w:t>
      </w:r>
      <w:proofErr w:type="gramStart"/>
      <w:r w:rsidRPr="008050AD">
        <w:rPr>
          <w:sz w:val="28"/>
          <w:szCs w:val="28"/>
        </w:rPr>
        <w:t>в такому ж порядку</w:t>
      </w:r>
      <w:proofErr w:type="gramEnd"/>
      <w:r w:rsidRPr="008050AD">
        <w:rPr>
          <w:sz w:val="28"/>
          <w:szCs w:val="28"/>
        </w:rPr>
        <w:t>, в якому вони додавалися в динамічний граф.</w:t>
      </w:r>
    </w:p>
    <w:p w14:paraId="5EA3CD49" w14:textId="77777777" w:rsidR="008050AD" w:rsidRPr="008050AD" w:rsidRDefault="008050AD" w:rsidP="008050AD">
      <w:pPr>
        <w:pStyle w:val="aff2"/>
        <w:numPr>
          <w:ilvl w:val="0"/>
          <w:numId w:val="40"/>
        </w:numPr>
        <w:spacing w:line="360" w:lineRule="auto"/>
        <w:rPr>
          <w:sz w:val="28"/>
          <w:szCs w:val="28"/>
        </w:rPr>
      </w:pPr>
      <w:r w:rsidRPr="008050AD">
        <w:rPr>
          <w:sz w:val="28"/>
          <w:szCs w:val="28"/>
        </w:rPr>
        <w:tab/>
        <w:t>Тепер розглянемо граф паралельної частини алгоритму, який реалізує блочне твір двох квадратних матриць. Для випадку розбиття кожної матриці на 4 однакових квадратних блоку граф буде виглядати наступним чином (рис. 3).</w:t>
      </w:r>
    </w:p>
    <w:p w14:paraId="4D074D53" w14:textId="77777777" w:rsidR="008050AD" w:rsidRPr="008050AD" w:rsidRDefault="008050AD" w:rsidP="008050AD">
      <w:pPr>
        <w:pStyle w:val="aff2"/>
        <w:numPr>
          <w:ilvl w:val="0"/>
          <w:numId w:val="40"/>
        </w:numPr>
        <w:spacing w:line="360" w:lineRule="auto"/>
        <w:rPr>
          <w:sz w:val="28"/>
          <w:szCs w:val="28"/>
        </w:rPr>
      </w:pPr>
      <w:r w:rsidRPr="008050AD">
        <w:rPr>
          <w:sz w:val="28"/>
          <w:szCs w:val="28"/>
        </w:rPr>
        <mc:AlternateContent>
          <mc:Choice Requires="wps">
            <w:drawing>
              <wp:anchor distT="0" distB="0" distL="0" distR="0" simplePos="0" relativeHeight="251698688" behindDoc="0" locked="0" layoutInCell="1" allowOverlap="1" wp14:anchorId="6D731472" wp14:editId="72E43F9E">
                <wp:simplePos x="0" y="0"/>
                <wp:positionH relativeFrom="column">
                  <wp:align>center</wp:align>
                </wp:positionH>
                <wp:positionV relativeFrom="paragraph">
                  <wp:posOffset>635</wp:posOffset>
                </wp:positionV>
                <wp:extent cx="4483735" cy="3731895"/>
                <wp:effectExtent l="0" t="0" r="0" b="0"/>
                <wp:wrapSquare wrapText="largest"/>
                <wp:docPr id="40" name="Frame2"/>
                <wp:cNvGraphicFramePr/>
                <a:graphic xmlns:a="http://schemas.openxmlformats.org/drawingml/2006/main">
                  <a:graphicData uri="http://schemas.microsoft.com/office/word/2010/wordprocessingShape">
                    <wps:wsp>
                      <wps:cNvSpPr txBox="1"/>
                      <wps:spPr>
                        <a:xfrm>
                          <a:off x="0" y="0"/>
                          <a:ext cx="4483735" cy="3731895"/>
                        </a:xfrm>
                        <a:prstGeom prst="rect">
                          <a:avLst/>
                        </a:prstGeom>
                      </wps:spPr>
                      <wps:txbx>
                        <w:txbxContent>
                          <w:p w14:paraId="79B44C8D" w14:textId="77777777" w:rsidR="008050AD" w:rsidRDefault="008050AD" w:rsidP="008050AD">
                            <w:r>
                              <w:rPr>
                                <w:noProof/>
                              </w:rPr>
                              <w:drawing>
                                <wp:inline distT="0" distB="0" distL="0" distR="0" wp14:anchorId="14E9ADD8" wp14:editId="63BEEB3E">
                                  <wp:extent cx="4483735" cy="3272155"/>
                                  <wp:effectExtent l="0" t="0" r="0" b="0"/>
                                  <wp:docPr id="4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22"/>
                                          <a:stretch>
                                            <a:fillRect/>
                                          </a:stretch>
                                        </pic:blipFill>
                                        <pic:spPr bwMode="auto">
                                          <a:xfrm>
                                            <a:off x="0" y="0"/>
                                            <a:ext cx="4483735" cy="3272155"/>
                                          </a:xfrm>
                                          <a:prstGeom prst="rect">
                                            <a:avLst/>
                                          </a:prstGeom>
                                        </pic:spPr>
                                      </pic:pic>
                                    </a:graphicData>
                                  </a:graphic>
                                </wp:inline>
                              </w:drawing>
                            </w:r>
                            <w:r>
                              <w:rPr>
                                <w:vanish/>
                              </w:rPr>
                              <w:br/>
                            </w:r>
                            <w:r>
                              <w:t>рис 3: Граф розпаралелювання частини блочного алгоритму перемноження двох матриць</w:t>
                            </w:r>
                          </w:p>
                        </w:txbxContent>
                      </wps:txbx>
                      <wps:bodyPr lIns="0" tIns="0" rIns="0" bIns="0" anchor="t">
                        <a:noAutofit/>
                      </wps:bodyPr>
                    </wps:wsp>
                  </a:graphicData>
                </a:graphic>
              </wp:anchor>
            </w:drawing>
          </mc:Choice>
          <mc:Fallback>
            <w:pict>
              <v:shape w14:anchorId="6D731472" id="Frame2" o:spid="_x0000_s1037" type="#_x0000_t202" style="position:absolute;left:0;text-align:left;margin-left:0;margin-top:.05pt;width:353.05pt;height:293.85pt;z-index:251698688;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" filled="f" stroked="f">
                <v:textbox inset="0,0,0,0">
                  <w:txbxContent>
                    <w:p w14:paraId="79B44C8D" w14:textId="77777777" w:rsidR="008050AD" w:rsidRDefault="008050AD" w:rsidP="008050AD">
                      <w:r>
                        <w:rPr>
                          <w:noProof/>
                        </w:rPr>
                        <w:drawing>
                          <wp:inline distT="0" distB="0" distL="0" distR="0" wp14:anchorId="14E9ADD8" wp14:editId="63BEEB3E">
                            <wp:extent cx="4483735" cy="3272155"/>
                            <wp:effectExtent l="0" t="0" r="0" b="0"/>
                            <wp:docPr id="4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22"/>
                                    <a:stretch>
                                      <a:fillRect/>
                                    </a:stretch>
                                  </pic:blipFill>
                                  <pic:spPr bwMode="auto">
                                    <a:xfrm>
                                      <a:off x="0" y="0"/>
                                      <a:ext cx="4483735" cy="3272155"/>
                                    </a:xfrm>
                                    <a:prstGeom prst="rect">
                                      <a:avLst/>
                                    </a:prstGeom>
                                  </pic:spPr>
                                </pic:pic>
                              </a:graphicData>
                            </a:graphic>
                          </wp:inline>
                        </w:drawing>
                      </w:r>
                      <w:r>
                        <w:rPr>
                          <w:vanish/>
                        </w:rPr>
                        <w:br/>
                      </w:r>
                      <w:r>
                        <w:t>рис 3: Граф розпаралелювання частини блочного алгоритму перемноження двох матриць</w:t>
                      </w:r>
                    </w:p>
                  </w:txbxContent>
                </v:textbox>
                <w10:wrap type="square" side="largest"/>
              </v:shape>
            </w:pict>
          </mc:Fallback>
        </mc:AlternateContent>
      </w:r>
    </w:p>
    <w:p w14:paraId="2C2E40E5" w14:textId="77777777" w:rsidR="008050AD" w:rsidRPr="008050AD" w:rsidRDefault="008050AD" w:rsidP="008050AD">
      <w:pPr>
        <w:pStyle w:val="aff2"/>
        <w:numPr>
          <w:ilvl w:val="0"/>
          <w:numId w:val="40"/>
        </w:numPr>
        <w:spacing w:line="360" w:lineRule="auto"/>
        <w:rPr>
          <w:sz w:val="28"/>
          <w:szCs w:val="28"/>
        </w:rPr>
      </w:pPr>
    </w:p>
    <w:p w14:paraId="057C5F92" w14:textId="77777777" w:rsidR="008050AD" w:rsidRPr="008050AD" w:rsidRDefault="008050AD" w:rsidP="008050AD">
      <w:pPr>
        <w:pStyle w:val="aff2"/>
        <w:numPr>
          <w:ilvl w:val="0"/>
          <w:numId w:val="40"/>
        </w:numPr>
        <w:spacing w:line="360" w:lineRule="auto"/>
        <w:rPr>
          <w:sz w:val="28"/>
          <w:szCs w:val="28"/>
        </w:rPr>
      </w:pPr>
    </w:p>
    <w:p w14:paraId="0F6B175E" w14:textId="77777777" w:rsidR="008050AD" w:rsidRPr="008050AD" w:rsidRDefault="008050AD" w:rsidP="008050AD">
      <w:pPr>
        <w:pStyle w:val="aff2"/>
        <w:numPr>
          <w:ilvl w:val="0"/>
          <w:numId w:val="40"/>
        </w:numPr>
        <w:spacing w:line="360" w:lineRule="auto"/>
        <w:rPr>
          <w:sz w:val="28"/>
          <w:szCs w:val="28"/>
        </w:rPr>
      </w:pPr>
    </w:p>
    <w:p w14:paraId="1A6C34E3" w14:textId="77777777" w:rsidR="008050AD" w:rsidRPr="008050AD" w:rsidRDefault="008050AD" w:rsidP="008050AD">
      <w:pPr>
        <w:pStyle w:val="aff2"/>
        <w:numPr>
          <w:ilvl w:val="0"/>
          <w:numId w:val="40"/>
        </w:numPr>
        <w:spacing w:line="360" w:lineRule="auto"/>
        <w:rPr>
          <w:sz w:val="28"/>
          <w:szCs w:val="28"/>
        </w:rPr>
      </w:pPr>
    </w:p>
    <w:p w14:paraId="4435A3BC" w14:textId="77777777" w:rsidR="008050AD" w:rsidRPr="008050AD" w:rsidRDefault="008050AD" w:rsidP="008050AD">
      <w:pPr>
        <w:pStyle w:val="aff2"/>
        <w:numPr>
          <w:ilvl w:val="0"/>
          <w:numId w:val="40"/>
        </w:numPr>
        <w:spacing w:line="360" w:lineRule="auto"/>
        <w:rPr>
          <w:sz w:val="28"/>
          <w:szCs w:val="28"/>
        </w:rPr>
      </w:pPr>
    </w:p>
    <w:p w14:paraId="58D730C6" w14:textId="77777777" w:rsidR="008050AD" w:rsidRPr="008050AD" w:rsidRDefault="008050AD" w:rsidP="008050AD">
      <w:pPr>
        <w:pStyle w:val="aff2"/>
        <w:numPr>
          <w:ilvl w:val="0"/>
          <w:numId w:val="40"/>
        </w:numPr>
        <w:spacing w:line="360" w:lineRule="auto"/>
        <w:rPr>
          <w:sz w:val="28"/>
          <w:szCs w:val="28"/>
        </w:rPr>
      </w:pPr>
    </w:p>
    <w:p w14:paraId="5276EEBA" w14:textId="77777777" w:rsidR="008050AD" w:rsidRPr="008050AD" w:rsidRDefault="008050AD" w:rsidP="008050AD">
      <w:pPr>
        <w:pStyle w:val="aff2"/>
        <w:numPr>
          <w:ilvl w:val="0"/>
          <w:numId w:val="40"/>
        </w:numPr>
        <w:spacing w:line="360" w:lineRule="auto"/>
        <w:rPr>
          <w:sz w:val="28"/>
          <w:szCs w:val="28"/>
        </w:rPr>
      </w:pPr>
    </w:p>
    <w:p w14:paraId="37B12465" w14:textId="77777777" w:rsidR="008050AD" w:rsidRPr="008050AD" w:rsidRDefault="008050AD" w:rsidP="008050AD">
      <w:pPr>
        <w:pStyle w:val="aff2"/>
        <w:numPr>
          <w:ilvl w:val="0"/>
          <w:numId w:val="40"/>
        </w:numPr>
        <w:spacing w:line="360" w:lineRule="auto"/>
        <w:rPr>
          <w:sz w:val="28"/>
          <w:szCs w:val="28"/>
        </w:rPr>
      </w:pPr>
    </w:p>
    <w:p w14:paraId="21CE13D4" w14:textId="77777777" w:rsidR="008050AD" w:rsidRPr="008050AD" w:rsidRDefault="008050AD" w:rsidP="008050AD">
      <w:pPr>
        <w:pStyle w:val="aff2"/>
        <w:numPr>
          <w:ilvl w:val="0"/>
          <w:numId w:val="40"/>
        </w:numPr>
        <w:spacing w:line="360" w:lineRule="auto"/>
        <w:rPr>
          <w:sz w:val="28"/>
          <w:szCs w:val="28"/>
        </w:rPr>
      </w:pPr>
    </w:p>
    <w:p w14:paraId="79DB7D62" w14:textId="77777777" w:rsidR="008050AD" w:rsidRPr="008050AD" w:rsidRDefault="008050AD" w:rsidP="008050AD">
      <w:pPr>
        <w:pStyle w:val="aff2"/>
        <w:numPr>
          <w:ilvl w:val="0"/>
          <w:numId w:val="40"/>
        </w:numPr>
        <w:spacing w:line="360" w:lineRule="auto"/>
        <w:rPr>
          <w:sz w:val="28"/>
          <w:szCs w:val="28"/>
        </w:rPr>
      </w:pPr>
    </w:p>
    <w:p w14:paraId="746622D7" w14:textId="77777777" w:rsidR="008050AD" w:rsidRPr="008050AD" w:rsidRDefault="008050AD" w:rsidP="008050AD">
      <w:pPr>
        <w:pStyle w:val="aff2"/>
        <w:numPr>
          <w:ilvl w:val="0"/>
          <w:numId w:val="40"/>
        </w:numPr>
        <w:spacing w:line="360" w:lineRule="auto"/>
        <w:rPr>
          <w:sz w:val="28"/>
          <w:szCs w:val="28"/>
        </w:rPr>
      </w:pPr>
    </w:p>
    <w:p w14:paraId="0D539742" w14:textId="77777777" w:rsidR="008050AD" w:rsidRPr="008050AD" w:rsidRDefault="008050AD" w:rsidP="008050AD">
      <w:pPr>
        <w:pStyle w:val="aff2"/>
        <w:numPr>
          <w:ilvl w:val="0"/>
          <w:numId w:val="40"/>
        </w:numPr>
        <w:spacing w:line="360" w:lineRule="auto"/>
        <w:rPr>
          <w:sz w:val="28"/>
          <w:szCs w:val="28"/>
        </w:rPr>
      </w:pPr>
      <w:r w:rsidRPr="008050AD">
        <w:rPr>
          <w:sz w:val="28"/>
          <w:szCs w:val="28"/>
        </w:rPr>
        <w:tab/>
        <w:t xml:space="preserve">Центральна частина графа, що складається з однотипних елементів під номером «9», формується в процесі виконання трьох циклів з «Міткою-3» в блокхеме алгоритму. Позначки «8» і «10» відповідають функціям перемноження і складання двох квадратних блоків матриць відповідно. Порядок, в якому елементи будуть додаватися в динамічний граф програми, також показаний на схемі (нумерація з позначкою «11»). З порядку додавання елементів в динамічний граф відразу видно серйозна проблема, з якою стикається плануюча система. Проблема полягає в тому, що проведення будь-якого ефективного розподілу обчислень для всіх розрахункових станцій під час інтенсивного формування графа програми безглуздо, тому що згодом </w:t>
      </w:r>
      <w:r w:rsidRPr="008050AD">
        <w:rPr>
          <w:sz w:val="28"/>
          <w:szCs w:val="28"/>
        </w:rPr>
        <w:lastRenderedPageBreak/>
        <w:t>додавання нових елементів в динамічний граф програми призведе до несумісності кінцевого графа із запланованими раніше операціями.</w:t>
      </w:r>
    </w:p>
    <w:p w14:paraId="5ADE69E9" w14:textId="77777777" w:rsidR="008050AD" w:rsidRPr="008050AD" w:rsidRDefault="008050AD" w:rsidP="008050AD">
      <w:pPr>
        <w:pStyle w:val="aff2"/>
        <w:numPr>
          <w:ilvl w:val="0"/>
          <w:numId w:val="40"/>
        </w:numPr>
        <w:spacing w:line="360" w:lineRule="auto"/>
        <w:rPr>
          <w:sz w:val="28"/>
          <w:szCs w:val="28"/>
        </w:rPr>
      </w:pPr>
      <w:r w:rsidRPr="008050AD">
        <w:rPr>
          <w:sz w:val="28"/>
          <w:szCs w:val="28"/>
        </w:rPr>
        <w:tab/>
        <w:t>Більшість сучасних систем динамічного розпаралелювання використовують для планування тільки пасивні алгоритми аналізу графа. Такі алгоритми проводять спрощену оптимізацію розподілу обчислень для розрахункових станцій, так як проводити якісний аналіз по распараллеливанию безглуздо через мінливої форми графа.</w:t>
      </w:r>
    </w:p>
    <w:p w14:paraId="2191EC8F" w14:textId="77777777" w:rsidR="008050AD" w:rsidRPr="008050AD" w:rsidRDefault="008050AD" w:rsidP="008050AD">
      <w:pPr>
        <w:pStyle w:val="aff2"/>
        <w:numPr>
          <w:ilvl w:val="0"/>
          <w:numId w:val="40"/>
        </w:numPr>
        <w:spacing w:line="360" w:lineRule="auto"/>
        <w:rPr>
          <w:sz w:val="28"/>
          <w:szCs w:val="28"/>
        </w:rPr>
      </w:pPr>
      <w:r w:rsidRPr="008050AD">
        <w:rPr>
          <w:sz w:val="28"/>
          <w:szCs w:val="28"/>
        </w:rPr>
        <w:tab/>
        <w:t xml:space="preserve">Набір елементів під номером «7» відповідає результатам перемноження двох матриць. Тут результат представлений у вигляді набору блоків, з яких складається результуюча матриця. Всі чотири блоки до закінчення обчислень будуть знаходитися в області розподіленої пам'яті на різних обчислювальних станціях. Об'єднання їх в цілісну матрицю під номером «3» проводиться на етапі блок-схеми з «Міткою-6». Процес перенесення даних з розподіленого сховища в область керуючого коду, як говорилося вище, включає в себе призупинення керуючого коду на тривалий проміжок часу. Саме цю «припинення» і пропонується використовувати </w:t>
      </w:r>
      <w:proofErr w:type="gramStart"/>
      <w:r w:rsidRPr="008050AD">
        <w:rPr>
          <w:sz w:val="28"/>
          <w:szCs w:val="28"/>
        </w:rPr>
        <w:t>для запуску</w:t>
      </w:r>
      <w:proofErr w:type="gramEnd"/>
      <w:r w:rsidRPr="008050AD">
        <w:rPr>
          <w:sz w:val="28"/>
          <w:szCs w:val="28"/>
        </w:rPr>
        <w:t xml:space="preserve"> активних алгоритмів розпаралелювання, так як саме в цей проміжок часу за зміни динамічного графа відповідає тільки планувальник.</w:t>
      </w:r>
    </w:p>
    <w:p w14:paraId="762CE66A" w14:textId="77777777" w:rsidR="008050AD" w:rsidRPr="008050AD" w:rsidRDefault="008050AD" w:rsidP="008050AD">
      <w:pPr>
        <w:pStyle w:val="aff2"/>
        <w:spacing w:before="0" w:after="0" w:line="360" w:lineRule="auto"/>
        <w:ind w:firstLine="567"/>
        <w:rPr>
          <w:b/>
          <w:bCs/>
          <w:sz w:val="28"/>
          <w:szCs w:val="28"/>
        </w:rPr>
      </w:pPr>
      <w:r w:rsidRPr="008050AD">
        <w:rPr>
          <w:b/>
          <w:bCs/>
          <w:sz w:val="28"/>
          <w:szCs w:val="28"/>
        </w:rPr>
        <w:t>Планувальник</w:t>
      </w:r>
    </w:p>
    <w:p w14:paraId="339060C0" w14:textId="77777777" w:rsidR="008050AD" w:rsidRPr="008050AD" w:rsidRDefault="008050AD" w:rsidP="008050AD">
      <w:pPr>
        <w:pStyle w:val="aff2"/>
        <w:numPr>
          <w:ilvl w:val="0"/>
          <w:numId w:val="40"/>
        </w:numPr>
        <w:spacing w:line="360" w:lineRule="auto"/>
        <w:rPr>
          <w:sz w:val="28"/>
          <w:szCs w:val="28"/>
        </w:rPr>
      </w:pPr>
      <w:r w:rsidRPr="008050AD">
        <w:rPr>
          <w:sz w:val="28"/>
          <w:szCs w:val="28"/>
        </w:rPr>
        <w:tab/>
        <w:t>На основі системи динамічного розпаралелювання обчислень можна використовувати пасивні та активні алгоритми розпаралелювання в межах одного завдання. Проблему одночасного використання обох підходів з метою поліпшення ефективності роботи комплексного планувальника для динамічного розпаралелювання обчислень.</w:t>
      </w:r>
    </w:p>
    <w:p w14:paraId="44DC837C" w14:textId="77777777" w:rsidR="008050AD" w:rsidRPr="008050AD" w:rsidRDefault="008050AD" w:rsidP="008050AD">
      <w:pPr>
        <w:pStyle w:val="aff2"/>
        <w:numPr>
          <w:ilvl w:val="0"/>
          <w:numId w:val="40"/>
        </w:numPr>
        <w:spacing w:line="360" w:lineRule="auto"/>
        <w:rPr>
          <w:sz w:val="28"/>
          <w:szCs w:val="28"/>
        </w:rPr>
      </w:pPr>
      <w:r w:rsidRPr="008050AD">
        <w:rPr>
          <w:sz w:val="28"/>
          <w:szCs w:val="28"/>
        </w:rPr>
        <w:tab/>
        <w:t>Виділимо два основних види ресурсів, за ефективне використання яких відповідає планувальник:</w:t>
      </w:r>
    </w:p>
    <w:p w14:paraId="5AAD0ECD" w14:textId="77777777" w:rsidR="008050AD" w:rsidRPr="008050AD" w:rsidRDefault="008050AD" w:rsidP="008050AD">
      <w:pPr>
        <w:pStyle w:val="aff2"/>
        <w:numPr>
          <w:ilvl w:val="0"/>
          <w:numId w:val="45"/>
        </w:numPr>
        <w:spacing w:line="360" w:lineRule="auto"/>
        <w:rPr>
          <w:sz w:val="28"/>
          <w:szCs w:val="28"/>
        </w:rPr>
      </w:pPr>
      <w:r w:rsidRPr="008050AD">
        <w:rPr>
          <w:sz w:val="28"/>
          <w:szCs w:val="28"/>
        </w:rPr>
        <w:t>обчислювальні ресурси включають в себе всю обчислювальну потужність використовуваної багатопроцесорної системи;</w:t>
      </w:r>
    </w:p>
    <w:p w14:paraId="3C1DB7BF" w14:textId="77777777" w:rsidR="008050AD" w:rsidRPr="008050AD" w:rsidRDefault="008050AD" w:rsidP="008050AD">
      <w:pPr>
        <w:pStyle w:val="aff2"/>
        <w:numPr>
          <w:ilvl w:val="0"/>
          <w:numId w:val="45"/>
        </w:numPr>
        <w:spacing w:line="360" w:lineRule="auto"/>
        <w:rPr>
          <w:sz w:val="28"/>
          <w:szCs w:val="28"/>
        </w:rPr>
      </w:pPr>
      <w:r w:rsidRPr="008050AD">
        <w:rPr>
          <w:sz w:val="28"/>
          <w:szCs w:val="28"/>
        </w:rPr>
        <w:lastRenderedPageBreak/>
        <w:t>транспортні ресурси включають в себе можливості транспортної системи, використовуваної для передачі даних між обчислювальними станціями.</w:t>
      </w:r>
    </w:p>
    <w:p w14:paraId="5B1EFC18" w14:textId="77777777" w:rsidR="008050AD" w:rsidRPr="008050AD" w:rsidRDefault="008050AD" w:rsidP="008050AD">
      <w:pPr>
        <w:pStyle w:val="aff2"/>
        <w:numPr>
          <w:ilvl w:val="0"/>
          <w:numId w:val="40"/>
        </w:numPr>
        <w:spacing w:line="360" w:lineRule="auto"/>
        <w:rPr>
          <w:sz w:val="28"/>
          <w:szCs w:val="28"/>
        </w:rPr>
      </w:pPr>
      <w:r w:rsidRPr="008050AD">
        <w:rPr>
          <w:sz w:val="28"/>
          <w:szCs w:val="28"/>
        </w:rPr>
        <w:tab/>
        <w:t>З метою ефективного управління розглянутими ресурсами пропонується</w:t>
      </w:r>
    </w:p>
    <w:p w14:paraId="4EB9F92A" w14:textId="77777777" w:rsidR="008050AD" w:rsidRPr="008050AD" w:rsidRDefault="008050AD" w:rsidP="008050AD">
      <w:pPr>
        <w:pStyle w:val="aff2"/>
        <w:numPr>
          <w:ilvl w:val="0"/>
          <w:numId w:val="40"/>
        </w:numPr>
        <w:spacing w:line="360" w:lineRule="auto"/>
        <w:rPr>
          <w:sz w:val="28"/>
          <w:szCs w:val="28"/>
        </w:rPr>
      </w:pPr>
      <w:r w:rsidRPr="008050AD">
        <w:rPr>
          <w:sz w:val="28"/>
          <w:szCs w:val="28"/>
        </w:rPr>
        <w:t>створити кілька черг з різним пріоритетом для можливості ефективного розподілу всіх наявних ресурсів і мінімізації простоїв.</w:t>
      </w:r>
    </w:p>
    <w:p w14:paraId="4F988EEF" w14:textId="77777777" w:rsidR="008050AD" w:rsidRPr="008050AD" w:rsidRDefault="008050AD" w:rsidP="008050AD">
      <w:pPr>
        <w:pStyle w:val="aff2"/>
        <w:numPr>
          <w:ilvl w:val="0"/>
          <w:numId w:val="40"/>
        </w:numPr>
        <w:spacing w:line="360" w:lineRule="auto"/>
        <w:rPr>
          <w:sz w:val="28"/>
          <w:szCs w:val="28"/>
        </w:rPr>
      </w:pPr>
      <w:r w:rsidRPr="008050AD">
        <w:rPr>
          <w:sz w:val="28"/>
          <w:szCs w:val="28"/>
        </w:rPr>
        <w:t>Обчислювальні ресурси:</w:t>
      </w:r>
    </w:p>
    <w:p w14:paraId="2AB03606" w14:textId="77777777" w:rsidR="008050AD" w:rsidRPr="008050AD" w:rsidRDefault="008050AD" w:rsidP="008050AD">
      <w:pPr>
        <w:pStyle w:val="aff2"/>
        <w:numPr>
          <w:ilvl w:val="0"/>
          <w:numId w:val="46"/>
        </w:numPr>
        <w:spacing w:line="360" w:lineRule="auto"/>
        <w:rPr>
          <w:sz w:val="28"/>
          <w:szCs w:val="28"/>
        </w:rPr>
      </w:pPr>
      <w:r w:rsidRPr="008050AD">
        <w:rPr>
          <w:sz w:val="28"/>
          <w:szCs w:val="28"/>
        </w:rPr>
        <w:t>високий пріоритет - використовується для всіх завдань, запланованих активним планувальником. Це необхідно для того, щоб активний планувальник в разі нестачі вільних обчислювальних станцій міг витісняти завдання пасивного планувальника;</w:t>
      </w:r>
    </w:p>
    <w:p w14:paraId="45155DCB" w14:textId="77777777" w:rsidR="008050AD" w:rsidRPr="008050AD" w:rsidRDefault="008050AD" w:rsidP="008050AD">
      <w:pPr>
        <w:pStyle w:val="aff2"/>
        <w:numPr>
          <w:ilvl w:val="0"/>
          <w:numId w:val="46"/>
        </w:numPr>
        <w:spacing w:line="360" w:lineRule="auto"/>
        <w:rPr>
          <w:sz w:val="28"/>
          <w:szCs w:val="28"/>
        </w:rPr>
      </w:pPr>
      <w:r w:rsidRPr="008050AD">
        <w:rPr>
          <w:sz w:val="28"/>
          <w:szCs w:val="28"/>
        </w:rPr>
        <w:t>середній пріоритет - використовується для задач, запланованих пасивним планувальником. Черги високого і середнього пріоритетів використовують один і той же обчислювальний ресурс, і якщо чергу високого пріоритету непорожній, то все завдання з черги середнього пріоритету припиняються або можуть бути скасовані і перенесені на інші обчислювальні станції.</w:t>
      </w:r>
    </w:p>
    <w:p w14:paraId="5FBC17E0" w14:textId="77777777" w:rsidR="008050AD" w:rsidRPr="008050AD" w:rsidRDefault="008050AD" w:rsidP="008050AD">
      <w:pPr>
        <w:pStyle w:val="aff2"/>
        <w:numPr>
          <w:ilvl w:val="0"/>
          <w:numId w:val="40"/>
        </w:numPr>
        <w:spacing w:line="360" w:lineRule="auto"/>
        <w:rPr>
          <w:sz w:val="28"/>
          <w:szCs w:val="28"/>
        </w:rPr>
      </w:pPr>
      <w:r w:rsidRPr="008050AD">
        <w:rPr>
          <w:sz w:val="28"/>
          <w:szCs w:val="28"/>
        </w:rPr>
        <w:t>Транспортні ресурси:</w:t>
      </w:r>
    </w:p>
    <w:p w14:paraId="4DECD221" w14:textId="77777777" w:rsidR="008050AD" w:rsidRPr="008050AD" w:rsidRDefault="008050AD" w:rsidP="008050AD">
      <w:pPr>
        <w:pStyle w:val="aff2"/>
        <w:numPr>
          <w:ilvl w:val="0"/>
          <w:numId w:val="47"/>
        </w:numPr>
        <w:spacing w:line="360" w:lineRule="auto"/>
        <w:rPr>
          <w:sz w:val="28"/>
          <w:szCs w:val="28"/>
        </w:rPr>
      </w:pPr>
      <w:r w:rsidRPr="008050AD">
        <w:rPr>
          <w:sz w:val="28"/>
          <w:szCs w:val="28"/>
        </w:rPr>
        <w:t>високий пріоритет - використовується для активного планувальника, дана чергу витісняє всі наступні черги;</w:t>
      </w:r>
    </w:p>
    <w:p w14:paraId="11460918" w14:textId="77777777" w:rsidR="008050AD" w:rsidRPr="008050AD" w:rsidRDefault="008050AD" w:rsidP="008050AD">
      <w:pPr>
        <w:pStyle w:val="aff2"/>
        <w:numPr>
          <w:ilvl w:val="0"/>
          <w:numId w:val="47"/>
        </w:numPr>
        <w:spacing w:line="360" w:lineRule="auto"/>
        <w:rPr>
          <w:sz w:val="28"/>
          <w:szCs w:val="28"/>
        </w:rPr>
      </w:pPr>
      <w:r w:rsidRPr="008050AD">
        <w:rPr>
          <w:sz w:val="28"/>
          <w:szCs w:val="28"/>
        </w:rPr>
        <w:t>середній пріоритет - використовується для пасивного планувальника, а також для витіснення черзі низького пріоритету;</w:t>
      </w:r>
    </w:p>
    <w:p w14:paraId="46D78DAC" w14:textId="77777777" w:rsidR="008050AD" w:rsidRPr="008050AD" w:rsidRDefault="008050AD" w:rsidP="008050AD">
      <w:pPr>
        <w:pStyle w:val="aff2"/>
        <w:numPr>
          <w:ilvl w:val="0"/>
          <w:numId w:val="47"/>
        </w:numPr>
        <w:spacing w:line="360" w:lineRule="auto"/>
        <w:rPr>
          <w:sz w:val="28"/>
          <w:szCs w:val="28"/>
        </w:rPr>
      </w:pPr>
      <w:r w:rsidRPr="008050AD">
        <w:rPr>
          <w:sz w:val="28"/>
          <w:szCs w:val="28"/>
        </w:rPr>
        <w:t>низький пріоритет - черга використовується для фонового алгоритму дублювання розподілених даних. Черга активна під час простою каналів, коли черги високого і середнього пріоритетів порожні.</w:t>
      </w:r>
    </w:p>
    <w:p w14:paraId="5662E2EA" w14:textId="77777777" w:rsidR="008050AD" w:rsidRPr="008050AD" w:rsidRDefault="008050AD" w:rsidP="008050AD">
      <w:pPr>
        <w:pStyle w:val="aff2"/>
        <w:numPr>
          <w:ilvl w:val="0"/>
          <w:numId w:val="40"/>
        </w:numPr>
        <w:spacing w:line="360" w:lineRule="auto"/>
        <w:rPr>
          <w:sz w:val="28"/>
          <w:szCs w:val="28"/>
        </w:rPr>
      </w:pPr>
      <w:r w:rsidRPr="008050AD">
        <w:rPr>
          <w:sz w:val="28"/>
          <w:szCs w:val="28"/>
        </w:rPr>
        <w:lastRenderedPageBreak/>
        <w:tab/>
        <w:t>Для ефективного використання всіх ресурсів також пропонується розбити планувальник на три незалежні системи: активний планувальник, пасивний планувальник і система фонового дублювання даних.</w:t>
      </w:r>
    </w:p>
    <w:p w14:paraId="2AA80646" w14:textId="77777777" w:rsidR="008050AD" w:rsidRPr="008050AD" w:rsidRDefault="008050AD" w:rsidP="008050AD">
      <w:pPr>
        <w:pStyle w:val="aff2"/>
        <w:numPr>
          <w:ilvl w:val="0"/>
          <w:numId w:val="40"/>
        </w:numPr>
        <w:spacing w:line="360" w:lineRule="auto"/>
        <w:rPr>
          <w:sz w:val="28"/>
          <w:szCs w:val="28"/>
        </w:rPr>
      </w:pPr>
      <w:r w:rsidRPr="008050AD">
        <w:rPr>
          <w:sz w:val="28"/>
          <w:szCs w:val="28"/>
        </w:rPr>
        <w:tab/>
        <w:t>Активний планувальник. Використовується тільки під час призупинення керуючого коду, так як тільки в цей момент часу можна проводити складний аналіз графа распараллелівать програми, не побоюючись за серйозні і непередбачені наступні зміни динамічного графа з боку керуючого коду. При цьому під час своєї роботи алгоритм може використовувати вільні обчислювальні ресурси, виділені раніше для виконання керуючого коду. Пропонується використовувати даний планувальник для ефективного розпаралелювання тільки тієї частини динамічного графа, результати розрахунку якої очікує керуючий потік, а інша частина графа буде як і раніше распараллелівать пасивним планувальником. Такий підхід спрямований на мінімізацію часу простою керуючого коду і, отже, на мінімізацію часу роботи паралельної реалізації програми в цілому.</w:t>
      </w:r>
    </w:p>
    <w:p w14:paraId="0B05680D" w14:textId="77777777" w:rsidR="008050AD" w:rsidRPr="008050AD" w:rsidRDefault="008050AD" w:rsidP="008050AD">
      <w:pPr>
        <w:pStyle w:val="aff2"/>
        <w:numPr>
          <w:ilvl w:val="0"/>
          <w:numId w:val="40"/>
        </w:numPr>
        <w:spacing w:line="360" w:lineRule="auto"/>
        <w:rPr>
          <w:sz w:val="28"/>
          <w:szCs w:val="28"/>
        </w:rPr>
      </w:pPr>
      <w:r w:rsidRPr="008050AD">
        <w:rPr>
          <w:sz w:val="28"/>
          <w:szCs w:val="28"/>
        </w:rPr>
        <w:tab/>
        <w:t>Пасивний планувальник. Використовується постійно і не використовує складні алгоритми аналізу графа. Пропонується для реалізації планувальника використовувати основні ідеї Т-Системи: планувальник повинен стежити, щоб якомога менше обчислювальних ресурсів простоювало. При цьому, на відміну від Т-Системи, пропонується ввести критерій, який буде відображати, скільки подальших розрахунків залежить від результатів виконання кожної окремої вершини графа. Критерій пропонується використовувати для того, щоб поліпшити початкову ідею Т-Системи за рахунок того, що на виконання спочатку будуть ставитися ті вершини графа, результатів виконання яких</w:t>
      </w:r>
    </w:p>
    <w:p w14:paraId="69756C2C" w14:textId="77777777" w:rsidR="008050AD" w:rsidRPr="008050AD" w:rsidRDefault="008050AD" w:rsidP="008050AD">
      <w:pPr>
        <w:pStyle w:val="aff2"/>
        <w:numPr>
          <w:ilvl w:val="0"/>
          <w:numId w:val="40"/>
        </w:numPr>
        <w:spacing w:line="360" w:lineRule="auto"/>
        <w:rPr>
          <w:sz w:val="28"/>
          <w:szCs w:val="28"/>
        </w:rPr>
      </w:pPr>
      <w:r w:rsidRPr="008050AD">
        <w:rPr>
          <w:sz w:val="28"/>
          <w:szCs w:val="28"/>
        </w:rPr>
        <w:t xml:space="preserve">очікує більше число наступних чистих функцій. Таке нововведення дозволить змусити пасивний планувальник </w:t>
      </w:r>
      <w:proofErr w:type="gramStart"/>
      <w:r w:rsidRPr="008050AD">
        <w:rPr>
          <w:sz w:val="28"/>
          <w:szCs w:val="28"/>
        </w:rPr>
        <w:t>в першу</w:t>
      </w:r>
      <w:proofErr w:type="gramEnd"/>
      <w:r w:rsidRPr="008050AD">
        <w:rPr>
          <w:sz w:val="28"/>
          <w:szCs w:val="28"/>
        </w:rPr>
        <w:t xml:space="preserve"> чергу слідувати по шляху мінімізації діагоналі графа, що, в свою чергу, призведе до підвищення ефективності розпаралелювання.</w:t>
      </w:r>
    </w:p>
    <w:p w14:paraId="58C3CFB1" w14:textId="77777777" w:rsidR="008050AD" w:rsidRPr="008050AD" w:rsidRDefault="008050AD" w:rsidP="008050AD">
      <w:pPr>
        <w:pStyle w:val="aff2"/>
        <w:numPr>
          <w:ilvl w:val="0"/>
          <w:numId w:val="40"/>
        </w:numPr>
        <w:spacing w:line="360" w:lineRule="auto"/>
        <w:rPr>
          <w:sz w:val="28"/>
          <w:szCs w:val="28"/>
        </w:rPr>
      </w:pPr>
      <w:r w:rsidRPr="008050AD">
        <w:rPr>
          <w:sz w:val="28"/>
          <w:szCs w:val="28"/>
        </w:rPr>
        <w:lastRenderedPageBreak/>
        <w:tab/>
        <w:t xml:space="preserve">Система фонового дублювання даних для розподіленого сховища. Метою алгоритму є кероване дублювання проміжних даних між обчислювальними станціями. Такий підхід, по-перше, підвищує ймовірність того, що велика частина даних, необхідна </w:t>
      </w:r>
      <w:proofErr w:type="gramStart"/>
      <w:r w:rsidRPr="008050AD">
        <w:rPr>
          <w:sz w:val="28"/>
          <w:szCs w:val="28"/>
        </w:rPr>
        <w:t>для запуску</w:t>
      </w:r>
      <w:proofErr w:type="gramEnd"/>
      <w:r w:rsidRPr="008050AD">
        <w:rPr>
          <w:sz w:val="28"/>
          <w:szCs w:val="28"/>
        </w:rPr>
        <w:t xml:space="preserve"> чистої функції, заздалегідь буде перебувати на потрібній обчислювальної станції. </w:t>
      </w:r>
      <w:proofErr w:type="gramStart"/>
      <w:r w:rsidRPr="008050AD">
        <w:rPr>
          <w:sz w:val="28"/>
          <w:szCs w:val="28"/>
        </w:rPr>
        <w:t>По-друге</w:t>
      </w:r>
      <w:proofErr w:type="gramEnd"/>
      <w:r w:rsidRPr="008050AD">
        <w:rPr>
          <w:sz w:val="28"/>
          <w:szCs w:val="28"/>
        </w:rPr>
        <w:t>, при запланованій передачі даних між обчислювальними станціями з'являється можливість вибрати для передачі відсутніх даних обчислювальну станцію з найбільш низьким завантаженням транспортного каналу на даний момент, а не передавати дані з тією єдиною станції, на якій дані були пораховані, без можливості адекватної балансування навантаження на транспортні канали. При цьому такий алгоритм не заважає роботі пасивного і активного планувальників, так як використовує тільки простоюють транспортні ресурси.</w:t>
      </w:r>
    </w:p>
    <w:p w14:paraId="626552FA" w14:textId="77777777" w:rsidR="008050AD" w:rsidRDefault="008050AD" w:rsidP="00646C5B">
      <w:pPr>
        <w:pStyle w:val="aff2"/>
        <w:spacing w:before="0" w:beforeAutospacing="0" w:after="0" w:afterAutospacing="0" w:line="360" w:lineRule="auto"/>
        <w:ind w:firstLine="567"/>
        <w:rPr>
          <w:sz w:val="28"/>
          <w:lang w:val="uk-UA"/>
        </w:rPr>
      </w:pPr>
    </w:p>
    <w:p w14:paraId="683B0E63" w14:textId="3CA3CFEB" w:rsidR="00D37CBE" w:rsidRDefault="00D37CBE">
      <w:pPr>
        <w:spacing w:after="160" w:line="259" w:lineRule="auto"/>
        <w:ind w:firstLine="0"/>
        <w:jc w:val="left"/>
      </w:pPr>
      <w:r>
        <w:br w:type="page"/>
      </w:r>
    </w:p>
    <w:p w14:paraId="22464AA3" w14:textId="7F6B1FA3" w:rsidR="009C20CD" w:rsidRPr="00BC3EA8" w:rsidRDefault="009C20CD" w:rsidP="009C20CD">
      <w:pPr>
        <w:pStyle w:val="1"/>
        <w:spacing w:after="0"/>
        <w:ind w:firstLine="0"/>
        <w:rPr>
          <w:caps/>
        </w:rPr>
      </w:pPr>
      <w:bookmarkStart w:id="100" w:name="_Toc530692309"/>
      <w:r w:rsidRPr="006B3CBA">
        <w:rPr>
          <w:caps/>
        </w:rPr>
        <w:lastRenderedPageBreak/>
        <w:t xml:space="preserve">РОЗДІЛ </w:t>
      </w:r>
      <w:r w:rsidR="00DB63A1">
        <w:rPr>
          <w:caps/>
        </w:rPr>
        <w:t>3</w:t>
      </w:r>
      <w:bookmarkEnd w:id="100"/>
    </w:p>
    <w:p w14:paraId="7DAA10C6" w14:textId="2815E999" w:rsidR="009C20CD" w:rsidRPr="00EA70D3" w:rsidRDefault="009C20CD" w:rsidP="009C20CD">
      <w:pPr>
        <w:pStyle w:val="1"/>
        <w:spacing w:after="0"/>
      </w:pPr>
      <w:bookmarkStart w:id="101" w:name="_Toc530692310"/>
      <w:r>
        <w:t>РОЗРОБЛЕННЯ СТАРТАП-ПРОЕКТУ</w:t>
      </w:r>
      <w:bookmarkEnd w:id="101"/>
      <w:r w:rsidRPr="00F90356">
        <w:t xml:space="preserve"> </w:t>
      </w:r>
    </w:p>
    <w:p w14:paraId="005279AA" w14:textId="0C56AF36" w:rsidR="009C20CD" w:rsidRDefault="009C20CD" w:rsidP="009C20CD">
      <w:pPr>
        <w:rPr>
          <w:color w:val="000000"/>
          <w:szCs w:val="28"/>
        </w:rPr>
      </w:pPr>
      <w:r>
        <w:rPr>
          <w:color w:val="000000"/>
          <w:szCs w:val="28"/>
        </w:rPr>
        <w:t>В даному розділі викладено маркетинговий аналіз перспектив реалізації системи розподілених обчислень на мобільній платформі, а також оцінено можливості її ринкового впровадження.</w:t>
      </w:r>
    </w:p>
    <w:p w14:paraId="48250ED7" w14:textId="0793F857" w:rsidR="009C20CD" w:rsidRDefault="009C20CD" w:rsidP="0008552B">
      <w:pPr>
        <w:pStyle w:val="2"/>
        <w:numPr>
          <w:ilvl w:val="1"/>
          <w:numId w:val="39"/>
        </w:numPr>
      </w:pPr>
      <w:bookmarkStart w:id="102" w:name="_Toc530692311"/>
      <w:r>
        <w:t>Опис ідеї проекту</w:t>
      </w:r>
      <w:bookmarkEnd w:id="102"/>
    </w:p>
    <w:p w14:paraId="52AACF63" w14:textId="1D47C8DC" w:rsidR="009C20CD" w:rsidRDefault="009C20CD" w:rsidP="009C20CD">
      <w:pPr>
        <w:rPr>
          <w:color w:val="000000"/>
          <w:szCs w:val="28"/>
        </w:rPr>
      </w:pPr>
      <w:r>
        <w:rPr>
          <w:color w:val="000000"/>
          <w:szCs w:val="28"/>
        </w:rPr>
        <w:t>Проект направлений на підвищення використання розподілених систем обчислень за рахунок використання мобільних пристроїв в якості вузлів мережі. Така система володіє високим рівнем гетерогенності, завдяки властивостям які їй надає технологія MapReduce. В межах її функціоналу є можливість використ</w:t>
      </w:r>
      <w:r w:rsidR="00D37CBE">
        <w:rPr>
          <w:color w:val="000000"/>
          <w:szCs w:val="28"/>
        </w:rPr>
        <w:t>о</w:t>
      </w:r>
      <w:r>
        <w:rPr>
          <w:color w:val="000000"/>
          <w:szCs w:val="28"/>
        </w:rPr>
        <w:t>в</w:t>
      </w:r>
      <w:r w:rsidR="00D37CBE">
        <w:rPr>
          <w:color w:val="000000"/>
          <w:szCs w:val="28"/>
        </w:rPr>
        <w:t>у</w:t>
      </w:r>
      <w:r>
        <w:rPr>
          <w:color w:val="000000"/>
          <w:szCs w:val="28"/>
        </w:rPr>
        <w:t>вати різнорідні вхідні данні для створення завдань на обчислення.</w:t>
      </w:r>
    </w:p>
    <w:p w14:paraId="763040B0" w14:textId="73F61496" w:rsidR="00D37CBE" w:rsidRDefault="00D37CBE" w:rsidP="00D37CBE">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.1</w:t>
      </w:r>
    </w:p>
    <w:p w14:paraId="342EA516" w14:textId="77777777" w:rsidR="00D37CBE" w:rsidRDefault="00D37CBE" w:rsidP="00D37CBE">
      <w:pPr>
        <w:ind w:firstLine="850"/>
        <w:jc w:val="center"/>
      </w:pPr>
      <w:r>
        <w:rPr>
          <w:color w:val="000000"/>
          <w:szCs w:val="28"/>
        </w:rPr>
        <w:t>Опис ідеї стартап-проекту</w:t>
      </w:r>
    </w:p>
    <w:tbl>
      <w:tblPr>
        <w:tblStyle w:val="TableNormal"/>
        <w:tblW w:w="9272" w:type="dxa"/>
        <w:tblInd w:w="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3299"/>
        <w:gridCol w:w="2624"/>
        <w:gridCol w:w="3349"/>
      </w:tblGrid>
      <w:tr w:rsidR="00D37CBE" w14:paraId="2C175EA5" w14:textId="77777777" w:rsidTr="00D96A83">
        <w:trPr>
          <w:trHeight w:val="320"/>
        </w:trPr>
        <w:tc>
          <w:tcPr>
            <w:tcW w:w="3299" w:type="dxa"/>
            <w:tcBorders>
              <w:top w:val="single" w:sz="8" w:space="0" w:color="000000"/>
              <w:left w:val="single" w:sz="8" w:space="0" w:color="000000"/>
              <w:bottom w:val="single" w:sz="8" w:space="0" w:color="000000"/>
              <w:right w:val="single" w:sz="8" w:space="0" w:color="000000"/>
            </w:tcBorders>
            <w:shd w:val="clear" w:color="auto" w:fill="auto"/>
          </w:tcPr>
          <w:p w14:paraId="7C800E49" w14:textId="77777777" w:rsidR="00D37CBE" w:rsidRDefault="00D37CBE" w:rsidP="00C3305C">
            <w:pPr>
              <w:ind w:firstLine="0"/>
              <w:rPr>
                <w:rFonts w:ascii="Helvetica Neue" w:eastAsia="Helvetica Neue" w:hAnsi="Helvetica Neue" w:cs="Helvetica Neue"/>
                <w:color w:val="000000"/>
              </w:rPr>
            </w:pPr>
            <w:r>
              <w:rPr>
                <w:color w:val="000000"/>
                <w:szCs w:val="28"/>
              </w:rPr>
              <w:t>Зміст ідеї</w:t>
            </w:r>
          </w:p>
        </w:tc>
        <w:tc>
          <w:tcPr>
            <w:tcW w:w="2624" w:type="dxa"/>
            <w:tcBorders>
              <w:top w:val="single" w:sz="8" w:space="0" w:color="000000"/>
              <w:left w:val="single" w:sz="8" w:space="0" w:color="000000"/>
              <w:bottom w:val="single" w:sz="8" w:space="0" w:color="000000"/>
              <w:right w:val="single" w:sz="8" w:space="0" w:color="000000"/>
            </w:tcBorders>
            <w:shd w:val="clear" w:color="auto" w:fill="auto"/>
          </w:tcPr>
          <w:p w14:paraId="57B109CB" w14:textId="77777777" w:rsidR="00D37CBE" w:rsidRDefault="00D37CBE" w:rsidP="00C3305C">
            <w:pPr>
              <w:ind w:firstLine="0"/>
              <w:rPr>
                <w:rFonts w:ascii="Helvetica Neue" w:eastAsia="Helvetica Neue" w:hAnsi="Helvetica Neue" w:cs="Helvetica Neue"/>
                <w:color w:val="000000"/>
              </w:rPr>
            </w:pPr>
            <w:r>
              <w:rPr>
                <w:color w:val="000000"/>
                <w:szCs w:val="28"/>
              </w:rPr>
              <w:t>Напрямки застосування</w:t>
            </w:r>
          </w:p>
        </w:tc>
        <w:tc>
          <w:tcPr>
            <w:tcW w:w="3349" w:type="dxa"/>
            <w:tcBorders>
              <w:top w:val="single" w:sz="8" w:space="0" w:color="000000"/>
              <w:left w:val="single" w:sz="8" w:space="0" w:color="000000"/>
              <w:bottom w:val="single" w:sz="8" w:space="0" w:color="000000"/>
              <w:right w:val="single" w:sz="8" w:space="0" w:color="000000"/>
            </w:tcBorders>
            <w:shd w:val="clear" w:color="auto" w:fill="auto"/>
          </w:tcPr>
          <w:p w14:paraId="3DD19394" w14:textId="77777777" w:rsidR="00D37CBE" w:rsidRDefault="00D37CBE" w:rsidP="00C3305C">
            <w:pPr>
              <w:ind w:firstLine="0"/>
              <w:rPr>
                <w:rFonts w:ascii="Helvetica Neue" w:eastAsia="Helvetica Neue" w:hAnsi="Helvetica Neue" w:cs="Helvetica Neue"/>
                <w:color w:val="000000"/>
              </w:rPr>
            </w:pPr>
            <w:r>
              <w:rPr>
                <w:color w:val="000000"/>
                <w:szCs w:val="28"/>
              </w:rPr>
              <w:t>Вигоди для користувача</w:t>
            </w:r>
          </w:p>
        </w:tc>
      </w:tr>
      <w:tr w:rsidR="00D37CBE" w14:paraId="2F8B836E" w14:textId="77777777" w:rsidTr="00D96A83">
        <w:trPr>
          <w:trHeight w:val="2232"/>
        </w:trPr>
        <w:tc>
          <w:tcPr>
            <w:tcW w:w="3299" w:type="dxa"/>
            <w:tcBorders>
              <w:top w:val="single" w:sz="8" w:space="0" w:color="000000"/>
              <w:left w:val="single" w:sz="8" w:space="0" w:color="000000"/>
              <w:bottom w:val="single" w:sz="8" w:space="0" w:color="000000"/>
              <w:right w:val="single" w:sz="8" w:space="0" w:color="000000"/>
            </w:tcBorders>
            <w:shd w:val="clear" w:color="auto" w:fill="auto"/>
          </w:tcPr>
          <w:p w14:paraId="1796BD88" w14:textId="0B12EB4D" w:rsidR="00D37CBE" w:rsidRDefault="00D37CBE" w:rsidP="000011D6">
            <w:bookmarkStart w:id="103" w:name="docs-internal-guid-a956c9f1-7fff-5239-10"/>
            <w:bookmarkEnd w:id="103"/>
            <w:r>
              <w:rPr>
                <w:color w:val="000000"/>
                <w:szCs w:val="28"/>
              </w:rPr>
              <w:t>Системи розподілених обчислень, що дає можливість проведення обчислень на мобільних пристроях</w:t>
            </w:r>
          </w:p>
        </w:tc>
        <w:tc>
          <w:tcPr>
            <w:tcW w:w="2624" w:type="dxa"/>
            <w:tcBorders>
              <w:top w:val="single" w:sz="8" w:space="0" w:color="000000"/>
              <w:left w:val="single" w:sz="8" w:space="0" w:color="000000"/>
              <w:bottom w:val="single" w:sz="8" w:space="0" w:color="000000"/>
              <w:right w:val="single" w:sz="8" w:space="0" w:color="000000"/>
            </w:tcBorders>
            <w:shd w:val="clear" w:color="auto" w:fill="auto"/>
          </w:tcPr>
          <w:p w14:paraId="0CF1B8DE" w14:textId="630F78DC" w:rsidR="00D37CBE" w:rsidRDefault="00D37CBE" w:rsidP="00C3305C">
            <w:pPr>
              <w:ind w:firstLine="0"/>
            </w:pPr>
            <w:r>
              <w:rPr>
                <w:color w:val="000000"/>
                <w:szCs w:val="28"/>
              </w:rPr>
              <w:t>1.</w:t>
            </w:r>
            <w:bookmarkStart w:id="104" w:name="docs-internal-guid-1dc87765-7fff-7b5e-b1"/>
            <w:bookmarkEnd w:id="104"/>
            <w:r>
              <w:rPr>
                <w:color w:val="000000"/>
                <w:szCs w:val="28"/>
              </w:rPr>
              <w:t>Розподілені обчислення</w:t>
            </w:r>
          </w:p>
        </w:tc>
        <w:tc>
          <w:tcPr>
            <w:tcW w:w="3349" w:type="dxa"/>
            <w:tcBorders>
              <w:top w:val="single" w:sz="8" w:space="0" w:color="000000"/>
              <w:left w:val="single" w:sz="8" w:space="0" w:color="000000"/>
              <w:bottom w:val="single" w:sz="8" w:space="0" w:color="000000"/>
              <w:right w:val="single" w:sz="8" w:space="0" w:color="000000"/>
            </w:tcBorders>
            <w:shd w:val="clear" w:color="auto" w:fill="auto"/>
          </w:tcPr>
          <w:p w14:paraId="3202C6A5" w14:textId="3A071CDC" w:rsidR="00D37CBE" w:rsidRDefault="00D37CBE" w:rsidP="00D91837">
            <w:pPr>
              <w:ind w:firstLine="0"/>
              <w:rPr>
                <w:color w:val="000000"/>
                <w:szCs w:val="28"/>
              </w:rPr>
            </w:pPr>
            <w:bookmarkStart w:id="105" w:name="docs-internal-guid-d87e8612-7fff-9aae-ab"/>
            <w:bookmarkEnd w:id="105"/>
            <w:r>
              <w:rPr>
                <w:color w:val="000000"/>
                <w:szCs w:val="28"/>
              </w:rPr>
              <w:t>Можливість</w:t>
            </w:r>
            <w:r w:rsidR="00C3305C">
              <w:rPr>
                <w:color w:val="000000"/>
                <w:szCs w:val="28"/>
              </w:rPr>
              <w:t xml:space="preserve"> </w:t>
            </w:r>
            <w:r>
              <w:rPr>
                <w:color w:val="000000"/>
                <w:szCs w:val="28"/>
              </w:rPr>
              <w:t xml:space="preserve">виконати необхідні обчислення паралельно на великій кількості пристроїв одночасно </w:t>
            </w:r>
          </w:p>
        </w:tc>
      </w:tr>
    </w:tbl>
    <w:p w14:paraId="01433D1A" w14:textId="2CD51E32" w:rsidR="00D37CBE" w:rsidRPr="00D37CBE" w:rsidRDefault="00D37CBE" w:rsidP="00D37CBE">
      <w:r w:rsidRPr="00D37CBE">
        <w:t>При порівнянні з конкурентами в першу чергу увага надається архітектурному підходу, що забезпечує гетерогенність системи і дозволяє використ</w:t>
      </w:r>
      <w:r>
        <w:t>о</w:t>
      </w:r>
      <w:r w:rsidRPr="00D37CBE">
        <w:t>в</w:t>
      </w:r>
      <w:r>
        <w:t>у</w:t>
      </w:r>
      <w:r w:rsidRPr="00D37CBE">
        <w:t>вати мобільні пристрої в якості вузлів, що виконують обчислення.</w:t>
      </w:r>
    </w:p>
    <w:p w14:paraId="0B8BBB1B" w14:textId="06F42F2C" w:rsidR="00D37CBE" w:rsidRPr="00D37CBE" w:rsidRDefault="00D37CBE" w:rsidP="00D37CBE">
      <w:r w:rsidRPr="00D37CBE">
        <w:t>Також система дає змогу обчислювати різнотипові завдання за допомогою сучасного алгоритму ділення та склеювання завдань.</w:t>
      </w:r>
    </w:p>
    <w:p w14:paraId="0A95B82E" w14:textId="77777777" w:rsidR="00D37CBE" w:rsidRPr="00D37CBE" w:rsidRDefault="00D37CBE" w:rsidP="00D37CBE">
      <w:bookmarkStart w:id="106" w:name="docs-internal-guid-a4641eb1-7fff-fda9-b3"/>
      <w:bookmarkEnd w:id="106"/>
      <w:r w:rsidRPr="00D37CBE">
        <w:tab/>
        <w:t>Порівняння з конкурентами, а також визначення переваг і недоліків наведено у наступні таблиці.</w:t>
      </w:r>
    </w:p>
    <w:p w14:paraId="71FBC474" w14:textId="7AB76264" w:rsidR="00D37CBE" w:rsidRDefault="00D37CBE" w:rsidP="00D37CBE">
      <w:pPr>
        <w:ind w:firstLine="850"/>
        <w:jc w:val="right"/>
        <w:rPr>
          <w:color w:val="000000"/>
          <w:szCs w:val="28"/>
        </w:rPr>
      </w:pPr>
      <w:r>
        <w:rPr>
          <w:color w:val="000000"/>
          <w:szCs w:val="28"/>
        </w:rPr>
        <w:lastRenderedPageBreak/>
        <w:t xml:space="preserve">Таблиця </w:t>
      </w:r>
      <w:r w:rsidR="00DB63A1">
        <w:rPr>
          <w:color w:val="000000"/>
          <w:szCs w:val="28"/>
        </w:rPr>
        <w:t>3</w:t>
      </w:r>
      <w:r>
        <w:rPr>
          <w:color w:val="000000"/>
          <w:szCs w:val="28"/>
        </w:rPr>
        <w:t>.2</w:t>
      </w:r>
    </w:p>
    <w:p w14:paraId="62AC9272" w14:textId="77777777" w:rsidR="00D37CBE" w:rsidRDefault="00D37CBE" w:rsidP="00ED4302">
      <w:pPr>
        <w:ind w:firstLine="284"/>
        <w:jc w:val="center"/>
        <w:rPr>
          <w:color w:val="000000"/>
          <w:szCs w:val="28"/>
        </w:rPr>
      </w:pPr>
      <w:r>
        <w:rPr>
          <w:color w:val="000000"/>
          <w:szCs w:val="28"/>
        </w:rPr>
        <w:t xml:space="preserve">Визначення сильних, слабких та нетральних характеристик ідеї̈ проекту </w:t>
      </w:r>
    </w:p>
    <w:tbl>
      <w:tblPr>
        <w:tblStyle w:val="TableNormal"/>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567"/>
        <w:gridCol w:w="2694"/>
        <w:gridCol w:w="850"/>
        <w:gridCol w:w="851"/>
        <w:gridCol w:w="1417"/>
        <w:gridCol w:w="1134"/>
        <w:gridCol w:w="1134"/>
        <w:gridCol w:w="709"/>
      </w:tblGrid>
      <w:tr w:rsidR="00D37CBE" w14:paraId="3463563E" w14:textId="77777777" w:rsidTr="00D91837">
        <w:trPr>
          <w:trHeight w:val="1260"/>
        </w:trPr>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117B0672" w14:textId="77777777" w:rsidR="00D37CBE" w:rsidRDefault="00D37CBE" w:rsidP="00A25CE0">
            <w:pPr>
              <w:ind w:firstLine="0"/>
              <w:jc w:val="left"/>
              <w:rPr>
                <w:rFonts w:ascii="Helvetica Neue" w:eastAsia="Helvetica Neue" w:hAnsi="Helvetica Neue" w:cs="Helvetica Neue"/>
                <w:color w:val="000000"/>
              </w:rPr>
            </w:pPr>
            <w:r>
              <w:rPr>
                <w:color w:val="000000"/>
                <w:szCs w:val="28"/>
              </w:rPr>
              <w:t xml:space="preserve">No п/п </w:t>
            </w:r>
          </w:p>
        </w:tc>
        <w:tc>
          <w:tcPr>
            <w:tcW w:w="269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7B2ED86" w14:textId="77777777" w:rsidR="00D37CBE" w:rsidRDefault="00D37CBE" w:rsidP="00ED4302">
            <w:pPr>
              <w:ind w:firstLine="0"/>
              <w:rPr>
                <w:rFonts w:ascii="Helvetica Neue" w:eastAsia="Helvetica Neue" w:hAnsi="Helvetica Neue" w:cs="Helvetica Neue"/>
                <w:color w:val="000000"/>
              </w:rPr>
            </w:pPr>
            <w:r>
              <w:rPr>
                <w:color w:val="000000"/>
                <w:szCs w:val="28"/>
              </w:rPr>
              <w:t xml:space="preserve">Техніко- економічні характеристики ідеї </w:t>
            </w:r>
          </w:p>
        </w:tc>
        <w:tc>
          <w:tcPr>
            <w:tcW w:w="3118" w:type="dxa"/>
            <w:gridSpan w:val="3"/>
            <w:tcBorders>
              <w:top w:val="single" w:sz="8" w:space="0" w:color="000000"/>
              <w:left w:val="single" w:sz="8" w:space="0" w:color="000000"/>
              <w:bottom w:val="single" w:sz="8" w:space="0" w:color="000000"/>
              <w:right w:val="single" w:sz="8" w:space="0" w:color="000000"/>
            </w:tcBorders>
            <w:shd w:val="clear" w:color="auto" w:fill="auto"/>
          </w:tcPr>
          <w:p w14:paraId="664F0AAA" w14:textId="77777777" w:rsidR="00D37CBE" w:rsidRDefault="00D37CBE" w:rsidP="000011D6">
            <w:pPr>
              <w:jc w:val="center"/>
              <w:rPr>
                <w:rFonts w:ascii="Helvetica Neue" w:eastAsia="Helvetica Neue" w:hAnsi="Helvetica Neue" w:cs="Helvetica Neue"/>
                <w:color w:val="000000"/>
              </w:rPr>
            </w:pPr>
            <w:r>
              <w:rPr>
                <w:color w:val="000000"/>
                <w:szCs w:val="28"/>
              </w:rPr>
              <w:t xml:space="preserve">(потенційні) товари/концепції конку- рентів </w:t>
            </w:r>
          </w:p>
        </w:tc>
        <w:tc>
          <w:tcPr>
            <w:tcW w:w="113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1590590" w14:textId="77777777" w:rsidR="00D37CBE" w:rsidRDefault="00D37CBE" w:rsidP="00D37CBE">
            <w:pPr>
              <w:ind w:firstLine="0"/>
              <w:rPr>
                <w:rFonts w:ascii="Helvetica Neue" w:eastAsia="Helvetica Neue" w:hAnsi="Helvetica Neue" w:cs="Helvetica Neue"/>
                <w:color w:val="000000"/>
              </w:rPr>
            </w:pPr>
            <w:r>
              <w:rPr>
                <w:color w:val="000000"/>
                <w:szCs w:val="28"/>
              </w:rPr>
              <w:t xml:space="preserve">W (слабка сторона) </w:t>
            </w:r>
          </w:p>
        </w:tc>
        <w:tc>
          <w:tcPr>
            <w:tcW w:w="113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4F3704B5" w14:textId="77777777" w:rsidR="00D37CBE" w:rsidRDefault="00D37CBE" w:rsidP="00D37CBE">
            <w:pPr>
              <w:ind w:firstLine="0"/>
              <w:rPr>
                <w:rFonts w:ascii="Helvetica Neue" w:eastAsia="Helvetica Neue" w:hAnsi="Helvetica Neue" w:cs="Helvetica Neue"/>
                <w:color w:val="000000"/>
              </w:rPr>
            </w:pPr>
            <w:r>
              <w:rPr>
                <w:color w:val="000000"/>
                <w:szCs w:val="28"/>
              </w:rPr>
              <w:t xml:space="preserve">N (нейтра- льна сторона) </w:t>
            </w:r>
          </w:p>
        </w:tc>
        <w:tc>
          <w:tcPr>
            <w:tcW w:w="709"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CBC71B8" w14:textId="77777777" w:rsidR="00D37CBE" w:rsidRDefault="00D37CBE" w:rsidP="00D37CBE">
            <w:pPr>
              <w:ind w:firstLine="0"/>
              <w:rPr>
                <w:rFonts w:ascii="Helvetica Neue" w:eastAsia="Helvetica Neue" w:hAnsi="Helvetica Neue" w:cs="Helvetica Neue"/>
                <w:color w:val="000000"/>
              </w:rPr>
            </w:pPr>
            <w:r>
              <w:rPr>
                <w:color w:val="000000"/>
                <w:szCs w:val="28"/>
              </w:rPr>
              <w:t xml:space="preserve">S (сильна сторона) </w:t>
            </w:r>
          </w:p>
        </w:tc>
      </w:tr>
      <w:tr w:rsidR="00D37CBE" w14:paraId="13DA88FF" w14:textId="77777777" w:rsidTr="00D91837">
        <w:trPr>
          <w:trHeight w:val="800"/>
        </w:trPr>
        <w:tc>
          <w:tcPr>
            <w:tcW w:w="567" w:type="dxa"/>
            <w:vMerge/>
            <w:tcBorders>
              <w:top w:val="single" w:sz="8" w:space="0" w:color="000000"/>
              <w:left w:val="single" w:sz="8" w:space="0" w:color="000000"/>
              <w:bottom w:val="single" w:sz="8" w:space="0" w:color="000000"/>
              <w:right w:val="single" w:sz="8" w:space="0" w:color="000000"/>
            </w:tcBorders>
            <w:shd w:val="clear" w:color="auto" w:fill="auto"/>
          </w:tcPr>
          <w:p w14:paraId="61F05D6A" w14:textId="77777777" w:rsidR="00D37CBE" w:rsidRDefault="00D37CBE" w:rsidP="000011D6">
            <w:pPr>
              <w:rPr>
                <w:rFonts w:ascii="Helvetica Neue" w:eastAsia="Helvetica Neue" w:hAnsi="Helvetica Neue" w:cs="Helvetica Neue"/>
                <w:color w:val="000000"/>
              </w:rPr>
            </w:pPr>
          </w:p>
        </w:tc>
        <w:tc>
          <w:tcPr>
            <w:tcW w:w="2694" w:type="dxa"/>
            <w:vMerge/>
            <w:tcBorders>
              <w:top w:val="single" w:sz="8" w:space="0" w:color="000000"/>
              <w:left w:val="single" w:sz="8" w:space="0" w:color="000000"/>
              <w:bottom w:val="single" w:sz="8" w:space="0" w:color="000000"/>
              <w:right w:val="single" w:sz="8" w:space="0" w:color="000000"/>
            </w:tcBorders>
            <w:shd w:val="clear" w:color="auto" w:fill="auto"/>
          </w:tcPr>
          <w:p w14:paraId="5D3CA3FE" w14:textId="77777777" w:rsidR="00D37CBE" w:rsidRDefault="00D37CBE" w:rsidP="000011D6">
            <w:pPr>
              <w:rPr>
                <w:rFonts w:ascii="Helvetica Neue" w:eastAsia="Helvetica Neue" w:hAnsi="Helvetica Neue" w:cs="Helvetica Neue"/>
                <w:color w:val="000000"/>
              </w:rPr>
            </w:pP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7A6C241B" w14:textId="77777777" w:rsidR="00D37CBE" w:rsidRDefault="00D37CBE" w:rsidP="00ED4302">
            <w:pPr>
              <w:ind w:firstLine="0"/>
              <w:rPr>
                <w:rFonts w:ascii="Helvetica Neue" w:eastAsia="Helvetica Neue" w:hAnsi="Helvetica Neue" w:cs="Helvetica Neue"/>
                <w:color w:val="000000"/>
              </w:rPr>
            </w:pPr>
            <w:r>
              <w:rPr>
                <w:color w:val="000000"/>
                <w:szCs w:val="28"/>
              </w:rPr>
              <w:t xml:space="preserve">Мій проект </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21B22209" w14:textId="67C3B9FD" w:rsidR="00D37CBE" w:rsidRDefault="00ED4302" w:rsidP="00ED4302">
            <w:pPr>
              <w:ind w:firstLine="0"/>
              <w:rPr>
                <w:rFonts w:ascii="Helvetica Neue" w:eastAsia="Helvetica Neue" w:hAnsi="Helvetica Neue" w:cs="Helvetica Neue"/>
                <w:color w:val="000000"/>
              </w:rPr>
            </w:pPr>
            <w:r>
              <w:rPr>
                <w:color w:val="000000"/>
                <w:szCs w:val="28"/>
              </w:rPr>
              <w:t>Hadoop</w:t>
            </w:r>
          </w:p>
        </w:tc>
        <w:tc>
          <w:tcPr>
            <w:tcW w:w="1417" w:type="dxa"/>
            <w:tcBorders>
              <w:top w:val="single" w:sz="8" w:space="0" w:color="000000"/>
              <w:left w:val="single" w:sz="8" w:space="0" w:color="000000"/>
              <w:bottom w:val="single" w:sz="8" w:space="0" w:color="000000"/>
              <w:right w:val="single" w:sz="8" w:space="0" w:color="000000"/>
            </w:tcBorders>
            <w:shd w:val="clear" w:color="auto" w:fill="auto"/>
          </w:tcPr>
          <w:p w14:paraId="49D0816B" w14:textId="0C4880AE" w:rsidR="00D37CBE" w:rsidRDefault="00ED4302" w:rsidP="00ED4302">
            <w:pPr>
              <w:ind w:firstLine="0"/>
              <w:rPr>
                <w:rFonts w:ascii="Helvetica Neue" w:eastAsia="Helvetica Neue" w:hAnsi="Helvetica Neue" w:cs="Helvetica Neue"/>
                <w:color w:val="000000"/>
              </w:rPr>
            </w:pPr>
            <w:r>
              <w:rPr>
                <w:color w:val="000000"/>
                <w:szCs w:val="28"/>
              </w:rPr>
              <w:t>Google Cloud Platform</w:t>
            </w:r>
          </w:p>
        </w:tc>
        <w:tc>
          <w:tcPr>
            <w:tcW w:w="1134" w:type="dxa"/>
            <w:vMerge/>
            <w:tcBorders>
              <w:top w:val="single" w:sz="8" w:space="0" w:color="000000"/>
              <w:left w:val="single" w:sz="8" w:space="0" w:color="000000"/>
              <w:bottom w:val="single" w:sz="8" w:space="0" w:color="000000"/>
              <w:right w:val="single" w:sz="8" w:space="0" w:color="000000"/>
            </w:tcBorders>
            <w:shd w:val="clear" w:color="auto" w:fill="auto"/>
          </w:tcPr>
          <w:p w14:paraId="5F01D104" w14:textId="77777777" w:rsidR="00D37CBE" w:rsidRDefault="00D37CBE" w:rsidP="000011D6">
            <w:pPr>
              <w:rPr>
                <w:rFonts w:ascii="Helvetica Neue" w:eastAsia="Helvetica Neue" w:hAnsi="Helvetica Neue" w:cs="Helvetica Neue"/>
                <w:color w:val="000000"/>
              </w:rPr>
            </w:pPr>
          </w:p>
        </w:tc>
        <w:tc>
          <w:tcPr>
            <w:tcW w:w="1134" w:type="dxa"/>
            <w:vMerge/>
            <w:tcBorders>
              <w:top w:val="single" w:sz="8" w:space="0" w:color="000000"/>
              <w:left w:val="single" w:sz="8" w:space="0" w:color="000000"/>
              <w:bottom w:val="single" w:sz="8" w:space="0" w:color="000000"/>
              <w:right w:val="single" w:sz="8" w:space="0" w:color="000000"/>
            </w:tcBorders>
            <w:shd w:val="clear" w:color="auto" w:fill="auto"/>
          </w:tcPr>
          <w:p w14:paraId="63BC7CEA" w14:textId="77777777" w:rsidR="00D37CBE" w:rsidRDefault="00D37CBE" w:rsidP="000011D6">
            <w:pPr>
              <w:rPr>
                <w:rFonts w:ascii="Helvetica Neue" w:eastAsia="Helvetica Neue" w:hAnsi="Helvetica Neue" w:cs="Helvetica Neue"/>
                <w:color w:val="000000"/>
              </w:rPr>
            </w:pPr>
          </w:p>
        </w:tc>
        <w:tc>
          <w:tcPr>
            <w:tcW w:w="709" w:type="dxa"/>
            <w:vMerge/>
            <w:tcBorders>
              <w:top w:val="single" w:sz="8" w:space="0" w:color="000000"/>
              <w:left w:val="single" w:sz="8" w:space="0" w:color="000000"/>
              <w:bottom w:val="single" w:sz="8" w:space="0" w:color="000000"/>
              <w:right w:val="single" w:sz="8" w:space="0" w:color="000000"/>
            </w:tcBorders>
            <w:shd w:val="clear" w:color="auto" w:fill="auto"/>
          </w:tcPr>
          <w:p w14:paraId="5110FD84" w14:textId="77777777" w:rsidR="00D37CBE" w:rsidRDefault="00D37CBE" w:rsidP="000011D6">
            <w:pPr>
              <w:rPr>
                <w:rFonts w:ascii="Helvetica Neue" w:eastAsia="Helvetica Neue" w:hAnsi="Helvetica Neue" w:cs="Helvetica Neue"/>
                <w:color w:val="000000"/>
              </w:rPr>
            </w:pPr>
          </w:p>
        </w:tc>
      </w:tr>
      <w:tr w:rsidR="00D37CBE" w14:paraId="0E332DCD" w14:textId="77777777" w:rsidTr="00D91837">
        <w:trPr>
          <w:trHeight w:val="800"/>
        </w:trPr>
        <w:tc>
          <w:tcPr>
            <w:tcW w:w="567" w:type="dxa"/>
            <w:tcBorders>
              <w:top w:val="single" w:sz="8" w:space="0" w:color="000000"/>
              <w:left w:val="single" w:sz="8" w:space="0" w:color="000000"/>
              <w:bottom w:val="single" w:sz="8" w:space="0" w:color="000000"/>
              <w:right w:val="single" w:sz="8" w:space="0" w:color="000000"/>
            </w:tcBorders>
            <w:shd w:val="clear" w:color="auto" w:fill="auto"/>
          </w:tcPr>
          <w:p w14:paraId="41C66286" w14:textId="77777777" w:rsidR="00D37CBE" w:rsidRDefault="00D37CBE" w:rsidP="00D91837">
            <w:pPr>
              <w:ind w:firstLine="0"/>
              <w:rPr>
                <w:rFonts w:ascii="Helvetica Neue" w:eastAsia="Helvetica Neue" w:hAnsi="Helvetica Neue" w:cs="Helvetica Neue"/>
                <w:color w:val="000000"/>
              </w:rPr>
            </w:pPr>
            <w:r>
              <w:rPr>
                <w:color w:val="000000"/>
                <w:szCs w:val="28"/>
              </w:rPr>
              <w:t>1</w:t>
            </w:r>
          </w:p>
        </w:tc>
        <w:tc>
          <w:tcPr>
            <w:tcW w:w="2694" w:type="dxa"/>
            <w:tcBorders>
              <w:top w:val="single" w:sz="8" w:space="0" w:color="000000"/>
              <w:left w:val="single" w:sz="8" w:space="0" w:color="000000"/>
              <w:bottom w:val="single" w:sz="8" w:space="0" w:color="000000"/>
              <w:right w:val="single" w:sz="8" w:space="0" w:color="000000"/>
            </w:tcBorders>
            <w:shd w:val="clear" w:color="auto" w:fill="auto"/>
          </w:tcPr>
          <w:p w14:paraId="72BE77E2" w14:textId="77777777" w:rsidR="00D37CBE" w:rsidRDefault="00D37CBE" w:rsidP="00ED4302">
            <w:pPr>
              <w:ind w:firstLine="0"/>
              <w:rPr>
                <w:rFonts w:ascii="Helvetica Neue" w:eastAsia="Helvetica Neue" w:hAnsi="Helvetica Neue" w:cs="Helvetica Neue"/>
                <w:color w:val="000000"/>
              </w:rPr>
            </w:pPr>
            <w:r>
              <w:rPr>
                <w:color w:val="000000"/>
                <w:szCs w:val="28"/>
              </w:rPr>
              <w:t>Можливість переконатись у тому чи зараховано голос користувача і кому саме</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100A04B4" w14:textId="77777777" w:rsidR="00D37CBE" w:rsidRDefault="00D37CBE" w:rsidP="00D37CBE">
            <w:pPr>
              <w:ind w:firstLine="0"/>
              <w:rPr>
                <w:rFonts w:ascii="Helvetica Neue" w:eastAsia="Helvetica Neue" w:hAnsi="Helvetica Neue" w:cs="Helvetica Neue"/>
                <w:color w:val="000000"/>
              </w:rPr>
            </w:pPr>
            <w:r>
              <w:rPr>
                <w:color w:val="000000"/>
                <w:szCs w:val="28"/>
              </w:rPr>
              <w:t>так</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6B631A92" w14:textId="77777777" w:rsidR="00D37CBE" w:rsidRDefault="00D37CBE" w:rsidP="00D37CBE">
            <w:pPr>
              <w:ind w:firstLine="0"/>
              <w:rPr>
                <w:szCs w:val="28"/>
              </w:rPr>
            </w:pPr>
            <w:r>
              <w:rPr>
                <w:color w:val="000000"/>
                <w:szCs w:val="28"/>
              </w:rPr>
              <w:t>ні</w:t>
            </w:r>
          </w:p>
        </w:tc>
        <w:tc>
          <w:tcPr>
            <w:tcW w:w="1417" w:type="dxa"/>
            <w:tcBorders>
              <w:top w:val="single" w:sz="8" w:space="0" w:color="000000"/>
              <w:left w:val="single" w:sz="8" w:space="0" w:color="000000"/>
              <w:bottom w:val="single" w:sz="8" w:space="0" w:color="000000"/>
              <w:right w:val="single" w:sz="8" w:space="0" w:color="000000"/>
            </w:tcBorders>
            <w:shd w:val="clear" w:color="auto" w:fill="auto"/>
          </w:tcPr>
          <w:p w14:paraId="53FF412F" w14:textId="77777777" w:rsidR="00D37CBE" w:rsidRDefault="00D37CBE" w:rsidP="000011D6">
            <w:pPr>
              <w:rPr>
                <w:rFonts w:ascii="Helvetica Neue" w:eastAsia="Helvetica Neue" w:hAnsi="Helvetica Neue" w:cs="Helvetica Neue"/>
                <w:color w:val="000000"/>
              </w:rPr>
            </w:pPr>
            <w:r>
              <w:rPr>
                <w:color w:val="000000"/>
                <w:szCs w:val="28"/>
              </w:rPr>
              <w:t>так</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2748284" w14:textId="77777777" w:rsidR="00D37CBE" w:rsidRDefault="00D37CBE" w:rsidP="000011D6"/>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ABFBEA5" w14:textId="77777777" w:rsidR="00D37CBE" w:rsidRDefault="00D37CBE" w:rsidP="000011D6"/>
        </w:tc>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39019EBB" w14:textId="77777777" w:rsidR="00D37CBE" w:rsidRDefault="00D37CBE" w:rsidP="00D37CBE">
            <w:pPr>
              <w:ind w:firstLine="0"/>
              <w:rPr>
                <w:rFonts w:ascii="Helvetica Neue" w:eastAsia="Helvetica Neue" w:hAnsi="Helvetica Neue" w:cs="Helvetica Neue"/>
                <w:color w:val="000000"/>
              </w:rPr>
            </w:pPr>
            <w:r>
              <w:rPr>
                <w:color w:val="000000"/>
                <w:szCs w:val="28"/>
              </w:rPr>
              <w:t>так</w:t>
            </w:r>
          </w:p>
        </w:tc>
      </w:tr>
      <w:tr w:rsidR="00D37CBE" w14:paraId="25D75E3A" w14:textId="77777777" w:rsidTr="00D91837">
        <w:trPr>
          <w:trHeight w:val="800"/>
        </w:trPr>
        <w:tc>
          <w:tcPr>
            <w:tcW w:w="567" w:type="dxa"/>
            <w:tcBorders>
              <w:top w:val="single" w:sz="8" w:space="0" w:color="000000"/>
              <w:left w:val="single" w:sz="8" w:space="0" w:color="000000"/>
              <w:bottom w:val="single" w:sz="8" w:space="0" w:color="000000"/>
              <w:right w:val="single" w:sz="8" w:space="0" w:color="000000"/>
            </w:tcBorders>
            <w:shd w:val="clear" w:color="auto" w:fill="auto"/>
          </w:tcPr>
          <w:p w14:paraId="5C70B7FC" w14:textId="77777777" w:rsidR="00D37CBE" w:rsidRDefault="00D37CBE" w:rsidP="00D91837">
            <w:pPr>
              <w:ind w:firstLine="0"/>
              <w:rPr>
                <w:color w:val="000000"/>
                <w:szCs w:val="28"/>
              </w:rPr>
            </w:pPr>
            <w:r>
              <w:rPr>
                <w:color w:val="000000"/>
                <w:szCs w:val="28"/>
              </w:rPr>
              <w:t>2</w:t>
            </w:r>
          </w:p>
        </w:tc>
        <w:tc>
          <w:tcPr>
            <w:tcW w:w="2694" w:type="dxa"/>
            <w:tcBorders>
              <w:top w:val="single" w:sz="8" w:space="0" w:color="000000"/>
              <w:left w:val="single" w:sz="8" w:space="0" w:color="000000"/>
              <w:bottom w:val="single" w:sz="8" w:space="0" w:color="000000"/>
              <w:right w:val="single" w:sz="8" w:space="0" w:color="000000"/>
            </w:tcBorders>
            <w:shd w:val="clear" w:color="auto" w:fill="auto"/>
          </w:tcPr>
          <w:p w14:paraId="6B4F2652" w14:textId="77777777" w:rsidR="00D37CBE" w:rsidRDefault="00D37CBE" w:rsidP="00ED4302">
            <w:pPr>
              <w:ind w:firstLine="0"/>
              <w:rPr>
                <w:color w:val="000000"/>
                <w:szCs w:val="28"/>
              </w:rPr>
            </w:pPr>
            <w:r>
              <w:rPr>
                <w:color w:val="000000"/>
                <w:szCs w:val="28"/>
              </w:rPr>
              <w:t>Непередбачуваність зростання вартості підтримки системи в випадку розгортуваності в основній мережі</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567E0795" w14:textId="77777777" w:rsidR="00D37CBE" w:rsidRDefault="00D37CBE" w:rsidP="00D37CBE">
            <w:pPr>
              <w:ind w:firstLine="0"/>
              <w:rPr>
                <w:color w:val="000000"/>
                <w:szCs w:val="28"/>
              </w:rPr>
            </w:pPr>
            <w:r>
              <w:rPr>
                <w:color w:val="000000"/>
                <w:szCs w:val="28"/>
              </w:rPr>
              <w:t>так</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3BF5B945" w14:textId="77777777" w:rsidR="00D37CBE" w:rsidRDefault="00D37CBE" w:rsidP="00D37CBE">
            <w:pPr>
              <w:ind w:firstLine="0"/>
              <w:rPr>
                <w:szCs w:val="28"/>
              </w:rPr>
            </w:pPr>
            <w:r>
              <w:rPr>
                <w:color w:val="000000"/>
                <w:szCs w:val="28"/>
              </w:rPr>
              <w:t>ні</w:t>
            </w:r>
          </w:p>
        </w:tc>
        <w:tc>
          <w:tcPr>
            <w:tcW w:w="1417" w:type="dxa"/>
            <w:tcBorders>
              <w:top w:val="single" w:sz="8" w:space="0" w:color="000000"/>
              <w:left w:val="single" w:sz="8" w:space="0" w:color="000000"/>
              <w:bottom w:val="single" w:sz="8" w:space="0" w:color="000000"/>
              <w:right w:val="single" w:sz="8" w:space="0" w:color="000000"/>
            </w:tcBorders>
            <w:shd w:val="clear" w:color="auto" w:fill="auto"/>
          </w:tcPr>
          <w:p w14:paraId="5CD1533F" w14:textId="77777777" w:rsidR="00D37CBE" w:rsidRDefault="00D37CBE" w:rsidP="000011D6">
            <w:pPr>
              <w:rPr>
                <w:color w:val="000000"/>
                <w:szCs w:val="28"/>
              </w:rPr>
            </w:pPr>
            <w:r>
              <w:rPr>
                <w:color w:val="000000"/>
                <w:szCs w:val="28"/>
              </w:rPr>
              <w:t>ні</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5738727" w14:textId="77777777" w:rsidR="00D37CBE" w:rsidRDefault="00D37CBE" w:rsidP="000011D6">
            <w:r>
              <w:rPr>
                <w:szCs w:val="28"/>
              </w:rPr>
              <w:t>так</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C14D942" w14:textId="77777777" w:rsidR="00D37CBE" w:rsidRDefault="00D37CBE" w:rsidP="000011D6"/>
        </w:tc>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66DF76A4" w14:textId="77777777" w:rsidR="00D37CBE" w:rsidRDefault="00D37CBE" w:rsidP="000011D6">
            <w:pPr>
              <w:rPr>
                <w:color w:val="000000"/>
                <w:szCs w:val="28"/>
              </w:rPr>
            </w:pPr>
          </w:p>
        </w:tc>
      </w:tr>
      <w:tr w:rsidR="00D37CBE" w14:paraId="70C91FB2" w14:textId="77777777" w:rsidTr="00D91837">
        <w:trPr>
          <w:trHeight w:val="1740"/>
        </w:trPr>
        <w:tc>
          <w:tcPr>
            <w:tcW w:w="567" w:type="dxa"/>
            <w:tcBorders>
              <w:top w:val="single" w:sz="4" w:space="0" w:color="000000"/>
              <w:left w:val="single" w:sz="8" w:space="0" w:color="000000"/>
              <w:bottom w:val="single" w:sz="4" w:space="0" w:color="000000"/>
              <w:right w:val="single" w:sz="8" w:space="0" w:color="000000"/>
            </w:tcBorders>
            <w:shd w:val="clear" w:color="auto" w:fill="auto"/>
          </w:tcPr>
          <w:p w14:paraId="52469915" w14:textId="77777777" w:rsidR="00D37CBE" w:rsidRDefault="00D37CBE" w:rsidP="00D91837">
            <w:pPr>
              <w:ind w:firstLine="0"/>
              <w:rPr>
                <w:rFonts w:ascii="Helvetica Neue" w:eastAsia="Helvetica Neue" w:hAnsi="Helvetica Neue" w:cs="Helvetica Neue"/>
                <w:color w:val="000000"/>
              </w:rPr>
            </w:pPr>
            <w:r>
              <w:rPr>
                <w:color w:val="000000"/>
                <w:szCs w:val="28"/>
              </w:rPr>
              <w:t>3</w:t>
            </w:r>
          </w:p>
        </w:tc>
        <w:tc>
          <w:tcPr>
            <w:tcW w:w="2694" w:type="dxa"/>
            <w:tcBorders>
              <w:top w:val="single" w:sz="4" w:space="0" w:color="000000"/>
              <w:left w:val="single" w:sz="8" w:space="0" w:color="000000"/>
              <w:bottom w:val="single" w:sz="4" w:space="0" w:color="000000"/>
              <w:right w:val="single" w:sz="8" w:space="0" w:color="000000"/>
            </w:tcBorders>
            <w:shd w:val="clear" w:color="auto" w:fill="auto"/>
          </w:tcPr>
          <w:p w14:paraId="796B9570" w14:textId="77777777" w:rsidR="00D37CBE" w:rsidRDefault="00D37CBE" w:rsidP="00ED4302">
            <w:pPr>
              <w:ind w:firstLine="0"/>
              <w:rPr>
                <w:rFonts w:ascii="Helvetica Neue" w:eastAsia="Helvetica Neue" w:hAnsi="Helvetica Neue" w:cs="Helvetica Neue"/>
                <w:color w:val="000000"/>
              </w:rPr>
            </w:pPr>
            <w:r>
              <w:rPr>
                <w:color w:val="000000"/>
                <w:szCs w:val="28"/>
              </w:rPr>
              <w:t>Доступність проміжних результатів</w:t>
            </w:r>
          </w:p>
        </w:tc>
        <w:tc>
          <w:tcPr>
            <w:tcW w:w="850" w:type="dxa"/>
            <w:tcBorders>
              <w:top w:val="single" w:sz="4" w:space="0" w:color="000000"/>
              <w:left w:val="single" w:sz="8" w:space="0" w:color="000000"/>
              <w:bottom w:val="single" w:sz="4" w:space="0" w:color="000000"/>
              <w:right w:val="single" w:sz="8" w:space="0" w:color="000000"/>
            </w:tcBorders>
            <w:shd w:val="clear" w:color="auto" w:fill="auto"/>
          </w:tcPr>
          <w:p w14:paraId="2F50EF96" w14:textId="77777777" w:rsidR="00D37CBE" w:rsidRDefault="00D37CBE" w:rsidP="00D37CBE">
            <w:pPr>
              <w:ind w:firstLine="0"/>
              <w:rPr>
                <w:rFonts w:ascii="Helvetica Neue" w:eastAsia="Helvetica Neue" w:hAnsi="Helvetica Neue" w:cs="Helvetica Neue"/>
                <w:color w:val="000000"/>
              </w:rPr>
            </w:pPr>
            <w:r>
              <w:rPr>
                <w:color w:val="000000"/>
                <w:szCs w:val="28"/>
              </w:rPr>
              <w:t>ні</w:t>
            </w:r>
          </w:p>
        </w:tc>
        <w:tc>
          <w:tcPr>
            <w:tcW w:w="851" w:type="dxa"/>
            <w:tcBorders>
              <w:top w:val="single" w:sz="4" w:space="0" w:color="000000"/>
              <w:left w:val="single" w:sz="8" w:space="0" w:color="000000"/>
              <w:bottom w:val="single" w:sz="4" w:space="0" w:color="000000"/>
              <w:right w:val="single" w:sz="8" w:space="0" w:color="000000"/>
            </w:tcBorders>
            <w:shd w:val="clear" w:color="auto" w:fill="auto"/>
          </w:tcPr>
          <w:p w14:paraId="4F0417BF" w14:textId="77777777" w:rsidR="00D37CBE" w:rsidRDefault="00D37CBE" w:rsidP="00D37CBE">
            <w:pPr>
              <w:ind w:firstLine="0"/>
              <w:rPr>
                <w:color w:val="000000"/>
                <w:szCs w:val="28"/>
              </w:rPr>
            </w:pPr>
            <w:r>
              <w:rPr>
                <w:color w:val="000000"/>
                <w:szCs w:val="28"/>
              </w:rPr>
              <w:t>так</w:t>
            </w:r>
          </w:p>
        </w:tc>
        <w:tc>
          <w:tcPr>
            <w:tcW w:w="1417" w:type="dxa"/>
            <w:tcBorders>
              <w:top w:val="single" w:sz="4" w:space="0" w:color="000000"/>
              <w:left w:val="single" w:sz="8" w:space="0" w:color="000000"/>
              <w:bottom w:val="single" w:sz="4" w:space="0" w:color="000000"/>
              <w:right w:val="single" w:sz="8" w:space="0" w:color="000000"/>
            </w:tcBorders>
            <w:shd w:val="clear" w:color="auto" w:fill="auto"/>
          </w:tcPr>
          <w:p w14:paraId="6B0FD473" w14:textId="77777777" w:rsidR="00D37CBE" w:rsidRDefault="00D37CBE" w:rsidP="00D37CBE">
            <w:pPr>
              <w:ind w:firstLine="0"/>
              <w:rPr>
                <w:rFonts w:ascii="Helvetica Neue" w:eastAsia="Helvetica Neue" w:hAnsi="Helvetica Neue" w:cs="Helvetica Neue"/>
                <w:color w:val="000000"/>
              </w:rPr>
            </w:pPr>
            <w:r>
              <w:rPr>
                <w:color w:val="000000"/>
                <w:szCs w:val="28"/>
              </w:rPr>
              <w:t>так</w:t>
            </w:r>
          </w:p>
        </w:tc>
        <w:tc>
          <w:tcPr>
            <w:tcW w:w="1134" w:type="dxa"/>
            <w:tcBorders>
              <w:top w:val="single" w:sz="4" w:space="0" w:color="000000"/>
              <w:left w:val="single" w:sz="8" w:space="0" w:color="000000"/>
              <w:bottom w:val="single" w:sz="4" w:space="0" w:color="000000"/>
              <w:right w:val="single" w:sz="8" w:space="0" w:color="000000"/>
            </w:tcBorders>
            <w:shd w:val="clear" w:color="auto" w:fill="auto"/>
          </w:tcPr>
          <w:p w14:paraId="5956265A" w14:textId="77777777" w:rsidR="00D37CBE" w:rsidRDefault="00D37CBE" w:rsidP="000011D6">
            <w:pPr>
              <w:rPr>
                <w:rFonts w:ascii="Helvetica Neue" w:eastAsia="Helvetica Neue" w:hAnsi="Helvetica Neue" w:cs="Helvetica Neue"/>
                <w:color w:val="000000"/>
              </w:rPr>
            </w:pPr>
          </w:p>
        </w:tc>
        <w:tc>
          <w:tcPr>
            <w:tcW w:w="1134" w:type="dxa"/>
            <w:tcBorders>
              <w:top w:val="single" w:sz="4" w:space="0" w:color="000000"/>
              <w:left w:val="single" w:sz="8" w:space="0" w:color="000000"/>
              <w:bottom w:val="single" w:sz="4" w:space="0" w:color="000000"/>
              <w:right w:val="single" w:sz="8" w:space="0" w:color="000000"/>
            </w:tcBorders>
            <w:shd w:val="clear" w:color="auto" w:fill="auto"/>
          </w:tcPr>
          <w:p w14:paraId="590A3E29" w14:textId="77777777" w:rsidR="00D37CBE" w:rsidRPr="00ED4302" w:rsidRDefault="00D37CBE" w:rsidP="000011D6">
            <w:pPr>
              <w:rPr>
                <w:szCs w:val="28"/>
              </w:rPr>
            </w:pPr>
          </w:p>
        </w:tc>
        <w:tc>
          <w:tcPr>
            <w:tcW w:w="709" w:type="dxa"/>
            <w:tcBorders>
              <w:top w:val="single" w:sz="4" w:space="0" w:color="000000"/>
              <w:left w:val="single" w:sz="8" w:space="0" w:color="000000"/>
              <w:bottom w:val="single" w:sz="4" w:space="0" w:color="000000"/>
              <w:right w:val="single" w:sz="8" w:space="0" w:color="000000"/>
            </w:tcBorders>
            <w:shd w:val="clear" w:color="auto" w:fill="auto"/>
          </w:tcPr>
          <w:p w14:paraId="78FF8135" w14:textId="77777777" w:rsidR="00D37CBE" w:rsidRDefault="00D37CBE" w:rsidP="00D37CBE">
            <w:pPr>
              <w:ind w:firstLine="0"/>
              <w:rPr>
                <w:szCs w:val="28"/>
              </w:rPr>
            </w:pPr>
            <w:r>
              <w:rPr>
                <w:szCs w:val="28"/>
              </w:rPr>
              <w:t>так</w:t>
            </w:r>
          </w:p>
        </w:tc>
      </w:tr>
      <w:tr w:rsidR="00D37CBE" w14:paraId="2D37C594" w14:textId="77777777" w:rsidTr="00D91837">
        <w:trPr>
          <w:trHeight w:val="1740"/>
        </w:trPr>
        <w:tc>
          <w:tcPr>
            <w:tcW w:w="567" w:type="dxa"/>
            <w:tcBorders>
              <w:top w:val="single" w:sz="4" w:space="0" w:color="000000"/>
              <w:left w:val="single" w:sz="8" w:space="0" w:color="000000"/>
              <w:bottom w:val="single" w:sz="4" w:space="0" w:color="000000"/>
              <w:right w:val="single" w:sz="8" w:space="0" w:color="000000"/>
            </w:tcBorders>
            <w:shd w:val="clear" w:color="auto" w:fill="auto"/>
          </w:tcPr>
          <w:p w14:paraId="1C7494F5" w14:textId="2482AFEC" w:rsidR="00D37CBE" w:rsidRDefault="00D37CBE" w:rsidP="00D91837">
            <w:pPr>
              <w:ind w:firstLine="0"/>
              <w:rPr>
                <w:color w:val="000000"/>
                <w:szCs w:val="28"/>
              </w:rPr>
            </w:pPr>
            <w:r>
              <w:rPr>
                <w:color w:val="000000"/>
                <w:szCs w:val="28"/>
              </w:rPr>
              <w:t>4</w:t>
            </w:r>
          </w:p>
        </w:tc>
        <w:tc>
          <w:tcPr>
            <w:tcW w:w="2694" w:type="dxa"/>
            <w:tcBorders>
              <w:top w:val="single" w:sz="4" w:space="0" w:color="000000"/>
              <w:left w:val="single" w:sz="8" w:space="0" w:color="000000"/>
              <w:bottom w:val="single" w:sz="4" w:space="0" w:color="000000"/>
              <w:right w:val="single" w:sz="8" w:space="0" w:color="000000"/>
            </w:tcBorders>
            <w:shd w:val="clear" w:color="auto" w:fill="auto"/>
          </w:tcPr>
          <w:p w14:paraId="3F833DFD" w14:textId="44A3B658" w:rsidR="00D37CBE" w:rsidRDefault="00D37CBE" w:rsidP="00ED4302">
            <w:pPr>
              <w:ind w:firstLine="0"/>
              <w:rPr>
                <w:color w:val="000000"/>
                <w:szCs w:val="28"/>
              </w:rPr>
            </w:pPr>
            <w:r>
              <w:rPr>
                <w:color w:val="000000"/>
                <w:szCs w:val="28"/>
              </w:rPr>
              <w:t>Використання різнотипових завдань</w:t>
            </w:r>
          </w:p>
        </w:tc>
        <w:tc>
          <w:tcPr>
            <w:tcW w:w="850" w:type="dxa"/>
            <w:tcBorders>
              <w:top w:val="single" w:sz="4" w:space="0" w:color="000000"/>
              <w:left w:val="single" w:sz="8" w:space="0" w:color="000000"/>
              <w:bottom w:val="single" w:sz="4" w:space="0" w:color="000000"/>
              <w:right w:val="single" w:sz="8" w:space="0" w:color="000000"/>
            </w:tcBorders>
            <w:shd w:val="clear" w:color="auto" w:fill="auto"/>
          </w:tcPr>
          <w:p w14:paraId="28EDFB96" w14:textId="57971DFE" w:rsidR="00D37CBE" w:rsidRDefault="00D37CBE" w:rsidP="00D37CBE">
            <w:pPr>
              <w:ind w:firstLine="0"/>
              <w:rPr>
                <w:color w:val="000000"/>
                <w:szCs w:val="28"/>
              </w:rPr>
            </w:pPr>
            <w:r>
              <w:rPr>
                <w:color w:val="000000"/>
                <w:szCs w:val="28"/>
              </w:rPr>
              <w:t>так</w:t>
            </w:r>
          </w:p>
        </w:tc>
        <w:tc>
          <w:tcPr>
            <w:tcW w:w="851" w:type="dxa"/>
            <w:tcBorders>
              <w:top w:val="single" w:sz="4" w:space="0" w:color="000000"/>
              <w:left w:val="single" w:sz="8" w:space="0" w:color="000000"/>
              <w:bottom w:val="single" w:sz="4" w:space="0" w:color="000000"/>
              <w:right w:val="single" w:sz="8" w:space="0" w:color="000000"/>
            </w:tcBorders>
            <w:shd w:val="clear" w:color="auto" w:fill="auto"/>
          </w:tcPr>
          <w:p w14:paraId="4CD979D1" w14:textId="5B6672D0" w:rsidR="00D37CBE" w:rsidRDefault="00D37CBE" w:rsidP="00D37CBE">
            <w:pPr>
              <w:ind w:firstLine="0"/>
              <w:rPr>
                <w:color w:val="000000"/>
                <w:szCs w:val="28"/>
              </w:rPr>
            </w:pPr>
            <w:r>
              <w:rPr>
                <w:color w:val="000000"/>
                <w:szCs w:val="28"/>
              </w:rPr>
              <w:t>ні</w:t>
            </w:r>
          </w:p>
        </w:tc>
        <w:tc>
          <w:tcPr>
            <w:tcW w:w="1417" w:type="dxa"/>
            <w:tcBorders>
              <w:top w:val="single" w:sz="4" w:space="0" w:color="000000"/>
              <w:left w:val="single" w:sz="8" w:space="0" w:color="000000"/>
              <w:bottom w:val="single" w:sz="4" w:space="0" w:color="000000"/>
              <w:right w:val="single" w:sz="8" w:space="0" w:color="000000"/>
            </w:tcBorders>
            <w:shd w:val="clear" w:color="auto" w:fill="auto"/>
          </w:tcPr>
          <w:p w14:paraId="4E2315F9" w14:textId="044F71BA" w:rsidR="00D37CBE" w:rsidRDefault="00D37CBE" w:rsidP="00D37CBE">
            <w:pPr>
              <w:ind w:firstLine="0"/>
              <w:rPr>
                <w:color w:val="000000"/>
                <w:szCs w:val="28"/>
              </w:rPr>
            </w:pPr>
            <w:r>
              <w:rPr>
                <w:color w:val="000000"/>
                <w:szCs w:val="28"/>
              </w:rPr>
              <w:t>ні</w:t>
            </w:r>
          </w:p>
        </w:tc>
        <w:tc>
          <w:tcPr>
            <w:tcW w:w="1134" w:type="dxa"/>
            <w:tcBorders>
              <w:top w:val="single" w:sz="4" w:space="0" w:color="000000"/>
              <w:left w:val="single" w:sz="8" w:space="0" w:color="000000"/>
              <w:bottom w:val="single" w:sz="4" w:space="0" w:color="000000"/>
              <w:right w:val="single" w:sz="8" w:space="0" w:color="000000"/>
            </w:tcBorders>
            <w:shd w:val="clear" w:color="auto" w:fill="auto"/>
          </w:tcPr>
          <w:p w14:paraId="330EE380" w14:textId="77777777" w:rsidR="00D37CBE" w:rsidRDefault="00D37CBE" w:rsidP="00D37CBE">
            <w:pPr>
              <w:rPr>
                <w:rFonts w:ascii="Helvetica Neue" w:eastAsia="Helvetica Neue" w:hAnsi="Helvetica Neue" w:cs="Helvetica Neue"/>
                <w:color w:val="000000"/>
              </w:rPr>
            </w:pPr>
          </w:p>
        </w:tc>
        <w:tc>
          <w:tcPr>
            <w:tcW w:w="1134" w:type="dxa"/>
            <w:tcBorders>
              <w:top w:val="single" w:sz="4" w:space="0" w:color="000000"/>
              <w:left w:val="single" w:sz="8" w:space="0" w:color="000000"/>
              <w:bottom w:val="single" w:sz="4" w:space="0" w:color="000000"/>
              <w:right w:val="single" w:sz="8" w:space="0" w:color="000000"/>
            </w:tcBorders>
            <w:shd w:val="clear" w:color="auto" w:fill="auto"/>
          </w:tcPr>
          <w:p w14:paraId="5D3A6A82" w14:textId="77777777" w:rsidR="00D37CBE" w:rsidRDefault="00D37CBE" w:rsidP="00D37CBE">
            <w:pPr>
              <w:rPr>
                <w:szCs w:val="28"/>
              </w:rPr>
            </w:pPr>
          </w:p>
        </w:tc>
        <w:tc>
          <w:tcPr>
            <w:tcW w:w="709" w:type="dxa"/>
            <w:tcBorders>
              <w:top w:val="single" w:sz="4" w:space="0" w:color="000000"/>
              <w:left w:val="single" w:sz="8" w:space="0" w:color="000000"/>
              <w:bottom w:val="single" w:sz="4" w:space="0" w:color="000000"/>
              <w:right w:val="single" w:sz="8" w:space="0" w:color="000000"/>
            </w:tcBorders>
            <w:shd w:val="clear" w:color="auto" w:fill="auto"/>
          </w:tcPr>
          <w:p w14:paraId="2514E23B" w14:textId="76CAB014" w:rsidR="00D37CBE" w:rsidRDefault="00D37CBE" w:rsidP="00D37CBE">
            <w:pPr>
              <w:ind w:firstLine="0"/>
              <w:rPr>
                <w:szCs w:val="28"/>
              </w:rPr>
            </w:pPr>
            <w:r>
              <w:rPr>
                <w:color w:val="000000"/>
                <w:szCs w:val="28"/>
              </w:rPr>
              <w:t>так</w:t>
            </w:r>
          </w:p>
        </w:tc>
      </w:tr>
    </w:tbl>
    <w:p w14:paraId="117F7718" w14:textId="3E57177E" w:rsidR="00ED4302" w:rsidRDefault="00ED4302" w:rsidP="00ED4302">
      <w:r w:rsidRPr="00ED4302">
        <w:lastRenderedPageBreak/>
        <w:t>Конкуренти володіють лише частковим функціоналом, який реалізований в даному проекті. Серед сильних сторін визначені гетерогенність побудови системи та використання різнотипових завдань, що підвищує рівень  розповсюдження додатку серед користувачів. Слабкою стороною є неможливість отримання проміжних результатів обчислень, через архітектуру системи, а саме реалізація паралельного обчислення на незв’язаних між собою вузлах мережі.</w:t>
      </w:r>
    </w:p>
    <w:p w14:paraId="12C676D7" w14:textId="10AC80A2" w:rsidR="00A25CE0" w:rsidRDefault="00A25CE0" w:rsidP="0008552B">
      <w:pPr>
        <w:pStyle w:val="2"/>
        <w:numPr>
          <w:ilvl w:val="1"/>
          <w:numId w:val="39"/>
        </w:numPr>
      </w:pPr>
      <w:bookmarkStart w:id="107" w:name="_Toc530692312"/>
      <w:r>
        <w:t>Технологічний аудит ідеї проекту</w:t>
      </w:r>
      <w:bookmarkEnd w:id="107"/>
    </w:p>
    <w:p w14:paraId="7662E00D" w14:textId="4848C5E7" w:rsidR="00FB5E25" w:rsidRDefault="00FB5E25" w:rsidP="00FB5E25">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 xml:space="preserve">.3 </w:t>
      </w:r>
    </w:p>
    <w:p w14:paraId="4A3A59D1" w14:textId="77777777" w:rsidR="00FB5E25" w:rsidRDefault="00FB5E25" w:rsidP="00FB5E25">
      <w:pPr>
        <w:ind w:firstLine="850"/>
        <w:jc w:val="center"/>
        <w:rPr>
          <w:color w:val="000000"/>
          <w:szCs w:val="28"/>
        </w:rPr>
      </w:pPr>
      <w:r>
        <w:rPr>
          <w:color w:val="000000"/>
          <w:szCs w:val="28"/>
        </w:rPr>
        <w:t xml:space="preserve"> Технологічна здійсненність ідеї проекту</w:t>
      </w:r>
    </w:p>
    <w:p w14:paraId="3B9493F2" w14:textId="77777777" w:rsidR="00FB5E25" w:rsidRDefault="00FB5E25" w:rsidP="00FB5E25">
      <w:pPr>
        <w:ind w:firstLine="850"/>
        <w:rPr>
          <w:color w:val="000000"/>
          <w:sz w:val="8"/>
          <w:szCs w:val="8"/>
        </w:rPr>
      </w:pP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621"/>
        <w:gridCol w:w="1843"/>
        <w:gridCol w:w="1701"/>
        <w:gridCol w:w="2551"/>
        <w:gridCol w:w="2552"/>
      </w:tblGrid>
      <w:tr w:rsidR="004F0D2A" w14:paraId="507470A2" w14:textId="77777777" w:rsidTr="00D91837">
        <w:trPr>
          <w:trHeight w:val="80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25F3A678" w14:textId="77777777" w:rsidR="00FB5E25" w:rsidRPr="00FB5E25" w:rsidRDefault="00FB5E25" w:rsidP="00FB5E25">
            <w:pPr>
              <w:ind w:firstLine="0"/>
              <w:rPr>
                <w:rFonts w:eastAsia="Helvetica Neue"/>
                <w:color w:val="000000"/>
              </w:rPr>
            </w:pPr>
            <w:r w:rsidRPr="00FB5E25">
              <w:rPr>
                <w:color w:val="000000"/>
                <w:szCs w:val="28"/>
              </w:rPr>
              <w:t xml:space="preserve">No п/п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0F46135D" w14:textId="77777777" w:rsidR="00FB5E25" w:rsidRPr="00FB5E25" w:rsidRDefault="00FB5E25" w:rsidP="00FB5E25">
            <w:pPr>
              <w:ind w:firstLine="0"/>
              <w:rPr>
                <w:rFonts w:eastAsia="Helvetica Neue"/>
                <w:color w:val="000000"/>
              </w:rPr>
            </w:pPr>
            <w:r w:rsidRPr="00FB5E25">
              <w:rPr>
                <w:color w:val="000000"/>
                <w:szCs w:val="28"/>
              </w:rPr>
              <w:t>Ідея проекту</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5FAF24C7" w14:textId="77777777" w:rsidR="00FB5E25" w:rsidRDefault="00FB5E25" w:rsidP="00FB5E25">
            <w:pPr>
              <w:ind w:firstLine="0"/>
              <w:rPr>
                <w:color w:val="000000"/>
                <w:szCs w:val="28"/>
              </w:rPr>
            </w:pPr>
            <w:r>
              <w:rPr>
                <w:color w:val="000000"/>
                <w:szCs w:val="28"/>
              </w:rPr>
              <w:t xml:space="preserve">Технології </w:t>
            </w:r>
          </w:p>
          <w:p w14:paraId="0E6196BD" w14:textId="04AF99E2" w:rsidR="00FB5E25" w:rsidRDefault="00FB5E25" w:rsidP="00FB5E25">
            <w:pPr>
              <w:ind w:firstLine="0"/>
              <w:rPr>
                <w:rFonts w:ascii="Helvetica Neue" w:eastAsia="Helvetica Neue" w:hAnsi="Helvetica Neue" w:cs="Helvetica Neue"/>
                <w:color w:val="000000"/>
              </w:rPr>
            </w:pPr>
            <w:r>
              <w:rPr>
                <w:color w:val="000000"/>
                <w:szCs w:val="28"/>
              </w:rPr>
              <w:t>реалізації</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0E0987A" w14:textId="77777777" w:rsidR="00FB5E25" w:rsidRDefault="00FB5E25" w:rsidP="00FB5E25">
            <w:pPr>
              <w:ind w:firstLine="0"/>
              <w:rPr>
                <w:rFonts w:ascii="Helvetica Neue" w:eastAsia="Helvetica Neue" w:hAnsi="Helvetica Neue" w:cs="Helvetica Neue"/>
                <w:color w:val="000000"/>
              </w:rPr>
            </w:pPr>
            <w:r>
              <w:rPr>
                <w:color w:val="000000"/>
                <w:szCs w:val="28"/>
              </w:rPr>
              <w:t>Наявність технологій</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53467146" w14:textId="77777777" w:rsidR="00FB5E25" w:rsidRDefault="00FB5E25" w:rsidP="00FB5E25">
            <w:pPr>
              <w:ind w:firstLine="0"/>
              <w:rPr>
                <w:rFonts w:ascii="Helvetica Neue" w:eastAsia="Helvetica Neue" w:hAnsi="Helvetica Neue" w:cs="Helvetica Neue"/>
                <w:color w:val="000000"/>
              </w:rPr>
            </w:pPr>
            <w:r>
              <w:rPr>
                <w:color w:val="000000"/>
                <w:szCs w:val="28"/>
              </w:rPr>
              <w:t>Доступність технологій</w:t>
            </w:r>
          </w:p>
        </w:tc>
      </w:tr>
      <w:tr w:rsidR="004F0D2A" w14:paraId="00E1BC79" w14:textId="77777777" w:rsidTr="00D91837">
        <w:trPr>
          <w:trHeight w:val="290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1E11C767" w14:textId="77777777" w:rsidR="00FB5E25" w:rsidRPr="00FB5E25" w:rsidRDefault="00FB5E25" w:rsidP="00FB5E25">
            <w:pPr>
              <w:ind w:firstLine="0"/>
              <w:rPr>
                <w:rFonts w:eastAsia="Helvetica Neue"/>
                <w:color w:val="000000"/>
              </w:rPr>
            </w:pPr>
            <w:r w:rsidRPr="00FB5E25">
              <w:rPr>
                <w:rFonts w:eastAsia="Helvetica Neue"/>
                <w:color w:val="000000"/>
              </w:rPr>
              <w:t>1</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2B1B7803" w14:textId="77777777" w:rsidR="00FB5E25" w:rsidRPr="00FB5E25" w:rsidRDefault="00FB5E25" w:rsidP="00FB5E25">
            <w:pPr>
              <w:ind w:firstLine="0"/>
            </w:pPr>
            <w:r w:rsidRPr="00FB5E25">
              <w:rPr>
                <w:color w:val="000000"/>
                <w:szCs w:val="28"/>
              </w:rPr>
              <w:t>Розподілена система обчислень на мобільній платформі</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57D7CA67" w14:textId="77777777" w:rsidR="00FB5E25" w:rsidRDefault="00FB5E25" w:rsidP="00FB5E25">
            <w:pPr>
              <w:ind w:firstLine="0"/>
            </w:pPr>
            <w:r>
              <w:rPr>
                <w:color w:val="000000"/>
                <w:szCs w:val="28"/>
              </w:rPr>
              <w:t>Технологія MapReduce</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C7CBDEB" w14:textId="0589CBA4" w:rsidR="00FB5E25" w:rsidRDefault="00FB5E25" w:rsidP="00FB5E25">
            <w:pPr>
              <w:ind w:firstLine="0"/>
            </w:pPr>
            <w:r>
              <w:rPr>
                <w:color w:val="000000"/>
                <w:szCs w:val="28"/>
              </w:rPr>
              <w:t>Існуючі платформи, Hadoop, Google Cloud Platform, що дозволяють виконувати обчислення на ПК</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288E9473" w14:textId="77777777" w:rsidR="00FB5E25" w:rsidRDefault="00FB5E25" w:rsidP="00CB234B">
            <w:pPr>
              <w:ind w:firstLine="0"/>
              <w:rPr>
                <w:rFonts w:ascii="Helvetica Neue" w:eastAsia="Helvetica Neue" w:hAnsi="Helvetica Neue" w:cs="Helvetica Neue"/>
                <w:color w:val="000000"/>
              </w:rPr>
            </w:pPr>
            <w:r>
              <w:rPr>
                <w:color w:val="000000"/>
                <w:szCs w:val="28"/>
              </w:rPr>
              <w:t>Є доступними та безкоштовними для використання</w:t>
            </w:r>
          </w:p>
        </w:tc>
      </w:tr>
      <w:tr w:rsidR="004F0D2A" w14:paraId="2F27EBE5" w14:textId="77777777" w:rsidTr="00D91837">
        <w:trPr>
          <w:trHeight w:val="1035"/>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6F082660" w14:textId="77777777" w:rsidR="00FB5E25" w:rsidRPr="00FB5E25" w:rsidRDefault="00FB5E25" w:rsidP="00FB5E25">
            <w:pPr>
              <w:ind w:firstLine="0"/>
              <w:rPr>
                <w:rFonts w:eastAsia="Helvetica Neue"/>
                <w:color w:val="000000"/>
              </w:rPr>
            </w:pPr>
            <w:r w:rsidRPr="00FB5E25">
              <w:rPr>
                <w:rFonts w:eastAsia="Helvetica Neue"/>
                <w:color w:val="000000"/>
              </w:rPr>
              <w:t>2</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0" w:type="dxa"/>
            </w:tcMar>
          </w:tcPr>
          <w:p w14:paraId="26B52877" w14:textId="77777777" w:rsidR="00FB5E25" w:rsidRPr="00FB5E25" w:rsidRDefault="00FB5E25" w:rsidP="000011D6"/>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0EDE185A" w14:textId="77777777" w:rsidR="00FB5E25" w:rsidRDefault="00FB5E25" w:rsidP="00FB5E25">
            <w:pPr>
              <w:ind w:firstLine="0"/>
            </w:pPr>
            <w:r>
              <w:rPr>
                <w:color w:val="000000"/>
                <w:szCs w:val="28"/>
              </w:rPr>
              <w:t>Централізований мобільний застосунок</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958F43B" w14:textId="77777777" w:rsidR="00FB5E25" w:rsidRDefault="00FB5E25" w:rsidP="00FB5E25">
            <w:pPr>
              <w:ind w:firstLine="0"/>
              <w:rPr>
                <w:rFonts w:ascii="Helvetica Neue" w:eastAsia="Helvetica Neue" w:hAnsi="Helvetica Neue" w:cs="Helvetica Neue"/>
                <w:color w:val="000000"/>
              </w:rPr>
            </w:pPr>
            <w:r>
              <w:rPr>
                <w:color w:val="000000"/>
                <w:szCs w:val="28"/>
              </w:rPr>
              <w:t>Мови програмування, фреймворки, що дозволяють побудувати веб-системи</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649E7CD5" w14:textId="77777777" w:rsidR="00FB5E25" w:rsidRDefault="00FB5E25" w:rsidP="004F0D2A">
            <w:pPr>
              <w:ind w:right="533" w:firstLine="0"/>
              <w:rPr>
                <w:rFonts w:ascii="Helvetica Neue" w:eastAsia="Helvetica Neue" w:hAnsi="Helvetica Neue" w:cs="Helvetica Neue"/>
                <w:color w:val="000000"/>
              </w:rPr>
            </w:pPr>
            <w:r>
              <w:rPr>
                <w:color w:val="000000"/>
                <w:szCs w:val="28"/>
              </w:rPr>
              <w:t>Велика кількість фреймворків вільно розповсюджуються і є доступними</w:t>
            </w:r>
          </w:p>
        </w:tc>
      </w:tr>
      <w:tr w:rsidR="004F0D2A" w14:paraId="4C416AEB" w14:textId="77777777" w:rsidTr="004F0D2A">
        <w:trPr>
          <w:trHeight w:val="601"/>
        </w:trPr>
        <w:tc>
          <w:tcPr>
            <w:tcW w:w="9268" w:type="dxa"/>
            <w:gridSpan w:val="5"/>
            <w:tcBorders>
              <w:top w:val="single" w:sz="8" w:space="0" w:color="000000"/>
              <w:left w:val="single" w:sz="8" w:space="0" w:color="000000"/>
              <w:bottom w:val="single" w:sz="8" w:space="0" w:color="000000"/>
              <w:right w:val="single" w:sz="8" w:space="0" w:color="000000"/>
            </w:tcBorders>
            <w:shd w:val="clear" w:color="auto" w:fill="auto"/>
          </w:tcPr>
          <w:p w14:paraId="299174FA" w14:textId="77777777" w:rsidR="00FB5E25" w:rsidRDefault="00FB5E25" w:rsidP="000011D6">
            <w:r>
              <w:rPr>
                <w:color w:val="000000"/>
                <w:szCs w:val="28"/>
              </w:rPr>
              <w:t xml:space="preserve">Обрана технологія реалізації проекту: </w:t>
            </w:r>
            <w:bookmarkStart w:id="108" w:name="__DdeLink__1178_78784269"/>
            <w:r>
              <w:rPr>
                <w:color w:val="000000"/>
                <w:szCs w:val="28"/>
              </w:rPr>
              <w:t>MapReduce</w:t>
            </w:r>
            <w:bookmarkEnd w:id="108"/>
          </w:p>
        </w:tc>
      </w:tr>
    </w:tbl>
    <w:p w14:paraId="3F6BB688" w14:textId="788603E1" w:rsidR="009C20CD" w:rsidRDefault="009C20CD">
      <w:pPr>
        <w:spacing w:after="160" w:line="259" w:lineRule="auto"/>
        <w:ind w:firstLine="0"/>
        <w:jc w:val="left"/>
      </w:pPr>
    </w:p>
    <w:p w14:paraId="466EC3F3" w14:textId="77777777" w:rsidR="00903319" w:rsidRDefault="00903319" w:rsidP="00903319">
      <w:r>
        <w:rPr>
          <w:color w:val="000000"/>
          <w:szCs w:val="28"/>
        </w:rPr>
        <w:lastRenderedPageBreak/>
        <w:t>Для реалізації проекту доступні дві технології: традиційна централізована веб-система з реляційним або NoSQL сховищем даних та розподілена система з технологією MapReduce. Для виконання розподілених обчислень  на ринку представлено декілька платформ, таких як Hadoop, Google Cloud Platform та інші, що дозволяють виконувати розподілені обчислення на ПК.</w:t>
      </w:r>
    </w:p>
    <w:p w14:paraId="484FD3A9" w14:textId="229333E2" w:rsidR="00903319" w:rsidRDefault="00903319" w:rsidP="0008552B">
      <w:pPr>
        <w:pStyle w:val="2"/>
        <w:numPr>
          <w:ilvl w:val="1"/>
          <w:numId w:val="39"/>
        </w:numPr>
      </w:pPr>
      <w:bookmarkStart w:id="109" w:name="_Toc530692313"/>
      <w:r>
        <w:t>Аналіз ринкових можливостей запуску стартап-проекту</w:t>
      </w:r>
      <w:bookmarkEnd w:id="109"/>
      <w:r>
        <w:t xml:space="preserve"> </w:t>
      </w:r>
    </w:p>
    <w:p w14:paraId="5824B563" w14:textId="77777777" w:rsidR="00903319" w:rsidRDefault="00903319" w:rsidP="00903319">
      <w:pPr>
        <w:rPr>
          <w:color w:val="000000"/>
          <w:szCs w:val="28"/>
        </w:rPr>
      </w:pPr>
      <w:r>
        <w:rPr>
          <w:color w:val="000000"/>
          <w:szCs w:val="28"/>
        </w:rPr>
        <w:t>При дослідженні ринкових можливостей, в першу чергу проведений аналіз попиту: наявність попиту, обсяг, динаміка розвитку ринку. Дані наведені у таблиці нижче.</w:t>
      </w:r>
    </w:p>
    <w:p w14:paraId="49A2823F" w14:textId="5A9B0374" w:rsidR="00903319" w:rsidRDefault="00903319" w:rsidP="00903319">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.4</w:t>
      </w:r>
    </w:p>
    <w:p w14:paraId="7A6B8AA4" w14:textId="77777777" w:rsidR="00903319" w:rsidRDefault="00903319" w:rsidP="00903319">
      <w:pPr>
        <w:ind w:firstLine="850"/>
        <w:jc w:val="center"/>
        <w:rPr>
          <w:color w:val="000000"/>
          <w:szCs w:val="28"/>
        </w:rPr>
      </w:pPr>
      <w:r>
        <w:rPr>
          <w:color w:val="000000"/>
          <w:szCs w:val="28"/>
        </w:rPr>
        <w:t>Попередня характеристика потенційного ринку стартап-проекту</w:t>
      </w:r>
    </w:p>
    <w:tbl>
      <w:tblPr>
        <w:tblStyle w:val="TableNormal"/>
        <w:tblW w:w="932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0" w:type="dxa"/>
          <w:left w:w="10" w:type="dxa"/>
          <w:bottom w:w="20" w:type="dxa"/>
          <w:right w:w="20" w:type="dxa"/>
        </w:tblCellMar>
        <w:tblLook w:val="0400" w:firstRow="0" w:lastRow="0" w:firstColumn="0" w:lastColumn="0" w:noHBand="0" w:noVBand="1"/>
      </w:tblPr>
      <w:tblGrid>
        <w:gridCol w:w="940"/>
        <w:gridCol w:w="5978"/>
        <w:gridCol w:w="2410"/>
      </w:tblGrid>
      <w:tr w:rsidR="00903319" w14:paraId="542EB819" w14:textId="77777777" w:rsidTr="00D96A83">
        <w:trPr>
          <w:trHeight w:val="940"/>
        </w:trPr>
        <w:tc>
          <w:tcPr>
            <w:tcW w:w="940" w:type="dxa"/>
            <w:tcBorders>
              <w:top w:val="single" w:sz="8" w:space="0" w:color="000000"/>
              <w:left w:val="single" w:sz="8" w:space="0" w:color="000000"/>
              <w:bottom w:val="single" w:sz="8" w:space="0" w:color="000000"/>
              <w:right w:val="single" w:sz="8" w:space="0" w:color="000000"/>
            </w:tcBorders>
            <w:shd w:val="clear" w:color="auto" w:fill="auto"/>
          </w:tcPr>
          <w:p w14:paraId="78229DB4" w14:textId="77777777" w:rsidR="00903319" w:rsidRDefault="00903319" w:rsidP="000011D6">
            <w:pPr>
              <w:rPr>
                <w:rFonts w:ascii="Helvetica Neue" w:eastAsia="Helvetica Neue" w:hAnsi="Helvetica Neue" w:cs="Helvetica Neue"/>
                <w:color w:val="000000"/>
              </w:rPr>
            </w:pPr>
            <w:r>
              <w:rPr>
                <w:color w:val="000000"/>
                <w:szCs w:val="28"/>
              </w:rPr>
              <w:t>No п/п</w:t>
            </w:r>
          </w:p>
        </w:tc>
        <w:tc>
          <w:tcPr>
            <w:tcW w:w="5978" w:type="dxa"/>
            <w:tcBorders>
              <w:top w:val="single" w:sz="8" w:space="0" w:color="000000"/>
              <w:left w:val="single" w:sz="8" w:space="0" w:color="000000"/>
              <w:bottom w:val="single" w:sz="8" w:space="0" w:color="000000"/>
              <w:right w:val="single" w:sz="8" w:space="0" w:color="000000"/>
            </w:tcBorders>
            <w:shd w:val="clear" w:color="auto" w:fill="auto"/>
          </w:tcPr>
          <w:p w14:paraId="6308F8DA" w14:textId="77777777" w:rsidR="00903319" w:rsidRDefault="00903319" w:rsidP="000011D6">
            <w:pPr>
              <w:rPr>
                <w:rFonts w:ascii="Helvetica Neue" w:eastAsia="Helvetica Neue" w:hAnsi="Helvetica Neue" w:cs="Helvetica Neue"/>
                <w:color w:val="000000"/>
              </w:rPr>
            </w:pPr>
            <w:r>
              <w:rPr>
                <w:color w:val="000000"/>
                <w:szCs w:val="28"/>
              </w:rPr>
              <w:t>Показники стану ринку</w:t>
            </w:r>
          </w:p>
          <w:p w14:paraId="6A3FA3C7" w14:textId="77777777" w:rsidR="00903319" w:rsidRDefault="00903319" w:rsidP="000011D6">
            <w:pPr>
              <w:rPr>
                <w:rFonts w:ascii="Helvetica Neue" w:eastAsia="Helvetica Neue" w:hAnsi="Helvetica Neue" w:cs="Helvetica Neue"/>
                <w:color w:val="000000"/>
              </w:rPr>
            </w:pPr>
            <w:r>
              <w:rPr>
                <w:color w:val="000000"/>
                <w:szCs w:val="28"/>
              </w:rPr>
              <w:t>(найменування)</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267AE84E" w14:textId="294E3A1A" w:rsidR="00903319" w:rsidRDefault="00903319" w:rsidP="00D96A83">
            <w:pPr>
              <w:ind w:firstLine="0"/>
              <w:rPr>
                <w:rFonts w:ascii="Helvetica Neue" w:eastAsia="Helvetica Neue" w:hAnsi="Helvetica Neue" w:cs="Helvetica Neue"/>
                <w:color w:val="000000"/>
              </w:rPr>
            </w:pPr>
            <w:r>
              <w:rPr>
                <w:color w:val="000000"/>
                <w:szCs w:val="28"/>
              </w:rPr>
              <w:t>Характеристика</w:t>
            </w:r>
          </w:p>
        </w:tc>
      </w:tr>
      <w:tr w:rsidR="00903319" w14:paraId="42993C07" w14:textId="77777777" w:rsidTr="00D96A83">
        <w:trPr>
          <w:trHeight w:val="60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1F598707"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1</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489DD941"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Кількість головних гравців, од</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6AA477EA"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3</w:t>
            </w:r>
          </w:p>
        </w:tc>
      </w:tr>
      <w:tr w:rsidR="00903319" w14:paraId="472F8915" w14:textId="77777777" w:rsidTr="00D96A83">
        <w:trPr>
          <w:trHeight w:val="38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0BA0A13A"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2</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2C55E8E4"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Загальний обсяг продаж</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76D43CDB"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w:t>
            </w:r>
          </w:p>
        </w:tc>
      </w:tr>
      <w:tr w:rsidR="00903319" w14:paraId="2671AE43" w14:textId="77777777" w:rsidTr="00D96A83">
        <w:trPr>
          <w:trHeight w:val="38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05AAB749"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3</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01461808"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Динаміка ринку (якісна оцінка)</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79149A55"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Зростає</w:t>
            </w:r>
          </w:p>
        </w:tc>
      </w:tr>
      <w:tr w:rsidR="00903319" w14:paraId="58B4B002" w14:textId="77777777" w:rsidTr="00D96A83">
        <w:trPr>
          <w:trHeight w:val="38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7236F742"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4</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41B8A4A6"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Наявність обмежень для входу</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63914FF1"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Немає</w:t>
            </w:r>
          </w:p>
        </w:tc>
      </w:tr>
      <w:tr w:rsidR="00903319" w14:paraId="0C00BF04" w14:textId="77777777" w:rsidTr="00D96A83">
        <w:trPr>
          <w:trHeight w:val="94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26D1264D"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5</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40B72F31" w14:textId="114C990F"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Специфічні вимоги для специфікації</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4E9A2EC3"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Немає</w:t>
            </w:r>
          </w:p>
        </w:tc>
      </w:tr>
      <w:tr w:rsidR="00903319" w14:paraId="2369A027" w14:textId="77777777" w:rsidTr="00D96A83">
        <w:trPr>
          <w:trHeight w:val="94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13ACBD92"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6</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64F13798"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Середня норма рентабельності в галузі,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14EEACD8"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w:t>
            </w:r>
          </w:p>
        </w:tc>
      </w:tr>
    </w:tbl>
    <w:p w14:paraId="6F393110" w14:textId="77777777" w:rsidR="00D96A83" w:rsidRDefault="00D96A83" w:rsidP="00903319"/>
    <w:p w14:paraId="3B46452E" w14:textId="3853A4C2" w:rsidR="00903319" w:rsidRPr="00903319" w:rsidRDefault="00903319" w:rsidP="00903319">
      <w:r w:rsidRPr="00903319">
        <w:lastRenderedPageBreak/>
        <w:t>Враховуючи сьогоднішню зацікавленість суспільства до технології MapReduce, розподілених обчислень та використання мобільних пристроїв у якості вузлів гетерогенних мереж, а також інтерес інвесторів до технології, за попереднім оцінюванням ринок є привабли</w:t>
      </w:r>
      <w:r>
        <w:t>ви</w:t>
      </w:r>
      <w:r w:rsidRPr="00903319">
        <w:t xml:space="preserve">м для входження. </w:t>
      </w:r>
    </w:p>
    <w:p w14:paraId="51761132" w14:textId="1BA4DA84" w:rsidR="00903319" w:rsidRDefault="00903319" w:rsidP="00903319">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.5</w:t>
      </w:r>
    </w:p>
    <w:p w14:paraId="397E7E8F" w14:textId="77777777" w:rsidR="00903319" w:rsidRDefault="00903319" w:rsidP="00903319">
      <w:pPr>
        <w:ind w:firstLine="850"/>
        <w:jc w:val="center"/>
        <w:rPr>
          <w:color w:val="000000"/>
          <w:szCs w:val="28"/>
        </w:rPr>
      </w:pPr>
      <w:r>
        <w:rPr>
          <w:color w:val="000000"/>
          <w:szCs w:val="28"/>
        </w:rPr>
        <w:t xml:space="preserve"> Характеристика потенційних клієнтів стартап-проекту</w:t>
      </w:r>
    </w:p>
    <w:tbl>
      <w:tblPr>
        <w:tblStyle w:val="TableNormal"/>
        <w:tblW w:w="932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20" w:type="dxa"/>
          <w:left w:w="10" w:type="dxa"/>
          <w:bottom w:w="20" w:type="dxa"/>
          <w:right w:w="20" w:type="dxa"/>
        </w:tblCellMar>
        <w:tblLook w:val="0400" w:firstRow="0" w:lastRow="0" w:firstColumn="0" w:lastColumn="0" w:noHBand="0" w:noVBand="1"/>
      </w:tblPr>
      <w:tblGrid>
        <w:gridCol w:w="504"/>
        <w:gridCol w:w="1453"/>
        <w:gridCol w:w="1701"/>
        <w:gridCol w:w="2268"/>
        <w:gridCol w:w="3402"/>
      </w:tblGrid>
      <w:tr w:rsidR="00903319" w14:paraId="6A9E5B6C" w14:textId="77777777" w:rsidTr="00903319">
        <w:trPr>
          <w:trHeight w:val="2220"/>
        </w:trPr>
        <w:tc>
          <w:tcPr>
            <w:tcW w:w="504" w:type="dxa"/>
            <w:tcBorders>
              <w:top w:val="single" w:sz="8" w:space="0" w:color="000000"/>
              <w:left w:val="single" w:sz="8" w:space="0" w:color="000000"/>
              <w:bottom w:val="single" w:sz="8" w:space="0" w:color="000000"/>
              <w:right w:val="single" w:sz="8" w:space="0" w:color="000000"/>
            </w:tcBorders>
            <w:shd w:val="clear" w:color="auto" w:fill="auto"/>
          </w:tcPr>
          <w:p w14:paraId="6EBD3555" w14:textId="73B9AEFE" w:rsidR="00903319" w:rsidRDefault="00903319" w:rsidP="00903319">
            <w:pPr>
              <w:ind w:firstLine="0"/>
              <w:rPr>
                <w:rFonts w:ascii="Helvetica Neue" w:eastAsia="Helvetica Neue" w:hAnsi="Helvetica Neue" w:cs="Helvetica Neue"/>
                <w:color w:val="000000"/>
              </w:rPr>
            </w:pPr>
            <w:r>
              <w:rPr>
                <w:color w:val="000000"/>
                <w:szCs w:val="28"/>
              </w:rPr>
              <w:t>No п/п</w:t>
            </w:r>
          </w:p>
        </w:tc>
        <w:tc>
          <w:tcPr>
            <w:tcW w:w="1453" w:type="dxa"/>
            <w:tcBorders>
              <w:top w:val="single" w:sz="8" w:space="0" w:color="000000"/>
              <w:left w:val="single" w:sz="8" w:space="0" w:color="000000"/>
              <w:bottom w:val="single" w:sz="8" w:space="0" w:color="000000"/>
              <w:right w:val="single" w:sz="8" w:space="0" w:color="000000"/>
            </w:tcBorders>
            <w:shd w:val="clear" w:color="auto" w:fill="auto"/>
          </w:tcPr>
          <w:p w14:paraId="6BB40246" w14:textId="77777777" w:rsidR="00903319" w:rsidRDefault="00903319" w:rsidP="00903319">
            <w:pPr>
              <w:ind w:firstLine="0"/>
              <w:rPr>
                <w:rFonts w:ascii="Times" w:eastAsia="Times" w:hAnsi="Times" w:cs="Times"/>
                <w:color w:val="000000"/>
                <w:sz w:val="24"/>
              </w:rPr>
            </w:pPr>
            <w:r>
              <w:rPr>
                <w:color w:val="000000"/>
                <w:szCs w:val="28"/>
              </w:rPr>
              <w:t xml:space="preserve">Потреба, що формує ринок </w:t>
            </w:r>
          </w:p>
          <w:p w14:paraId="73C83621" w14:textId="77777777" w:rsidR="00903319" w:rsidRDefault="00903319" w:rsidP="000011D6">
            <w:pPr>
              <w:rPr>
                <w:rFonts w:ascii="Helvetica Neue" w:eastAsia="Helvetica Neue" w:hAnsi="Helvetica Neue" w:cs="Helvetica Neue"/>
                <w:color w:val="000000"/>
              </w:rPr>
            </w:pPr>
            <w:r>
              <w:rPr>
                <w:noProof/>
              </w:rPr>
              <w:drawing>
                <wp:inline distT="0" distB="0" distL="0" distR="0" wp14:anchorId="6548E92B" wp14:editId="39260883">
                  <wp:extent cx="14605" cy="14605"/>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23"/>
                          <a:stretch>
                            <a:fillRect/>
                          </a:stretch>
                        </pic:blipFill>
                        <pic:spPr bwMode="auto">
                          <a:xfrm>
                            <a:off x="0" y="0"/>
                            <a:ext cx="14605" cy="14605"/>
                          </a:xfrm>
                          <a:prstGeom prst="rect">
                            <a:avLst/>
                          </a:prstGeom>
                        </pic:spPr>
                      </pic:pic>
                    </a:graphicData>
                  </a:graphic>
                </wp:inline>
              </w:drawing>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62D1962F" w14:textId="77777777" w:rsidR="00903319" w:rsidRDefault="00903319" w:rsidP="00903319">
            <w:pPr>
              <w:ind w:firstLine="0"/>
              <w:rPr>
                <w:rFonts w:ascii="Times" w:eastAsia="Times" w:hAnsi="Times" w:cs="Times"/>
                <w:color w:val="000000"/>
                <w:sz w:val="24"/>
              </w:rPr>
            </w:pPr>
            <w:r>
              <w:rPr>
                <w:color w:val="000000"/>
                <w:szCs w:val="28"/>
              </w:rPr>
              <w:t xml:space="preserve">Цільова аудиторія (цільові сегменти ринку) </w:t>
            </w:r>
          </w:p>
          <w:p w14:paraId="1D7B6F34" w14:textId="77777777" w:rsidR="00903319" w:rsidRDefault="00903319" w:rsidP="000011D6">
            <w:pPr>
              <w:rPr>
                <w:rFonts w:ascii="Helvetica Neue" w:eastAsia="Helvetica Neue" w:hAnsi="Helvetica Neue" w:cs="Helvetica Neue"/>
                <w:color w:val="000000"/>
              </w:rPr>
            </w:pPr>
            <w:r>
              <w:rPr>
                <w:noProof/>
              </w:rPr>
              <w:drawing>
                <wp:inline distT="0" distB="0" distL="0" distR="0" wp14:anchorId="03216708" wp14:editId="337A3E6D">
                  <wp:extent cx="14605" cy="14605"/>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24"/>
                          <a:stretch>
                            <a:fillRect/>
                          </a:stretch>
                        </pic:blipFill>
                        <pic:spPr bwMode="auto">
                          <a:xfrm>
                            <a:off x="0" y="0"/>
                            <a:ext cx="14605" cy="14605"/>
                          </a:xfrm>
                          <a:prstGeom prst="rect">
                            <a:avLst/>
                          </a:prstGeom>
                        </pic:spPr>
                      </pic:pic>
                    </a:graphicData>
                  </a:graphic>
                </wp:inline>
              </w:drawing>
            </w:r>
          </w:p>
        </w:t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2365E779" w14:textId="77777777" w:rsidR="00903319" w:rsidRDefault="00903319" w:rsidP="00903319">
            <w:pPr>
              <w:ind w:firstLine="0"/>
              <w:rPr>
                <w:rFonts w:ascii="Helvetica Neue" w:eastAsia="Helvetica Neue" w:hAnsi="Helvetica Neue" w:cs="Helvetica Neue"/>
                <w:color w:val="000000"/>
              </w:rPr>
            </w:pPr>
            <w:r>
              <w:rPr>
                <w:color w:val="000000"/>
                <w:szCs w:val="28"/>
              </w:rPr>
              <w:t>Відмінності у поведінці різних потенційних цільових груп клієнтів</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176DCEAC" w14:textId="77777777" w:rsidR="00903319" w:rsidRDefault="00903319" w:rsidP="00903319">
            <w:pPr>
              <w:ind w:firstLine="0"/>
              <w:rPr>
                <w:rFonts w:ascii="Helvetica Neue" w:eastAsia="Helvetica Neue" w:hAnsi="Helvetica Neue" w:cs="Helvetica Neue"/>
                <w:color w:val="000000"/>
              </w:rPr>
            </w:pPr>
            <w:r>
              <w:rPr>
                <w:color w:val="000000"/>
                <w:szCs w:val="28"/>
              </w:rPr>
              <w:t>Вимоги споживачів до товару</w:t>
            </w:r>
          </w:p>
        </w:tc>
      </w:tr>
      <w:tr w:rsidR="00903319" w14:paraId="738EF1A2" w14:textId="77777777" w:rsidTr="00903319">
        <w:trPr>
          <w:trHeight w:val="4468"/>
        </w:trPr>
        <w:tc>
          <w:tcPr>
            <w:tcW w:w="504"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8262E40" w14:textId="77777777" w:rsidR="00903319" w:rsidRDefault="00903319" w:rsidP="00903319">
            <w:pPr>
              <w:ind w:firstLine="0"/>
              <w:rPr>
                <w:rFonts w:ascii="Helvetica Neue" w:eastAsia="Helvetica Neue" w:hAnsi="Helvetica Neue" w:cs="Helvetica Neue"/>
                <w:color w:val="000000"/>
              </w:rPr>
            </w:pPr>
            <w:r>
              <w:rPr>
                <w:color w:val="000000"/>
                <w:szCs w:val="28"/>
              </w:rPr>
              <w:t>1</w:t>
            </w:r>
          </w:p>
        </w:tc>
        <w:tc>
          <w:tcPr>
            <w:tcW w:w="1453"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4BC93C4B" w14:textId="5E5B6CFD" w:rsidR="00903319" w:rsidRDefault="00903319" w:rsidP="00903319">
            <w:pPr>
              <w:ind w:firstLine="0"/>
            </w:pPr>
            <w:r>
              <w:rPr>
                <w:color w:val="000000"/>
                <w:szCs w:val="28"/>
              </w:rPr>
              <w:t xml:space="preserve">Обчислення даних </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021AEA6F" w14:textId="77777777" w:rsidR="00903319" w:rsidRDefault="00903319" w:rsidP="00903319">
            <w:pPr>
              <w:ind w:firstLine="0"/>
            </w:pPr>
            <w:r>
              <w:rPr>
                <w:color w:val="000000"/>
                <w:szCs w:val="28"/>
              </w:rPr>
              <w:t xml:space="preserve"> Приватні підприємства</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DA047FD" w14:textId="77777777" w:rsidR="00903319" w:rsidRDefault="00903319" w:rsidP="000011D6">
            <w:pPr>
              <w:rPr>
                <w:color w:val="000000"/>
              </w:rPr>
            </w:pPr>
            <w:r>
              <w:rPr>
                <w:color w:val="000000"/>
                <w:szCs w:val="28"/>
              </w:rPr>
              <w:t>Приватні підприємства в свою чергу можуть визначати самостійно формат взаємодії та внести свої коригування</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68F6A06F" w14:textId="77777777" w:rsidR="00903319" w:rsidRDefault="00903319" w:rsidP="0008552B">
            <w:pPr>
              <w:widowControl w:val="0"/>
              <w:numPr>
                <w:ilvl w:val="0"/>
                <w:numId w:val="33"/>
              </w:numPr>
              <w:contextualSpacing/>
              <w:jc w:val="left"/>
            </w:pPr>
            <w:r>
              <w:rPr>
                <w:color w:val="000000"/>
                <w:szCs w:val="28"/>
              </w:rPr>
              <w:t>Впровадження систем розподілених обчислень</w:t>
            </w:r>
          </w:p>
          <w:p w14:paraId="5875A5E7" w14:textId="77777777" w:rsidR="00903319" w:rsidRDefault="00903319" w:rsidP="0008552B">
            <w:pPr>
              <w:widowControl w:val="0"/>
              <w:numPr>
                <w:ilvl w:val="0"/>
                <w:numId w:val="33"/>
              </w:numPr>
              <w:contextualSpacing/>
              <w:jc w:val="left"/>
            </w:pPr>
            <w:r>
              <w:rPr>
                <w:color w:val="000000"/>
                <w:szCs w:val="28"/>
              </w:rPr>
              <w:t>Можливість швидко отримати результат</w:t>
            </w:r>
          </w:p>
          <w:p w14:paraId="346A781E" w14:textId="40AD62A6" w:rsidR="00903319" w:rsidRDefault="00903319" w:rsidP="0008552B">
            <w:pPr>
              <w:widowControl w:val="0"/>
              <w:numPr>
                <w:ilvl w:val="0"/>
                <w:numId w:val="33"/>
              </w:numPr>
              <w:contextualSpacing/>
              <w:jc w:val="left"/>
            </w:pPr>
            <w:r>
              <w:rPr>
                <w:color w:val="000000"/>
                <w:szCs w:val="28"/>
              </w:rPr>
              <w:t>Можливість встановлювати обмеження на розповсюдження певної інформації</w:t>
            </w:r>
          </w:p>
        </w:tc>
      </w:tr>
      <w:tr w:rsidR="00903319" w14:paraId="29FCE0CD" w14:textId="77777777" w:rsidTr="00903319">
        <w:trPr>
          <w:trHeight w:val="3465"/>
        </w:trPr>
        <w:tc>
          <w:tcPr>
            <w:tcW w:w="504"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4DD8D2C8" w14:textId="77777777" w:rsidR="00903319" w:rsidRDefault="00903319" w:rsidP="00903319">
            <w:pPr>
              <w:ind w:firstLine="0"/>
            </w:pPr>
            <w:r>
              <w:rPr>
                <w:color w:val="000000"/>
                <w:szCs w:val="28"/>
              </w:rPr>
              <w:t>2</w:t>
            </w:r>
          </w:p>
        </w:tc>
        <w:tc>
          <w:tcPr>
            <w:tcW w:w="1453"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121B111C" w14:textId="77777777" w:rsidR="00903319" w:rsidRDefault="00903319" w:rsidP="000011D6">
            <w:r>
              <w:rPr>
                <w:color w:val="000000"/>
                <w:szCs w:val="28"/>
              </w:rPr>
              <w:t>Використання потенціалу мобільних пристроїв</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336C1978" w14:textId="77777777" w:rsidR="00903319" w:rsidRDefault="00903319" w:rsidP="000011D6">
            <w:r>
              <w:rPr>
                <w:color w:val="000000"/>
                <w:szCs w:val="28"/>
              </w:rPr>
              <w:t>Поодинокі користувачі</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519D035" w14:textId="77777777" w:rsidR="00903319" w:rsidRDefault="00903319" w:rsidP="000011D6">
            <w:r>
              <w:rPr>
                <w:color w:val="000000"/>
                <w:szCs w:val="28"/>
              </w:rPr>
              <w:t>Поодинокі користувачі бажають використовувати простій пристрою з користю</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A556342" w14:textId="56AE4635" w:rsidR="00903319" w:rsidRDefault="00903319" w:rsidP="0008552B">
            <w:pPr>
              <w:widowControl w:val="0"/>
              <w:numPr>
                <w:ilvl w:val="0"/>
                <w:numId w:val="33"/>
              </w:numPr>
              <w:contextualSpacing/>
              <w:jc w:val="left"/>
            </w:pPr>
            <w:r>
              <w:rPr>
                <w:color w:val="000000"/>
                <w:szCs w:val="28"/>
              </w:rPr>
              <w:t>Встановлення мобільного додатку для обчислень</w:t>
            </w:r>
          </w:p>
          <w:p w14:paraId="18CDCB4C" w14:textId="77777777" w:rsidR="00903319" w:rsidRDefault="00903319" w:rsidP="0008552B">
            <w:pPr>
              <w:widowControl w:val="0"/>
              <w:numPr>
                <w:ilvl w:val="0"/>
                <w:numId w:val="33"/>
              </w:numPr>
              <w:contextualSpacing/>
              <w:jc w:val="left"/>
            </w:pPr>
            <w:r>
              <w:rPr>
                <w:color w:val="000000"/>
                <w:szCs w:val="28"/>
              </w:rPr>
              <w:t xml:space="preserve"> Керування виконуваними завданнями</w:t>
            </w:r>
          </w:p>
        </w:tc>
      </w:tr>
    </w:tbl>
    <w:p w14:paraId="6A5E82AE" w14:textId="4CA1EA42" w:rsidR="00903319" w:rsidRDefault="00903319" w:rsidP="00903319">
      <w:pPr>
        <w:ind w:firstLine="850"/>
        <w:jc w:val="right"/>
      </w:pPr>
      <w:r>
        <w:rPr>
          <w:color w:val="000000"/>
          <w:szCs w:val="28"/>
        </w:rPr>
        <w:lastRenderedPageBreak/>
        <w:t xml:space="preserve">Таблиця </w:t>
      </w:r>
      <w:r w:rsidR="00DB63A1">
        <w:rPr>
          <w:color w:val="000000"/>
          <w:szCs w:val="28"/>
        </w:rPr>
        <w:t>3.</w:t>
      </w:r>
      <w:r>
        <w:rPr>
          <w:color w:val="000000"/>
          <w:szCs w:val="28"/>
        </w:rPr>
        <w:t xml:space="preserve">6 </w:t>
      </w:r>
    </w:p>
    <w:p w14:paraId="46C84938" w14:textId="77777777" w:rsidR="00903319" w:rsidRDefault="00903319" w:rsidP="00903319">
      <w:pPr>
        <w:ind w:firstLine="850"/>
        <w:jc w:val="center"/>
        <w:rPr>
          <w:color w:val="000000"/>
          <w:szCs w:val="28"/>
        </w:rPr>
      </w:pPr>
      <w:r>
        <w:rPr>
          <w:color w:val="000000"/>
          <w:szCs w:val="28"/>
        </w:rPr>
        <w:t>Фактори загроз</w:t>
      </w:r>
    </w:p>
    <w:tbl>
      <w:tblPr>
        <w:tblStyle w:val="TableNormal"/>
        <w:tblW w:w="932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0" w:type="dxa"/>
          <w:left w:w="10" w:type="dxa"/>
          <w:bottom w:w="20" w:type="dxa"/>
          <w:right w:w="20" w:type="dxa"/>
        </w:tblCellMar>
        <w:tblLook w:val="0400" w:firstRow="0" w:lastRow="0" w:firstColumn="0" w:lastColumn="0" w:noHBand="0" w:noVBand="1"/>
      </w:tblPr>
      <w:tblGrid>
        <w:gridCol w:w="539"/>
        <w:gridCol w:w="2606"/>
        <w:gridCol w:w="3402"/>
        <w:gridCol w:w="2781"/>
      </w:tblGrid>
      <w:tr w:rsidR="00903319" w14:paraId="360E77B6" w14:textId="77777777" w:rsidTr="00903319">
        <w:trPr>
          <w:trHeight w:val="800"/>
        </w:trPr>
        <w:tc>
          <w:tcPr>
            <w:tcW w:w="539" w:type="dxa"/>
            <w:tcBorders>
              <w:top w:val="single" w:sz="8" w:space="0" w:color="000000"/>
              <w:left w:val="single" w:sz="8" w:space="0" w:color="000000"/>
              <w:bottom w:val="single" w:sz="8" w:space="0" w:color="000000"/>
              <w:right w:val="single" w:sz="8" w:space="0" w:color="000000"/>
            </w:tcBorders>
            <w:shd w:val="clear" w:color="auto" w:fill="auto"/>
          </w:tcPr>
          <w:p w14:paraId="1A793DF0" w14:textId="6D06EFA8" w:rsidR="00903319" w:rsidRDefault="00903319" w:rsidP="00903319">
            <w:pPr>
              <w:ind w:firstLine="0"/>
              <w:rPr>
                <w:rFonts w:ascii="Helvetica Neue" w:eastAsia="Helvetica Neue" w:hAnsi="Helvetica Neue" w:cs="Helvetica Neue"/>
                <w:color w:val="000000"/>
              </w:rPr>
            </w:pPr>
            <w:r>
              <w:rPr>
                <w:color w:val="000000"/>
                <w:szCs w:val="28"/>
              </w:rPr>
              <w:t>No п/п</w:t>
            </w:r>
          </w:p>
        </w:tc>
        <w:tc>
          <w:tcPr>
            <w:tcW w:w="2606"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3849E905" w14:textId="77777777" w:rsidR="00903319" w:rsidRDefault="00903319" w:rsidP="000011D6">
            <w:pPr>
              <w:rPr>
                <w:rFonts w:ascii="Helvetica Neue" w:eastAsia="Helvetica Neue" w:hAnsi="Helvetica Neue" w:cs="Helvetica Neue"/>
                <w:color w:val="000000"/>
              </w:rPr>
            </w:pPr>
            <w:r>
              <w:rPr>
                <w:color w:val="000000"/>
                <w:szCs w:val="28"/>
              </w:rPr>
              <w:t>Фактор</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067D2D93" w14:textId="77777777" w:rsidR="00903319" w:rsidRDefault="00903319" w:rsidP="000011D6">
            <w:pPr>
              <w:rPr>
                <w:rFonts w:ascii="Helvetica Neue" w:eastAsia="Helvetica Neue" w:hAnsi="Helvetica Neue" w:cs="Helvetica Neue"/>
                <w:color w:val="000000"/>
              </w:rPr>
            </w:pPr>
            <w:r>
              <w:rPr>
                <w:color w:val="000000"/>
                <w:szCs w:val="28"/>
              </w:rPr>
              <w:t>Зміст загрози</w:t>
            </w:r>
          </w:p>
        </w:tc>
        <w:tc>
          <w:tcPr>
            <w:tcW w:w="278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0B4A2231" w14:textId="77777777" w:rsidR="00903319" w:rsidRDefault="00903319" w:rsidP="000011D6">
            <w:pPr>
              <w:rPr>
                <w:rFonts w:ascii="Helvetica Neue" w:eastAsia="Helvetica Neue" w:hAnsi="Helvetica Neue" w:cs="Helvetica Neue"/>
                <w:color w:val="000000"/>
              </w:rPr>
            </w:pPr>
            <w:r>
              <w:rPr>
                <w:color w:val="000000"/>
                <w:szCs w:val="28"/>
              </w:rPr>
              <w:t>Можлива реакція компанії</w:t>
            </w:r>
          </w:p>
        </w:tc>
      </w:tr>
      <w:tr w:rsidR="00903319" w14:paraId="6A9626B8" w14:textId="77777777" w:rsidTr="00903319">
        <w:trPr>
          <w:trHeight w:val="4460"/>
        </w:trPr>
        <w:tc>
          <w:tcPr>
            <w:tcW w:w="539"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641346A6" w14:textId="77777777" w:rsidR="00903319" w:rsidRDefault="00903319" w:rsidP="00903319">
            <w:pPr>
              <w:ind w:firstLine="0"/>
              <w:rPr>
                <w:rFonts w:ascii="Helvetica Neue" w:eastAsia="Helvetica Neue" w:hAnsi="Helvetica Neue" w:cs="Helvetica Neue"/>
                <w:color w:val="000000"/>
              </w:rPr>
            </w:pPr>
            <w:r>
              <w:rPr>
                <w:color w:val="000000"/>
                <w:szCs w:val="28"/>
              </w:rPr>
              <w:t>1</w:t>
            </w:r>
          </w:p>
        </w:tc>
        <w:tc>
          <w:tcPr>
            <w:tcW w:w="2606"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28A3DB9" w14:textId="77777777" w:rsidR="00903319" w:rsidRDefault="00903319" w:rsidP="00903319">
            <w:pPr>
              <w:ind w:firstLine="0"/>
            </w:pPr>
            <w:r>
              <w:rPr>
                <w:color w:val="000000"/>
                <w:szCs w:val="28"/>
              </w:rPr>
              <w:t>Відсутність зацікавленості у організацій, які не прагнуть до розголоження корпоратиної інформації</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1C6EBFDF" w14:textId="77777777" w:rsidR="00903319" w:rsidRDefault="00903319" w:rsidP="00903319">
            <w:pPr>
              <w:ind w:firstLine="0"/>
            </w:pPr>
            <w:r>
              <w:rPr>
                <w:color w:val="000000"/>
                <w:szCs w:val="28"/>
              </w:rPr>
              <w:t>Успіх системи багато в чому залежить від підтримки з приватних структур, адже з великою імовірністю організації, які мають в своїй роботі не прозорі процеси, не прагнуть до розголошення або викриття корпоративної інформації</w:t>
            </w:r>
          </w:p>
        </w:tc>
        <w:tc>
          <w:tcPr>
            <w:tcW w:w="278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FC3836F" w14:textId="77777777" w:rsidR="00903319" w:rsidRDefault="00903319" w:rsidP="00903319">
            <w:pPr>
              <w:ind w:firstLine="0"/>
              <w:rPr>
                <w:rFonts w:ascii="Helvetica Neue" w:eastAsia="Helvetica Neue" w:hAnsi="Helvetica Neue" w:cs="Helvetica Neue"/>
                <w:color w:val="000000"/>
              </w:rPr>
            </w:pPr>
            <w:r>
              <w:rPr>
                <w:color w:val="000000"/>
                <w:szCs w:val="28"/>
              </w:rPr>
              <w:t>Надання прикладів роботи з її перевагами рядовим працівникам, які в свою чергу будуть спонукати керівництво до впровадження даної системи</w:t>
            </w:r>
          </w:p>
        </w:tc>
      </w:tr>
      <w:tr w:rsidR="00903319" w14:paraId="412CC178" w14:textId="77777777" w:rsidTr="00903319">
        <w:trPr>
          <w:trHeight w:val="6320"/>
        </w:trPr>
        <w:tc>
          <w:tcPr>
            <w:tcW w:w="539"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1D58422E" w14:textId="77777777" w:rsidR="00903319" w:rsidRDefault="00903319" w:rsidP="00903319">
            <w:pPr>
              <w:ind w:firstLine="0"/>
              <w:rPr>
                <w:rFonts w:ascii="Helvetica Neue" w:eastAsia="Helvetica Neue" w:hAnsi="Helvetica Neue" w:cs="Helvetica Neue"/>
                <w:color w:val="000000"/>
              </w:rPr>
            </w:pPr>
            <w:r>
              <w:rPr>
                <w:color w:val="000000"/>
                <w:szCs w:val="28"/>
              </w:rPr>
              <w:t>2</w:t>
            </w:r>
          </w:p>
        </w:tc>
        <w:tc>
          <w:tcPr>
            <w:tcW w:w="2606"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DEF9050" w14:textId="77777777" w:rsidR="00903319" w:rsidRDefault="00903319" w:rsidP="000011D6">
            <w:pPr>
              <w:rPr>
                <w:rFonts w:ascii="Helvetica Neue" w:eastAsia="Helvetica Neue" w:hAnsi="Helvetica Neue" w:cs="Helvetica Neue"/>
                <w:color w:val="000000"/>
              </w:rPr>
            </w:pPr>
            <w:r>
              <w:rPr>
                <w:color w:val="000000"/>
                <w:szCs w:val="28"/>
              </w:rPr>
              <w:t>Новизна технології</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4A803058" w14:textId="77777777" w:rsidR="00903319" w:rsidRDefault="00903319" w:rsidP="00903319">
            <w:pPr>
              <w:ind w:firstLine="0"/>
            </w:pPr>
            <w:r>
              <w:rPr>
                <w:color w:val="000000"/>
                <w:szCs w:val="28"/>
              </w:rPr>
              <w:t>Технологія MapReduce, недивлячись на успіх у сфері розподілених обрахунків, ще є молодою і великі гравці ринку лише придивляються до неї. У великій мірі вони ще досліджують можливість реального її застосування і орієнтуються на успішні приклади впровадження, яких ще недостатньо</w:t>
            </w:r>
          </w:p>
        </w:tc>
        <w:tc>
          <w:tcPr>
            <w:tcW w:w="278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32CB6D4C" w14:textId="77777777" w:rsidR="00903319" w:rsidRDefault="00903319" w:rsidP="00903319">
            <w:pPr>
              <w:ind w:firstLine="0"/>
              <w:rPr>
                <w:rFonts w:ascii="Helvetica Neue" w:eastAsia="Helvetica Neue" w:hAnsi="Helvetica Neue" w:cs="Helvetica Neue"/>
                <w:color w:val="000000"/>
              </w:rPr>
            </w:pPr>
            <w:r>
              <w:rPr>
                <w:color w:val="000000"/>
                <w:szCs w:val="28"/>
              </w:rPr>
              <w:t xml:space="preserve">Розробка широкої інтеграції з існуючими популярними технологіями за для більш плавного впровадження системи </w:t>
            </w:r>
          </w:p>
        </w:tc>
      </w:tr>
    </w:tbl>
    <w:p w14:paraId="043A1EBA" w14:textId="6BF7E810" w:rsidR="00903319" w:rsidRDefault="00903319" w:rsidP="00903319">
      <w:pPr>
        <w:ind w:firstLine="0"/>
      </w:pPr>
    </w:p>
    <w:p w14:paraId="19584800" w14:textId="6841577C" w:rsidR="00903319" w:rsidRDefault="00903319" w:rsidP="00903319">
      <w:pPr>
        <w:ind w:firstLine="850"/>
        <w:jc w:val="right"/>
        <w:rPr>
          <w:color w:val="000000"/>
          <w:szCs w:val="28"/>
        </w:rPr>
      </w:pPr>
      <w:r>
        <w:rPr>
          <w:color w:val="000000"/>
          <w:szCs w:val="28"/>
        </w:rPr>
        <w:lastRenderedPageBreak/>
        <w:t xml:space="preserve">Таблиця </w:t>
      </w:r>
      <w:r w:rsidR="00DB63A1">
        <w:rPr>
          <w:color w:val="000000"/>
          <w:szCs w:val="28"/>
        </w:rPr>
        <w:t>3</w:t>
      </w:r>
      <w:r>
        <w:rPr>
          <w:color w:val="000000"/>
          <w:szCs w:val="28"/>
        </w:rPr>
        <w:t>.7</w:t>
      </w:r>
    </w:p>
    <w:p w14:paraId="6ACEEAAF" w14:textId="77777777" w:rsidR="00903319" w:rsidRDefault="00903319" w:rsidP="00903319">
      <w:pPr>
        <w:ind w:firstLine="850"/>
        <w:jc w:val="center"/>
        <w:rPr>
          <w:color w:val="000000"/>
          <w:szCs w:val="28"/>
        </w:rPr>
      </w:pPr>
      <w:r>
        <w:rPr>
          <w:color w:val="000000"/>
          <w:szCs w:val="28"/>
        </w:rPr>
        <w:t xml:space="preserve"> Фактори можливостей</w:t>
      </w:r>
    </w:p>
    <w:tbl>
      <w:tblPr>
        <w:tblStyle w:val="TableNormal"/>
        <w:tblW w:w="9369" w:type="dxa"/>
        <w:tblInd w:w="-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0" w:type="dxa"/>
          <w:left w:w="19" w:type="dxa"/>
          <w:bottom w:w="20" w:type="dxa"/>
          <w:right w:w="20" w:type="dxa"/>
        </w:tblCellMar>
        <w:tblLook w:val="0400" w:firstRow="0" w:lastRow="0" w:firstColumn="0" w:lastColumn="0" w:noHBand="0" w:noVBand="1"/>
      </w:tblPr>
      <w:tblGrid>
        <w:gridCol w:w="575"/>
        <w:gridCol w:w="1642"/>
        <w:gridCol w:w="4381"/>
        <w:gridCol w:w="2771"/>
      </w:tblGrid>
      <w:tr w:rsidR="00903319" w14:paraId="07F54FFE" w14:textId="77777777" w:rsidTr="00903319">
        <w:trPr>
          <w:trHeight w:val="800"/>
        </w:trPr>
        <w:tc>
          <w:tcPr>
            <w:tcW w:w="575" w:type="dxa"/>
            <w:tcBorders>
              <w:top w:val="single" w:sz="2" w:space="0" w:color="000000"/>
              <w:left w:val="single" w:sz="2" w:space="0" w:color="000000"/>
              <w:bottom w:val="single" w:sz="2" w:space="0" w:color="000000"/>
              <w:right w:val="single" w:sz="2" w:space="0" w:color="000000"/>
            </w:tcBorders>
            <w:shd w:val="clear" w:color="auto" w:fill="auto"/>
          </w:tcPr>
          <w:p w14:paraId="5665955B" w14:textId="09DB7423" w:rsidR="00903319" w:rsidRDefault="00903319" w:rsidP="00903319">
            <w:pPr>
              <w:ind w:firstLine="0"/>
            </w:pPr>
            <w:r>
              <w:rPr>
                <w:color w:val="000000"/>
                <w:szCs w:val="28"/>
              </w:rPr>
              <w:t>No п/п</w:t>
            </w:r>
          </w:p>
        </w:tc>
        <w:tc>
          <w:tcPr>
            <w:tcW w:w="1642" w:type="dxa"/>
            <w:tcBorders>
              <w:top w:val="single" w:sz="8" w:space="0" w:color="000000"/>
              <w:left w:val="single" w:sz="8" w:space="0" w:color="000000"/>
              <w:bottom w:val="single" w:sz="8" w:space="0" w:color="000000"/>
              <w:right w:val="single" w:sz="8" w:space="0" w:color="000000"/>
            </w:tcBorders>
            <w:shd w:val="clear" w:color="auto" w:fill="auto"/>
          </w:tcPr>
          <w:p w14:paraId="121FB37B" w14:textId="77777777" w:rsidR="00903319" w:rsidRDefault="00903319" w:rsidP="000011D6">
            <w:r>
              <w:rPr>
                <w:color w:val="000000"/>
                <w:szCs w:val="28"/>
              </w:rPr>
              <w:t>Фактор</w:t>
            </w:r>
          </w:p>
        </w:tc>
        <w:tc>
          <w:tcPr>
            <w:tcW w:w="4381" w:type="dxa"/>
            <w:tcBorders>
              <w:top w:val="single" w:sz="8" w:space="0" w:color="000000"/>
              <w:left w:val="single" w:sz="8" w:space="0" w:color="000000"/>
              <w:bottom w:val="single" w:sz="8" w:space="0" w:color="000000"/>
              <w:right w:val="single" w:sz="8" w:space="0" w:color="000000"/>
            </w:tcBorders>
            <w:shd w:val="clear" w:color="auto" w:fill="auto"/>
            <w:tcMar>
              <w:top w:w="80" w:type="dxa"/>
              <w:left w:w="0" w:type="dxa"/>
              <w:bottom w:w="80" w:type="dxa"/>
              <w:right w:w="80" w:type="dxa"/>
            </w:tcMar>
          </w:tcPr>
          <w:p w14:paraId="65352CFB" w14:textId="77777777" w:rsidR="00903319" w:rsidRDefault="00903319" w:rsidP="000011D6">
            <w:r>
              <w:rPr>
                <w:color w:val="000000"/>
                <w:szCs w:val="28"/>
              </w:rPr>
              <w:t>Зміст можливості</w:t>
            </w:r>
          </w:p>
        </w:tc>
        <w:tc>
          <w:tcPr>
            <w:tcW w:w="2771" w:type="dxa"/>
            <w:tcBorders>
              <w:top w:val="single" w:sz="8" w:space="0" w:color="000000"/>
              <w:left w:val="single" w:sz="8" w:space="0" w:color="000000"/>
              <w:bottom w:val="single" w:sz="8" w:space="0" w:color="000000"/>
              <w:right w:val="single" w:sz="2" w:space="0" w:color="000000"/>
            </w:tcBorders>
            <w:shd w:val="clear" w:color="auto" w:fill="auto"/>
            <w:tcMar>
              <w:top w:w="80" w:type="dxa"/>
              <w:left w:w="0" w:type="dxa"/>
              <w:bottom w:w="80" w:type="dxa"/>
              <w:right w:w="80" w:type="dxa"/>
            </w:tcMar>
          </w:tcPr>
          <w:p w14:paraId="595E0BBE" w14:textId="3DE91FF8" w:rsidR="00903319" w:rsidRDefault="00903319" w:rsidP="00903319">
            <w:pPr>
              <w:ind w:firstLine="0"/>
            </w:pPr>
            <w:r>
              <w:rPr>
                <w:color w:val="000000"/>
                <w:szCs w:val="28"/>
              </w:rPr>
              <w:t>Можлива реакція компанії</w:t>
            </w:r>
          </w:p>
        </w:tc>
      </w:tr>
      <w:tr w:rsidR="00903319" w14:paraId="344B3475" w14:textId="77777777" w:rsidTr="00903319">
        <w:trPr>
          <w:trHeight w:val="4388"/>
        </w:trPr>
        <w:tc>
          <w:tcPr>
            <w:tcW w:w="575" w:type="dxa"/>
            <w:tcBorders>
              <w:top w:val="single" w:sz="2" w:space="0" w:color="000000"/>
              <w:left w:val="single" w:sz="2" w:space="0" w:color="000000"/>
              <w:bottom w:val="single" w:sz="2" w:space="0" w:color="000000"/>
              <w:right w:val="single" w:sz="2" w:space="0" w:color="000000"/>
            </w:tcBorders>
            <w:shd w:val="clear" w:color="auto" w:fill="auto"/>
          </w:tcPr>
          <w:p w14:paraId="690A8030" w14:textId="77777777" w:rsidR="00903319" w:rsidRDefault="00903319" w:rsidP="00903319">
            <w:pPr>
              <w:ind w:firstLine="0"/>
            </w:pPr>
            <w:r>
              <w:rPr>
                <w:color w:val="000000"/>
                <w:szCs w:val="28"/>
              </w:rPr>
              <w:t>1</w:t>
            </w:r>
          </w:p>
        </w:tc>
        <w:tc>
          <w:tcPr>
            <w:tcW w:w="1642" w:type="dxa"/>
            <w:tcBorders>
              <w:top w:val="single" w:sz="8" w:space="0" w:color="000000"/>
              <w:left w:val="single" w:sz="8" w:space="0" w:color="000000"/>
              <w:bottom w:val="single" w:sz="8" w:space="0" w:color="000000"/>
              <w:right w:val="single" w:sz="8" w:space="0" w:color="000000"/>
            </w:tcBorders>
            <w:shd w:val="clear" w:color="auto" w:fill="auto"/>
            <w:tcMar>
              <w:top w:w="80" w:type="dxa"/>
              <w:left w:w="0" w:type="dxa"/>
              <w:bottom w:w="80" w:type="dxa"/>
              <w:right w:w="80" w:type="dxa"/>
            </w:tcMar>
          </w:tcPr>
          <w:p w14:paraId="52E4A520" w14:textId="77777777" w:rsidR="00903319" w:rsidRDefault="00903319" w:rsidP="00903319">
            <w:pPr>
              <w:ind w:firstLine="0"/>
            </w:pPr>
            <w:r>
              <w:rPr>
                <w:color w:val="000000"/>
                <w:szCs w:val="28"/>
              </w:rPr>
              <w:t>Споживча готовність населення</w:t>
            </w:r>
          </w:p>
        </w:tc>
        <w:tc>
          <w:tcPr>
            <w:tcW w:w="4381" w:type="dxa"/>
            <w:tcBorders>
              <w:top w:val="single" w:sz="8" w:space="0" w:color="000000"/>
              <w:left w:val="single" w:sz="8" w:space="0" w:color="000000"/>
              <w:bottom w:val="single" w:sz="8" w:space="0" w:color="000000"/>
              <w:right w:val="single" w:sz="8" w:space="0" w:color="000000"/>
            </w:tcBorders>
            <w:shd w:val="clear" w:color="auto" w:fill="auto"/>
            <w:tcMar>
              <w:top w:w="80" w:type="dxa"/>
              <w:left w:w="0" w:type="dxa"/>
              <w:bottom w:w="80" w:type="dxa"/>
              <w:right w:w="80" w:type="dxa"/>
            </w:tcMar>
          </w:tcPr>
          <w:p w14:paraId="289FA7D9" w14:textId="77777777" w:rsidR="00903319" w:rsidRDefault="00903319" w:rsidP="00903319">
            <w:pPr>
              <w:ind w:firstLine="0"/>
            </w:pPr>
            <w:r>
              <w:rPr>
                <w:color w:val="000000"/>
                <w:szCs w:val="28"/>
              </w:rPr>
              <w:t>В наш час суспільство стрімко рухається в бік розподілених обчислень як можливості отримати результат швидше традиційних засобів</w:t>
            </w:r>
          </w:p>
        </w:tc>
        <w:tc>
          <w:tcPr>
            <w:tcW w:w="2771" w:type="dxa"/>
            <w:tcBorders>
              <w:top w:val="single" w:sz="8" w:space="0" w:color="000000"/>
              <w:left w:val="single" w:sz="8" w:space="0" w:color="000000"/>
              <w:bottom w:val="single" w:sz="8" w:space="0" w:color="000000"/>
              <w:right w:val="single" w:sz="2" w:space="0" w:color="000000"/>
            </w:tcBorders>
            <w:shd w:val="clear" w:color="auto" w:fill="auto"/>
            <w:tcMar>
              <w:top w:w="80" w:type="dxa"/>
              <w:left w:w="0" w:type="dxa"/>
              <w:bottom w:w="80" w:type="dxa"/>
              <w:right w:w="80" w:type="dxa"/>
            </w:tcMar>
          </w:tcPr>
          <w:p w14:paraId="6415D2F7" w14:textId="77E7543A" w:rsidR="00903319" w:rsidRDefault="00903319" w:rsidP="000011D6">
            <w:r>
              <w:rPr>
                <w:color w:val="000000"/>
                <w:szCs w:val="28"/>
              </w:rPr>
              <w:t>Підтримка надійного іміджу компанії, продовження політики інформування населення про можливості децентралізованої технології MapReduce</w:t>
            </w:r>
          </w:p>
        </w:tc>
      </w:tr>
      <w:tr w:rsidR="00903319" w14:paraId="13EFC314" w14:textId="77777777" w:rsidTr="00903319">
        <w:trPr>
          <w:trHeight w:val="2555"/>
        </w:trPr>
        <w:tc>
          <w:tcPr>
            <w:tcW w:w="575" w:type="dxa"/>
            <w:tcBorders>
              <w:top w:val="single" w:sz="4" w:space="0" w:color="000000"/>
              <w:left w:val="single" w:sz="8" w:space="0" w:color="000000"/>
              <w:bottom w:val="single" w:sz="8" w:space="0" w:color="000000"/>
              <w:right w:val="single" w:sz="8" w:space="0" w:color="000000"/>
            </w:tcBorders>
            <w:shd w:val="clear" w:color="auto" w:fill="auto"/>
          </w:tcPr>
          <w:p w14:paraId="44284778" w14:textId="77777777" w:rsidR="00903319" w:rsidRDefault="00903319" w:rsidP="00903319">
            <w:pPr>
              <w:ind w:firstLine="0"/>
              <w:rPr>
                <w:rFonts w:ascii="Helvetica Neue" w:eastAsia="Helvetica Neue" w:hAnsi="Helvetica Neue" w:cs="Helvetica Neue"/>
                <w:color w:val="000000"/>
              </w:rPr>
            </w:pPr>
            <w:r>
              <w:rPr>
                <w:color w:val="000000"/>
                <w:szCs w:val="28"/>
              </w:rPr>
              <w:t>2</w:t>
            </w:r>
          </w:p>
        </w:tc>
        <w:tc>
          <w:tcPr>
            <w:tcW w:w="1642" w:type="dxa"/>
            <w:tcBorders>
              <w:top w:val="single" w:sz="4" w:space="0" w:color="000000"/>
              <w:left w:val="single" w:sz="8" w:space="0" w:color="000000"/>
              <w:bottom w:val="single" w:sz="8" w:space="0" w:color="000000"/>
              <w:right w:val="single" w:sz="8" w:space="0" w:color="000000"/>
            </w:tcBorders>
            <w:shd w:val="clear" w:color="auto" w:fill="auto"/>
          </w:tcPr>
          <w:p w14:paraId="584A8DB3" w14:textId="77777777" w:rsidR="00903319" w:rsidRDefault="00903319" w:rsidP="00903319">
            <w:pPr>
              <w:ind w:firstLine="0"/>
            </w:pPr>
            <w:r>
              <w:rPr>
                <w:color w:val="000000"/>
                <w:szCs w:val="28"/>
              </w:rPr>
              <w:t>Зростання популярності технології MapReduce у світі</w:t>
            </w:r>
          </w:p>
        </w:tc>
        <w:tc>
          <w:tcPr>
            <w:tcW w:w="4381" w:type="dxa"/>
            <w:tcBorders>
              <w:top w:val="single" w:sz="4" w:space="0" w:color="000000"/>
              <w:left w:val="single" w:sz="8" w:space="0" w:color="000000"/>
              <w:bottom w:val="single" w:sz="8" w:space="0" w:color="000000"/>
              <w:right w:val="single" w:sz="8" w:space="0" w:color="000000"/>
            </w:tcBorders>
            <w:shd w:val="clear" w:color="auto" w:fill="auto"/>
          </w:tcPr>
          <w:p w14:paraId="3F2AF454" w14:textId="77777777" w:rsidR="00903319" w:rsidRDefault="00903319" w:rsidP="00903319">
            <w:pPr>
              <w:ind w:firstLine="0"/>
              <w:rPr>
                <w:color w:val="000000"/>
                <w:szCs w:val="28"/>
              </w:rPr>
            </w:pPr>
            <w:r>
              <w:rPr>
                <w:color w:val="000000"/>
                <w:szCs w:val="28"/>
              </w:rPr>
              <w:t>2017 рік став піком популярності технології MapReduce завдяки пожвавленню розподілених обчислень.</w:t>
            </w:r>
          </w:p>
        </w:tc>
        <w:tc>
          <w:tcPr>
            <w:tcW w:w="2771" w:type="dxa"/>
            <w:tcBorders>
              <w:top w:val="single" w:sz="4" w:space="0" w:color="000000"/>
              <w:left w:val="single" w:sz="8" w:space="0" w:color="000000"/>
              <w:bottom w:val="single" w:sz="8" w:space="0" w:color="000000"/>
              <w:right w:val="single" w:sz="8" w:space="0" w:color="000000"/>
            </w:tcBorders>
            <w:shd w:val="clear" w:color="auto" w:fill="auto"/>
          </w:tcPr>
          <w:p w14:paraId="6DEC0E5C" w14:textId="020BE394" w:rsidR="00903319" w:rsidRDefault="00903319" w:rsidP="00903319">
            <w:pPr>
              <w:ind w:right="629" w:firstLine="0"/>
            </w:pPr>
            <w:r>
              <w:rPr>
                <w:color w:val="000000"/>
                <w:szCs w:val="28"/>
              </w:rPr>
              <w:t>Висвітлення альтернативних сфер використання технології</w:t>
            </w:r>
          </w:p>
        </w:tc>
      </w:tr>
      <w:tr w:rsidR="00903319" w14:paraId="43074B2A" w14:textId="77777777" w:rsidTr="00903319">
        <w:trPr>
          <w:trHeight w:val="4050"/>
        </w:trPr>
        <w:tc>
          <w:tcPr>
            <w:tcW w:w="575" w:type="dxa"/>
            <w:tcBorders>
              <w:top w:val="single" w:sz="8" w:space="0" w:color="000000"/>
              <w:left w:val="single" w:sz="8" w:space="0" w:color="000000"/>
              <w:bottom w:val="single" w:sz="8" w:space="0" w:color="000000"/>
              <w:right w:val="single" w:sz="8" w:space="0" w:color="000000"/>
            </w:tcBorders>
            <w:shd w:val="clear" w:color="auto" w:fill="auto"/>
          </w:tcPr>
          <w:p w14:paraId="701BA038" w14:textId="77777777" w:rsidR="00903319" w:rsidRDefault="00903319" w:rsidP="00903319">
            <w:pPr>
              <w:ind w:firstLine="0"/>
              <w:rPr>
                <w:rFonts w:ascii="Helvetica Neue" w:eastAsia="Helvetica Neue" w:hAnsi="Helvetica Neue" w:cs="Helvetica Neue"/>
                <w:color w:val="000000"/>
              </w:rPr>
            </w:pPr>
            <w:r>
              <w:rPr>
                <w:color w:val="000000"/>
                <w:szCs w:val="28"/>
              </w:rPr>
              <w:t>3</w:t>
            </w:r>
          </w:p>
        </w:tc>
        <w:tc>
          <w:tcPr>
            <w:tcW w:w="1642" w:type="dxa"/>
            <w:tcBorders>
              <w:top w:val="single" w:sz="8" w:space="0" w:color="000000"/>
              <w:left w:val="single" w:sz="8" w:space="0" w:color="000000"/>
              <w:bottom w:val="single" w:sz="8" w:space="0" w:color="000000"/>
              <w:right w:val="single" w:sz="8" w:space="0" w:color="000000"/>
            </w:tcBorders>
            <w:shd w:val="clear" w:color="auto" w:fill="auto"/>
          </w:tcPr>
          <w:p w14:paraId="6EDE68E5" w14:textId="77777777" w:rsidR="00903319" w:rsidRDefault="00903319" w:rsidP="00903319">
            <w:pPr>
              <w:ind w:firstLine="0"/>
            </w:pPr>
            <w:r>
              <w:rPr>
                <w:color w:val="000000"/>
                <w:szCs w:val="28"/>
              </w:rPr>
              <w:t>Зростання швидкості процесу отримання результату</w:t>
            </w:r>
          </w:p>
        </w:tc>
        <w:tc>
          <w:tcPr>
            <w:tcW w:w="4381" w:type="dxa"/>
            <w:tcBorders>
              <w:top w:val="single" w:sz="8" w:space="0" w:color="000000"/>
              <w:left w:val="single" w:sz="8" w:space="0" w:color="000000"/>
              <w:bottom w:val="single" w:sz="8" w:space="0" w:color="000000"/>
              <w:right w:val="single" w:sz="8" w:space="0" w:color="000000"/>
            </w:tcBorders>
            <w:shd w:val="clear" w:color="auto" w:fill="auto"/>
          </w:tcPr>
          <w:p w14:paraId="656B1066" w14:textId="77777777" w:rsidR="00903319" w:rsidRDefault="00903319" w:rsidP="00903319">
            <w:pPr>
              <w:ind w:firstLine="0"/>
            </w:pPr>
            <w:r>
              <w:rPr>
                <w:color w:val="000000"/>
                <w:szCs w:val="28"/>
              </w:rPr>
              <w:t>Технологія MapReduce, що лежить в основі стартап-проекту, є децентралізованою і дозволяє виконувати різнотипові завдання</w:t>
            </w:r>
          </w:p>
        </w:tc>
        <w:tc>
          <w:tcPr>
            <w:tcW w:w="2771" w:type="dxa"/>
            <w:tcBorders>
              <w:top w:val="single" w:sz="8" w:space="0" w:color="000000"/>
              <w:left w:val="single" w:sz="8" w:space="0" w:color="000000"/>
              <w:bottom w:val="single" w:sz="8" w:space="0" w:color="000000"/>
              <w:right w:val="single" w:sz="8" w:space="0" w:color="000000"/>
            </w:tcBorders>
            <w:shd w:val="clear" w:color="auto" w:fill="auto"/>
          </w:tcPr>
          <w:p w14:paraId="576118F5" w14:textId="5DA1637C" w:rsidR="00903319" w:rsidRDefault="00903319" w:rsidP="00903319">
            <w:pPr>
              <w:ind w:firstLine="0"/>
            </w:pPr>
            <w:r>
              <w:rPr>
                <w:color w:val="000000"/>
                <w:szCs w:val="28"/>
              </w:rPr>
              <w:t>Надати користувачам гарантію того що їх завдання буде конфіденційним і дані буде оброблено і збережено в належному вигляді</w:t>
            </w:r>
          </w:p>
        </w:tc>
      </w:tr>
    </w:tbl>
    <w:p w14:paraId="208E978A" w14:textId="0CC729F9" w:rsidR="00903319" w:rsidRDefault="00903319" w:rsidP="00903319">
      <w:pPr>
        <w:ind w:firstLine="0"/>
      </w:pPr>
    </w:p>
    <w:p w14:paraId="57494DEA" w14:textId="3F058425" w:rsidR="00521AFF" w:rsidRPr="00521AFF" w:rsidRDefault="00903319" w:rsidP="00521AFF">
      <w:pPr>
        <w:rPr>
          <w:color w:val="000000"/>
          <w:szCs w:val="28"/>
        </w:rPr>
      </w:pPr>
      <w:r>
        <w:rPr>
          <w:color w:val="000000"/>
          <w:szCs w:val="28"/>
        </w:rPr>
        <w:lastRenderedPageBreak/>
        <w:t>Одночасно і можливістю і загрозою є новизна технології MapReduce — вона набуває все більшої популярності</w:t>
      </w:r>
      <w:r w:rsidR="00521AFF">
        <w:rPr>
          <w:color w:val="000000"/>
          <w:szCs w:val="28"/>
        </w:rPr>
        <w:t xml:space="preserve"> серед суспільства</w:t>
      </w:r>
      <w:r>
        <w:rPr>
          <w:color w:val="000000"/>
          <w:szCs w:val="28"/>
        </w:rPr>
        <w:t xml:space="preserve">, але використання її у інших сферах, окрім як для розподілених обчисленнях, все ще не стало достатньо широким. </w:t>
      </w:r>
    </w:p>
    <w:p w14:paraId="775FFA0F" w14:textId="10605BA5" w:rsidR="00903319" w:rsidRDefault="00903319" w:rsidP="00903319">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 xml:space="preserve">.8 </w:t>
      </w:r>
    </w:p>
    <w:p w14:paraId="3808FE65" w14:textId="77777777" w:rsidR="00903319" w:rsidRDefault="00903319" w:rsidP="00903319">
      <w:pPr>
        <w:ind w:firstLine="850"/>
        <w:jc w:val="center"/>
        <w:rPr>
          <w:color w:val="000000"/>
          <w:szCs w:val="28"/>
        </w:rPr>
      </w:pPr>
      <w:r>
        <w:rPr>
          <w:color w:val="000000"/>
          <w:szCs w:val="28"/>
        </w:rPr>
        <w:t xml:space="preserve"> Ступеневий аналіз конкуренції на ринку</w:t>
      </w:r>
    </w:p>
    <w:tbl>
      <w:tblPr>
        <w:tblStyle w:val="TableNormal"/>
        <w:tblW w:w="9356" w:type="dxa"/>
        <w:tblInd w:w="-10" w:type="dxa"/>
        <w:tblLayout w:type="fixed"/>
        <w:tblCellMar>
          <w:top w:w="80" w:type="dxa"/>
          <w:left w:w="79" w:type="dxa"/>
          <w:bottom w:w="80" w:type="dxa"/>
          <w:right w:w="80" w:type="dxa"/>
        </w:tblCellMar>
        <w:tblLook w:val="0600" w:firstRow="0" w:lastRow="0" w:firstColumn="0" w:lastColumn="0" w:noHBand="1" w:noVBand="1"/>
      </w:tblPr>
      <w:tblGrid>
        <w:gridCol w:w="2394"/>
        <w:gridCol w:w="16"/>
        <w:gridCol w:w="3402"/>
        <w:gridCol w:w="3544"/>
      </w:tblGrid>
      <w:tr w:rsidR="00521AFF" w14:paraId="784A2D8D" w14:textId="77777777" w:rsidTr="00521AFF">
        <w:trPr>
          <w:trHeight w:val="1440"/>
        </w:trPr>
        <w:tc>
          <w:tcPr>
            <w:tcW w:w="2410" w:type="dxa"/>
            <w:gridSpan w:val="2"/>
            <w:tcBorders>
              <w:top w:val="single" w:sz="8" w:space="0" w:color="000000"/>
              <w:left w:val="single" w:sz="8" w:space="0" w:color="000000"/>
              <w:bottom w:val="single" w:sz="8" w:space="0" w:color="000000"/>
              <w:right w:val="single" w:sz="8" w:space="0" w:color="000000"/>
            </w:tcBorders>
            <w:shd w:val="clear" w:color="auto" w:fill="auto"/>
          </w:tcPr>
          <w:p w14:paraId="2A979BA7" w14:textId="77777777" w:rsidR="00521AFF" w:rsidRDefault="00521AFF" w:rsidP="00903319">
            <w:pPr>
              <w:ind w:firstLine="0"/>
              <w:rPr>
                <w:rFonts w:ascii="Helvetica Neue" w:eastAsia="Helvetica Neue" w:hAnsi="Helvetica Neue" w:cs="Helvetica Neue"/>
                <w:color w:val="000000"/>
              </w:rPr>
            </w:pPr>
            <w:r>
              <w:rPr>
                <w:color w:val="000000"/>
                <w:szCs w:val="28"/>
              </w:rPr>
              <w:t>Особливості конкурентного середовища</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153B2D0A" w14:textId="77777777" w:rsidR="00521AFF" w:rsidRDefault="00521AFF" w:rsidP="000011D6">
            <w:pPr>
              <w:rPr>
                <w:rFonts w:ascii="Helvetica Neue" w:eastAsia="Helvetica Neue" w:hAnsi="Helvetica Neue" w:cs="Helvetica Neue"/>
                <w:color w:val="000000"/>
              </w:rPr>
            </w:pPr>
            <w:r>
              <w:rPr>
                <w:color w:val="000000"/>
                <w:szCs w:val="28"/>
              </w:rPr>
              <w:t>В чому проявляється дана характеристика</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1A3B842B" w14:textId="77777777" w:rsidR="00521AFF" w:rsidRDefault="00521AFF" w:rsidP="000011D6">
            <w:pPr>
              <w:rPr>
                <w:rFonts w:ascii="Helvetica Neue" w:eastAsia="Helvetica Neue" w:hAnsi="Helvetica Neue" w:cs="Helvetica Neue"/>
                <w:color w:val="000000"/>
              </w:rPr>
            </w:pPr>
            <w:r>
              <w:rPr>
                <w:color w:val="000000"/>
                <w:szCs w:val="28"/>
              </w:rPr>
              <w:t xml:space="preserve">Вплив на діяльність підприємства </w:t>
            </w:r>
          </w:p>
        </w:tc>
      </w:tr>
      <w:tr w:rsidR="00521AFF" w14:paraId="44BB36E3" w14:textId="77777777" w:rsidTr="00521AFF">
        <w:trPr>
          <w:trHeight w:val="1740"/>
        </w:trPr>
        <w:tc>
          <w:tcPr>
            <w:tcW w:w="2410" w:type="dxa"/>
            <w:gridSpan w:val="2"/>
            <w:tcBorders>
              <w:top w:val="single" w:sz="8" w:space="0" w:color="000000"/>
              <w:left w:val="single" w:sz="8" w:space="0" w:color="000000"/>
              <w:bottom w:val="single" w:sz="8" w:space="0" w:color="000000"/>
              <w:right w:val="single" w:sz="8" w:space="0" w:color="000000"/>
            </w:tcBorders>
            <w:shd w:val="clear" w:color="auto" w:fill="auto"/>
          </w:tcPr>
          <w:p w14:paraId="4C47A2BA" w14:textId="77777777" w:rsidR="00521AFF" w:rsidRDefault="00521AFF" w:rsidP="00903319">
            <w:pPr>
              <w:ind w:firstLine="0"/>
              <w:rPr>
                <w:rFonts w:ascii="Helvetica Neue" w:eastAsia="Helvetica Neue" w:hAnsi="Helvetica Neue" w:cs="Helvetica Neue"/>
                <w:color w:val="000000"/>
              </w:rPr>
            </w:pPr>
            <w:r>
              <w:rPr>
                <w:color w:val="000000"/>
                <w:szCs w:val="28"/>
              </w:rPr>
              <w:t>1. Тип конкуренції: олігополія</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733AA850" w14:textId="77777777" w:rsidR="00521AFF" w:rsidRDefault="00521AFF" w:rsidP="000011D6">
            <w:pPr>
              <w:rPr>
                <w:rFonts w:ascii="Helvetica Neue" w:eastAsia="Helvetica Neue" w:hAnsi="Helvetica Neue" w:cs="Helvetica Neue"/>
                <w:color w:val="000000"/>
              </w:rPr>
            </w:pPr>
            <w:r>
              <w:rPr>
                <w:color w:val="000000"/>
                <w:szCs w:val="28"/>
              </w:rPr>
              <w:t>На ринку представлені декілька компаній, що поставляють подібні послуги керування даними</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2C57F0BC" w14:textId="77777777" w:rsidR="00521AFF" w:rsidRDefault="00521AFF" w:rsidP="000011D6">
            <w:r>
              <w:rPr>
                <w:color w:val="000000"/>
                <w:szCs w:val="28"/>
              </w:rPr>
              <w:t xml:space="preserve">Акцентування переваг продукту, що забезпечує використання технології  </w:t>
            </w:r>
            <w:bookmarkStart w:id="110" w:name="__DdeLink__1396_1331090598"/>
            <w:r>
              <w:rPr>
                <w:color w:val="000000"/>
                <w:szCs w:val="28"/>
              </w:rPr>
              <w:t>MapReduce</w:t>
            </w:r>
            <w:bookmarkEnd w:id="110"/>
          </w:p>
        </w:tc>
      </w:tr>
      <w:tr w:rsidR="00521AFF" w14:paraId="7D376478" w14:textId="77777777" w:rsidTr="00521AFF">
        <w:trPr>
          <w:trHeight w:val="2340"/>
        </w:trPr>
        <w:tc>
          <w:tcPr>
            <w:tcW w:w="2410" w:type="dxa"/>
            <w:gridSpan w:val="2"/>
            <w:tcBorders>
              <w:top w:val="single" w:sz="8" w:space="0" w:color="000000"/>
              <w:left w:val="single" w:sz="8" w:space="0" w:color="000000"/>
              <w:bottom w:val="single" w:sz="8" w:space="0" w:color="000000"/>
              <w:right w:val="single" w:sz="8" w:space="0" w:color="000000"/>
            </w:tcBorders>
            <w:shd w:val="clear" w:color="auto" w:fill="auto"/>
          </w:tcPr>
          <w:p w14:paraId="65A70842" w14:textId="77777777" w:rsidR="00521AFF" w:rsidRDefault="00521AFF" w:rsidP="00903319">
            <w:pPr>
              <w:ind w:firstLine="0"/>
              <w:rPr>
                <w:rFonts w:ascii="Helvetica Neue" w:eastAsia="Helvetica Neue" w:hAnsi="Helvetica Neue" w:cs="Helvetica Neue"/>
                <w:color w:val="000000"/>
              </w:rPr>
            </w:pPr>
            <w:r>
              <w:rPr>
                <w:color w:val="000000"/>
                <w:szCs w:val="28"/>
              </w:rPr>
              <w:t>2. Рівень конкурентної боротьби: національний/інтернаціональний</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53F4C44F" w14:textId="77777777" w:rsidR="00521AFF" w:rsidRDefault="00521AFF" w:rsidP="000011D6">
            <w:pPr>
              <w:rPr>
                <w:rFonts w:ascii="Helvetica Neue" w:eastAsia="Helvetica Neue" w:hAnsi="Helvetica Neue" w:cs="Helvetica Neue"/>
                <w:color w:val="000000"/>
              </w:rPr>
            </w:pPr>
            <w:r>
              <w:rPr>
                <w:color w:val="000000"/>
                <w:szCs w:val="28"/>
              </w:rPr>
              <w:t>Першим етапом є боротьба за ринок України, де послуги конкурентів не запропоновані з подальшим виходом на ринки інших країн</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701BFFF6" w14:textId="77777777" w:rsidR="00521AFF" w:rsidRDefault="00521AFF" w:rsidP="000011D6">
            <w:r>
              <w:rPr>
                <w:color w:val="000000"/>
                <w:szCs w:val="28"/>
              </w:rPr>
              <w:t>Маркетингова компанія в першу чергу орієнтована на захоплення місцевого ринку</w:t>
            </w:r>
          </w:p>
        </w:tc>
      </w:tr>
      <w:tr w:rsidR="00521AFF" w14:paraId="76E58274" w14:textId="77777777" w:rsidTr="00521AFF">
        <w:trPr>
          <w:trHeight w:val="3732"/>
        </w:trPr>
        <w:tc>
          <w:tcPr>
            <w:tcW w:w="2410" w:type="dxa"/>
            <w:gridSpan w:val="2"/>
            <w:tcBorders>
              <w:top w:val="single" w:sz="8" w:space="0" w:color="000000"/>
              <w:left w:val="single" w:sz="8" w:space="0" w:color="000000"/>
              <w:bottom w:val="single" w:sz="8" w:space="0" w:color="000000"/>
              <w:right w:val="single" w:sz="8" w:space="0" w:color="000000"/>
            </w:tcBorders>
            <w:shd w:val="clear" w:color="auto" w:fill="auto"/>
          </w:tcPr>
          <w:p w14:paraId="5E1D2C95" w14:textId="77777777" w:rsidR="00521AFF" w:rsidRDefault="00521AFF" w:rsidP="00521AFF">
            <w:pPr>
              <w:ind w:firstLine="0"/>
              <w:rPr>
                <w:rFonts w:ascii="Helvetica Neue" w:eastAsia="Helvetica Neue" w:hAnsi="Helvetica Neue" w:cs="Helvetica Neue"/>
                <w:color w:val="000000"/>
              </w:rPr>
            </w:pPr>
            <w:r>
              <w:rPr>
                <w:color w:val="000000"/>
                <w:szCs w:val="28"/>
              </w:rPr>
              <w:t>3. Галузева ознака: внутрішньогалузева</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2044324A" w14:textId="77777777" w:rsidR="00521AFF" w:rsidRDefault="00521AFF" w:rsidP="00521AFF">
            <w:pPr>
              <w:ind w:firstLine="0"/>
            </w:pPr>
            <w:r>
              <w:rPr>
                <w:color w:val="000000"/>
                <w:szCs w:val="28"/>
              </w:rPr>
              <w:t>Економічна боротьба з конкурентами відбувається в одній галузі економіки, але є відмінності у функціонуванні</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7349F268" w14:textId="77777777" w:rsidR="00521AFF" w:rsidRDefault="00521AFF" w:rsidP="00521AFF">
            <w:pPr>
              <w:ind w:firstLine="0"/>
            </w:pPr>
            <w:r>
              <w:rPr>
                <w:color w:val="000000"/>
                <w:szCs w:val="28"/>
              </w:rPr>
              <w:t>Пропозиція суттєвих переваг у порівнянні з продуктами конкурентів у визначеній галузі економіки</w:t>
            </w:r>
          </w:p>
        </w:tc>
      </w:tr>
      <w:tr w:rsidR="00521AFF" w14:paraId="2E32D216" w14:textId="77777777" w:rsidTr="00521AFF">
        <w:trPr>
          <w:trHeight w:val="320"/>
        </w:trPr>
        <w:tc>
          <w:tcPr>
            <w:tcW w:w="9356" w:type="dxa"/>
            <w:gridSpan w:val="4"/>
            <w:tcBorders>
              <w:top w:val="single" w:sz="8" w:space="0" w:color="000000"/>
              <w:left w:val="single" w:sz="8" w:space="0" w:color="000000"/>
              <w:bottom w:val="single" w:sz="4" w:space="0" w:color="000000"/>
            </w:tcBorders>
            <w:shd w:val="clear" w:color="auto" w:fill="auto"/>
          </w:tcPr>
          <w:p w14:paraId="5DCA93F3" w14:textId="33EEADBA" w:rsidR="00521AFF" w:rsidRDefault="00521AFF" w:rsidP="000011D6">
            <w:pPr>
              <w:jc w:val="right"/>
              <w:rPr>
                <w:color w:val="000000"/>
                <w:szCs w:val="28"/>
              </w:rPr>
            </w:pPr>
            <w:r>
              <w:rPr>
                <w:color w:val="000000"/>
                <w:szCs w:val="28"/>
              </w:rPr>
              <w:lastRenderedPageBreak/>
              <w:t xml:space="preserve">Продовження таблиці </w:t>
            </w:r>
            <w:r w:rsidR="00DB63A1">
              <w:rPr>
                <w:color w:val="000000"/>
                <w:szCs w:val="28"/>
              </w:rPr>
              <w:t>3</w:t>
            </w:r>
            <w:r>
              <w:rPr>
                <w:color w:val="000000"/>
                <w:szCs w:val="28"/>
              </w:rPr>
              <w:t>.8</w:t>
            </w:r>
          </w:p>
        </w:tc>
      </w:tr>
      <w:tr w:rsidR="00521AFF" w14:paraId="036A3B14" w14:textId="77777777" w:rsidTr="00521AFF">
        <w:trPr>
          <w:trHeight w:val="2640"/>
        </w:trPr>
        <w:tc>
          <w:tcPr>
            <w:tcW w:w="2394" w:type="dxa"/>
            <w:tcBorders>
              <w:top w:val="single" w:sz="4" w:space="0" w:color="000000"/>
              <w:left w:val="single" w:sz="8" w:space="0" w:color="000000"/>
              <w:bottom w:val="single" w:sz="8" w:space="0" w:color="000000"/>
              <w:right w:val="single" w:sz="8" w:space="0" w:color="000000"/>
            </w:tcBorders>
            <w:shd w:val="clear" w:color="auto" w:fill="auto"/>
          </w:tcPr>
          <w:p w14:paraId="6EB25C7F" w14:textId="77777777" w:rsidR="00521AFF" w:rsidRDefault="00521AFF" w:rsidP="000011D6">
            <w:pPr>
              <w:rPr>
                <w:rFonts w:ascii="Helvetica Neue" w:eastAsia="Helvetica Neue" w:hAnsi="Helvetica Neue" w:cs="Helvetica Neue"/>
                <w:color w:val="000000"/>
              </w:rPr>
            </w:pPr>
            <w:r>
              <w:rPr>
                <w:color w:val="000000"/>
                <w:szCs w:val="28"/>
              </w:rPr>
              <w:t>4. Конкуренція за видами товарів:</w:t>
            </w:r>
          </w:p>
          <w:p w14:paraId="4B93716B" w14:textId="77777777" w:rsidR="00521AFF" w:rsidRDefault="00521AFF" w:rsidP="000011D6">
            <w:pPr>
              <w:rPr>
                <w:rFonts w:ascii="Helvetica Neue" w:eastAsia="Helvetica Neue" w:hAnsi="Helvetica Neue" w:cs="Helvetica Neue"/>
                <w:color w:val="000000"/>
              </w:rPr>
            </w:pPr>
            <w:r>
              <w:rPr>
                <w:color w:val="000000"/>
                <w:szCs w:val="28"/>
              </w:rPr>
              <w:t>товарно-видова</w:t>
            </w:r>
          </w:p>
        </w:tc>
        <w:tc>
          <w:tcPr>
            <w:tcW w:w="3418" w:type="dxa"/>
            <w:gridSpan w:val="2"/>
            <w:tcBorders>
              <w:top w:val="single" w:sz="4" w:space="0" w:color="000000"/>
              <w:left w:val="single" w:sz="8" w:space="0" w:color="000000"/>
              <w:bottom w:val="single" w:sz="8" w:space="0" w:color="000000"/>
              <w:right w:val="single" w:sz="8" w:space="0" w:color="000000"/>
            </w:tcBorders>
            <w:shd w:val="clear" w:color="auto" w:fill="auto"/>
          </w:tcPr>
          <w:p w14:paraId="7272E451" w14:textId="77777777" w:rsidR="00521AFF" w:rsidRDefault="00521AFF" w:rsidP="000011D6">
            <w:pPr>
              <w:rPr>
                <w:rFonts w:ascii="Helvetica Neue" w:eastAsia="Helvetica Neue" w:hAnsi="Helvetica Neue" w:cs="Helvetica Neue"/>
                <w:color w:val="000000"/>
              </w:rPr>
            </w:pPr>
            <w:r>
              <w:rPr>
                <w:color w:val="000000"/>
                <w:szCs w:val="28"/>
              </w:rPr>
              <w:t>Конкуренція відбувається між послугами одного виду. За такої конкуренції значення набуває марка товару</w:t>
            </w:r>
          </w:p>
        </w:tc>
        <w:tc>
          <w:tcPr>
            <w:tcW w:w="3544" w:type="dxa"/>
            <w:tcBorders>
              <w:top w:val="single" w:sz="4" w:space="0" w:color="000000"/>
              <w:left w:val="single" w:sz="8" w:space="0" w:color="000000"/>
              <w:bottom w:val="single" w:sz="8" w:space="0" w:color="000000"/>
              <w:right w:val="single" w:sz="8" w:space="0" w:color="000000"/>
            </w:tcBorders>
            <w:shd w:val="clear" w:color="auto" w:fill="auto"/>
          </w:tcPr>
          <w:p w14:paraId="3CADFE72" w14:textId="77777777" w:rsidR="00521AFF" w:rsidRDefault="00521AFF" w:rsidP="000011D6">
            <w:r>
              <w:rPr>
                <w:color w:val="000000"/>
                <w:szCs w:val="28"/>
              </w:rPr>
              <w:t>Постійна робота над забезпеченням високого рівня іміджу компанії</w:t>
            </w:r>
          </w:p>
        </w:tc>
      </w:tr>
      <w:tr w:rsidR="00521AFF" w14:paraId="4F1DD3A9" w14:textId="77777777" w:rsidTr="00521AFF">
        <w:trPr>
          <w:trHeight w:val="4360"/>
        </w:trPr>
        <w:tc>
          <w:tcPr>
            <w:tcW w:w="2394" w:type="dxa"/>
            <w:tcBorders>
              <w:top w:val="single" w:sz="8" w:space="0" w:color="000000"/>
              <w:left w:val="single" w:sz="8" w:space="0" w:color="000000"/>
              <w:bottom w:val="single" w:sz="8" w:space="0" w:color="000000"/>
              <w:right w:val="single" w:sz="8" w:space="0" w:color="000000"/>
            </w:tcBorders>
            <w:shd w:val="clear" w:color="auto" w:fill="auto"/>
          </w:tcPr>
          <w:p w14:paraId="1D693021" w14:textId="77777777" w:rsidR="00521AFF" w:rsidRDefault="00521AFF" w:rsidP="000011D6">
            <w:pPr>
              <w:rPr>
                <w:rFonts w:ascii="Helvetica Neue" w:eastAsia="Helvetica Neue" w:hAnsi="Helvetica Neue" w:cs="Helvetica Neue"/>
                <w:color w:val="000000"/>
              </w:rPr>
            </w:pPr>
            <w:r>
              <w:rPr>
                <w:color w:val="000000"/>
                <w:szCs w:val="28"/>
              </w:rPr>
              <w:t>5. За характером конкурентних переваг: нецінова</w:t>
            </w:r>
          </w:p>
        </w:tc>
        <w:tc>
          <w:tcPr>
            <w:tcW w:w="3418" w:type="dxa"/>
            <w:gridSpan w:val="2"/>
            <w:tcBorders>
              <w:top w:val="single" w:sz="8" w:space="0" w:color="000000"/>
              <w:left w:val="single" w:sz="8" w:space="0" w:color="000000"/>
              <w:bottom w:val="single" w:sz="8" w:space="0" w:color="000000"/>
              <w:right w:val="single" w:sz="8" w:space="0" w:color="000000"/>
            </w:tcBorders>
            <w:shd w:val="clear" w:color="auto" w:fill="auto"/>
          </w:tcPr>
          <w:p w14:paraId="67682EDD" w14:textId="77777777" w:rsidR="00521AFF" w:rsidRDefault="00521AFF" w:rsidP="000011D6">
            <w:pPr>
              <w:rPr>
                <w:rFonts w:ascii="Helvetica Neue" w:eastAsia="Helvetica Neue" w:hAnsi="Helvetica Neue" w:cs="Helvetica Neue"/>
                <w:color w:val="000000"/>
              </w:rPr>
            </w:pPr>
            <w:r>
              <w:rPr>
                <w:color w:val="000000"/>
                <w:szCs w:val="28"/>
              </w:rPr>
              <w:t>Передбачається  ведення конкурентної боротьби не за рахунок зниження ціни на аналогічні послуги, а за рахунок новизни та унікальних характеристик технології, на якій базується функціонування системи</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22DABC10" w14:textId="77777777" w:rsidR="00521AFF" w:rsidRDefault="00521AFF" w:rsidP="000011D6">
            <w:pPr>
              <w:rPr>
                <w:color w:val="000000"/>
                <w:szCs w:val="28"/>
              </w:rPr>
            </w:pPr>
            <w:r>
              <w:rPr>
                <w:color w:val="000000"/>
                <w:szCs w:val="28"/>
              </w:rPr>
              <w:t>Акцент на унікальних характеристиках пропонованого товару</w:t>
            </w:r>
          </w:p>
        </w:tc>
      </w:tr>
      <w:tr w:rsidR="00521AFF" w14:paraId="6AFFF9BA" w14:textId="77777777" w:rsidTr="00521AFF">
        <w:trPr>
          <w:trHeight w:val="3200"/>
        </w:trPr>
        <w:tc>
          <w:tcPr>
            <w:tcW w:w="2394" w:type="dxa"/>
            <w:tcBorders>
              <w:top w:val="single" w:sz="8" w:space="0" w:color="000000"/>
              <w:left w:val="single" w:sz="8" w:space="0" w:color="000000"/>
              <w:bottom w:val="single" w:sz="8" w:space="0" w:color="000000"/>
              <w:right w:val="single" w:sz="8" w:space="0" w:color="000000"/>
            </w:tcBorders>
            <w:shd w:val="clear" w:color="auto" w:fill="auto"/>
          </w:tcPr>
          <w:p w14:paraId="464DE7F1" w14:textId="77777777" w:rsidR="00521AFF" w:rsidRDefault="00521AFF" w:rsidP="000011D6">
            <w:pPr>
              <w:rPr>
                <w:rFonts w:ascii="Helvetica Neue" w:eastAsia="Helvetica Neue" w:hAnsi="Helvetica Neue" w:cs="Helvetica Neue"/>
                <w:color w:val="000000"/>
              </w:rPr>
            </w:pPr>
            <w:r>
              <w:rPr>
                <w:color w:val="000000"/>
                <w:szCs w:val="28"/>
              </w:rPr>
              <w:t>6. За інтенсивністю: марочна</w:t>
            </w:r>
          </w:p>
        </w:tc>
        <w:tc>
          <w:tcPr>
            <w:tcW w:w="3418" w:type="dxa"/>
            <w:gridSpan w:val="2"/>
            <w:tcBorders>
              <w:top w:val="single" w:sz="8" w:space="0" w:color="000000"/>
              <w:left w:val="single" w:sz="8" w:space="0" w:color="000000"/>
              <w:bottom w:val="single" w:sz="8" w:space="0" w:color="000000"/>
              <w:right w:val="single" w:sz="8" w:space="0" w:color="000000"/>
            </w:tcBorders>
            <w:shd w:val="clear" w:color="auto" w:fill="auto"/>
          </w:tcPr>
          <w:p w14:paraId="35C7D175" w14:textId="77777777" w:rsidR="00521AFF" w:rsidRDefault="00521AFF" w:rsidP="000011D6">
            <w:r>
              <w:rPr>
                <w:color w:val="000000"/>
                <w:szCs w:val="28"/>
              </w:rPr>
              <w:t>Виведення товару на ринок передбачається під власною маркою, а також створення асоціації між назвою фірми і технологія MapReduce</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4DBB453A" w14:textId="77777777" w:rsidR="00521AFF" w:rsidRDefault="00521AFF" w:rsidP="000011D6">
            <w:r>
              <w:rPr>
                <w:color w:val="000000"/>
                <w:szCs w:val="28"/>
              </w:rPr>
              <w:t>Просування продукту компанії під визначеним брендом</w:t>
            </w:r>
          </w:p>
        </w:tc>
      </w:tr>
    </w:tbl>
    <w:p w14:paraId="4FA1DE38" w14:textId="122DF6AA" w:rsidR="00903319" w:rsidRDefault="00903319" w:rsidP="00903319">
      <w:pPr>
        <w:ind w:firstLine="0"/>
      </w:pPr>
    </w:p>
    <w:p w14:paraId="085CA011" w14:textId="64756A84" w:rsidR="00903319" w:rsidRDefault="00903319" w:rsidP="00903319">
      <w:pPr>
        <w:ind w:firstLine="0"/>
      </w:pPr>
    </w:p>
    <w:p w14:paraId="07842897" w14:textId="7415EC23" w:rsidR="00903319" w:rsidRDefault="00903319" w:rsidP="00903319">
      <w:pPr>
        <w:ind w:firstLine="0"/>
      </w:pPr>
    </w:p>
    <w:p w14:paraId="0810FF44" w14:textId="0F1D939F" w:rsidR="00903319" w:rsidRDefault="00903319" w:rsidP="00903319">
      <w:pPr>
        <w:ind w:firstLine="0"/>
      </w:pPr>
    </w:p>
    <w:p w14:paraId="7CB4EBE9" w14:textId="43CB4FD7" w:rsidR="00903319" w:rsidRDefault="00903319" w:rsidP="00903319">
      <w:pPr>
        <w:ind w:firstLine="0"/>
      </w:pPr>
    </w:p>
    <w:p w14:paraId="71E1B460" w14:textId="770132D2" w:rsidR="00903319" w:rsidRDefault="00903319" w:rsidP="00903319">
      <w:pPr>
        <w:ind w:firstLine="850"/>
        <w:jc w:val="right"/>
        <w:rPr>
          <w:color w:val="000000"/>
          <w:szCs w:val="28"/>
        </w:rPr>
      </w:pPr>
      <w:r>
        <w:rPr>
          <w:color w:val="000000"/>
          <w:szCs w:val="28"/>
        </w:rPr>
        <w:lastRenderedPageBreak/>
        <w:t xml:space="preserve">Таблиця </w:t>
      </w:r>
      <w:r w:rsidR="00DB63A1">
        <w:rPr>
          <w:color w:val="000000"/>
          <w:szCs w:val="28"/>
        </w:rPr>
        <w:t>3</w:t>
      </w:r>
      <w:r>
        <w:rPr>
          <w:color w:val="000000"/>
          <w:szCs w:val="28"/>
        </w:rPr>
        <w:t xml:space="preserve">.9  </w:t>
      </w:r>
    </w:p>
    <w:p w14:paraId="7AD1AEF2" w14:textId="77777777" w:rsidR="00903319" w:rsidRDefault="00903319" w:rsidP="00903319">
      <w:pPr>
        <w:ind w:firstLine="850"/>
        <w:jc w:val="center"/>
        <w:rPr>
          <w:color w:val="000000"/>
          <w:szCs w:val="28"/>
        </w:rPr>
      </w:pPr>
      <w:r>
        <w:rPr>
          <w:color w:val="000000"/>
          <w:szCs w:val="28"/>
        </w:rPr>
        <w:t>Аналіз конкуренції в галузі за М. Портером</w:t>
      </w:r>
    </w:p>
    <w:tbl>
      <w:tblPr>
        <w:tblStyle w:val="TableNormal"/>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1441"/>
        <w:gridCol w:w="1583"/>
        <w:gridCol w:w="1583"/>
        <w:gridCol w:w="1583"/>
        <w:gridCol w:w="1583"/>
        <w:gridCol w:w="1583"/>
      </w:tblGrid>
      <w:tr w:rsidR="00D760F8" w14:paraId="4C5B91F5" w14:textId="77777777" w:rsidTr="00521AFF">
        <w:trPr>
          <w:trHeight w:val="1260"/>
        </w:trPr>
        <w:tc>
          <w:tcPr>
            <w:tcW w:w="1441"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624C819C" w14:textId="77777777" w:rsidR="00D760F8" w:rsidRDefault="00D760F8" w:rsidP="00D760F8">
            <w:pPr>
              <w:ind w:firstLine="0"/>
              <w:rPr>
                <w:rFonts w:ascii="Helvetica Neue" w:eastAsia="Helvetica Neue" w:hAnsi="Helvetica Neue" w:cs="Helvetica Neue"/>
                <w:color w:val="000000"/>
              </w:rPr>
            </w:pPr>
            <w:r>
              <w:rPr>
                <w:color w:val="000000"/>
                <w:szCs w:val="28"/>
              </w:rPr>
              <w:t>Складові аналізу</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2C1537CE" w14:textId="77777777" w:rsidR="00D760F8" w:rsidRDefault="00D760F8" w:rsidP="00D760F8">
            <w:pPr>
              <w:tabs>
                <w:tab w:val="left" w:pos="1735"/>
              </w:tabs>
              <w:ind w:right="353" w:firstLine="0"/>
              <w:rPr>
                <w:rFonts w:ascii="Helvetica Neue" w:eastAsia="Helvetica Neue" w:hAnsi="Helvetica Neue" w:cs="Helvetica Neue"/>
                <w:color w:val="000000"/>
              </w:rPr>
            </w:pPr>
            <w:r>
              <w:rPr>
                <w:color w:val="000000"/>
                <w:szCs w:val="28"/>
              </w:rPr>
              <w:t>Прямі конкуренти в галузі</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450AB686" w14:textId="77777777" w:rsidR="00D760F8" w:rsidRDefault="00D760F8" w:rsidP="00D760F8">
            <w:pPr>
              <w:ind w:firstLine="0"/>
              <w:rPr>
                <w:rFonts w:ascii="Helvetica Neue" w:eastAsia="Helvetica Neue" w:hAnsi="Helvetica Neue" w:cs="Helvetica Neue"/>
                <w:color w:val="000000"/>
              </w:rPr>
            </w:pPr>
            <w:r>
              <w:rPr>
                <w:color w:val="000000"/>
                <w:szCs w:val="28"/>
              </w:rPr>
              <w:t>Потенційні конкуренти</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4709009B" w14:textId="77777777" w:rsidR="00D760F8" w:rsidRDefault="00D760F8" w:rsidP="00D760F8">
            <w:pPr>
              <w:ind w:firstLine="0"/>
              <w:rPr>
                <w:rFonts w:ascii="Helvetica Neue" w:eastAsia="Helvetica Neue" w:hAnsi="Helvetica Neue" w:cs="Helvetica Neue"/>
                <w:color w:val="000000"/>
              </w:rPr>
            </w:pPr>
            <w:r>
              <w:rPr>
                <w:color w:val="000000"/>
                <w:szCs w:val="28"/>
              </w:rPr>
              <w:t>Постачальники</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3F69108D" w14:textId="77777777" w:rsidR="00D760F8" w:rsidRDefault="00D760F8" w:rsidP="00D760F8">
            <w:pPr>
              <w:ind w:firstLine="0"/>
              <w:rPr>
                <w:rFonts w:ascii="Helvetica Neue" w:eastAsia="Helvetica Neue" w:hAnsi="Helvetica Neue" w:cs="Helvetica Neue"/>
                <w:color w:val="000000"/>
              </w:rPr>
            </w:pPr>
            <w:r>
              <w:rPr>
                <w:color w:val="000000"/>
                <w:szCs w:val="28"/>
              </w:rPr>
              <w:t>Клієнти</w:t>
            </w:r>
          </w:p>
        </w:tc>
        <w:tc>
          <w:tcPr>
            <w:tcW w:w="1583" w:type="dxa"/>
            <w:tcBorders>
              <w:top w:val="single" w:sz="8" w:space="0" w:color="000000"/>
              <w:left w:val="single" w:sz="8" w:space="0" w:color="000000"/>
              <w:bottom w:val="single" w:sz="8" w:space="0" w:color="000000"/>
              <w:right w:val="single" w:sz="8" w:space="0" w:color="000000"/>
            </w:tcBorders>
          </w:tcPr>
          <w:p w14:paraId="6B35966B" w14:textId="719FC10E" w:rsidR="00D760F8" w:rsidRDefault="00D760F8" w:rsidP="00D760F8">
            <w:pPr>
              <w:ind w:firstLine="0"/>
              <w:rPr>
                <w:color w:val="000000"/>
                <w:szCs w:val="28"/>
              </w:rPr>
            </w:pPr>
            <w:r>
              <w:rPr>
                <w:color w:val="000000"/>
                <w:szCs w:val="28"/>
              </w:rPr>
              <w:t>Товари-замінники</w:t>
            </w:r>
          </w:p>
        </w:tc>
      </w:tr>
      <w:tr w:rsidR="00D760F8" w14:paraId="144A5C2E" w14:textId="77777777" w:rsidTr="00521AFF">
        <w:trPr>
          <w:trHeight w:val="1740"/>
        </w:trPr>
        <w:tc>
          <w:tcPr>
            <w:tcW w:w="1441" w:type="dxa"/>
            <w:vMerge/>
            <w:tcBorders>
              <w:top w:val="single" w:sz="8" w:space="0" w:color="000000"/>
              <w:left w:val="single" w:sz="8" w:space="0" w:color="000000"/>
              <w:bottom w:val="single" w:sz="8" w:space="0" w:color="000000"/>
              <w:right w:val="single" w:sz="8" w:space="0" w:color="000000"/>
            </w:tcBorders>
            <w:shd w:val="clear" w:color="auto" w:fill="auto"/>
          </w:tcPr>
          <w:p w14:paraId="6FFB469B" w14:textId="77777777" w:rsidR="00D760F8" w:rsidRDefault="00D760F8" w:rsidP="00D760F8">
            <w:pPr>
              <w:rPr>
                <w:rFonts w:ascii="Helvetica Neue" w:eastAsia="Helvetica Neue" w:hAnsi="Helvetica Neue" w:cs="Helvetica Neue"/>
                <w:color w:val="000000"/>
              </w:rPr>
            </w:pP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15D0AA03" w14:textId="77777777" w:rsidR="00D760F8" w:rsidRDefault="00D760F8" w:rsidP="00D760F8">
            <w:pPr>
              <w:ind w:firstLine="0"/>
            </w:pPr>
            <w:r>
              <w:rPr>
                <w:color w:val="000000"/>
                <w:szCs w:val="28"/>
              </w:rPr>
              <w:t>Hadoop, Google Cloud Platform</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6951B869" w14:textId="1028F427" w:rsidR="00D760F8" w:rsidRDefault="00D760F8" w:rsidP="00D760F8">
            <w:pPr>
              <w:ind w:firstLine="0"/>
              <w:rPr>
                <w:rFonts w:ascii="Helvetica Neue" w:eastAsia="Helvetica Neue" w:hAnsi="Helvetica Neue" w:cs="Helvetica Neue"/>
                <w:color w:val="000000"/>
              </w:rPr>
            </w:pPr>
            <w:r>
              <w:rPr>
                <w:color w:val="000000"/>
                <w:szCs w:val="28"/>
              </w:rPr>
              <w:t>Гнучкі ціни, Патент на продукт</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7F1C8C1A" w14:textId="77777777" w:rsidR="00D760F8" w:rsidRDefault="00D760F8" w:rsidP="00D760F8">
            <w:pPr>
              <w:ind w:firstLine="0"/>
              <w:rPr>
                <w:rFonts w:ascii="Helvetica Neue" w:eastAsia="Helvetica Neue" w:hAnsi="Helvetica Neue" w:cs="Helvetica Neue"/>
                <w:color w:val="000000"/>
              </w:rPr>
            </w:pPr>
            <w:r>
              <w:rPr>
                <w:color w:val="000000"/>
                <w:szCs w:val="28"/>
              </w:rPr>
              <w:t>Змінні витрати постачальників</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0537C5B3" w14:textId="77777777" w:rsidR="00D760F8" w:rsidRDefault="00D760F8" w:rsidP="00D760F8">
            <w:pPr>
              <w:ind w:firstLine="0"/>
              <w:rPr>
                <w:rFonts w:ascii="Helvetica Neue" w:eastAsia="Helvetica Neue" w:hAnsi="Helvetica Neue" w:cs="Helvetica Neue"/>
                <w:color w:val="000000"/>
              </w:rPr>
            </w:pPr>
            <w:r>
              <w:rPr>
                <w:color w:val="000000"/>
                <w:szCs w:val="28"/>
              </w:rPr>
              <w:t>Рівень чутливості до зміни цін</w:t>
            </w:r>
          </w:p>
        </w:tc>
        <w:tc>
          <w:tcPr>
            <w:tcW w:w="1583" w:type="dxa"/>
            <w:tcBorders>
              <w:top w:val="single" w:sz="8" w:space="0" w:color="000000"/>
              <w:left w:val="single" w:sz="8" w:space="0" w:color="000000"/>
              <w:bottom w:val="single" w:sz="8" w:space="0" w:color="000000"/>
              <w:right w:val="single" w:sz="8" w:space="0" w:color="000000"/>
            </w:tcBorders>
          </w:tcPr>
          <w:p w14:paraId="677B5B69" w14:textId="18BE3B16" w:rsidR="00D760F8" w:rsidRDefault="00D760F8" w:rsidP="00D760F8">
            <w:pPr>
              <w:ind w:firstLine="0"/>
              <w:rPr>
                <w:color w:val="000000"/>
                <w:szCs w:val="28"/>
              </w:rPr>
            </w:pPr>
            <w:r>
              <w:rPr>
                <w:color w:val="000000"/>
                <w:szCs w:val="28"/>
              </w:rPr>
              <w:t>Ціна, лояльність споживачів</w:t>
            </w:r>
          </w:p>
        </w:tc>
      </w:tr>
      <w:tr w:rsidR="00D760F8" w14:paraId="7A92DCBA" w14:textId="026EB998" w:rsidTr="00521AFF">
        <w:trPr>
          <w:trHeight w:val="4120"/>
        </w:trPr>
        <w:tc>
          <w:tcPr>
            <w:tcW w:w="1441" w:type="dxa"/>
            <w:tcBorders>
              <w:top w:val="single" w:sz="8" w:space="0" w:color="000000"/>
              <w:left w:val="single" w:sz="8" w:space="0" w:color="000000"/>
              <w:bottom w:val="single" w:sz="8" w:space="0" w:color="000000"/>
              <w:right w:val="single" w:sz="8" w:space="0" w:color="000000"/>
            </w:tcBorders>
            <w:shd w:val="clear" w:color="auto" w:fill="auto"/>
          </w:tcPr>
          <w:p w14:paraId="4EAE4B4E" w14:textId="77777777" w:rsidR="00D760F8" w:rsidRDefault="00D760F8" w:rsidP="00903319">
            <w:pPr>
              <w:ind w:firstLine="0"/>
              <w:rPr>
                <w:color w:val="000000"/>
                <w:szCs w:val="28"/>
              </w:rPr>
            </w:pPr>
            <w:r>
              <w:rPr>
                <w:color w:val="000000"/>
                <w:szCs w:val="28"/>
              </w:rPr>
              <w:t>Висновки</w:t>
            </w:r>
          </w:p>
          <w:p w14:paraId="03BF08B0" w14:textId="75DEE8F4" w:rsidR="00D760F8" w:rsidRDefault="00D760F8" w:rsidP="00903319">
            <w:pPr>
              <w:ind w:firstLine="0"/>
              <w:rPr>
                <w:rFonts w:ascii="Helvetica Neue" w:eastAsia="Helvetica Neue" w:hAnsi="Helvetica Neue" w:cs="Helvetica Neue"/>
                <w:color w:val="000000"/>
              </w:rPr>
            </w:pP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52BCEF59" w14:textId="77777777" w:rsidR="00D760F8" w:rsidRDefault="00D760F8" w:rsidP="00903319">
            <w:pPr>
              <w:ind w:firstLine="0"/>
              <w:rPr>
                <w:rFonts w:ascii="Helvetica Neue" w:eastAsia="Helvetica Neue" w:hAnsi="Helvetica Neue" w:cs="Helvetica Neue"/>
                <w:color w:val="000000"/>
              </w:rPr>
            </w:pPr>
            <w:r>
              <w:rPr>
                <w:color w:val="000000"/>
                <w:szCs w:val="28"/>
              </w:rPr>
              <w:t>Конкуренція не інтенсивна, кожен працює в окремому регіоні</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35371801" w14:textId="77777777" w:rsidR="00D760F8" w:rsidRDefault="00D760F8" w:rsidP="00903319">
            <w:pPr>
              <w:ind w:firstLine="0"/>
              <w:rPr>
                <w:rFonts w:ascii="Helvetica Neue" w:eastAsia="Helvetica Neue" w:hAnsi="Helvetica Neue" w:cs="Helvetica Neue"/>
                <w:color w:val="000000"/>
              </w:rPr>
            </w:pPr>
            <w:r>
              <w:rPr>
                <w:color w:val="000000"/>
                <w:szCs w:val="28"/>
              </w:rPr>
              <w:t>Можливість входу в ринок висока. Потенційні конкуренти присутні</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1DA09CB5" w14:textId="77777777" w:rsidR="00D760F8" w:rsidRDefault="00D760F8" w:rsidP="00903319">
            <w:pPr>
              <w:ind w:firstLine="0"/>
              <w:rPr>
                <w:rFonts w:ascii="Helvetica Neue" w:eastAsia="Helvetica Neue" w:hAnsi="Helvetica Neue" w:cs="Helvetica Neue"/>
                <w:color w:val="000000"/>
              </w:rPr>
            </w:pPr>
            <w:r>
              <w:rPr>
                <w:color w:val="000000"/>
                <w:szCs w:val="28"/>
              </w:rPr>
              <w:t>Постачальник може диктувати умови: ціни на послуги</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02AE7A34" w14:textId="150389F5" w:rsidR="00D760F8" w:rsidRDefault="00D760F8" w:rsidP="00D760F8">
            <w:pPr>
              <w:ind w:firstLine="0"/>
              <w:rPr>
                <w:rFonts w:ascii="Helvetica Neue" w:eastAsia="Helvetica Neue" w:hAnsi="Helvetica Neue" w:cs="Helvetica Neue"/>
                <w:color w:val="000000"/>
              </w:rPr>
            </w:pPr>
            <w:r>
              <w:rPr>
                <w:color w:val="000000"/>
                <w:szCs w:val="28"/>
              </w:rPr>
              <w:t>Кожен з клієнтів потребує індивідуального підходу  для вирішення його задач</w:t>
            </w:r>
          </w:p>
        </w:tc>
        <w:tc>
          <w:tcPr>
            <w:tcW w:w="1583" w:type="dxa"/>
            <w:tcBorders>
              <w:top w:val="single" w:sz="8" w:space="0" w:color="000000"/>
              <w:left w:val="single" w:sz="8" w:space="0" w:color="000000"/>
              <w:bottom w:val="single" w:sz="8" w:space="0" w:color="000000"/>
              <w:right w:val="single" w:sz="8" w:space="0" w:color="000000"/>
            </w:tcBorders>
          </w:tcPr>
          <w:p w14:paraId="337C78F3" w14:textId="77777777" w:rsidR="00D760F8" w:rsidRDefault="00D760F8" w:rsidP="00D760F8">
            <w:pPr>
              <w:ind w:firstLine="0"/>
              <w:rPr>
                <w:rFonts w:ascii="Helvetica Neue" w:eastAsia="Helvetica Neue" w:hAnsi="Helvetica Neue" w:cs="Helvetica Neue"/>
                <w:color w:val="000000"/>
              </w:rPr>
            </w:pPr>
            <w:r>
              <w:rPr>
                <w:color w:val="000000"/>
                <w:szCs w:val="28"/>
              </w:rPr>
              <w:t>Обмежень для роботи на ринку з боку товарів</w:t>
            </w:r>
          </w:p>
          <w:p w14:paraId="6CD2BCA8" w14:textId="4938CB08" w:rsidR="00D760F8" w:rsidRDefault="00D760F8" w:rsidP="00D760F8">
            <w:pPr>
              <w:ind w:firstLine="0"/>
              <w:rPr>
                <w:color w:val="000000"/>
                <w:szCs w:val="28"/>
              </w:rPr>
            </w:pPr>
            <w:r>
              <w:rPr>
                <w:color w:val="000000"/>
                <w:szCs w:val="28"/>
              </w:rPr>
              <w:t>замінників на даний момент не існує</w:t>
            </w:r>
          </w:p>
        </w:tc>
      </w:tr>
    </w:tbl>
    <w:p w14:paraId="6A917B66" w14:textId="42A78CFB" w:rsidR="00D760F8" w:rsidRDefault="00D760F8" w:rsidP="00D760F8">
      <w:r>
        <w:rPr>
          <w:color w:val="000000"/>
          <w:szCs w:val="28"/>
        </w:rPr>
        <w:t xml:space="preserve">В результаті проведення аналізу таблиці </w:t>
      </w:r>
      <w:r w:rsidR="00DB63A1">
        <w:rPr>
          <w:color w:val="000000"/>
          <w:szCs w:val="28"/>
        </w:rPr>
        <w:t>3</w:t>
      </w:r>
      <w:r>
        <w:rPr>
          <w:color w:val="000000"/>
          <w:szCs w:val="28"/>
        </w:rPr>
        <w:t xml:space="preserve">.9, можна зробити висновок, що можливість виходу на ринок з огляду на конкурентну ситуацію є високою. Для виходу на ринок товар в першу чергу повинен пропонувати унікальні характеристики, які відсутні у продуктах конкурентів. </w:t>
      </w:r>
    </w:p>
    <w:p w14:paraId="6A37D962" w14:textId="70D90A5E" w:rsidR="00D760F8" w:rsidRDefault="00D760F8" w:rsidP="00D760F8">
      <w:pPr>
        <w:rPr>
          <w:color w:val="000000"/>
          <w:szCs w:val="28"/>
        </w:rPr>
      </w:pPr>
      <w:r>
        <w:rPr>
          <w:color w:val="000000"/>
          <w:szCs w:val="28"/>
        </w:rPr>
        <w:t xml:space="preserve">На основі аналізу конкуренції, проведеного в таблиці </w:t>
      </w:r>
      <w:r w:rsidR="00DB63A1">
        <w:rPr>
          <w:color w:val="000000"/>
          <w:szCs w:val="28"/>
        </w:rPr>
        <w:t>3</w:t>
      </w:r>
      <w:r>
        <w:rPr>
          <w:color w:val="000000"/>
          <w:szCs w:val="28"/>
        </w:rPr>
        <w:t xml:space="preserve">.9, а також із урахуванням характеристик ідеї̈ проекту (таблиця </w:t>
      </w:r>
      <w:r w:rsidR="00DB63A1">
        <w:rPr>
          <w:color w:val="000000"/>
          <w:szCs w:val="28"/>
        </w:rPr>
        <w:t>3</w:t>
      </w:r>
      <w:r>
        <w:rPr>
          <w:color w:val="000000"/>
          <w:szCs w:val="28"/>
        </w:rPr>
        <w:t xml:space="preserve">.2), вимог споживачів до товару (таблиця </w:t>
      </w:r>
      <w:r w:rsidR="00DB63A1">
        <w:rPr>
          <w:color w:val="000000"/>
          <w:szCs w:val="28"/>
        </w:rPr>
        <w:t>3</w:t>
      </w:r>
      <w:r>
        <w:rPr>
          <w:color w:val="000000"/>
          <w:szCs w:val="28"/>
        </w:rPr>
        <w:t xml:space="preserve">.5) та факторів маркетингового середовища (таблиці </w:t>
      </w:r>
      <w:r w:rsidR="00DB63A1">
        <w:rPr>
          <w:color w:val="000000"/>
          <w:szCs w:val="28"/>
        </w:rPr>
        <w:t>3</w:t>
      </w:r>
      <w:r>
        <w:rPr>
          <w:color w:val="000000"/>
          <w:szCs w:val="28"/>
        </w:rPr>
        <w:t xml:space="preserve">.6 та </w:t>
      </w:r>
      <w:r w:rsidR="00DB63A1">
        <w:rPr>
          <w:color w:val="000000"/>
          <w:szCs w:val="28"/>
        </w:rPr>
        <w:t>3</w:t>
      </w:r>
      <w:r>
        <w:rPr>
          <w:color w:val="000000"/>
          <w:szCs w:val="28"/>
        </w:rPr>
        <w:t xml:space="preserve">.7), визначається та обґрунтовується перелік факторів конкурентоспроможності, що надається у таблиці </w:t>
      </w:r>
      <w:r w:rsidR="00DB63A1">
        <w:rPr>
          <w:color w:val="000000"/>
          <w:szCs w:val="28"/>
        </w:rPr>
        <w:t>3</w:t>
      </w:r>
      <w:r>
        <w:rPr>
          <w:color w:val="000000"/>
          <w:szCs w:val="28"/>
        </w:rPr>
        <w:t xml:space="preserve">.10.  </w:t>
      </w:r>
    </w:p>
    <w:p w14:paraId="69C2D13B" w14:textId="7B87B359" w:rsidR="00903319" w:rsidRDefault="00903319" w:rsidP="00903319">
      <w:pPr>
        <w:ind w:firstLine="0"/>
      </w:pPr>
    </w:p>
    <w:p w14:paraId="131B45B2" w14:textId="75AD83AF" w:rsidR="00D760F8" w:rsidRDefault="00D760F8" w:rsidP="00D760F8">
      <w:pPr>
        <w:ind w:firstLine="850"/>
        <w:jc w:val="right"/>
        <w:rPr>
          <w:color w:val="000000"/>
          <w:szCs w:val="28"/>
        </w:rPr>
      </w:pPr>
      <w:r>
        <w:rPr>
          <w:color w:val="000000"/>
          <w:szCs w:val="28"/>
        </w:rPr>
        <w:lastRenderedPageBreak/>
        <w:t xml:space="preserve">Таблиця </w:t>
      </w:r>
      <w:r w:rsidR="00DB63A1">
        <w:rPr>
          <w:color w:val="000000"/>
          <w:szCs w:val="28"/>
        </w:rPr>
        <w:t>3</w:t>
      </w:r>
      <w:r>
        <w:rPr>
          <w:color w:val="000000"/>
          <w:szCs w:val="28"/>
        </w:rPr>
        <w:t xml:space="preserve">.10  </w:t>
      </w:r>
    </w:p>
    <w:p w14:paraId="184D800E" w14:textId="77777777" w:rsidR="00D760F8" w:rsidRDefault="00D760F8" w:rsidP="00D760F8">
      <w:pPr>
        <w:ind w:firstLine="850"/>
        <w:jc w:val="center"/>
        <w:rPr>
          <w:color w:val="000000"/>
          <w:szCs w:val="28"/>
        </w:rPr>
      </w:pPr>
      <w:r>
        <w:rPr>
          <w:color w:val="000000"/>
          <w:szCs w:val="28"/>
        </w:rPr>
        <w:t>Обґрунтування факторів конкурентоспроможності</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619"/>
        <w:gridCol w:w="3207"/>
        <w:gridCol w:w="5442"/>
      </w:tblGrid>
      <w:tr w:rsidR="00D760F8" w14:paraId="6CC1502B" w14:textId="77777777" w:rsidTr="00636EE5">
        <w:trPr>
          <w:trHeight w:val="1160"/>
        </w:trPr>
        <w:tc>
          <w:tcPr>
            <w:tcW w:w="619" w:type="dxa"/>
            <w:tcBorders>
              <w:top w:val="single" w:sz="8" w:space="0" w:color="000000"/>
              <w:left w:val="single" w:sz="8" w:space="0" w:color="000000"/>
              <w:bottom w:val="single" w:sz="8" w:space="0" w:color="000000"/>
              <w:right w:val="single" w:sz="8" w:space="0" w:color="000000"/>
            </w:tcBorders>
            <w:shd w:val="clear" w:color="auto" w:fill="auto"/>
          </w:tcPr>
          <w:p w14:paraId="75F5D412" w14:textId="64C7455A" w:rsidR="00D760F8" w:rsidRDefault="00D760F8" w:rsidP="00D760F8">
            <w:pPr>
              <w:ind w:firstLine="0"/>
              <w:jc w:val="left"/>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3207" w:type="dxa"/>
            <w:tcBorders>
              <w:top w:val="single" w:sz="8" w:space="0" w:color="000000"/>
              <w:left w:val="single" w:sz="8" w:space="0" w:color="000000"/>
              <w:bottom w:val="single" w:sz="8" w:space="0" w:color="000000"/>
              <w:right w:val="single" w:sz="8" w:space="0" w:color="000000"/>
            </w:tcBorders>
            <w:shd w:val="clear" w:color="auto" w:fill="auto"/>
          </w:tcPr>
          <w:p w14:paraId="72D5BEC2" w14:textId="77777777" w:rsidR="00D760F8" w:rsidRDefault="00D760F8" w:rsidP="00D760F8">
            <w:pPr>
              <w:ind w:firstLine="0"/>
              <w:rPr>
                <w:rFonts w:ascii="Helvetica Neue" w:eastAsia="Helvetica Neue" w:hAnsi="Helvetica Neue" w:cs="Helvetica Neue"/>
                <w:color w:val="000000"/>
              </w:rPr>
            </w:pPr>
            <w:r>
              <w:rPr>
                <w:color w:val="000000"/>
                <w:szCs w:val="28"/>
              </w:rPr>
              <w:t>Фактори конкурентоспроможності</w:t>
            </w:r>
          </w:p>
        </w:tc>
        <w:tc>
          <w:tcPr>
            <w:tcW w:w="5442" w:type="dxa"/>
            <w:tcBorders>
              <w:top w:val="single" w:sz="8" w:space="0" w:color="000000"/>
              <w:left w:val="single" w:sz="8" w:space="0" w:color="000000"/>
              <w:bottom w:val="single" w:sz="8" w:space="0" w:color="000000"/>
              <w:right w:val="single" w:sz="8" w:space="0" w:color="000000"/>
            </w:tcBorders>
            <w:shd w:val="clear" w:color="auto" w:fill="auto"/>
          </w:tcPr>
          <w:p w14:paraId="0D03FB03" w14:textId="77777777" w:rsidR="00D760F8" w:rsidRDefault="00D760F8" w:rsidP="00D760F8">
            <w:pPr>
              <w:ind w:firstLine="0"/>
              <w:rPr>
                <w:rFonts w:ascii="Helvetica Neue" w:eastAsia="Helvetica Neue" w:hAnsi="Helvetica Neue" w:cs="Helvetica Neue"/>
                <w:color w:val="000000"/>
              </w:rPr>
            </w:pPr>
            <w:r>
              <w:rPr>
                <w:color w:val="000000"/>
                <w:szCs w:val="28"/>
              </w:rPr>
              <w:t>Обґрунтування</w:t>
            </w:r>
          </w:p>
        </w:tc>
      </w:tr>
      <w:tr w:rsidR="00D760F8" w14:paraId="4588C24A" w14:textId="77777777" w:rsidTr="00636EE5">
        <w:trPr>
          <w:trHeight w:val="1260"/>
        </w:trPr>
        <w:tc>
          <w:tcPr>
            <w:tcW w:w="619" w:type="dxa"/>
            <w:tcBorders>
              <w:top w:val="single" w:sz="8" w:space="0" w:color="000000"/>
              <w:left w:val="single" w:sz="8" w:space="0" w:color="000000"/>
              <w:bottom w:val="single" w:sz="8" w:space="0" w:color="000000"/>
              <w:right w:val="single" w:sz="8" w:space="0" w:color="000000"/>
            </w:tcBorders>
            <w:shd w:val="clear" w:color="auto" w:fill="auto"/>
          </w:tcPr>
          <w:p w14:paraId="4F2D76A9" w14:textId="77777777" w:rsidR="00D760F8" w:rsidRDefault="00D760F8" w:rsidP="00D760F8">
            <w:pPr>
              <w:ind w:firstLine="0"/>
              <w:jc w:val="left"/>
              <w:rPr>
                <w:rFonts w:ascii="Helvetica Neue" w:eastAsia="Helvetica Neue" w:hAnsi="Helvetica Neue" w:cs="Helvetica Neue"/>
                <w:color w:val="000000"/>
              </w:rPr>
            </w:pPr>
            <w:r>
              <w:rPr>
                <w:color w:val="000000"/>
                <w:szCs w:val="28"/>
              </w:rPr>
              <w:t>1</w:t>
            </w:r>
          </w:p>
        </w:tc>
        <w:tc>
          <w:tcPr>
            <w:tcW w:w="3207" w:type="dxa"/>
            <w:tcBorders>
              <w:top w:val="single" w:sz="8" w:space="0" w:color="000000"/>
              <w:left w:val="single" w:sz="8" w:space="0" w:color="000000"/>
              <w:bottom w:val="single" w:sz="8" w:space="0" w:color="000000"/>
              <w:right w:val="single" w:sz="8" w:space="0" w:color="000000"/>
            </w:tcBorders>
            <w:shd w:val="clear" w:color="auto" w:fill="auto"/>
          </w:tcPr>
          <w:p w14:paraId="1E2E00BF" w14:textId="77777777" w:rsidR="00D760F8" w:rsidRDefault="00D760F8" w:rsidP="00D760F8">
            <w:pPr>
              <w:ind w:firstLine="0"/>
              <w:rPr>
                <w:rFonts w:ascii="Helvetica Neue" w:eastAsia="Helvetica Neue" w:hAnsi="Helvetica Neue" w:cs="Helvetica Neue"/>
                <w:color w:val="000000"/>
              </w:rPr>
            </w:pPr>
            <w:r>
              <w:rPr>
                <w:color w:val="000000"/>
                <w:szCs w:val="28"/>
              </w:rPr>
              <w:t>Динаміка галузі</w:t>
            </w:r>
          </w:p>
        </w:tc>
        <w:tc>
          <w:tcPr>
            <w:tcW w:w="5442" w:type="dxa"/>
            <w:tcBorders>
              <w:top w:val="single" w:sz="8" w:space="0" w:color="000000"/>
              <w:left w:val="single" w:sz="8" w:space="0" w:color="000000"/>
              <w:bottom w:val="single" w:sz="8" w:space="0" w:color="000000"/>
              <w:right w:val="single" w:sz="8" w:space="0" w:color="000000"/>
            </w:tcBorders>
            <w:shd w:val="clear" w:color="auto" w:fill="auto"/>
          </w:tcPr>
          <w:p w14:paraId="65DF6093" w14:textId="77777777" w:rsidR="00D760F8" w:rsidRDefault="00D760F8" w:rsidP="00D760F8">
            <w:pPr>
              <w:ind w:firstLine="0"/>
            </w:pPr>
            <w:r>
              <w:rPr>
                <w:color w:val="000000"/>
                <w:szCs w:val="28"/>
              </w:rPr>
              <w:t>Технологія MapReduce наразі є дуже популярною, тому підприємства зацікавлені у ній</w:t>
            </w:r>
          </w:p>
        </w:tc>
      </w:tr>
      <w:tr w:rsidR="00D760F8" w14:paraId="5E45CB7B" w14:textId="77777777" w:rsidTr="00636EE5">
        <w:trPr>
          <w:trHeight w:val="1740"/>
        </w:trPr>
        <w:tc>
          <w:tcPr>
            <w:tcW w:w="619" w:type="dxa"/>
            <w:tcBorders>
              <w:top w:val="single" w:sz="8" w:space="0" w:color="000000"/>
              <w:left w:val="single" w:sz="8" w:space="0" w:color="000000"/>
              <w:bottom w:val="single" w:sz="8" w:space="0" w:color="000000"/>
              <w:right w:val="single" w:sz="8" w:space="0" w:color="000000"/>
            </w:tcBorders>
            <w:shd w:val="clear" w:color="auto" w:fill="auto"/>
          </w:tcPr>
          <w:p w14:paraId="2A927763" w14:textId="77777777" w:rsidR="00D760F8" w:rsidRDefault="00D760F8" w:rsidP="00D760F8">
            <w:pPr>
              <w:ind w:firstLine="0"/>
              <w:jc w:val="left"/>
              <w:rPr>
                <w:rFonts w:ascii="Helvetica Neue" w:eastAsia="Helvetica Neue" w:hAnsi="Helvetica Neue" w:cs="Helvetica Neue"/>
                <w:color w:val="000000"/>
              </w:rPr>
            </w:pPr>
            <w:r>
              <w:rPr>
                <w:color w:val="000000"/>
                <w:szCs w:val="28"/>
              </w:rPr>
              <w:t>2</w:t>
            </w:r>
          </w:p>
        </w:tc>
        <w:tc>
          <w:tcPr>
            <w:tcW w:w="3207" w:type="dxa"/>
            <w:tcBorders>
              <w:top w:val="single" w:sz="8" w:space="0" w:color="000000"/>
              <w:left w:val="single" w:sz="8" w:space="0" w:color="000000"/>
              <w:bottom w:val="single" w:sz="8" w:space="0" w:color="000000"/>
              <w:right w:val="single" w:sz="8" w:space="0" w:color="000000"/>
            </w:tcBorders>
            <w:shd w:val="clear" w:color="auto" w:fill="auto"/>
          </w:tcPr>
          <w:p w14:paraId="4FFAD706" w14:textId="77777777" w:rsidR="00D760F8" w:rsidRDefault="00D760F8" w:rsidP="00D760F8">
            <w:pPr>
              <w:ind w:firstLine="0"/>
              <w:rPr>
                <w:rFonts w:ascii="Helvetica Neue" w:eastAsia="Helvetica Neue" w:hAnsi="Helvetica Neue" w:cs="Helvetica Neue"/>
                <w:color w:val="000000"/>
              </w:rPr>
            </w:pPr>
            <w:r>
              <w:rPr>
                <w:color w:val="000000"/>
                <w:szCs w:val="28"/>
              </w:rPr>
              <w:t>Концепція товару і послуги</w:t>
            </w:r>
          </w:p>
        </w:tc>
        <w:tc>
          <w:tcPr>
            <w:tcW w:w="5442" w:type="dxa"/>
            <w:tcBorders>
              <w:top w:val="single" w:sz="8" w:space="0" w:color="000000"/>
              <w:left w:val="single" w:sz="8" w:space="0" w:color="000000"/>
              <w:bottom w:val="single" w:sz="8" w:space="0" w:color="000000"/>
              <w:right w:val="single" w:sz="8" w:space="0" w:color="000000"/>
            </w:tcBorders>
            <w:shd w:val="clear" w:color="auto" w:fill="auto"/>
          </w:tcPr>
          <w:p w14:paraId="6517D4A6" w14:textId="77777777" w:rsidR="00D760F8" w:rsidRDefault="00D760F8" w:rsidP="00D760F8">
            <w:pPr>
              <w:ind w:firstLine="0"/>
            </w:pPr>
            <w:r>
              <w:rPr>
                <w:color w:val="000000"/>
                <w:szCs w:val="28"/>
              </w:rPr>
              <w:t>Система розподілених обчислень з використанням MapReduce дозволяє звільнитися від посередника</w:t>
            </w:r>
          </w:p>
        </w:tc>
      </w:tr>
      <w:tr w:rsidR="00D760F8" w14:paraId="11BB2D97" w14:textId="77777777" w:rsidTr="00636EE5">
        <w:trPr>
          <w:trHeight w:val="800"/>
        </w:trPr>
        <w:tc>
          <w:tcPr>
            <w:tcW w:w="619" w:type="dxa"/>
            <w:tcBorders>
              <w:top w:val="single" w:sz="8" w:space="0" w:color="000000"/>
              <w:left w:val="single" w:sz="8" w:space="0" w:color="000000"/>
              <w:bottom w:val="single" w:sz="8" w:space="0" w:color="000000"/>
              <w:right w:val="single" w:sz="8" w:space="0" w:color="000000"/>
            </w:tcBorders>
            <w:shd w:val="clear" w:color="auto" w:fill="auto"/>
          </w:tcPr>
          <w:p w14:paraId="369C0C18" w14:textId="77777777" w:rsidR="00D760F8" w:rsidRDefault="00D760F8" w:rsidP="00D760F8">
            <w:pPr>
              <w:ind w:firstLine="0"/>
              <w:jc w:val="left"/>
              <w:rPr>
                <w:rFonts w:ascii="Helvetica Neue" w:eastAsia="Helvetica Neue" w:hAnsi="Helvetica Neue" w:cs="Helvetica Neue"/>
                <w:color w:val="000000"/>
              </w:rPr>
            </w:pPr>
            <w:r>
              <w:rPr>
                <w:color w:val="000000"/>
                <w:szCs w:val="28"/>
              </w:rPr>
              <w:t>3</w:t>
            </w:r>
          </w:p>
        </w:tc>
        <w:tc>
          <w:tcPr>
            <w:tcW w:w="3207" w:type="dxa"/>
            <w:tcBorders>
              <w:top w:val="single" w:sz="8" w:space="0" w:color="000000"/>
              <w:left w:val="single" w:sz="8" w:space="0" w:color="000000"/>
              <w:bottom w:val="single" w:sz="8" w:space="0" w:color="000000"/>
              <w:right w:val="single" w:sz="8" w:space="0" w:color="000000"/>
            </w:tcBorders>
            <w:shd w:val="clear" w:color="auto" w:fill="auto"/>
          </w:tcPr>
          <w:p w14:paraId="1B88C977" w14:textId="77777777" w:rsidR="00D760F8" w:rsidRDefault="00D760F8" w:rsidP="00D760F8">
            <w:pPr>
              <w:ind w:firstLine="0"/>
              <w:rPr>
                <w:rFonts w:ascii="Helvetica Neue" w:eastAsia="Helvetica Neue" w:hAnsi="Helvetica Neue" w:cs="Helvetica Neue"/>
                <w:color w:val="000000"/>
              </w:rPr>
            </w:pPr>
            <w:r>
              <w:rPr>
                <w:color w:val="000000"/>
                <w:szCs w:val="28"/>
              </w:rPr>
              <w:t>Після продажне обслуговування</w:t>
            </w:r>
          </w:p>
        </w:tc>
        <w:tc>
          <w:tcPr>
            <w:tcW w:w="5442" w:type="dxa"/>
            <w:tcBorders>
              <w:top w:val="single" w:sz="8" w:space="0" w:color="000000"/>
              <w:left w:val="single" w:sz="8" w:space="0" w:color="000000"/>
              <w:bottom w:val="single" w:sz="8" w:space="0" w:color="000000"/>
              <w:right w:val="single" w:sz="8" w:space="0" w:color="000000"/>
            </w:tcBorders>
            <w:shd w:val="clear" w:color="auto" w:fill="auto"/>
          </w:tcPr>
          <w:p w14:paraId="69A59E6A" w14:textId="77777777" w:rsidR="00D760F8" w:rsidRDefault="00D760F8" w:rsidP="00D760F8">
            <w:pPr>
              <w:ind w:firstLine="0"/>
              <w:rPr>
                <w:rFonts w:ascii="Helvetica Neue" w:eastAsia="Helvetica Neue" w:hAnsi="Helvetica Neue" w:cs="Helvetica Neue"/>
                <w:color w:val="000000"/>
              </w:rPr>
            </w:pPr>
            <w:r>
              <w:rPr>
                <w:color w:val="000000"/>
                <w:szCs w:val="28"/>
              </w:rPr>
              <w:t>Підтримка щодо використання системи після її продажу</w:t>
            </w:r>
          </w:p>
        </w:tc>
      </w:tr>
    </w:tbl>
    <w:p w14:paraId="78161C11" w14:textId="77777777" w:rsidR="00D760F8" w:rsidRDefault="00D760F8" w:rsidP="00D760F8">
      <w:pPr>
        <w:ind w:firstLine="850"/>
        <w:jc w:val="right"/>
        <w:rPr>
          <w:color w:val="000000"/>
          <w:szCs w:val="28"/>
        </w:rPr>
      </w:pPr>
    </w:p>
    <w:p w14:paraId="123D515E" w14:textId="4DA59BEA" w:rsidR="00D760F8" w:rsidRDefault="00D760F8" w:rsidP="00D760F8">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 xml:space="preserve">.11  </w:t>
      </w:r>
    </w:p>
    <w:p w14:paraId="55674A1B" w14:textId="77777777" w:rsidR="00D760F8" w:rsidRDefault="00D760F8" w:rsidP="00D760F8">
      <w:pPr>
        <w:ind w:firstLine="850"/>
        <w:jc w:val="center"/>
      </w:pPr>
      <w:r>
        <w:rPr>
          <w:color w:val="000000"/>
          <w:szCs w:val="28"/>
        </w:rPr>
        <w:t xml:space="preserve"> Порівняльний аналіз сильних та слабких сторін системи розподілених обчислень з використанням технології MapReduce</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596"/>
        <w:gridCol w:w="2718"/>
        <w:gridCol w:w="851"/>
        <w:gridCol w:w="709"/>
        <w:gridCol w:w="850"/>
        <w:gridCol w:w="709"/>
        <w:gridCol w:w="567"/>
        <w:gridCol w:w="567"/>
        <w:gridCol w:w="850"/>
        <w:gridCol w:w="851"/>
      </w:tblGrid>
      <w:tr w:rsidR="00D760F8" w14:paraId="1FD4CDCB" w14:textId="77777777" w:rsidTr="00636EE5">
        <w:trPr>
          <w:trHeight w:val="1260"/>
        </w:trPr>
        <w:tc>
          <w:tcPr>
            <w:tcW w:w="596"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642DDB4B" w14:textId="7170374E" w:rsidR="00D760F8" w:rsidRDefault="00D760F8" w:rsidP="00D760F8">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2718"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4F68532" w14:textId="77777777" w:rsidR="00D760F8" w:rsidRDefault="00D760F8" w:rsidP="00D760F8">
            <w:pPr>
              <w:ind w:right="-221" w:firstLine="0"/>
              <w:rPr>
                <w:color w:val="000000"/>
                <w:szCs w:val="28"/>
              </w:rPr>
            </w:pPr>
            <w:r>
              <w:rPr>
                <w:color w:val="000000"/>
                <w:szCs w:val="28"/>
              </w:rPr>
              <w:t>Фактори конкуренто</w:t>
            </w:r>
          </w:p>
          <w:p w14:paraId="4E42B346" w14:textId="30749EA2" w:rsidR="00D760F8" w:rsidRDefault="00D760F8" w:rsidP="00D760F8">
            <w:pPr>
              <w:ind w:right="-221" w:firstLine="0"/>
              <w:rPr>
                <w:rFonts w:ascii="Helvetica Neue" w:eastAsia="Helvetica Neue" w:hAnsi="Helvetica Neue" w:cs="Helvetica Neue"/>
                <w:color w:val="000000"/>
              </w:rPr>
            </w:pPr>
            <w:r>
              <w:rPr>
                <w:color w:val="000000"/>
                <w:szCs w:val="28"/>
              </w:rPr>
              <w:t>спроможності</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6FE454E6" w14:textId="77777777" w:rsidR="00D760F8" w:rsidRDefault="00D760F8" w:rsidP="00D760F8">
            <w:pPr>
              <w:ind w:firstLine="0"/>
              <w:rPr>
                <w:rFonts w:ascii="Helvetica Neue" w:eastAsia="Helvetica Neue" w:hAnsi="Helvetica Neue" w:cs="Helvetica Neue"/>
                <w:color w:val="000000"/>
              </w:rPr>
            </w:pPr>
            <w:r>
              <w:rPr>
                <w:color w:val="000000"/>
                <w:szCs w:val="28"/>
              </w:rPr>
              <w:t>Бали 1-20</w:t>
            </w:r>
          </w:p>
        </w:tc>
        <w:tc>
          <w:tcPr>
            <w:tcW w:w="5103" w:type="dxa"/>
            <w:gridSpan w:val="7"/>
            <w:tcBorders>
              <w:top w:val="single" w:sz="8" w:space="0" w:color="000000"/>
              <w:left w:val="single" w:sz="8" w:space="0" w:color="000000"/>
              <w:bottom w:val="single" w:sz="8" w:space="0" w:color="000000"/>
              <w:right w:val="single" w:sz="8" w:space="0" w:color="000000"/>
            </w:tcBorders>
            <w:shd w:val="clear" w:color="auto" w:fill="auto"/>
          </w:tcPr>
          <w:p w14:paraId="2599FEE8" w14:textId="77777777" w:rsidR="00D760F8" w:rsidRDefault="00D760F8" w:rsidP="00D760F8">
            <w:pPr>
              <w:ind w:firstLine="0"/>
              <w:rPr>
                <w:rFonts w:ascii="Helvetica Neue" w:eastAsia="Helvetica Neue" w:hAnsi="Helvetica Neue" w:cs="Helvetica Neue"/>
                <w:color w:val="000000"/>
              </w:rPr>
            </w:pPr>
            <w:r>
              <w:rPr>
                <w:color w:val="000000"/>
                <w:szCs w:val="28"/>
              </w:rPr>
              <w:t>Рейтинг товарів-конкурентів у порівнянні з власною системою</w:t>
            </w:r>
          </w:p>
        </w:tc>
      </w:tr>
      <w:tr w:rsidR="00D760F8" w14:paraId="0BAE5A23" w14:textId="77777777" w:rsidTr="00636EE5">
        <w:trPr>
          <w:trHeight w:val="320"/>
        </w:trPr>
        <w:tc>
          <w:tcPr>
            <w:tcW w:w="596" w:type="dxa"/>
            <w:vMerge/>
            <w:tcBorders>
              <w:top w:val="single" w:sz="8" w:space="0" w:color="000000"/>
              <w:left w:val="single" w:sz="8" w:space="0" w:color="000000"/>
              <w:bottom w:val="single" w:sz="8" w:space="0" w:color="000000"/>
              <w:right w:val="single" w:sz="8" w:space="0" w:color="000000"/>
            </w:tcBorders>
            <w:shd w:val="clear" w:color="auto" w:fill="auto"/>
          </w:tcPr>
          <w:p w14:paraId="41E7B179" w14:textId="77777777" w:rsidR="00D760F8" w:rsidRDefault="00D760F8" w:rsidP="000011D6">
            <w:pPr>
              <w:rPr>
                <w:rFonts w:ascii="Helvetica Neue" w:eastAsia="Helvetica Neue" w:hAnsi="Helvetica Neue" w:cs="Helvetica Neue"/>
                <w:color w:val="000000"/>
              </w:rPr>
            </w:pPr>
          </w:p>
        </w:tc>
        <w:tc>
          <w:tcPr>
            <w:tcW w:w="2718" w:type="dxa"/>
            <w:vMerge/>
            <w:tcBorders>
              <w:top w:val="single" w:sz="8" w:space="0" w:color="000000"/>
              <w:left w:val="single" w:sz="8" w:space="0" w:color="000000"/>
              <w:bottom w:val="single" w:sz="8" w:space="0" w:color="000000"/>
              <w:right w:val="single" w:sz="8" w:space="0" w:color="000000"/>
            </w:tcBorders>
            <w:shd w:val="clear" w:color="auto" w:fill="auto"/>
          </w:tcPr>
          <w:p w14:paraId="709048CB" w14:textId="77777777" w:rsidR="00D760F8" w:rsidRDefault="00D760F8" w:rsidP="000011D6">
            <w:pPr>
              <w:rPr>
                <w:rFonts w:ascii="Helvetica Neue" w:eastAsia="Helvetica Neue" w:hAnsi="Helvetica Neue" w:cs="Helvetica Neue"/>
                <w:color w:val="000000"/>
              </w:rPr>
            </w:pPr>
          </w:p>
        </w:tc>
        <w:tc>
          <w:tcPr>
            <w:tcW w:w="851" w:type="dxa"/>
            <w:vMerge/>
            <w:tcBorders>
              <w:top w:val="single" w:sz="8" w:space="0" w:color="000000"/>
              <w:left w:val="single" w:sz="8" w:space="0" w:color="000000"/>
              <w:bottom w:val="single" w:sz="8" w:space="0" w:color="000000"/>
              <w:right w:val="single" w:sz="8" w:space="0" w:color="000000"/>
            </w:tcBorders>
            <w:shd w:val="clear" w:color="auto" w:fill="auto"/>
          </w:tcPr>
          <w:p w14:paraId="6A458BC7" w14:textId="77777777" w:rsidR="00D760F8" w:rsidRDefault="00D760F8" w:rsidP="000011D6">
            <w:pPr>
              <w:rPr>
                <w:rFonts w:ascii="Helvetica Neue" w:eastAsia="Helvetica Neue" w:hAnsi="Helvetica Neue" w:cs="Helvetica Neue"/>
                <w:color w:val="000000"/>
              </w:rPr>
            </w:pPr>
          </w:p>
        </w:tc>
        <w:tc>
          <w:tcPr>
            <w:tcW w:w="709" w:type="dxa"/>
            <w:tcBorders>
              <w:top w:val="single" w:sz="8" w:space="0" w:color="000000"/>
              <w:left w:val="single" w:sz="8" w:space="0" w:color="000000"/>
              <w:bottom w:val="single" w:sz="4" w:space="0" w:color="000000"/>
              <w:right w:val="single" w:sz="8" w:space="0" w:color="000000"/>
            </w:tcBorders>
            <w:shd w:val="clear" w:color="auto" w:fill="auto"/>
          </w:tcPr>
          <w:p w14:paraId="09105133" w14:textId="77777777" w:rsidR="00D760F8" w:rsidRDefault="00D760F8" w:rsidP="00D760F8">
            <w:pPr>
              <w:ind w:firstLine="0"/>
              <w:rPr>
                <w:rFonts w:ascii="Helvetica Neue" w:eastAsia="Helvetica Neue" w:hAnsi="Helvetica Neue" w:cs="Helvetica Neue"/>
                <w:color w:val="000000"/>
              </w:rPr>
            </w:pPr>
            <w:r>
              <w:rPr>
                <w:color w:val="000000"/>
                <w:szCs w:val="28"/>
              </w:rPr>
              <w:t>-3</w:t>
            </w:r>
          </w:p>
        </w:tc>
        <w:tc>
          <w:tcPr>
            <w:tcW w:w="850" w:type="dxa"/>
            <w:tcBorders>
              <w:top w:val="single" w:sz="8" w:space="0" w:color="000000"/>
              <w:left w:val="single" w:sz="8" w:space="0" w:color="000000"/>
              <w:bottom w:val="single" w:sz="4" w:space="0" w:color="000000"/>
              <w:right w:val="single" w:sz="8" w:space="0" w:color="000000"/>
            </w:tcBorders>
            <w:shd w:val="clear" w:color="auto" w:fill="auto"/>
          </w:tcPr>
          <w:p w14:paraId="5207C753" w14:textId="77777777" w:rsidR="00D760F8" w:rsidRDefault="00D760F8" w:rsidP="00D760F8">
            <w:pPr>
              <w:ind w:firstLine="0"/>
              <w:rPr>
                <w:rFonts w:ascii="Helvetica Neue" w:eastAsia="Helvetica Neue" w:hAnsi="Helvetica Neue" w:cs="Helvetica Neue"/>
                <w:color w:val="000000"/>
              </w:rPr>
            </w:pPr>
            <w:r>
              <w:rPr>
                <w:color w:val="000000"/>
                <w:szCs w:val="28"/>
              </w:rPr>
              <w:t>-2</w:t>
            </w:r>
          </w:p>
        </w:tc>
        <w:tc>
          <w:tcPr>
            <w:tcW w:w="709" w:type="dxa"/>
            <w:tcBorders>
              <w:top w:val="single" w:sz="8" w:space="0" w:color="000000"/>
              <w:left w:val="single" w:sz="8" w:space="0" w:color="000000"/>
              <w:bottom w:val="single" w:sz="4" w:space="0" w:color="000000"/>
              <w:right w:val="single" w:sz="8" w:space="0" w:color="000000"/>
            </w:tcBorders>
            <w:shd w:val="clear" w:color="auto" w:fill="auto"/>
          </w:tcPr>
          <w:p w14:paraId="0F76A508" w14:textId="77777777" w:rsidR="00D760F8" w:rsidRDefault="00D760F8" w:rsidP="00D760F8">
            <w:pPr>
              <w:ind w:firstLine="0"/>
              <w:rPr>
                <w:rFonts w:ascii="Helvetica Neue" w:eastAsia="Helvetica Neue" w:hAnsi="Helvetica Neue" w:cs="Helvetica Neue"/>
                <w:color w:val="000000"/>
              </w:rPr>
            </w:pPr>
            <w:r>
              <w:rPr>
                <w:color w:val="000000"/>
                <w:szCs w:val="28"/>
              </w:rPr>
              <w:t>-1</w:t>
            </w:r>
          </w:p>
        </w:tc>
        <w:tc>
          <w:tcPr>
            <w:tcW w:w="567" w:type="dxa"/>
            <w:tcBorders>
              <w:top w:val="single" w:sz="8" w:space="0" w:color="000000"/>
              <w:left w:val="single" w:sz="8" w:space="0" w:color="000000"/>
              <w:bottom w:val="single" w:sz="4" w:space="0" w:color="000000"/>
              <w:right w:val="single" w:sz="8" w:space="0" w:color="000000"/>
            </w:tcBorders>
            <w:shd w:val="clear" w:color="auto" w:fill="auto"/>
          </w:tcPr>
          <w:p w14:paraId="55A5CA45" w14:textId="77777777" w:rsidR="00D760F8" w:rsidRDefault="00D760F8" w:rsidP="00D760F8">
            <w:pPr>
              <w:ind w:firstLine="0"/>
              <w:rPr>
                <w:rFonts w:ascii="Helvetica Neue" w:eastAsia="Helvetica Neue" w:hAnsi="Helvetica Neue" w:cs="Helvetica Neue"/>
                <w:color w:val="000000"/>
              </w:rPr>
            </w:pPr>
            <w:r>
              <w:rPr>
                <w:color w:val="000000"/>
                <w:szCs w:val="28"/>
              </w:rPr>
              <w:t>0</w:t>
            </w:r>
          </w:p>
        </w:tc>
        <w:tc>
          <w:tcPr>
            <w:tcW w:w="567" w:type="dxa"/>
            <w:tcBorders>
              <w:top w:val="single" w:sz="8" w:space="0" w:color="000000"/>
              <w:left w:val="single" w:sz="8" w:space="0" w:color="000000"/>
              <w:bottom w:val="single" w:sz="4" w:space="0" w:color="000000"/>
              <w:right w:val="single" w:sz="8" w:space="0" w:color="000000"/>
            </w:tcBorders>
            <w:shd w:val="clear" w:color="auto" w:fill="auto"/>
          </w:tcPr>
          <w:p w14:paraId="544D92E8" w14:textId="77777777" w:rsidR="00D760F8" w:rsidRDefault="00D760F8" w:rsidP="00D760F8">
            <w:pPr>
              <w:ind w:firstLine="0"/>
              <w:rPr>
                <w:rFonts w:ascii="Helvetica Neue" w:eastAsia="Helvetica Neue" w:hAnsi="Helvetica Neue" w:cs="Helvetica Neue"/>
                <w:color w:val="000000"/>
              </w:rPr>
            </w:pPr>
            <w:r>
              <w:rPr>
                <w:color w:val="000000"/>
                <w:szCs w:val="28"/>
              </w:rPr>
              <w:t>1</w:t>
            </w:r>
          </w:p>
        </w:tc>
        <w:tc>
          <w:tcPr>
            <w:tcW w:w="850" w:type="dxa"/>
            <w:tcBorders>
              <w:top w:val="single" w:sz="8" w:space="0" w:color="000000"/>
              <w:left w:val="single" w:sz="8" w:space="0" w:color="000000"/>
              <w:bottom w:val="single" w:sz="4" w:space="0" w:color="000000"/>
              <w:right w:val="single" w:sz="8" w:space="0" w:color="000000"/>
            </w:tcBorders>
            <w:shd w:val="clear" w:color="auto" w:fill="auto"/>
          </w:tcPr>
          <w:p w14:paraId="3F099FF4" w14:textId="77777777" w:rsidR="00D760F8" w:rsidRDefault="00D760F8" w:rsidP="00D760F8">
            <w:pPr>
              <w:ind w:firstLine="0"/>
              <w:rPr>
                <w:rFonts w:ascii="Helvetica Neue" w:eastAsia="Helvetica Neue" w:hAnsi="Helvetica Neue" w:cs="Helvetica Neue"/>
                <w:color w:val="000000"/>
              </w:rPr>
            </w:pPr>
            <w:r>
              <w:rPr>
                <w:color w:val="000000"/>
                <w:szCs w:val="28"/>
              </w:rPr>
              <w:t>2</w:t>
            </w:r>
          </w:p>
        </w:tc>
        <w:tc>
          <w:tcPr>
            <w:tcW w:w="851" w:type="dxa"/>
            <w:tcBorders>
              <w:top w:val="single" w:sz="8" w:space="0" w:color="000000"/>
              <w:left w:val="single" w:sz="8" w:space="0" w:color="000000"/>
              <w:bottom w:val="single" w:sz="4" w:space="0" w:color="000000"/>
              <w:right w:val="single" w:sz="8" w:space="0" w:color="000000"/>
            </w:tcBorders>
            <w:shd w:val="clear" w:color="auto" w:fill="auto"/>
          </w:tcPr>
          <w:p w14:paraId="6F4A2D07" w14:textId="77777777" w:rsidR="00D760F8" w:rsidRDefault="00D760F8" w:rsidP="00D760F8">
            <w:pPr>
              <w:ind w:firstLine="0"/>
              <w:rPr>
                <w:rFonts w:ascii="Helvetica Neue" w:eastAsia="Helvetica Neue" w:hAnsi="Helvetica Neue" w:cs="Helvetica Neue"/>
                <w:color w:val="000000"/>
              </w:rPr>
            </w:pPr>
            <w:r>
              <w:rPr>
                <w:color w:val="000000"/>
                <w:szCs w:val="28"/>
              </w:rPr>
              <w:t>3</w:t>
            </w:r>
          </w:p>
        </w:tc>
      </w:tr>
      <w:tr w:rsidR="00D760F8" w14:paraId="5987C8EE" w14:textId="77777777" w:rsidTr="00636EE5">
        <w:trPr>
          <w:trHeight w:val="320"/>
        </w:trPr>
        <w:tc>
          <w:tcPr>
            <w:tcW w:w="596" w:type="dxa"/>
            <w:tcBorders>
              <w:top w:val="single" w:sz="4" w:space="0" w:color="000000"/>
              <w:left w:val="single" w:sz="4" w:space="0" w:color="000000"/>
              <w:bottom w:val="single" w:sz="4" w:space="0" w:color="000000"/>
              <w:right w:val="single" w:sz="4" w:space="0" w:color="000000"/>
            </w:tcBorders>
            <w:shd w:val="clear" w:color="auto" w:fill="auto"/>
          </w:tcPr>
          <w:p w14:paraId="3AC4961B" w14:textId="77777777" w:rsidR="00D760F8" w:rsidRDefault="00D760F8" w:rsidP="00D760F8">
            <w:pPr>
              <w:ind w:firstLine="0"/>
              <w:rPr>
                <w:rFonts w:ascii="Helvetica Neue" w:eastAsia="Helvetica Neue" w:hAnsi="Helvetica Neue" w:cs="Helvetica Neue"/>
                <w:color w:val="000000"/>
              </w:rPr>
            </w:pPr>
            <w:r>
              <w:rPr>
                <w:color w:val="000000"/>
                <w:szCs w:val="28"/>
              </w:rPr>
              <w:t>1</w:t>
            </w:r>
          </w:p>
        </w:tc>
        <w:tc>
          <w:tcPr>
            <w:tcW w:w="2718" w:type="dxa"/>
            <w:tcBorders>
              <w:top w:val="single" w:sz="4" w:space="0" w:color="000000"/>
              <w:left w:val="single" w:sz="4" w:space="0" w:color="000000"/>
              <w:bottom w:val="single" w:sz="4" w:space="0" w:color="000000"/>
              <w:right w:val="single" w:sz="4" w:space="0" w:color="000000"/>
            </w:tcBorders>
            <w:shd w:val="clear" w:color="auto" w:fill="auto"/>
          </w:tcPr>
          <w:p w14:paraId="22BF55CA" w14:textId="77777777" w:rsidR="00D760F8" w:rsidRDefault="00D760F8" w:rsidP="00D760F8">
            <w:pPr>
              <w:ind w:firstLine="0"/>
              <w:rPr>
                <w:rFonts w:ascii="Helvetica Neue" w:eastAsia="Helvetica Neue" w:hAnsi="Helvetica Neue" w:cs="Helvetica Neue"/>
                <w:color w:val="000000"/>
              </w:rPr>
            </w:pPr>
            <w:r>
              <w:rPr>
                <w:color w:val="000000"/>
                <w:szCs w:val="28"/>
              </w:rPr>
              <w:t>Динаміка галузі</w:t>
            </w: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214AE0E7" w14:textId="77777777" w:rsidR="00D760F8" w:rsidRDefault="00D760F8" w:rsidP="000011D6"/>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50A2D270" w14:textId="77777777" w:rsidR="00D760F8" w:rsidRDefault="00D760F8" w:rsidP="00D760F8">
            <w:pPr>
              <w:ind w:firstLine="0"/>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116FE855" w14:textId="77777777" w:rsidR="00D760F8" w:rsidRDefault="00D760F8" w:rsidP="00D760F8">
            <w:pPr>
              <w:ind w:firstLine="0"/>
            </w:pPr>
            <w:r>
              <w:rPr>
                <w:rFonts w:ascii="Arial Unicode MS" w:eastAsia="Arial Unicode MS" w:hAnsi="Arial Unicode MS" w:cs="Arial Unicode MS"/>
                <w:color w:val="212121"/>
                <w:sz w:val="32"/>
                <w:szCs w:val="32"/>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0D30CFF6" w14:textId="77777777" w:rsidR="00D760F8" w:rsidRDefault="00D760F8" w:rsidP="00D760F8">
            <w:pPr>
              <w:ind w:firstLine="0"/>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24A6C3FF" w14:textId="77777777" w:rsidR="00D760F8" w:rsidRDefault="00D760F8" w:rsidP="00D760F8">
            <w:pPr>
              <w:ind w:firstLine="0"/>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2CB9C6E2" w14:textId="77777777" w:rsidR="00D760F8" w:rsidRDefault="00D760F8" w:rsidP="00D760F8">
            <w:pPr>
              <w:ind w:firstLine="0"/>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6E0F9D3F" w14:textId="77777777" w:rsidR="00D760F8" w:rsidRDefault="00D760F8" w:rsidP="00D760F8">
            <w:pPr>
              <w:ind w:firstLine="0"/>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68106F39" w14:textId="77777777" w:rsidR="00D760F8" w:rsidRDefault="00D760F8" w:rsidP="00D760F8">
            <w:pPr>
              <w:ind w:firstLine="0"/>
            </w:pPr>
          </w:p>
        </w:tc>
      </w:tr>
      <w:tr w:rsidR="00D760F8" w14:paraId="1167C99A" w14:textId="77777777" w:rsidTr="00636EE5">
        <w:trPr>
          <w:trHeight w:val="320"/>
        </w:trPr>
        <w:tc>
          <w:tcPr>
            <w:tcW w:w="596" w:type="dxa"/>
            <w:tcBorders>
              <w:top w:val="single" w:sz="4" w:space="0" w:color="000000"/>
              <w:left w:val="single" w:sz="8" w:space="0" w:color="000000"/>
              <w:bottom w:val="single" w:sz="8" w:space="0" w:color="000000"/>
              <w:right w:val="single" w:sz="8" w:space="0" w:color="000000"/>
            </w:tcBorders>
            <w:shd w:val="clear" w:color="auto" w:fill="auto"/>
          </w:tcPr>
          <w:p w14:paraId="72C5E060" w14:textId="77777777" w:rsidR="00D760F8" w:rsidRDefault="00D760F8" w:rsidP="00D760F8">
            <w:pPr>
              <w:ind w:firstLine="0"/>
              <w:rPr>
                <w:rFonts w:ascii="Helvetica Neue" w:eastAsia="Helvetica Neue" w:hAnsi="Helvetica Neue" w:cs="Helvetica Neue"/>
                <w:color w:val="000000"/>
              </w:rPr>
            </w:pPr>
            <w:r>
              <w:rPr>
                <w:color w:val="000000"/>
                <w:szCs w:val="28"/>
              </w:rPr>
              <w:t>2</w:t>
            </w:r>
          </w:p>
        </w:tc>
        <w:tc>
          <w:tcPr>
            <w:tcW w:w="2718" w:type="dxa"/>
            <w:tcBorders>
              <w:top w:val="single" w:sz="4" w:space="0" w:color="000000"/>
              <w:left w:val="single" w:sz="8" w:space="0" w:color="000000"/>
              <w:bottom w:val="single" w:sz="8" w:space="0" w:color="000000"/>
              <w:right w:val="single" w:sz="8" w:space="0" w:color="000000"/>
            </w:tcBorders>
            <w:shd w:val="clear" w:color="auto" w:fill="auto"/>
          </w:tcPr>
          <w:p w14:paraId="2C3DA99A" w14:textId="77777777" w:rsidR="00D760F8" w:rsidRDefault="00D760F8" w:rsidP="00D760F8">
            <w:pPr>
              <w:ind w:firstLine="0"/>
              <w:rPr>
                <w:rFonts w:ascii="Helvetica Neue" w:eastAsia="Helvetica Neue" w:hAnsi="Helvetica Neue" w:cs="Helvetica Neue"/>
                <w:color w:val="000000"/>
              </w:rPr>
            </w:pPr>
            <w:r>
              <w:rPr>
                <w:color w:val="000000"/>
                <w:szCs w:val="28"/>
              </w:rPr>
              <w:t>Концепція товару і послуги</w:t>
            </w:r>
          </w:p>
        </w:tc>
        <w:tc>
          <w:tcPr>
            <w:tcW w:w="851" w:type="dxa"/>
            <w:tcBorders>
              <w:top w:val="single" w:sz="4" w:space="0" w:color="000000"/>
              <w:left w:val="single" w:sz="8" w:space="0" w:color="000000"/>
              <w:bottom w:val="single" w:sz="8" w:space="0" w:color="000000"/>
              <w:right w:val="single" w:sz="8" w:space="0" w:color="000000"/>
            </w:tcBorders>
            <w:shd w:val="clear" w:color="auto" w:fill="auto"/>
          </w:tcPr>
          <w:p w14:paraId="54A053FB" w14:textId="77777777" w:rsidR="00D760F8" w:rsidRDefault="00D760F8" w:rsidP="00D760F8">
            <w:pPr>
              <w:ind w:firstLine="0"/>
            </w:pPr>
          </w:p>
        </w:tc>
        <w:tc>
          <w:tcPr>
            <w:tcW w:w="709" w:type="dxa"/>
            <w:tcBorders>
              <w:top w:val="single" w:sz="4" w:space="0" w:color="000000"/>
              <w:left w:val="single" w:sz="8" w:space="0" w:color="000000"/>
              <w:bottom w:val="single" w:sz="8" w:space="0" w:color="000000"/>
              <w:right w:val="single" w:sz="8" w:space="0" w:color="000000"/>
            </w:tcBorders>
            <w:shd w:val="clear" w:color="auto" w:fill="auto"/>
          </w:tcPr>
          <w:p w14:paraId="25C2B8A0" w14:textId="77777777" w:rsidR="00D760F8" w:rsidRDefault="00D760F8" w:rsidP="00D760F8">
            <w:pPr>
              <w:ind w:firstLine="0"/>
            </w:pPr>
          </w:p>
        </w:tc>
        <w:tc>
          <w:tcPr>
            <w:tcW w:w="850" w:type="dxa"/>
            <w:tcBorders>
              <w:top w:val="single" w:sz="4" w:space="0" w:color="000000"/>
              <w:left w:val="single" w:sz="8" w:space="0" w:color="000000"/>
              <w:bottom w:val="single" w:sz="8" w:space="0" w:color="000000"/>
              <w:right w:val="single" w:sz="8" w:space="0" w:color="000000"/>
            </w:tcBorders>
            <w:shd w:val="clear" w:color="auto" w:fill="auto"/>
          </w:tcPr>
          <w:p w14:paraId="3A318FF1" w14:textId="77777777" w:rsidR="00D760F8" w:rsidRDefault="00D760F8" w:rsidP="00D760F8">
            <w:pPr>
              <w:ind w:firstLine="0"/>
            </w:pPr>
          </w:p>
        </w:tc>
        <w:tc>
          <w:tcPr>
            <w:tcW w:w="709" w:type="dxa"/>
            <w:tcBorders>
              <w:top w:val="single" w:sz="4" w:space="0" w:color="000000"/>
              <w:left w:val="single" w:sz="8" w:space="0" w:color="000000"/>
              <w:bottom w:val="single" w:sz="8" w:space="0" w:color="000000"/>
              <w:right w:val="single" w:sz="8" w:space="0" w:color="000000"/>
            </w:tcBorders>
            <w:shd w:val="clear" w:color="auto" w:fill="auto"/>
          </w:tcPr>
          <w:p w14:paraId="1A6BE4C6" w14:textId="77777777" w:rsidR="00D760F8" w:rsidRDefault="00D760F8" w:rsidP="00D760F8">
            <w:pPr>
              <w:ind w:firstLine="0"/>
            </w:pPr>
            <w:r>
              <w:rPr>
                <w:rFonts w:ascii="Arial Unicode MS" w:eastAsia="Arial Unicode MS" w:hAnsi="Arial Unicode MS" w:cs="Arial Unicode MS"/>
                <w:color w:val="212121"/>
                <w:sz w:val="32"/>
                <w:szCs w:val="32"/>
              </w:rPr>
              <w:t>✓</w:t>
            </w:r>
          </w:p>
        </w:tc>
        <w:tc>
          <w:tcPr>
            <w:tcW w:w="567" w:type="dxa"/>
            <w:tcBorders>
              <w:top w:val="single" w:sz="4" w:space="0" w:color="000000"/>
              <w:left w:val="single" w:sz="8" w:space="0" w:color="000000"/>
              <w:bottom w:val="single" w:sz="8" w:space="0" w:color="000000"/>
              <w:right w:val="single" w:sz="8" w:space="0" w:color="000000"/>
            </w:tcBorders>
            <w:shd w:val="clear" w:color="auto" w:fill="auto"/>
          </w:tcPr>
          <w:p w14:paraId="383439B3" w14:textId="77777777" w:rsidR="00D760F8" w:rsidRDefault="00D760F8" w:rsidP="00D760F8">
            <w:pPr>
              <w:ind w:firstLine="0"/>
            </w:pPr>
          </w:p>
        </w:tc>
        <w:tc>
          <w:tcPr>
            <w:tcW w:w="567" w:type="dxa"/>
            <w:tcBorders>
              <w:top w:val="single" w:sz="4" w:space="0" w:color="000000"/>
              <w:left w:val="single" w:sz="8" w:space="0" w:color="000000"/>
              <w:bottom w:val="single" w:sz="8" w:space="0" w:color="000000"/>
              <w:right w:val="single" w:sz="8" w:space="0" w:color="000000"/>
            </w:tcBorders>
            <w:shd w:val="clear" w:color="auto" w:fill="auto"/>
          </w:tcPr>
          <w:p w14:paraId="46966397" w14:textId="77777777" w:rsidR="00D760F8" w:rsidRDefault="00D760F8" w:rsidP="00D760F8">
            <w:pPr>
              <w:ind w:firstLine="0"/>
            </w:pPr>
          </w:p>
        </w:tc>
        <w:tc>
          <w:tcPr>
            <w:tcW w:w="850" w:type="dxa"/>
            <w:tcBorders>
              <w:top w:val="single" w:sz="4" w:space="0" w:color="000000"/>
              <w:left w:val="single" w:sz="8" w:space="0" w:color="000000"/>
              <w:bottom w:val="single" w:sz="8" w:space="0" w:color="000000"/>
              <w:right w:val="single" w:sz="8" w:space="0" w:color="000000"/>
            </w:tcBorders>
            <w:shd w:val="clear" w:color="auto" w:fill="auto"/>
          </w:tcPr>
          <w:p w14:paraId="12777059" w14:textId="77777777" w:rsidR="00D760F8" w:rsidRDefault="00D760F8" w:rsidP="00D760F8">
            <w:pPr>
              <w:ind w:firstLine="0"/>
            </w:pPr>
          </w:p>
        </w:tc>
        <w:tc>
          <w:tcPr>
            <w:tcW w:w="851" w:type="dxa"/>
            <w:tcBorders>
              <w:top w:val="single" w:sz="4" w:space="0" w:color="000000"/>
              <w:left w:val="single" w:sz="8" w:space="0" w:color="000000"/>
              <w:bottom w:val="single" w:sz="8" w:space="0" w:color="000000"/>
              <w:right w:val="single" w:sz="8" w:space="0" w:color="000000"/>
            </w:tcBorders>
            <w:shd w:val="clear" w:color="auto" w:fill="auto"/>
          </w:tcPr>
          <w:p w14:paraId="0B1DCDAB" w14:textId="77777777" w:rsidR="00D760F8" w:rsidRDefault="00D760F8" w:rsidP="00D760F8">
            <w:pPr>
              <w:ind w:firstLine="0"/>
            </w:pPr>
          </w:p>
        </w:tc>
      </w:tr>
      <w:tr w:rsidR="00D760F8" w14:paraId="70A47BC6" w14:textId="77777777" w:rsidTr="00636EE5">
        <w:trPr>
          <w:trHeight w:val="320"/>
        </w:trPr>
        <w:tc>
          <w:tcPr>
            <w:tcW w:w="596" w:type="dxa"/>
            <w:tcBorders>
              <w:top w:val="single" w:sz="8" w:space="0" w:color="000000"/>
              <w:left w:val="single" w:sz="8" w:space="0" w:color="000000"/>
              <w:bottom w:val="single" w:sz="8" w:space="0" w:color="000000"/>
              <w:right w:val="single" w:sz="8" w:space="0" w:color="000000"/>
            </w:tcBorders>
            <w:shd w:val="clear" w:color="auto" w:fill="auto"/>
          </w:tcPr>
          <w:p w14:paraId="55ADE06D" w14:textId="77777777" w:rsidR="00D760F8" w:rsidRDefault="00D760F8" w:rsidP="00D760F8">
            <w:pPr>
              <w:ind w:firstLine="0"/>
              <w:rPr>
                <w:rFonts w:ascii="Helvetica Neue" w:eastAsia="Helvetica Neue" w:hAnsi="Helvetica Neue" w:cs="Helvetica Neue"/>
                <w:color w:val="000000"/>
              </w:rPr>
            </w:pPr>
            <w:r>
              <w:rPr>
                <w:color w:val="000000"/>
                <w:szCs w:val="28"/>
              </w:rPr>
              <w:t>3</w:t>
            </w:r>
          </w:p>
        </w:tc>
        <w:tc>
          <w:tcPr>
            <w:tcW w:w="2718" w:type="dxa"/>
            <w:tcBorders>
              <w:top w:val="single" w:sz="8" w:space="0" w:color="000000"/>
              <w:left w:val="single" w:sz="8" w:space="0" w:color="000000"/>
              <w:bottom w:val="single" w:sz="8" w:space="0" w:color="000000"/>
              <w:right w:val="single" w:sz="8" w:space="0" w:color="000000"/>
            </w:tcBorders>
            <w:shd w:val="clear" w:color="auto" w:fill="auto"/>
          </w:tcPr>
          <w:p w14:paraId="0A879A61" w14:textId="77777777" w:rsidR="00D760F8" w:rsidRDefault="00D760F8" w:rsidP="00D760F8">
            <w:pPr>
              <w:ind w:firstLine="0"/>
              <w:rPr>
                <w:rFonts w:ascii="Helvetica Neue" w:eastAsia="Helvetica Neue" w:hAnsi="Helvetica Neue" w:cs="Helvetica Neue"/>
                <w:color w:val="000000"/>
              </w:rPr>
            </w:pPr>
            <w:r>
              <w:rPr>
                <w:color w:val="000000"/>
                <w:szCs w:val="28"/>
              </w:rPr>
              <w:t>Після продажне обслуговування</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0F3A3A7B" w14:textId="77777777" w:rsidR="00D760F8" w:rsidRDefault="00D760F8" w:rsidP="00D760F8">
            <w:pPr>
              <w:ind w:firstLine="0"/>
            </w:pPr>
          </w:p>
        </w:tc>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47E23FD9" w14:textId="77777777" w:rsidR="00D760F8" w:rsidRDefault="00D760F8" w:rsidP="00D760F8">
            <w:pPr>
              <w:ind w:firstLine="0"/>
            </w:pP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4DB84664" w14:textId="77777777" w:rsidR="00D760F8" w:rsidRDefault="00D760F8" w:rsidP="00D760F8">
            <w:pPr>
              <w:ind w:firstLine="0"/>
            </w:pPr>
          </w:p>
        </w:tc>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31714D03" w14:textId="77777777" w:rsidR="00D760F8" w:rsidRDefault="00D760F8" w:rsidP="00D760F8">
            <w:pPr>
              <w:ind w:firstLine="0"/>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14:paraId="62A42808" w14:textId="77777777" w:rsidR="00D760F8" w:rsidRDefault="00D760F8" w:rsidP="00D760F8">
            <w:pPr>
              <w:ind w:firstLine="0"/>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14:paraId="4EA0A0BC" w14:textId="77777777" w:rsidR="00D760F8" w:rsidRDefault="00D760F8" w:rsidP="00D760F8">
            <w:pPr>
              <w:ind w:firstLine="0"/>
            </w:pP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0343205F" w14:textId="77777777" w:rsidR="00D760F8" w:rsidRDefault="00D760F8" w:rsidP="00D760F8">
            <w:pPr>
              <w:ind w:firstLine="0"/>
            </w:pPr>
            <w:r>
              <w:rPr>
                <w:rFonts w:ascii="Arial Unicode MS" w:eastAsia="Arial Unicode MS" w:hAnsi="Arial Unicode MS" w:cs="Arial Unicode MS"/>
                <w:color w:val="212121"/>
                <w:sz w:val="32"/>
                <w:szCs w:val="32"/>
              </w:rPr>
              <w:t>✓</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413D8858" w14:textId="77777777" w:rsidR="00D760F8" w:rsidRDefault="00D760F8" w:rsidP="00D760F8">
            <w:pPr>
              <w:ind w:firstLine="0"/>
            </w:pPr>
          </w:p>
        </w:tc>
      </w:tr>
    </w:tbl>
    <w:p w14:paraId="1BA95448" w14:textId="1C3FA4F3" w:rsidR="00D760F8" w:rsidRDefault="00D760F8" w:rsidP="00D760F8">
      <w:pPr>
        <w:rPr>
          <w:color w:val="000000"/>
          <w:szCs w:val="28"/>
        </w:rPr>
      </w:pPr>
      <w:r>
        <w:rPr>
          <w:color w:val="000000"/>
          <w:szCs w:val="28"/>
        </w:rPr>
        <w:lastRenderedPageBreak/>
        <w:t xml:space="preserve">Фінальним етапом ринкового аналізу можливостей̆ впровадження проекту є складання SWOT-аналізу (матриці аналізу сильних (Strength) та слабких (Weak) сторін, загроз (Troubles) та можливостей̆ (Opportunities) на основі виділених ринкових загроз та можливостей̆, та сильних і слабких сторін (таблиця </w:t>
      </w:r>
      <w:r w:rsidR="00DB63A1">
        <w:rPr>
          <w:color w:val="000000"/>
          <w:szCs w:val="28"/>
        </w:rPr>
        <w:t>3</w:t>
      </w:r>
      <w:r>
        <w:rPr>
          <w:color w:val="000000"/>
          <w:szCs w:val="28"/>
        </w:rPr>
        <w:t xml:space="preserve">.12). </w:t>
      </w:r>
    </w:p>
    <w:p w14:paraId="69E2E6C2" w14:textId="2BA22B36" w:rsidR="00D760F8" w:rsidRDefault="00D760F8" w:rsidP="00D760F8">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 xml:space="preserve">.12 </w:t>
      </w:r>
    </w:p>
    <w:p w14:paraId="40BB8CAC" w14:textId="77777777" w:rsidR="00D760F8" w:rsidRDefault="00D760F8" w:rsidP="00D760F8">
      <w:pPr>
        <w:ind w:firstLine="850"/>
        <w:jc w:val="center"/>
        <w:rPr>
          <w:color w:val="000000"/>
          <w:szCs w:val="28"/>
        </w:rPr>
      </w:pPr>
      <w:r>
        <w:rPr>
          <w:color w:val="000000"/>
          <w:szCs w:val="28"/>
        </w:rPr>
        <w:t xml:space="preserve"> SWOT-аналіз стартап проекту</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4484"/>
        <w:gridCol w:w="4784"/>
      </w:tblGrid>
      <w:tr w:rsidR="00D760F8" w14:paraId="35D6C7C1" w14:textId="77777777" w:rsidTr="00636EE5">
        <w:trPr>
          <w:trHeight w:val="1763"/>
        </w:trPr>
        <w:tc>
          <w:tcPr>
            <w:tcW w:w="4484" w:type="dxa"/>
            <w:tcBorders>
              <w:top w:val="single" w:sz="8" w:space="0" w:color="000000"/>
              <w:left w:val="single" w:sz="8" w:space="0" w:color="000000"/>
              <w:bottom w:val="single" w:sz="8" w:space="0" w:color="000000"/>
              <w:right w:val="single" w:sz="8" w:space="0" w:color="000000"/>
            </w:tcBorders>
            <w:shd w:val="clear" w:color="auto" w:fill="auto"/>
          </w:tcPr>
          <w:p w14:paraId="1C27497D" w14:textId="77777777" w:rsidR="00D760F8" w:rsidRDefault="00D760F8" w:rsidP="000011D6">
            <w:pPr>
              <w:rPr>
                <w:color w:val="000000"/>
                <w:szCs w:val="28"/>
              </w:rPr>
            </w:pPr>
            <w:r>
              <w:rPr>
                <w:color w:val="000000"/>
                <w:szCs w:val="28"/>
              </w:rPr>
              <w:t>Сильні сторони:</w:t>
            </w:r>
          </w:p>
          <w:p w14:paraId="2A3AF756" w14:textId="77777777" w:rsidR="00D760F8" w:rsidRDefault="00D760F8" w:rsidP="0008552B">
            <w:pPr>
              <w:widowControl w:val="0"/>
              <w:numPr>
                <w:ilvl w:val="0"/>
                <w:numId w:val="34"/>
              </w:numPr>
              <w:contextualSpacing/>
              <w:jc w:val="left"/>
              <w:rPr>
                <w:color w:val="000000"/>
              </w:rPr>
            </w:pPr>
            <w:r>
              <w:rPr>
                <w:color w:val="000000"/>
                <w:szCs w:val="28"/>
              </w:rPr>
              <w:t>Інноваційні технології</w:t>
            </w:r>
          </w:p>
          <w:p w14:paraId="3A30A813" w14:textId="2D2645FD" w:rsidR="00D760F8" w:rsidRPr="00D760F8" w:rsidRDefault="00D760F8" w:rsidP="0008552B">
            <w:pPr>
              <w:widowControl w:val="0"/>
              <w:numPr>
                <w:ilvl w:val="0"/>
                <w:numId w:val="34"/>
              </w:numPr>
              <w:contextualSpacing/>
              <w:jc w:val="left"/>
              <w:rPr>
                <w:color w:val="000000"/>
              </w:rPr>
            </w:pPr>
            <w:r>
              <w:rPr>
                <w:color w:val="000000"/>
                <w:szCs w:val="28"/>
              </w:rPr>
              <w:t>Висока якість</w:t>
            </w:r>
          </w:p>
        </w:tc>
        <w:tc>
          <w:tcPr>
            <w:tcW w:w="4784" w:type="dxa"/>
            <w:tcBorders>
              <w:top w:val="single" w:sz="8" w:space="0" w:color="000000"/>
              <w:left w:val="single" w:sz="8" w:space="0" w:color="000000"/>
              <w:bottom w:val="single" w:sz="8" w:space="0" w:color="000000"/>
              <w:right w:val="single" w:sz="8" w:space="0" w:color="000000"/>
            </w:tcBorders>
            <w:shd w:val="clear" w:color="auto" w:fill="auto"/>
          </w:tcPr>
          <w:p w14:paraId="77ACC05C" w14:textId="77777777" w:rsidR="00D760F8" w:rsidRDefault="00D760F8" w:rsidP="000011D6">
            <w:pPr>
              <w:rPr>
                <w:color w:val="000000"/>
                <w:szCs w:val="28"/>
              </w:rPr>
            </w:pPr>
            <w:r>
              <w:rPr>
                <w:color w:val="000000"/>
                <w:szCs w:val="28"/>
              </w:rPr>
              <w:t>Слабкі сторони:</w:t>
            </w:r>
          </w:p>
          <w:p w14:paraId="395C72FF" w14:textId="77777777" w:rsidR="00D760F8" w:rsidRDefault="00D760F8" w:rsidP="0008552B">
            <w:pPr>
              <w:widowControl w:val="0"/>
              <w:numPr>
                <w:ilvl w:val="0"/>
                <w:numId w:val="35"/>
              </w:numPr>
              <w:contextualSpacing/>
              <w:jc w:val="left"/>
              <w:rPr>
                <w:color w:val="000000"/>
              </w:rPr>
            </w:pPr>
            <w:r>
              <w:rPr>
                <w:color w:val="000000"/>
                <w:szCs w:val="28"/>
              </w:rPr>
              <w:t>Слабкий імідж компанії</w:t>
            </w:r>
          </w:p>
          <w:p w14:paraId="65CE4916" w14:textId="54150034" w:rsidR="00D760F8" w:rsidRPr="00D760F8" w:rsidRDefault="00D760F8" w:rsidP="0008552B">
            <w:pPr>
              <w:widowControl w:val="0"/>
              <w:numPr>
                <w:ilvl w:val="0"/>
                <w:numId w:val="35"/>
              </w:numPr>
              <w:contextualSpacing/>
              <w:jc w:val="left"/>
              <w:rPr>
                <w:color w:val="000000"/>
              </w:rPr>
            </w:pPr>
            <w:r>
              <w:rPr>
                <w:color w:val="000000"/>
                <w:szCs w:val="28"/>
              </w:rPr>
              <w:t>Мало оборотних коштів</w:t>
            </w:r>
          </w:p>
        </w:tc>
      </w:tr>
      <w:tr w:rsidR="00D760F8" w14:paraId="737C0C00" w14:textId="77777777" w:rsidTr="00636EE5">
        <w:trPr>
          <w:trHeight w:val="1580"/>
        </w:trPr>
        <w:tc>
          <w:tcPr>
            <w:tcW w:w="4484" w:type="dxa"/>
            <w:tcBorders>
              <w:top w:val="single" w:sz="8" w:space="0" w:color="000000"/>
              <w:left w:val="single" w:sz="8" w:space="0" w:color="000000"/>
              <w:bottom w:val="single" w:sz="8" w:space="0" w:color="000000"/>
              <w:right w:val="single" w:sz="8" w:space="0" w:color="000000"/>
            </w:tcBorders>
            <w:shd w:val="clear" w:color="auto" w:fill="auto"/>
          </w:tcPr>
          <w:p w14:paraId="0BBA0D22" w14:textId="77777777" w:rsidR="00D760F8" w:rsidRDefault="00D760F8" w:rsidP="000011D6">
            <w:pPr>
              <w:rPr>
                <w:color w:val="000000"/>
                <w:szCs w:val="28"/>
              </w:rPr>
            </w:pPr>
            <w:r>
              <w:rPr>
                <w:color w:val="000000"/>
                <w:szCs w:val="28"/>
              </w:rPr>
              <w:t>Можливості:</w:t>
            </w:r>
          </w:p>
          <w:p w14:paraId="7B9698E8" w14:textId="77777777" w:rsidR="00D760F8" w:rsidRDefault="00D760F8" w:rsidP="0008552B">
            <w:pPr>
              <w:widowControl w:val="0"/>
              <w:numPr>
                <w:ilvl w:val="0"/>
                <w:numId w:val="36"/>
              </w:numPr>
              <w:contextualSpacing/>
              <w:jc w:val="left"/>
              <w:rPr>
                <w:color w:val="000000"/>
              </w:rPr>
            </w:pPr>
            <w:r>
              <w:rPr>
                <w:color w:val="000000"/>
                <w:szCs w:val="28"/>
              </w:rPr>
              <w:t>Нові технології</w:t>
            </w:r>
          </w:p>
          <w:p w14:paraId="5B74E807" w14:textId="77777777" w:rsidR="00D760F8" w:rsidRDefault="00D760F8" w:rsidP="0008552B">
            <w:pPr>
              <w:widowControl w:val="0"/>
              <w:numPr>
                <w:ilvl w:val="0"/>
                <w:numId w:val="36"/>
              </w:numPr>
              <w:contextualSpacing/>
              <w:jc w:val="left"/>
              <w:rPr>
                <w:color w:val="000000"/>
              </w:rPr>
            </w:pPr>
            <w:r>
              <w:rPr>
                <w:color w:val="000000"/>
                <w:szCs w:val="28"/>
              </w:rPr>
              <w:t>Нові потреби клієнтів</w:t>
            </w:r>
          </w:p>
          <w:p w14:paraId="2EF6362D" w14:textId="77777777" w:rsidR="00D760F8" w:rsidRDefault="00D760F8" w:rsidP="0008552B">
            <w:pPr>
              <w:widowControl w:val="0"/>
              <w:numPr>
                <w:ilvl w:val="0"/>
                <w:numId w:val="36"/>
              </w:numPr>
              <w:contextualSpacing/>
              <w:jc w:val="left"/>
              <w:rPr>
                <w:color w:val="000000"/>
              </w:rPr>
            </w:pPr>
            <w:r>
              <w:rPr>
                <w:color w:val="000000"/>
                <w:szCs w:val="28"/>
              </w:rPr>
              <w:t>Тенденції попиту</w:t>
            </w:r>
          </w:p>
        </w:tc>
        <w:tc>
          <w:tcPr>
            <w:tcW w:w="4784" w:type="dxa"/>
            <w:tcBorders>
              <w:top w:val="single" w:sz="8" w:space="0" w:color="000000"/>
              <w:left w:val="single" w:sz="8" w:space="0" w:color="000000"/>
              <w:bottom w:val="single" w:sz="8" w:space="0" w:color="000000"/>
              <w:right w:val="single" w:sz="8" w:space="0" w:color="000000"/>
            </w:tcBorders>
            <w:shd w:val="clear" w:color="auto" w:fill="auto"/>
          </w:tcPr>
          <w:p w14:paraId="368929D3" w14:textId="77777777" w:rsidR="00D760F8" w:rsidRDefault="00D760F8" w:rsidP="000011D6">
            <w:pPr>
              <w:rPr>
                <w:color w:val="000000"/>
                <w:szCs w:val="28"/>
              </w:rPr>
            </w:pPr>
            <w:r>
              <w:rPr>
                <w:color w:val="000000"/>
                <w:szCs w:val="28"/>
              </w:rPr>
              <w:t>Загрози:</w:t>
            </w:r>
          </w:p>
          <w:p w14:paraId="47165673" w14:textId="77777777" w:rsidR="00D760F8" w:rsidRDefault="00D760F8" w:rsidP="0008552B">
            <w:pPr>
              <w:widowControl w:val="0"/>
              <w:numPr>
                <w:ilvl w:val="0"/>
                <w:numId w:val="37"/>
              </w:numPr>
              <w:contextualSpacing/>
              <w:jc w:val="left"/>
              <w:rPr>
                <w:color w:val="000000"/>
              </w:rPr>
            </w:pPr>
            <w:r>
              <w:rPr>
                <w:color w:val="000000"/>
                <w:szCs w:val="28"/>
              </w:rPr>
              <w:t>Продукти-замінники</w:t>
            </w:r>
          </w:p>
          <w:p w14:paraId="3EFF489A" w14:textId="77777777" w:rsidR="00D760F8" w:rsidRDefault="00D760F8" w:rsidP="0008552B">
            <w:pPr>
              <w:widowControl w:val="0"/>
              <w:numPr>
                <w:ilvl w:val="0"/>
                <w:numId w:val="37"/>
              </w:numPr>
              <w:contextualSpacing/>
              <w:jc w:val="left"/>
              <w:rPr>
                <w:color w:val="000000"/>
              </w:rPr>
            </w:pPr>
            <w:r>
              <w:rPr>
                <w:color w:val="000000"/>
                <w:szCs w:val="28"/>
              </w:rPr>
              <w:t>Законодавче регулювання</w:t>
            </w:r>
          </w:p>
          <w:p w14:paraId="62911914" w14:textId="77777777" w:rsidR="00D760F8" w:rsidRDefault="00D760F8" w:rsidP="0008552B">
            <w:pPr>
              <w:widowControl w:val="0"/>
              <w:numPr>
                <w:ilvl w:val="0"/>
                <w:numId w:val="37"/>
              </w:numPr>
              <w:contextualSpacing/>
              <w:jc w:val="left"/>
              <w:rPr>
                <w:color w:val="000000"/>
              </w:rPr>
            </w:pPr>
            <w:r>
              <w:rPr>
                <w:color w:val="000000"/>
                <w:szCs w:val="28"/>
              </w:rPr>
              <w:t>Зміна тенденцій</w:t>
            </w:r>
          </w:p>
        </w:tc>
      </w:tr>
    </w:tbl>
    <w:p w14:paraId="678B665D" w14:textId="77777777" w:rsidR="00D760F8" w:rsidRDefault="00D760F8" w:rsidP="00D760F8">
      <w:pPr>
        <w:ind w:firstLine="0"/>
      </w:pPr>
    </w:p>
    <w:p w14:paraId="11D2DAFB" w14:textId="16AA62A2" w:rsidR="00D760F8" w:rsidRDefault="00D760F8" w:rsidP="00D760F8">
      <w:pPr>
        <w:ind w:firstLine="850"/>
        <w:jc w:val="right"/>
      </w:pPr>
      <w:r>
        <w:rPr>
          <w:color w:val="000000"/>
          <w:szCs w:val="28"/>
        </w:rPr>
        <w:t xml:space="preserve">Таблиця </w:t>
      </w:r>
      <w:r w:rsidR="00DB63A1">
        <w:rPr>
          <w:color w:val="000000"/>
          <w:szCs w:val="28"/>
        </w:rPr>
        <w:t>3</w:t>
      </w:r>
      <w:r>
        <w:rPr>
          <w:color w:val="000000"/>
          <w:szCs w:val="28"/>
        </w:rPr>
        <w:t>.13</w:t>
      </w:r>
    </w:p>
    <w:p w14:paraId="612785BB" w14:textId="77777777" w:rsidR="00D760F8" w:rsidRDefault="00D760F8" w:rsidP="00D760F8">
      <w:pPr>
        <w:ind w:firstLine="850"/>
        <w:jc w:val="center"/>
        <w:rPr>
          <w:color w:val="000000"/>
          <w:szCs w:val="28"/>
        </w:rPr>
      </w:pPr>
      <w:r>
        <w:rPr>
          <w:color w:val="000000"/>
          <w:szCs w:val="28"/>
        </w:rPr>
        <w:t>Альтернативи ринкового впровадження стартап-проекту</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621"/>
        <w:gridCol w:w="1985"/>
        <w:gridCol w:w="1701"/>
        <w:gridCol w:w="1842"/>
        <w:gridCol w:w="1560"/>
        <w:gridCol w:w="1559"/>
      </w:tblGrid>
      <w:tr w:rsidR="00D760F8" w14:paraId="534829C4" w14:textId="77777777" w:rsidTr="00636EE5">
        <w:trPr>
          <w:trHeight w:val="222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61B7DACD" w14:textId="32129247" w:rsidR="00D760F8" w:rsidRDefault="00D760F8" w:rsidP="00D760F8">
            <w:pPr>
              <w:ind w:firstLine="0"/>
              <w:jc w:val="left"/>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6551D492" w14:textId="77777777" w:rsidR="00D760F8" w:rsidRDefault="00D760F8" w:rsidP="00D760F8">
            <w:pPr>
              <w:ind w:firstLine="0"/>
              <w:jc w:val="left"/>
              <w:rPr>
                <w:rFonts w:ascii="Helvetica Neue" w:eastAsia="Helvetica Neue" w:hAnsi="Helvetica Neue" w:cs="Helvetica Neue"/>
                <w:color w:val="000000"/>
              </w:rPr>
            </w:pPr>
            <w:r>
              <w:rPr>
                <w:color w:val="000000"/>
                <w:szCs w:val="28"/>
              </w:rPr>
              <w:t>Опис профілю цільової групи потенційних клієнтів</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0F54C6AD" w14:textId="77777777" w:rsidR="00D760F8" w:rsidRDefault="00D760F8" w:rsidP="00D760F8">
            <w:pPr>
              <w:ind w:firstLine="0"/>
              <w:jc w:val="left"/>
              <w:rPr>
                <w:rFonts w:ascii="Helvetica Neue" w:eastAsia="Helvetica Neue" w:hAnsi="Helvetica Neue" w:cs="Helvetica Neue"/>
                <w:color w:val="000000"/>
              </w:rPr>
            </w:pPr>
            <w:r>
              <w:rPr>
                <w:color w:val="000000"/>
                <w:szCs w:val="28"/>
              </w:rPr>
              <w:t>Готовність споживачів сприйняти продукт</w:t>
            </w:r>
          </w:p>
        </w:tc>
        <w:tc>
          <w:tcPr>
            <w:tcW w:w="1842" w:type="dxa"/>
            <w:tcBorders>
              <w:top w:val="single" w:sz="8" w:space="0" w:color="000000"/>
              <w:left w:val="single" w:sz="8" w:space="0" w:color="000000"/>
              <w:bottom w:val="single" w:sz="8" w:space="0" w:color="000000"/>
              <w:right w:val="single" w:sz="8" w:space="0" w:color="000000"/>
            </w:tcBorders>
            <w:shd w:val="clear" w:color="auto" w:fill="auto"/>
          </w:tcPr>
          <w:p w14:paraId="425681F6" w14:textId="77777777" w:rsidR="00D760F8" w:rsidRDefault="00D760F8" w:rsidP="00D760F8">
            <w:pPr>
              <w:ind w:firstLine="0"/>
              <w:jc w:val="left"/>
              <w:rPr>
                <w:rFonts w:ascii="Helvetica Neue" w:eastAsia="Helvetica Neue" w:hAnsi="Helvetica Neue" w:cs="Helvetica Neue"/>
                <w:color w:val="000000"/>
              </w:rPr>
            </w:pPr>
            <w:r>
              <w:rPr>
                <w:color w:val="000000"/>
                <w:szCs w:val="28"/>
              </w:rPr>
              <w:t>Орієнтовний попит в межах цільової групи</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0BC48D2B" w14:textId="77777777" w:rsidR="00D760F8" w:rsidRDefault="00D760F8" w:rsidP="00D760F8">
            <w:pPr>
              <w:ind w:right="-72" w:firstLine="0"/>
              <w:jc w:val="left"/>
              <w:rPr>
                <w:rFonts w:ascii="Helvetica Neue" w:eastAsia="Helvetica Neue" w:hAnsi="Helvetica Neue" w:cs="Helvetica Neue"/>
                <w:color w:val="000000"/>
              </w:rPr>
            </w:pPr>
            <w:r>
              <w:rPr>
                <w:color w:val="000000"/>
                <w:szCs w:val="28"/>
              </w:rPr>
              <w:t>Інтенсивність конкуренції в сегменті</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0E685316" w14:textId="77777777" w:rsidR="00D760F8" w:rsidRDefault="00D760F8" w:rsidP="00D760F8">
            <w:pPr>
              <w:ind w:firstLine="0"/>
              <w:rPr>
                <w:rFonts w:ascii="Helvetica Neue" w:eastAsia="Helvetica Neue" w:hAnsi="Helvetica Neue" w:cs="Helvetica Neue"/>
                <w:color w:val="000000"/>
              </w:rPr>
            </w:pPr>
            <w:r>
              <w:rPr>
                <w:color w:val="000000"/>
                <w:szCs w:val="28"/>
              </w:rPr>
              <w:t>Простота входу у сегмент</w:t>
            </w:r>
          </w:p>
        </w:tc>
      </w:tr>
      <w:tr w:rsidR="00D760F8" w14:paraId="4D6C15DE" w14:textId="77777777" w:rsidTr="00636EE5">
        <w:trPr>
          <w:trHeight w:val="80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12771594" w14:textId="77777777" w:rsidR="00D760F8" w:rsidRDefault="00D760F8" w:rsidP="00D760F8">
            <w:pPr>
              <w:ind w:firstLine="0"/>
              <w:jc w:val="left"/>
              <w:rPr>
                <w:rFonts w:ascii="Helvetica Neue" w:eastAsia="Helvetica Neue" w:hAnsi="Helvetica Neue" w:cs="Helvetica Neue"/>
                <w:color w:val="000000"/>
              </w:rPr>
            </w:pPr>
            <w:r>
              <w:rPr>
                <w:color w:val="000000"/>
                <w:szCs w:val="28"/>
              </w:rPr>
              <w:t>1</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7D838C47" w14:textId="77777777" w:rsidR="00D760F8" w:rsidRDefault="00D760F8" w:rsidP="00D760F8">
            <w:pPr>
              <w:ind w:firstLine="0"/>
              <w:jc w:val="left"/>
              <w:rPr>
                <w:rFonts w:ascii="Helvetica Neue" w:eastAsia="Helvetica Neue" w:hAnsi="Helvetica Neue" w:cs="Helvetica Neue"/>
                <w:color w:val="000000"/>
              </w:rPr>
            </w:pPr>
            <w:r>
              <w:rPr>
                <w:color w:val="000000"/>
                <w:szCs w:val="28"/>
              </w:rPr>
              <w:t>Компанії</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3AA984DE" w14:textId="77777777" w:rsidR="00D760F8" w:rsidRDefault="00D760F8" w:rsidP="00D760F8">
            <w:pPr>
              <w:ind w:firstLine="0"/>
              <w:jc w:val="left"/>
              <w:rPr>
                <w:rFonts w:ascii="Helvetica Neue" w:eastAsia="Helvetica Neue" w:hAnsi="Helvetica Neue" w:cs="Helvetica Neue"/>
                <w:color w:val="000000"/>
              </w:rPr>
            </w:pPr>
            <w:r>
              <w:rPr>
                <w:color w:val="000000"/>
                <w:szCs w:val="28"/>
              </w:rPr>
              <w:t>Переважно готові</w:t>
            </w:r>
          </w:p>
        </w:tc>
        <w:tc>
          <w:tcPr>
            <w:tcW w:w="1842" w:type="dxa"/>
            <w:tcBorders>
              <w:top w:val="single" w:sz="8" w:space="0" w:color="000000"/>
              <w:left w:val="single" w:sz="8" w:space="0" w:color="000000"/>
              <w:bottom w:val="single" w:sz="8" w:space="0" w:color="000000"/>
              <w:right w:val="single" w:sz="8" w:space="0" w:color="000000"/>
            </w:tcBorders>
            <w:shd w:val="clear" w:color="auto" w:fill="auto"/>
          </w:tcPr>
          <w:p w14:paraId="145B02E8" w14:textId="77777777" w:rsidR="00D760F8" w:rsidRDefault="00D760F8" w:rsidP="00926529">
            <w:pPr>
              <w:ind w:firstLine="0"/>
              <w:jc w:val="left"/>
              <w:rPr>
                <w:rFonts w:ascii="Helvetica Neue" w:eastAsia="Helvetica Neue" w:hAnsi="Helvetica Neue" w:cs="Helvetica Neue"/>
                <w:color w:val="000000"/>
              </w:rPr>
            </w:pPr>
            <w:r>
              <w:rPr>
                <w:color w:val="000000"/>
                <w:szCs w:val="28"/>
              </w:rPr>
              <w:t>Дуже високий</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028B31FC" w14:textId="77777777" w:rsidR="00D760F8" w:rsidRDefault="00D760F8" w:rsidP="00D760F8">
            <w:pPr>
              <w:ind w:firstLine="0"/>
              <w:jc w:val="left"/>
              <w:rPr>
                <w:rFonts w:ascii="Helvetica Neue" w:eastAsia="Helvetica Neue" w:hAnsi="Helvetica Neue" w:cs="Helvetica Neue"/>
                <w:color w:val="000000"/>
              </w:rPr>
            </w:pPr>
            <w:r>
              <w:rPr>
                <w:color w:val="000000"/>
                <w:szCs w:val="28"/>
              </w:rPr>
              <w:t>Низька</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310950C3" w14:textId="77777777" w:rsidR="00D760F8" w:rsidRDefault="00D760F8" w:rsidP="00636EE5">
            <w:pPr>
              <w:ind w:firstLine="0"/>
              <w:rPr>
                <w:rFonts w:ascii="Helvetica Neue" w:eastAsia="Helvetica Neue" w:hAnsi="Helvetica Neue" w:cs="Helvetica Neue"/>
                <w:color w:val="000000"/>
              </w:rPr>
            </w:pPr>
            <w:r>
              <w:rPr>
                <w:color w:val="000000"/>
                <w:szCs w:val="28"/>
              </w:rPr>
              <w:t>Легко</w:t>
            </w:r>
          </w:p>
        </w:tc>
      </w:tr>
      <w:tr w:rsidR="00D760F8" w14:paraId="3DECA53F" w14:textId="77777777" w:rsidTr="00636EE5">
        <w:trPr>
          <w:trHeight w:val="80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468FCC00" w14:textId="77777777" w:rsidR="00D760F8" w:rsidRDefault="00D760F8" w:rsidP="00D760F8">
            <w:pPr>
              <w:ind w:firstLine="0"/>
              <w:jc w:val="left"/>
              <w:rPr>
                <w:color w:val="000000"/>
                <w:szCs w:val="28"/>
              </w:rPr>
            </w:pPr>
            <w:r>
              <w:rPr>
                <w:color w:val="000000"/>
                <w:szCs w:val="28"/>
              </w:rPr>
              <w:t>2</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1591FA7D" w14:textId="77777777" w:rsidR="00D760F8" w:rsidRDefault="00D760F8" w:rsidP="00D760F8">
            <w:pPr>
              <w:ind w:firstLine="0"/>
              <w:jc w:val="left"/>
              <w:rPr>
                <w:rFonts w:ascii="Helvetica Neue" w:eastAsia="Helvetica Neue" w:hAnsi="Helvetica Neue" w:cs="Helvetica Neue"/>
                <w:color w:val="000000"/>
              </w:rPr>
            </w:pPr>
            <w:r>
              <w:rPr>
                <w:color w:val="000000"/>
                <w:szCs w:val="28"/>
              </w:rPr>
              <w:t>Держустанови</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1C4342C3" w14:textId="77777777" w:rsidR="00D760F8" w:rsidRDefault="00D760F8" w:rsidP="00926529">
            <w:pPr>
              <w:ind w:firstLine="0"/>
              <w:jc w:val="left"/>
            </w:pPr>
            <w:r>
              <w:rPr>
                <w:color w:val="000000"/>
                <w:szCs w:val="28"/>
              </w:rPr>
              <w:t>Готові</w:t>
            </w:r>
          </w:p>
        </w:tc>
        <w:tc>
          <w:tcPr>
            <w:tcW w:w="1842" w:type="dxa"/>
            <w:tcBorders>
              <w:top w:val="single" w:sz="8" w:space="0" w:color="000000"/>
              <w:left w:val="single" w:sz="8" w:space="0" w:color="000000"/>
              <w:bottom w:val="single" w:sz="8" w:space="0" w:color="000000"/>
              <w:right w:val="single" w:sz="8" w:space="0" w:color="000000"/>
            </w:tcBorders>
            <w:shd w:val="clear" w:color="auto" w:fill="auto"/>
          </w:tcPr>
          <w:p w14:paraId="5B64F2E7" w14:textId="77777777" w:rsidR="00D760F8" w:rsidRDefault="00D760F8" w:rsidP="00926529">
            <w:pPr>
              <w:ind w:firstLine="0"/>
              <w:jc w:val="left"/>
              <w:rPr>
                <w:rFonts w:ascii="Helvetica Neue" w:eastAsia="Helvetica Neue" w:hAnsi="Helvetica Neue" w:cs="Helvetica Neue"/>
                <w:color w:val="000000"/>
              </w:rPr>
            </w:pPr>
            <w:r>
              <w:rPr>
                <w:color w:val="000000"/>
                <w:szCs w:val="28"/>
              </w:rPr>
              <w:t>Дуже високий</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4AC76D5F" w14:textId="77777777" w:rsidR="00D760F8" w:rsidRDefault="00D760F8" w:rsidP="00D760F8">
            <w:pPr>
              <w:ind w:firstLine="0"/>
              <w:jc w:val="left"/>
              <w:rPr>
                <w:rFonts w:ascii="Helvetica Neue" w:eastAsia="Helvetica Neue" w:hAnsi="Helvetica Neue" w:cs="Helvetica Neue"/>
                <w:color w:val="000000"/>
              </w:rPr>
            </w:pPr>
            <w:r>
              <w:rPr>
                <w:color w:val="000000"/>
                <w:szCs w:val="28"/>
              </w:rPr>
              <w:t>Висока</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5FBBAD1A" w14:textId="77777777" w:rsidR="00D760F8" w:rsidRDefault="00D760F8" w:rsidP="00636EE5">
            <w:pPr>
              <w:ind w:firstLine="0"/>
              <w:rPr>
                <w:rFonts w:ascii="Helvetica Neue" w:eastAsia="Helvetica Neue" w:hAnsi="Helvetica Neue" w:cs="Helvetica Neue"/>
                <w:color w:val="000000"/>
              </w:rPr>
            </w:pPr>
            <w:r>
              <w:rPr>
                <w:color w:val="000000"/>
                <w:szCs w:val="28"/>
              </w:rPr>
              <w:t>Важко</w:t>
            </w:r>
          </w:p>
        </w:tc>
      </w:tr>
    </w:tbl>
    <w:p w14:paraId="51593137" w14:textId="6F0092A6" w:rsidR="00D760F8" w:rsidRDefault="00D760F8" w:rsidP="00D760F8">
      <w:r>
        <w:rPr>
          <w:color w:val="000000"/>
          <w:szCs w:val="28"/>
        </w:rPr>
        <w:lastRenderedPageBreak/>
        <w:t>Базові стратегії в обраних сегментах ринку представлені у таблиці </w:t>
      </w:r>
      <w:r w:rsidR="00DB63A1">
        <w:rPr>
          <w:color w:val="000000"/>
          <w:szCs w:val="28"/>
        </w:rPr>
        <w:t>3</w:t>
      </w:r>
      <w:r>
        <w:rPr>
          <w:color w:val="000000"/>
          <w:szCs w:val="28"/>
        </w:rPr>
        <w:t>.14.</w:t>
      </w:r>
    </w:p>
    <w:p w14:paraId="65C1F9DF" w14:textId="77777777" w:rsidR="00D760F8" w:rsidRDefault="00D760F8" w:rsidP="00D760F8">
      <w:pPr>
        <w:ind w:firstLine="850"/>
        <w:rPr>
          <w:color w:val="000000"/>
          <w:sz w:val="8"/>
          <w:szCs w:val="8"/>
        </w:rPr>
      </w:pPr>
    </w:p>
    <w:p w14:paraId="5D9BD99E" w14:textId="0B82D772" w:rsidR="00D760F8" w:rsidRDefault="00D760F8" w:rsidP="00D760F8">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 xml:space="preserve">.14  </w:t>
      </w:r>
    </w:p>
    <w:p w14:paraId="3EF87B09" w14:textId="77777777" w:rsidR="00D760F8" w:rsidRDefault="00D760F8" w:rsidP="00D760F8">
      <w:pPr>
        <w:ind w:firstLine="850"/>
        <w:jc w:val="center"/>
        <w:rPr>
          <w:color w:val="000000"/>
          <w:szCs w:val="28"/>
        </w:rPr>
      </w:pPr>
      <w:r>
        <w:rPr>
          <w:color w:val="000000"/>
          <w:szCs w:val="28"/>
        </w:rPr>
        <w:t>Визначення базової стратегії розвитку</w:t>
      </w:r>
    </w:p>
    <w:tbl>
      <w:tblPr>
        <w:tblStyle w:val="TableNormal"/>
        <w:tblW w:w="9276"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527"/>
        <w:gridCol w:w="1803"/>
        <w:gridCol w:w="2552"/>
        <w:gridCol w:w="2976"/>
        <w:gridCol w:w="1418"/>
      </w:tblGrid>
      <w:tr w:rsidR="00D760F8" w14:paraId="39E4F7EC" w14:textId="77777777" w:rsidTr="00521AFF">
        <w:trPr>
          <w:trHeight w:val="1740"/>
        </w:trPr>
        <w:tc>
          <w:tcPr>
            <w:tcW w:w="527" w:type="dxa"/>
            <w:tcBorders>
              <w:top w:val="single" w:sz="8" w:space="0" w:color="000000"/>
              <w:left w:val="single" w:sz="8" w:space="0" w:color="000000"/>
              <w:bottom w:val="single" w:sz="8" w:space="0" w:color="000000"/>
              <w:right w:val="single" w:sz="8" w:space="0" w:color="000000"/>
            </w:tcBorders>
            <w:shd w:val="clear" w:color="auto" w:fill="FEFEFE"/>
          </w:tcPr>
          <w:p w14:paraId="2BB1E16F" w14:textId="41803BE0" w:rsidR="00D760F8" w:rsidRDefault="00D760F8" w:rsidP="00D760F8">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1803" w:type="dxa"/>
            <w:tcBorders>
              <w:top w:val="single" w:sz="8" w:space="0" w:color="000000"/>
              <w:left w:val="single" w:sz="8" w:space="0" w:color="000000"/>
              <w:bottom w:val="single" w:sz="8" w:space="0" w:color="000000"/>
              <w:right w:val="single" w:sz="8" w:space="0" w:color="000000"/>
            </w:tcBorders>
            <w:shd w:val="clear" w:color="auto" w:fill="FEFEFE"/>
          </w:tcPr>
          <w:p w14:paraId="6222309F" w14:textId="77777777" w:rsidR="00D760F8" w:rsidRDefault="00D760F8" w:rsidP="00D760F8">
            <w:pPr>
              <w:ind w:firstLine="0"/>
              <w:rPr>
                <w:rFonts w:ascii="Helvetica Neue" w:eastAsia="Helvetica Neue" w:hAnsi="Helvetica Neue" w:cs="Helvetica Neue"/>
                <w:color w:val="000000"/>
              </w:rPr>
            </w:pPr>
            <w:r>
              <w:rPr>
                <w:color w:val="000000"/>
                <w:szCs w:val="28"/>
              </w:rPr>
              <w:t>Обрана альтернатива розвитку</w:t>
            </w:r>
          </w:p>
        </w:tc>
        <w:tc>
          <w:tcPr>
            <w:tcW w:w="2552" w:type="dxa"/>
            <w:tcBorders>
              <w:top w:val="single" w:sz="8" w:space="0" w:color="000000"/>
              <w:left w:val="single" w:sz="8" w:space="0" w:color="000000"/>
              <w:bottom w:val="single" w:sz="8" w:space="0" w:color="000000"/>
              <w:right w:val="single" w:sz="8" w:space="0" w:color="000000"/>
            </w:tcBorders>
            <w:shd w:val="clear" w:color="auto" w:fill="FEFEFE"/>
          </w:tcPr>
          <w:p w14:paraId="54B020AC" w14:textId="77777777" w:rsidR="00D760F8" w:rsidRDefault="00D760F8" w:rsidP="00D760F8">
            <w:pPr>
              <w:ind w:firstLine="0"/>
              <w:rPr>
                <w:rFonts w:ascii="Helvetica Neue" w:eastAsia="Helvetica Neue" w:hAnsi="Helvetica Neue" w:cs="Helvetica Neue"/>
                <w:color w:val="000000"/>
              </w:rPr>
            </w:pPr>
            <w:r>
              <w:rPr>
                <w:color w:val="000000"/>
                <w:szCs w:val="28"/>
              </w:rPr>
              <w:t>Стратегія охоплення ринку</w:t>
            </w:r>
          </w:p>
        </w:tc>
        <w:tc>
          <w:tcPr>
            <w:tcW w:w="2976" w:type="dxa"/>
            <w:tcBorders>
              <w:top w:val="single" w:sz="8" w:space="0" w:color="000000"/>
              <w:left w:val="single" w:sz="8" w:space="0" w:color="000000"/>
              <w:bottom w:val="single" w:sz="8" w:space="0" w:color="000000"/>
              <w:right w:val="single" w:sz="8" w:space="0" w:color="000000"/>
            </w:tcBorders>
            <w:shd w:val="clear" w:color="auto" w:fill="FEFEFE"/>
          </w:tcPr>
          <w:p w14:paraId="03E24952" w14:textId="77777777" w:rsidR="00D760F8" w:rsidRDefault="00D760F8" w:rsidP="00D760F8">
            <w:pPr>
              <w:ind w:firstLine="0"/>
              <w:rPr>
                <w:rFonts w:ascii="Helvetica Neue" w:eastAsia="Helvetica Neue" w:hAnsi="Helvetica Neue" w:cs="Helvetica Neue"/>
                <w:color w:val="000000"/>
              </w:rPr>
            </w:pPr>
            <w:r>
              <w:rPr>
                <w:color w:val="000000"/>
                <w:szCs w:val="28"/>
              </w:rPr>
              <w:t>Ключові конкурентоспроможні позиції</w:t>
            </w:r>
          </w:p>
        </w:tc>
        <w:tc>
          <w:tcPr>
            <w:tcW w:w="1418" w:type="dxa"/>
            <w:tcBorders>
              <w:top w:val="single" w:sz="8" w:space="0" w:color="000000"/>
              <w:left w:val="single" w:sz="8" w:space="0" w:color="000000"/>
              <w:bottom w:val="single" w:sz="8" w:space="0" w:color="000000"/>
              <w:right w:val="single" w:sz="8" w:space="0" w:color="000000"/>
            </w:tcBorders>
            <w:shd w:val="clear" w:color="auto" w:fill="FEFEFE"/>
          </w:tcPr>
          <w:p w14:paraId="1B23724F" w14:textId="77777777" w:rsidR="00D760F8" w:rsidRDefault="00D760F8" w:rsidP="00D760F8">
            <w:pPr>
              <w:ind w:firstLine="0"/>
              <w:rPr>
                <w:rFonts w:ascii="Helvetica Neue" w:eastAsia="Helvetica Neue" w:hAnsi="Helvetica Neue" w:cs="Helvetica Neue"/>
                <w:color w:val="000000"/>
              </w:rPr>
            </w:pPr>
            <w:r>
              <w:rPr>
                <w:color w:val="000000"/>
                <w:szCs w:val="28"/>
              </w:rPr>
              <w:t>Базова стратегія розвитку</w:t>
            </w:r>
          </w:p>
        </w:tc>
      </w:tr>
      <w:tr w:rsidR="00D760F8" w14:paraId="778ECC24" w14:textId="77777777" w:rsidTr="00521AFF">
        <w:trPr>
          <w:trHeight w:val="2680"/>
        </w:trPr>
        <w:tc>
          <w:tcPr>
            <w:tcW w:w="527" w:type="dxa"/>
            <w:tcBorders>
              <w:top w:val="single" w:sz="8" w:space="0" w:color="000000"/>
              <w:left w:val="single" w:sz="8" w:space="0" w:color="000000"/>
              <w:bottom w:val="single" w:sz="8" w:space="0" w:color="000000"/>
              <w:right w:val="single" w:sz="8" w:space="0" w:color="000000"/>
            </w:tcBorders>
            <w:shd w:val="clear" w:color="auto" w:fill="auto"/>
          </w:tcPr>
          <w:p w14:paraId="2007ED8E" w14:textId="77777777" w:rsidR="00D760F8" w:rsidRDefault="00D760F8" w:rsidP="00D760F8">
            <w:pPr>
              <w:ind w:firstLine="0"/>
              <w:rPr>
                <w:rFonts w:ascii="Helvetica Neue" w:eastAsia="Helvetica Neue" w:hAnsi="Helvetica Neue" w:cs="Helvetica Neue"/>
                <w:color w:val="000000"/>
              </w:rPr>
            </w:pPr>
            <w:r>
              <w:rPr>
                <w:color w:val="000000"/>
                <w:szCs w:val="28"/>
              </w:rPr>
              <w:t>1</w:t>
            </w:r>
          </w:p>
        </w:tc>
        <w:tc>
          <w:tcPr>
            <w:tcW w:w="1803" w:type="dxa"/>
            <w:tcBorders>
              <w:top w:val="single" w:sz="8" w:space="0" w:color="000000"/>
              <w:left w:val="single" w:sz="8" w:space="0" w:color="000000"/>
              <w:bottom w:val="single" w:sz="8" w:space="0" w:color="000000"/>
              <w:right w:val="single" w:sz="8" w:space="0" w:color="000000"/>
            </w:tcBorders>
            <w:shd w:val="clear" w:color="auto" w:fill="auto"/>
          </w:tcPr>
          <w:p w14:paraId="6B312BBD" w14:textId="77777777" w:rsidR="00D760F8" w:rsidRDefault="00D760F8" w:rsidP="00D760F8">
            <w:pPr>
              <w:ind w:firstLine="0"/>
              <w:rPr>
                <w:rFonts w:ascii="Helvetica Neue" w:eastAsia="Helvetica Neue" w:hAnsi="Helvetica Neue" w:cs="Helvetica Neue"/>
                <w:color w:val="000000"/>
              </w:rPr>
            </w:pPr>
            <w:r>
              <w:rPr>
                <w:color w:val="000000"/>
                <w:szCs w:val="28"/>
              </w:rPr>
              <w:t>Динамічний розвиток з використанням маркетингу та встановлення бізнес-контактів</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5867D29E" w14:textId="77777777" w:rsidR="00D760F8" w:rsidRDefault="00D760F8" w:rsidP="00D760F8">
            <w:pPr>
              <w:ind w:firstLine="0"/>
              <w:rPr>
                <w:rFonts w:ascii="Helvetica Neue" w:eastAsia="Helvetica Neue" w:hAnsi="Helvetica Neue" w:cs="Helvetica Neue"/>
                <w:color w:val="000000"/>
              </w:rPr>
            </w:pPr>
            <w:r>
              <w:rPr>
                <w:color w:val="000000"/>
                <w:szCs w:val="28"/>
              </w:rPr>
              <w:t>Підняття рейтингу компанії шляхом маркетингу, встановлення конкурентоспроможних цін</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14:paraId="2207D30A" w14:textId="77777777" w:rsidR="00D760F8" w:rsidRDefault="00D760F8" w:rsidP="00D760F8">
            <w:pPr>
              <w:ind w:firstLine="0"/>
              <w:rPr>
                <w:rFonts w:ascii="Helvetica Neue" w:eastAsia="Helvetica Neue" w:hAnsi="Helvetica Neue" w:cs="Helvetica Neue"/>
                <w:color w:val="000000"/>
              </w:rPr>
            </w:pPr>
            <w:r>
              <w:rPr>
                <w:color w:val="000000"/>
                <w:szCs w:val="28"/>
              </w:rPr>
              <w:t>Незалежність від посередника, який утримує кошти за свої послуги</w:t>
            </w: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2137DFBB" w14:textId="77777777" w:rsidR="00D760F8" w:rsidRDefault="00D760F8" w:rsidP="00D760F8">
            <w:pPr>
              <w:ind w:firstLine="0"/>
              <w:rPr>
                <w:rFonts w:ascii="Helvetica Neue" w:eastAsia="Helvetica Neue" w:hAnsi="Helvetica Neue" w:cs="Helvetica Neue"/>
                <w:color w:val="000000"/>
              </w:rPr>
            </w:pPr>
            <w:r>
              <w:rPr>
                <w:color w:val="000000"/>
                <w:szCs w:val="28"/>
              </w:rPr>
              <w:t>Стратегія лідерства по витратах</w:t>
            </w:r>
          </w:p>
        </w:tc>
      </w:tr>
      <w:tr w:rsidR="00D760F8" w14:paraId="576B5EEF" w14:textId="77777777" w:rsidTr="00521AFF">
        <w:trPr>
          <w:trHeight w:val="3160"/>
        </w:trPr>
        <w:tc>
          <w:tcPr>
            <w:tcW w:w="527" w:type="dxa"/>
            <w:tcBorders>
              <w:top w:val="single" w:sz="8" w:space="0" w:color="000000"/>
              <w:left w:val="single" w:sz="8" w:space="0" w:color="000000"/>
              <w:bottom w:val="single" w:sz="8" w:space="0" w:color="000000"/>
              <w:right w:val="single" w:sz="8" w:space="0" w:color="000000"/>
            </w:tcBorders>
            <w:shd w:val="clear" w:color="auto" w:fill="auto"/>
          </w:tcPr>
          <w:p w14:paraId="3C3A7EA9" w14:textId="77777777" w:rsidR="00D760F8" w:rsidRDefault="00D760F8" w:rsidP="00D760F8">
            <w:pPr>
              <w:ind w:firstLine="0"/>
              <w:rPr>
                <w:rFonts w:ascii="Helvetica Neue" w:eastAsia="Helvetica Neue" w:hAnsi="Helvetica Neue" w:cs="Helvetica Neue"/>
                <w:color w:val="000000"/>
              </w:rPr>
            </w:pPr>
            <w:r>
              <w:rPr>
                <w:color w:val="000000"/>
                <w:szCs w:val="28"/>
              </w:rPr>
              <w:t>2</w:t>
            </w:r>
          </w:p>
        </w:tc>
        <w:tc>
          <w:tcPr>
            <w:tcW w:w="1803" w:type="dxa"/>
            <w:tcBorders>
              <w:top w:val="single" w:sz="8" w:space="0" w:color="000000"/>
              <w:left w:val="single" w:sz="8" w:space="0" w:color="000000"/>
              <w:bottom w:val="single" w:sz="8" w:space="0" w:color="000000"/>
              <w:right w:val="single" w:sz="8" w:space="0" w:color="000000"/>
            </w:tcBorders>
            <w:shd w:val="clear" w:color="auto" w:fill="auto"/>
          </w:tcPr>
          <w:p w14:paraId="2B19DD5B" w14:textId="2A5E189D" w:rsidR="00D760F8" w:rsidRDefault="00D760F8" w:rsidP="00D760F8">
            <w:pPr>
              <w:ind w:firstLine="0"/>
              <w:rPr>
                <w:rFonts w:ascii="Helvetica Neue" w:eastAsia="Helvetica Neue" w:hAnsi="Helvetica Neue" w:cs="Helvetica Neue"/>
                <w:color w:val="000000"/>
              </w:rPr>
            </w:pPr>
            <w:r>
              <w:rPr>
                <w:color w:val="000000"/>
                <w:szCs w:val="28"/>
              </w:rPr>
              <w:t xml:space="preserve">Динамічний розвиток завдяки висвітленню унікальних характеристик </w:t>
            </w:r>
            <w:r w:rsidR="00B51B3E">
              <w:rPr>
                <w:color w:val="000000"/>
                <w:szCs w:val="28"/>
              </w:rPr>
              <w:t>наданих</w:t>
            </w:r>
            <w:r>
              <w:rPr>
                <w:color w:val="000000"/>
                <w:szCs w:val="28"/>
              </w:rPr>
              <w:t xml:space="preserve"> послуг</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1A4DBC3C" w14:textId="2C6FD165" w:rsidR="00D760F8" w:rsidRDefault="00D760F8" w:rsidP="00D760F8">
            <w:pPr>
              <w:ind w:firstLine="0"/>
              <w:rPr>
                <w:rFonts w:ascii="Helvetica Neue" w:eastAsia="Helvetica Neue" w:hAnsi="Helvetica Neue" w:cs="Helvetica Neue"/>
                <w:color w:val="000000"/>
              </w:rPr>
            </w:pPr>
            <w:r>
              <w:rPr>
                <w:color w:val="000000"/>
                <w:szCs w:val="28"/>
              </w:rPr>
              <w:t xml:space="preserve">Унікальність послуг, що </w:t>
            </w:r>
            <w:r w:rsidR="00D7044B">
              <w:rPr>
                <w:color w:val="000000"/>
                <w:szCs w:val="28"/>
              </w:rPr>
              <w:t>надає розподілені обчислення</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14:paraId="333B0AE9" w14:textId="5FBAE102" w:rsidR="00D760F8" w:rsidRDefault="00D760F8" w:rsidP="00D760F8">
            <w:pPr>
              <w:ind w:firstLine="0"/>
              <w:rPr>
                <w:rFonts w:ascii="Helvetica Neue" w:eastAsia="Helvetica Neue" w:hAnsi="Helvetica Neue" w:cs="Helvetica Neue"/>
                <w:color w:val="000000"/>
              </w:rPr>
            </w:pPr>
            <w:r>
              <w:rPr>
                <w:color w:val="000000"/>
                <w:szCs w:val="28"/>
              </w:rPr>
              <w:t xml:space="preserve">Використання технології </w:t>
            </w:r>
            <w:r w:rsidR="00B51B3E">
              <w:rPr>
                <w:color w:val="000000"/>
                <w:szCs w:val="28"/>
                <w:lang w:val="en-US"/>
              </w:rPr>
              <w:t>MapReduce</w:t>
            </w:r>
            <w:r>
              <w:rPr>
                <w:color w:val="000000"/>
                <w:szCs w:val="28"/>
              </w:rPr>
              <w:t>, що дозволяє зробити процес прозорим та анонімним</w:t>
            </w: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7B1E6090" w14:textId="77777777" w:rsidR="00D760F8" w:rsidRDefault="00D760F8" w:rsidP="00D760F8">
            <w:pPr>
              <w:ind w:firstLine="0"/>
              <w:rPr>
                <w:rFonts w:ascii="Helvetica Neue" w:eastAsia="Helvetica Neue" w:hAnsi="Helvetica Neue" w:cs="Helvetica Neue"/>
                <w:color w:val="000000"/>
              </w:rPr>
            </w:pPr>
            <w:r>
              <w:rPr>
                <w:color w:val="000000"/>
                <w:szCs w:val="28"/>
              </w:rPr>
              <w:t>Стратегія диференціації</w:t>
            </w:r>
          </w:p>
        </w:tc>
      </w:tr>
    </w:tbl>
    <w:p w14:paraId="158DA6B4" w14:textId="4CE5EC6F" w:rsidR="00521AFF" w:rsidRDefault="00521AFF" w:rsidP="00521AFF">
      <w:pPr>
        <w:rPr>
          <w:color w:val="000000"/>
          <w:szCs w:val="28"/>
        </w:rPr>
      </w:pPr>
      <w:r>
        <w:rPr>
          <w:color w:val="000000"/>
          <w:szCs w:val="28"/>
        </w:rPr>
        <w:t xml:space="preserve">Залежно від міри сформованості галузевого ринку, характеру конкурентної̈ боротьби, необхідно обрати одну з трьох стратегій̆ конкурентної поведінки: розширення первинного попиту, оборонну або наступальну стратегію або ж застосувати демаркетинг або диверсифікацію (таблиця </w:t>
      </w:r>
      <w:r w:rsidR="00DB63A1">
        <w:rPr>
          <w:color w:val="000000"/>
          <w:szCs w:val="28"/>
        </w:rPr>
        <w:t>3</w:t>
      </w:r>
      <w:r>
        <w:rPr>
          <w:color w:val="000000"/>
          <w:szCs w:val="28"/>
        </w:rPr>
        <w:t xml:space="preserve">.15). </w:t>
      </w:r>
    </w:p>
    <w:p w14:paraId="1FF84928" w14:textId="186DE021" w:rsidR="00D760F8" w:rsidRDefault="00D760F8" w:rsidP="00903319">
      <w:pPr>
        <w:ind w:firstLine="0"/>
      </w:pPr>
    </w:p>
    <w:p w14:paraId="373A0BF0" w14:textId="48E8B8B9" w:rsidR="00521AFF" w:rsidRDefault="00521AFF" w:rsidP="00903319">
      <w:pPr>
        <w:ind w:firstLine="0"/>
      </w:pPr>
    </w:p>
    <w:p w14:paraId="56E3695F" w14:textId="25C4A27C" w:rsidR="00521AFF" w:rsidRDefault="00521AFF" w:rsidP="00521AFF">
      <w:pPr>
        <w:ind w:firstLine="850"/>
        <w:jc w:val="right"/>
        <w:rPr>
          <w:color w:val="000000"/>
          <w:szCs w:val="28"/>
        </w:rPr>
      </w:pPr>
      <w:r>
        <w:rPr>
          <w:color w:val="000000"/>
          <w:szCs w:val="28"/>
        </w:rPr>
        <w:lastRenderedPageBreak/>
        <w:t xml:space="preserve">Таблиця </w:t>
      </w:r>
      <w:r w:rsidR="00DB63A1">
        <w:rPr>
          <w:color w:val="000000"/>
          <w:szCs w:val="28"/>
        </w:rPr>
        <w:t>3</w:t>
      </w:r>
      <w:r>
        <w:rPr>
          <w:color w:val="000000"/>
          <w:szCs w:val="28"/>
        </w:rPr>
        <w:t xml:space="preserve">.15  </w:t>
      </w:r>
    </w:p>
    <w:p w14:paraId="6D4E54AD" w14:textId="77777777" w:rsidR="00521AFF" w:rsidRDefault="00521AFF" w:rsidP="00521AFF">
      <w:pPr>
        <w:ind w:firstLine="850"/>
        <w:jc w:val="center"/>
        <w:rPr>
          <w:color w:val="000000"/>
          <w:szCs w:val="28"/>
        </w:rPr>
      </w:pPr>
      <w:r>
        <w:rPr>
          <w:color w:val="000000"/>
          <w:szCs w:val="28"/>
        </w:rPr>
        <w:t>Визначення базової стратегії конкурентної поведінки</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695"/>
        <w:gridCol w:w="1627"/>
        <w:gridCol w:w="2835"/>
        <w:gridCol w:w="2421"/>
        <w:gridCol w:w="1690"/>
      </w:tblGrid>
      <w:tr w:rsidR="00521AFF" w14:paraId="3431990E" w14:textId="77777777" w:rsidTr="00636EE5">
        <w:trPr>
          <w:trHeight w:val="2324"/>
        </w:trPr>
        <w:tc>
          <w:tcPr>
            <w:tcW w:w="695" w:type="dxa"/>
            <w:tcBorders>
              <w:top w:val="single" w:sz="8" w:space="0" w:color="000000"/>
              <w:left w:val="single" w:sz="8" w:space="0" w:color="000000"/>
              <w:bottom w:val="single" w:sz="8" w:space="0" w:color="000000"/>
              <w:right w:val="single" w:sz="8" w:space="0" w:color="000000"/>
            </w:tcBorders>
            <w:shd w:val="clear" w:color="auto" w:fill="auto"/>
          </w:tcPr>
          <w:p w14:paraId="3E73DB80" w14:textId="2E7B579A" w:rsidR="00521AFF" w:rsidRDefault="00521AFF" w:rsidP="00521AFF">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14:paraId="7DB89B28" w14:textId="77777777" w:rsidR="00521AFF" w:rsidRDefault="00521AFF" w:rsidP="00521AFF">
            <w:pPr>
              <w:ind w:firstLine="0"/>
              <w:rPr>
                <w:rFonts w:ascii="Helvetica Neue" w:eastAsia="Helvetica Neue" w:hAnsi="Helvetica Neue" w:cs="Helvetica Neue"/>
                <w:color w:val="000000"/>
              </w:rPr>
            </w:pPr>
            <w:r>
              <w:rPr>
                <w:color w:val="000000"/>
                <w:szCs w:val="28"/>
              </w:rPr>
              <w:t>Чи є проект першопрохідцем на ринку</w:t>
            </w:r>
          </w:p>
        </w:tc>
        <w:tc>
          <w:tcPr>
            <w:tcW w:w="2835" w:type="dxa"/>
            <w:tcBorders>
              <w:top w:val="single" w:sz="8" w:space="0" w:color="000000"/>
              <w:left w:val="single" w:sz="8" w:space="0" w:color="000000"/>
              <w:bottom w:val="single" w:sz="8" w:space="0" w:color="000000"/>
              <w:right w:val="single" w:sz="8" w:space="0" w:color="000000"/>
            </w:tcBorders>
            <w:shd w:val="clear" w:color="auto" w:fill="auto"/>
          </w:tcPr>
          <w:p w14:paraId="686EB3AE" w14:textId="48E8CD2B" w:rsidR="00521AFF" w:rsidRPr="00521AFF" w:rsidRDefault="00521AFF" w:rsidP="00521AFF">
            <w:pPr>
              <w:ind w:firstLine="0"/>
              <w:rPr>
                <w:color w:val="000000"/>
                <w:szCs w:val="28"/>
              </w:rPr>
            </w:pPr>
            <w:r>
              <w:rPr>
                <w:color w:val="000000"/>
                <w:szCs w:val="28"/>
              </w:rPr>
              <w:t>Чи буде компанія шукати нових споживачів, або забирати існуючих у конкурентів</w:t>
            </w:r>
          </w:p>
        </w:tc>
        <w:tc>
          <w:tcPr>
            <w:tcW w:w="2421" w:type="dxa"/>
            <w:tcBorders>
              <w:top w:val="single" w:sz="8" w:space="0" w:color="000000"/>
              <w:left w:val="single" w:sz="8" w:space="0" w:color="000000"/>
              <w:bottom w:val="single" w:sz="8" w:space="0" w:color="000000"/>
              <w:right w:val="single" w:sz="8" w:space="0" w:color="000000"/>
            </w:tcBorders>
            <w:shd w:val="clear" w:color="auto" w:fill="auto"/>
          </w:tcPr>
          <w:p w14:paraId="79F00282" w14:textId="77777777" w:rsidR="00521AFF" w:rsidRDefault="00521AFF" w:rsidP="00521AFF">
            <w:pPr>
              <w:ind w:firstLine="0"/>
              <w:rPr>
                <w:rFonts w:ascii="Helvetica Neue" w:eastAsia="Helvetica Neue" w:hAnsi="Helvetica Neue" w:cs="Helvetica Neue"/>
                <w:color w:val="000000"/>
              </w:rPr>
            </w:pPr>
            <w:r>
              <w:rPr>
                <w:color w:val="000000"/>
                <w:szCs w:val="28"/>
              </w:rPr>
              <w:t>Чи буде компанія копіювати основні характеристики</w:t>
            </w:r>
          </w:p>
        </w:tc>
        <w:tc>
          <w:tcPr>
            <w:tcW w:w="1690" w:type="dxa"/>
            <w:tcBorders>
              <w:top w:val="single" w:sz="8" w:space="0" w:color="000000"/>
              <w:left w:val="single" w:sz="8" w:space="0" w:color="000000"/>
              <w:bottom w:val="single" w:sz="8" w:space="0" w:color="000000"/>
              <w:right w:val="single" w:sz="8" w:space="0" w:color="000000"/>
            </w:tcBorders>
            <w:shd w:val="clear" w:color="auto" w:fill="auto"/>
          </w:tcPr>
          <w:p w14:paraId="079D2F70" w14:textId="77777777" w:rsidR="00521AFF" w:rsidRDefault="00521AFF" w:rsidP="00521AFF">
            <w:pPr>
              <w:ind w:firstLine="0"/>
              <w:rPr>
                <w:rFonts w:ascii="Helvetica Neue" w:eastAsia="Helvetica Neue" w:hAnsi="Helvetica Neue" w:cs="Helvetica Neue"/>
                <w:color w:val="000000"/>
              </w:rPr>
            </w:pPr>
            <w:r>
              <w:rPr>
                <w:color w:val="000000"/>
                <w:szCs w:val="28"/>
              </w:rPr>
              <w:t>Стратегія конкурентної поведінки</w:t>
            </w:r>
          </w:p>
        </w:tc>
      </w:tr>
      <w:tr w:rsidR="00521AFF" w14:paraId="76E4FA12" w14:textId="77777777" w:rsidTr="00636EE5">
        <w:trPr>
          <w:trHeight w:val="2680"/>
        </w:trPr>
        <w:tc>
          <w:tcPr>
            <w:tcW w:w="695" w:type="dxa"/>
            <w:tcBorders>
              <w:top w:val="single" w:sz="8" w:space="0" w:color="000000"/>
              <w:left w:val="single" w:sz="8" w:space="0" w:color="000000"/>
              <w:bottom w:val="single" w:sz="8" w:space="0" w:color="000000"/>
              <w:right w:val="single" w:sz="8" w:space="0" w:color="000000"/>
            </w:tcBorders>
            <w:shd w:val="clear" w:color="auto" w:fill="auto"/>
          </w:tcPr>
          <w:p w14:paraId="6DC97EDB" w14:textId="77777777" w:rsidR="00521AFF" w:rsidRDefault="00521AFF" w:rsidP="00521AFF">
            <w:pPr>
              <w:ind w:firstLine="0"/>
              <w:rPr>
                <w:rFonts w:ascii="Helvetica Neue" w:eastAsia="Helvetica Neue" w:hAnsi="Helvetica Neue" w:cs="Helvetica Neue"/>
                <w:color w:val="000000"/>
              </w:rPr>
            </w:pPr>
            <w:r>
              <w:rPr>
                <w:color w:val="000000"/>
                <w:szCs w:val="28"/>
              </w:rPr>
              <w:t>1</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14:paraId="6614906A" w14:textId="77777777" w:rsidR="00521AFF" w:rsidRDefault="00521AFF" w:rsidP="00521AFF">
            <w:pPr>
              <w:ind w:firstLine="0"/>
              <w:rPr>
                <w:rFonts w:ascii="Helvetica Neue" w:eastAsia="Helvetica Neue" w:hAnsi="Helvetica Neue" w:cs="Helvetica Neue"/>
                <w:color w:val="000000"/>
              </w:rPr>
            </w:pPr>
            <w:r>
              <w:rPr>
                <w:color w:val="000000"/>
                <w:szCs w:val="28"/>
              </w:rPr>
              <w:t>Проект не є першопрохідцем</w:t>
            </w:r>
          </w:p>
        </w:tc>
        <w:tc>
          <w:tcPr>
            <w:tcW w:w="2835" w:type="dxa"/>
            <w:tcBorders>
              <w:top w:val="single" w:sz="8" w:space="0" w:color="000000"/>
              <w:left w:val="single" w:sz="8" w:space="0" w:color="000000"/>
              <w:bottom w:val="single" w:sz="8" w:space="0" w:color="000000"/>
              <w:right w:val="single" w:sz="8" w:space="0" w:color="000000"/>
            </w:tcBorders>
            <w:shd w:val="clear" w:color="auto" w:fill="auto"/>
          </w:tcPr>
          <w:p w14:paraId="3DF53243" w14:textId="77777777" w:rsidR="00521AFF" w:rsidRDefault="00521AFF" w:rsidP="00521AFF">
            <w:pPr>
              <w:ind w:firstLine="0"/>
              <w:rPr>
                <w:rFonts w:ascii="Helvetica Neue" w:eastAsia="Helvetica Neue" w:hAnsi="Helvetica Neue" w:cs="Helvetica Neue"/>
                <w:color w:val="000000"/>
              </w:rPr>
            </w:pPr>
            <w:r>
              <w:rPr>
                <w:color w:val="000000"/>
                <w:szCs w:val="28"/>
              </w:rPr>
              <w:t>Компанія буде шукати нових користувачів</w:t>
            </w:r>
          </w:p>
        </w:tc>
        <w:tc>
          <w:tcPr>
            <w:tcW w:w="2421" w:type="dxa"/>
            <w:tcBorders>
              <w:top w:val="single" w:sz="8" w:space="0" w:color="000000"/>
              <w:left w:val="single" w:sz="8" w:space="0" w:color="000000"/>
              <w:bottom w:val="single" w:sz="8" w:space="0" w:color="000000"/>
              <w:right w:val="single" w:sz="8" w:space="0" w:color="000000"/>
            </w:tcBorders>
            <w:shd w:val="clear" w:color="auto" w:fill="auto"/>
          </w:tcPr>
          <w:p w14:paraId="02960292" w14:textId="77777777" w:rsidR="00521AFF" w:rsidRDefault="00521AFF" w:rsidP="00521AFF">
            <w:pPr>
              <w:ind w:firstLine="0"/>
              <w:rPr>
                <w:rFonts w:ascii="Helvetica Neue" w:eastAsia="Helvetica Neue" w:hAnsi="Helvetica Neue" w:cs="Helvetica Neue"/>
                <w:color w:val="000000"/>
              </w:rPr>
            </w:pPr>
            <w:r>
              <w:rPr>
                <w:color w:val="000000"/>
                <w:szCs w:val="28"/>
              </w:rPr>
              <w:t>Компанія буде копіювати найкращі з характеристик конкурентів</w:t>
            </w:r>
          </w:p>
        </w:tc>
        <w:tc>
          <w:tcPr>
            <w:tcW w:w="1690" w:type="dxa"/>
            <w:tcBorders>
              <w:top w:val="single" w:sz="8" w:space="0" w:color="000000"/>
              <w:left w:val="single" w:sz="8" w:space="0" w:color="000000"/>
              <w:bottom w:val="single" w:sz="8" w:space="0" w:color="000000"/>
              <w:right w:val="single" w:sz="8" w:space="0" w:color="000000"/>
            </w:tcBorders>
            <w:shd w:val="clear" w:color="auto" w:fill="auto"/>
          </w:tcPr>
          <w:p w14:paraId="5BCD87F0" w14:textId="2613B5B3" w:rsidR="00521AFF" w:rsidRPr="00521AFF" w:rsidRDefault="00521AFF" w:rsidP="00521AFF">
            <w:pPr>
              <w:ind w:firstLine="0"/>
              <w:rPr>
                <w:color w:val="000000"/>
                <w:szCs w:val="28"/>
              </w:rPr>
            </w:pPr>
            <w:r>
              <w:rPr>
                <w:color w:val="000000"/>
                <w:szCs w:val="28"/>
              </w:rPr>
              <w:t>Стратегія наслідування лідеру за для економії фінансових ресурсів</w:t>
            </w:r>
          </w:p>
        </w:tc>
      </w:tr>
    </w:tbl>
    <w:p w14:paraId="424A8645" w14:textId="22E94C84" w:rsidR="00521AFF" w:rsidRDefault="00521AFF" w:rsidP="00521AFF">
      <w:r>
        <w:rPr>
          <w:color w:val="000000"/>
          <w:szCs w:val="28"/>
        </w:rPr>
        <w:t xml:space="preserve">На основі вимог споживачів з обраних сегментів до постачальника (стартап-компанії̈) та до продукту (таблиця </w:t>
      </w:r>
      <w:r w:rsidR="00DB63A1">
        <w:rPr>
          <w:color w:val="000000"/>
          <w:szCs w:val="28"/>
        </w:rPr>
        <w:t>3</w:t>
      </w:r>
      <w:r>
        <w:rPr>
          <w:color w:val="000000"/>
          <w:szCs w:val="28"/>
        </w:rPr>
        <w:t xml:space="preserve">.5), а також в залежності від обраної̈ базової̈ стратегії̈ розвитку та стратегії̈ конкурентної̈ поведінки була розроблена стратегія позиціонування (таблиця </w:t>
      </w:r>
      <w:r w:rsidR="00DB63A1">
        <w:rPr>
          <w:color w:val="000000"/>
          <w:szCs w:val="28"/>
        </w:rPr>
        <w:t>3</w:t>
      </w:r>
      <w:r>
        <w:rPr>
          <w:color w:val="000000"/>
          <w:szCs w:val="28"/>
        </w:rPr>
        <w:t>.16).</w:t>
      </w:r>
    </w:p>
    <w:p w14:paraId="4585C278" w14:textId="5D3680ED" w:rsidR="00521AFF" w:rsidRDefault="00521AFF" w:rsidP="00521AFF">
      <w:pPr>
        <w:ind w:firstLine="850"/>
        <w:jc w:val="right"/>
      </w:pPr>
      <w:r>
        <w:rPr>
          <w:color w:val="000000"/>
          <w:szCs w:val="28"/>
        </w:rPr>
        <w:t xml:space="preserve">Таблиця </w:t>
      </w:r>
      <w:r w:rsidR="00DB63A1">
        <w:rPr>
          <w:color w:val="000000"/>
          <w:szCs w:val="28"/>
        </w:rPr>
        <w:t>3</w:t>
      </w:r>
      <w:r>
        <w:rPr>
          <w:color w:val="000000"/>
          <w:szCs w:val="28"/>
        </w:rPr>
        <w:t xml:space="preserve">.16  </w:t>
      </w:r>
    </w:p>
    <w:p w14:paraId="378247A4" w14:textId="77777777" w:rsidR="00521AFF" w:rsidRDefault="00521AFF" w:rsidP="00521AFF">
      <w:pPr>
        <w:ind w:firstLine="850"/>
        <w:jc w:val="center"/>
        <w:rPr>
          <w:color w:val="000000"/>
          <w:szCs w:val="28"/>
        </w:rPr>
      </w:pPr>
      <w:r>
        <w:rPr>
          <w:color w:val="000000"/>
          <w:szCs w:val="28"/>
        </w:rPr>
        <w:t>Визначення стратегії позиціонування</w:t>
      </w:r>
    </w:p>
    <w:tbl>
      <w:tblPr>
        <w:tblStyle w:val="TableNormal"/>
        <w:tblW w:w="9314"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1093"/>
        <w:gridCol w:w="2256"/>
        <w:gridCol w:w="1858"/>
        <w:gridCol w:w="2418"/>
        <w:gridCol w:w="1689"/>
      </w:tblGrid>
      <w:tr w:rsidR="00521AFF" w14:paraId="750B550E" w14:textId="77777777" w:rsidTr="00636EE5">
        <w:trPr>
          <w:trHeight w:val="983"/>
        </w:trPr>
        <w:tc>
          <w:tcPr>
            <w:tcW w:w="1094" w:type="dxa"/>
            <w:tcBorders>
              <w:top w:val="single" w:sz="8" w:space="0" w:color="000000"/>
              <w:left w:val="single" w:sz="8" w:space="0" w:color="000000"/>
              <w:bottom w:val="single" w:sz="8" w:space="0" w:color="000000"/>
              <w:right w:val="single" w:sz="8" w:space="0" w:color="000000"/>
            </w:tcBorders>
            <w:shd w:val="clear" w:color="auto" w:fill="auto"/>
          </w:tcPr>
          <w:p w14:paraId="4009B73B" w14:textId="78395757" w:rsidR="00521AFF" w:rsidRDefault="00521AFF" w:rsidP="00521AFF">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2256" w:type="dxa"/>
            <w:tcBorders>
              <w:top w:val="single" w:sz="8" w:space="0" w:color="000000"/>
              <w:left w:val="single" w:sz="8" w:space="0" w:color="000000"/>
              <w:bottom w:val="single" w:sz="8" w:space="0" w:color="000000"/>
              <w:right w:val="single" w:sz="8" w:space="0" w:color="000000"/>
            </w:tcBorders>
            <w:shd w:val="clear" w:color="auto" w:fill="auto"/>
          </w:tcPr>
          <w:p w14:paraId="4FC73304" w14:textId="77777777" w:rsidR="00521AFF" w:rsidRDefault="00521AFF" w:rsidP="00521AFF">
            <w:pPr>
              <w:ind w:firstLine="0"/>
            </w:pPr>
            <w:r>
              <w:rPr>
                <w:color w:val="000000"/>
                <w:szCs w:val="28"/>
              </w:rPr>
              <w:t>Вимоги до товару</w:t>
            </w:r>
          </w:p>
        </w:tc>
        <w:tc>
          <w:tcPr>
            <w:tcW w:w="1858" w:type="dxa"/>
            <w:tcBorders>
              <w:top w:val="single" w:sz="8" w:space="0" w:color="000000"/>
              <w:left w:val="single" w:sz="8" w:space="0" w:color="000000"/>
              <w:bottom w:val="single" w:sz="8" w:space="0" w:color="000000"/>
              <w:right w:val="single" w:sz="8" w:space="0" w:color="000000"/>
            </w:tcBorders>
            <w:shd w:val="clear" w:color="auto" w:fill="auto"/>
          </w:tcPr>
          <w:p w14:paraId="27FCFF77" w14:textId="77777777" w:rsidR="00521AFF" w:rsidRDefault="00521AFF" w:rsidP="00521AFF">
            <w:pPr>
              <w:ind w:firstLine="0"/>
              <w:rPr>
                <w:rFonts w:ascii="Helvetica Neue" w:eastAsia="Helvetica Neue" w:hAnsi="Helvetica Neue" w:cs="Helvetica Neue"/>
                <w:color w:val="000000"/>
              </w:rPr>
            </w:pPr>
            <w:r>
              <w:rPr>
                <w:color w:val="000000"/>
                <w:szCs w:val="28"/>
              </w:rPr>
              <w:t>Базова стратегія розвитку</w:t>
            </w:r>
          </w:p>
        </w:tc>
        <w:tc>
          <w:tcPr>
            <w:tcW w:w="2418" w:type="dxa"/>
            <w:tcBorders>
              <w:top w:val="single" w:sz="8" w:space="0" w:color="000000"/>
              <w:left w:val="single" w:sz="8" w:space="0" w:color="000000"/>
              <w:bottom w:val="single" w:sz="8" w:space="0" w:color="000000"/>
              <w:right w:val="single" w:sz="8" w:space="0" w:color="000000"/>
            </w:tcBorders>
            <w:shd w:val="clear" w:color="auto" w:fill="auto"/>
          </w:tcPr>
          <w:p w14:paraId="2FE137FF" w14:textId="77777777" w:rsidR="00521AFF" w:rsidRDefault="00521AFF" w:rsidP="00521AFF">
            <w:pPr>
              <w:ind w:firstLine="0"/>
            </w:pPr>
            <w:r>
              <w:rPr>
                <w:color w:val="000000"/>
                <w:szCs w:val="28"/>
              </w:rPr>
              <w:t>Ключові  позиції</w:t>
            </w:r>
          </w:p>
        </w:tc>
        <w:tc>
          <w:tcPr>
            <w:tcW w:w="1688" w:type="dxa"/>
            <w:tcBorders>
              <w:top w:val="single" w:sz="8" w:space="0" w:color="000000"/>
              <w:left w:val="single" w:sz="8" w:space="0" w:color="000000"/>
              <w:bottom w:val="single" w:sz="8" w:space="0" w:color="000000"/>
              <w:right w:val="single" w:sz="8" w:space="0" w:color="000000"/>
            </w:tcBorders>
            <w:shd w:val="clear" w:color="auto" w:fill="auto"/>
          </w:tcPr>
          <w:p w14:paraId="6E2DFB37" w14:textId="77777777" w:rsidR="00521AFF" w:rsidRDefault="00521AFF" w:rsidP="00521AFF">
            <w:pPr>
              <w:ind w:firstLine="0"/>
            </w:pPr>
            <w:r>
              <w:rPr>
                <w:color w:val="000000"/>
                <w:szCs w:val="28"/>
              </w:rPr>
              <w:t xml:space="preserve">Вибір асоціацій </w:t>
            </w:r>
          </w:p>
        </w:tc>
      </w:tr>
      <w:tr w:rsidR="00521AFF" w14:paraId="0EFF4A61" w14:textId="77777777" w:rsidTr="00636EE5">
        <w:trPr>
          <w:trHeight w:val="1350"/>
        </w:trPr>
        <w:tc>
          <w:tcPr>
            <w:tcW w:w="1094" w:type="dxa"/>
            <w:tcBorders>
              <w:top w:val="single" w:sz="8" w:space="0" w:color="000000"/>
              <w:left w:val="single" w:sz="8" w:space="0" w:color="000000"/>
              <w:bottom w:val="single" w:sz="8" w:space="0" w:color="000000"/>
              <w:right w:val="single" w:sz="8" w:space="0" w:color="000000"/>
            </w:tcBorders>
            <w:shd w:val="clear" w:color="auto" w:fill="auto"/>
          </w:tcPr>
          <w:p w14:paraId="4ECADF77" w14:textId="77777777" w:rsidR="00521AFF" w:rsidRDefault="00521AFF" w:rsidP="00521AFF">
            <w:pPr>
              <w:ind w:firstLine="0"/>
              <w:rPr>
                <w:rFonts w:ascii="Helvetica Neue" w:eastAsia="Helvetica Neue" w:hAnsi="Helvetica Neue" w:cs="Helvetica Neue"/>
                <w:color w:val="000000"/>
              </w:rPr>
            </w:pPr>
            <w:r>
              <w:rPr>
                <w:color w:val="000000"/>
                <w:szCs w:val="28"/>
              </w:rPr>
              <w:t>1</w:t>
            </w:r>
          </w:p>
        </w:tc>
        <w:tc>
          <w:tcPr>
            <w:tcW w:w="2256" w:type="dxa"/>
            <w:tcBorders>
              <w:top w:val="single" w:sz="8" w:space="0" w:color="000000"/>
              <w:left w:val="single" w:sz="8" w:space="0" w:color="000000"/>
              <w:bottom w:val="single" w:sz="8" w:space="0" w:color="000000"/>
              <w:right w:val="single" w:sz="8" w:space="0" w:color="000000"/>
            </w:tcBorders>
            <w:shd w:val="clear" w:color="auto" w:fill="auto"/>
          </w:tcPr>
          <w:p w14:paraId="57EBA8ED" w14:textId="77777777" w:rsidR="00521AFF" w:rsidRDefault="00521AFF" w:rsidP="00521AFF">
            <w:pPr>
              <w:ind w:firstLine="0"/>
            </w:pPr>
            <w:r>
              <w:rPr>
                <w:color w:val="000000"/>
                <w:szCs w:val="28"/>
              </w:rPr>
              <w:t>Доступність, захищеність</w:t>
            </w:r>
          </w:p>
        </w:tc>
        <w:tc>
          <w:tcPr>
            <w:tcW w:w="1858" w:type="dxa"/>
            <w:tcBorders>
              <w:top w:val="single" w:sz="8" w:space="0" w:color="000000"/>
              <w:left w:val="single" w:sz="8" w:space="0" w:color="000000"/>
              <w:bottom w:val="single" w:sz="8" w:space="0" w:color="000000"/>
              <w:right w:val="single" w:sz="8" w:space="0" w:color="000000"/>
            </w:tcBorders>
            <w:shd w:val="clear" w:color="auto" w:fill="auto"/>
          </w:tcPr>
          <w:p w14:paraId="06BC7DFE" w14:textId="77777777" w:rsidR="00521AFF" w:rsidRDefault="00521AFF" w:rsidP="00521AFF">
            <w:pPr>
              <w:ind w:firstLine="0"/>
              <w:rPr>
                <w:rFonts w:ascii="Helvetica Neue" w:eastAsia="Helvetica Neue" w:hAnsi="Helvetica Neue" w:cs="Helvetica Neue"/>
                <w:color w:val="000000"/>
              </w:rPr>
            </w:pPr>
            <w:r>
              <w:rPr>
                <w:color w:val="000000"/>
                <w:szCs w:val="28"/>
              </w:rPr>
              <w:t>Стратегія диференціації</w:t>
            </w:r>
          </w:p>
        </w:tc>
        <w:tc>
          <w:tcPr>
            <w:tcW w:w="2418" w:type="dxa"/>
            <w:tcBorders>
              <w:top w:val="single" w:sz="8" w:space="0" w:color="000000"/>
              <w:left w:val="single" w:sz="8" w:space="0" w:color="000000"/>
              <w:bottom w:val="single" w:sz="8" w:space="0" w:color="000000"/>
              <w:right w:val="single" w:sz="8" w:space="0" w:color="000000"/>
            </w:tcBorders>
            <w:shd w:val="clear" w:color="auto" w:fill="auto"/>
          </w:tcPr>
          <w:p w14:paraId="083A3059" w14:textId="77777777" w:rsidR="00521AFF" w:rsidRDefault="00521AFF" w:rsidP="00521AFF">
            <w:pPr>
              <w:ind w:firstLine="0"/>
            </w:pPr>
            <w:r>
              <w:rPr>
                <w:color w:val="000000"/>
                <w:szCs w:val="28"/>
              </w:rPr>
              <w:t>Використання технології MapReduce</w:t>
            </w:r>
          </w:p>
        </w:tc>
        <w:tc>
          <w:tcPr>
            <w:tcW w:w="1688" w:type="dxa"/>
            <w:tcBorders>
              <w:top w:val="single" w:sz="8" w:space="0" w:color="000000"/>
              <w:left w:val="single" w:sz="8" w:space="0" w:color="000000"/>
              <w:bottom w:val="single" w:sz="8" w:space="0" w:color="000000"/>
              <w:right w:val="single" w:sz="8" w:space="0" w:color="000000"/>
            </w:tcBorders>
            <w:shd w:val="clear" w:color="auto" w:fill="auto"/>
          </w:tcPr>
          <w:p w14:paraId="3B5D8D37" w14:textId="77777777" w:rsidR="00521AFF" w:rsidRDefault="00521AFF" w:rsidP="00521AFF">
            <w:pPr>
              <w:ind w:firstLine="0"/>
            </w:pPr>
            <w:r>
              <w:rPr>
                <w:color w:val="000000"/>
                <w:szCs w:val="28"/>
              </w:rPr>
              <w:t>Доступність, захищеність</w:t>
            </w:r>
          </w:p>
        </w:tc>
      </w:tr>
    </w:tbl>
    <w:p w14:paraId="23037670" w14:textId="5D396349" w:rsidR="00521AFF" w:rsidRDefault="00521AFF" w:rsidP="00903319">
      <w:pPr>
        <w:ind w:firstLine="0"/>
      </w:pPr>
    </w:p>
    <w:p w14:paraId="7DA2BDAF" w14:textId="6753DE6E" w:rsidR="00521AFF" w:rsidRDefault="00521AFF" w:rsidP="00903319">
      <w:pPr>
        <w:ind w:firstLine="0"/>
      </w:pPr>
    </w:p>
    <w:p w14:paraId="1789058B" w14:textId="7EA66854" w:rsidR="00521AFF" w:rsidRDefault="00521AFF" w:rsidP="00903319">
      <w:pPr>
        <w:ind w:firstLine="0"/>
      </w:pPr>
    </w:p>
    <w:p w14:paraId="39E6D14E" w14:textId="78887288" w:rsidR="00636EE5" w:rsidRDefault="00636EE5" w:rsidP="0008552B">
      <w:pPr>
        <w:pStyle w:val="2"/>
        <w:numPr>
          <w:ilvl w:val="1"/>
          <w:numId w:val="39"/>
        </w:numPr>
      </w:pPr>
      <w:bookmarkStart w:id="111" w:name="_Toc530692314"/>
      <w:r>
        <w:lastRenderedPageBreak/>
        <w:t>Розроблення маркетингової програми стартап-проекту</w:t>
      </w:r>
      <w:bookmarkEnd w:id="111"/>
      <w:r>
        <w:t xml:space="preserve"> </w:t>
      </w:r>
    </w:p>
    <w:p w14:paraId="3D2ABA05" w14:textId="77777777" w:rsidR="00636EE5" w:rsidRDefault="00636EE5" w:rsidP="00636EE5">
      <w:pPr>
        <w:rPr>
          <w:color w:val="000000"/>
          <w:szCs w:val="28"/>
        </w:rPr>
      </w:pPr>
      <w:r>
        <w:rPr>
          <w:color w:val="000000"/>
          <w:szCs w:val="28"/>
        </w:rPr>
        <w:t>Маркетингова програма - це намічений для планомірного здійснення, об'єднаний єдиною метою та залежний від певних строків комплекс взаємопов'язаних завдань і адресних заходів соціального, економічного, науково-технічного, виробничого, організаційного характеру з визначенням ресурсів, що використовуються, а також джерел одержання цих ресурсів. Основну увагу слід приділяти вибору, значенню та формі інструментів маркетингу, їх об'єднанню в найбільш оптимальний з погляду визначеної мети комплекс, а також розподілу фінансових ресурсів у межах бюджетування маркетингу.</w:t>
      </w:r>
    </w:p>
    <w:p w14:paraId="2B2F1BB3" w14:textId="75ABF91F" w:rsidR="00636EE5" w:rsidRDefault="00636EE5" w:rsidP="00636EE5">
      <w:pPr>
        <w:rPr>
          <w:color w:val="000000"/>
          <w:szCs w:val="28"/>
        </w:rPr>
      </w:pPr>
      <w:r>
        <w:rPr>
          <w:color w:val="000000"/>
          <w:szCs w:val="28"/>
        </w:rPr>
        <w:t xml:space="preserve">Першим кроком є формування маркетингової̈ концепції̈ товару, який̆ отримає споживач. Для цього потрібно підсумувати результати попереднього аналізу конкурентоспроможності товару (таблиця </w:t>
      </w:r>
      <w:r w:rsidR="00DB63A1">
        <w:rPr>
          <w:color w:val="000000"/>
          <w:szCs w:val="28"/>
        </w:rPr>
        <w:t>3</w:t>
      </w:r>
      <w:r>
        <w:rPr>
          <w:color w:val="000000"/>
          <w:szCs w:val="28"/>
        </w:rPr>
        <w:t xml:space="preserve">.17). </w:t>
      </w:r>
    </w:p>
    <w:p w14:paraId="5145320E" w14:textId="0672F634" w:rsidR="00636EE5" w:rsidRDefault="00636EE5" w:rsidP="00636EE5">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 xml:space="preserve">.17  </w:t>
      </w:r>
    </w:p>
    <w:p w14:paraId="669E13DB" w14:textId="77777777" w:rsidR="00636EE5" w:rsidRDefault="00636EE5" w:rsidP="00636EE5">
      <w:pPr>
        <w:ind w:firstLine="0"/>
        <w:jc w:val="center"/>
        <w:rPr>
          <w:color w:val="000000"/>
          <w:szCs w:val="28"/>
        </w:rPr>
      </w:pPr>
      <w:r>
        <w:rPr>
          <w:color w:val="000000"/>
          <w:szCs w:val="28"/>
        </w:rPr>
        <w:t>Визначення ключових переваг концепції потенційного товару</w:t>
      </w:r>
    </w:p>
    <w:tbl>
      <w:tblPr>
        <w:tblStyle w:val="TableNormal"/>
        <w:tblW w:w="9521"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656"/>
        <w:gridCol w:w="3051"/>
        <w:gridCol w:w="3097"/>
        <w:gridCol w:w="2717"/>
      </w:tblGrid>
      <w:tr w:rsidR="00636EE5" w14:paraId="35AEB9F2" w14:textId="77777777" w:rsidTr="000011D6">
        <w:trPr>
          <w:trHeight w:val="800"/>
        </w:trPr>
        <w:tc>
          <w:tcPr>
            <w:tcW w:w="655" w:type="dxa"/>
            <w:tcBorders>
              <w:top w:val="single" w:sz="8" w:space="0" w:color="000000"/>
              <w:left w:val="single" w:sz="8" w:space="0" w:color="000000"/>
              <w:bottom w:val="single" w:sz="8" w:space="0" w:color="000000"/>
              <w:right w:val="single" w:sz="8" w:space="0" w:color="000000"/>
            </w:tcBorders>
            <w:shd w:val="clear" w:color="auto" w:fill="FEFEFE"/>
          </w:tcPr>
          <w:p w14:paraId="072EC5F6" w14:textId="4D988D9A" w:rsidR="00636EE5" w:rsidRDefault="00636EE5" w:rsidP="00636EE5">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3051" w:type="dxa"/>
            <w:tcBorders>
              <w:top w:val="single" w:sz="8" w:space="0" w:color="000000"/>
              <w:left w:val="single" w:sz="8" w:space="0" w:color="000000"/>
              <w:bottom w:val="single" w:sz="8" w:space="0" w:color="000000"/>
              <w:right w:val="single" w:sz="8" w:space="0" w:color="000000"/>
            </w:tcBorders>
            <w:shd w:val="clear" w:color="auto" w:fill="FEFEFE"/>
          </w:tcPr>
          <w:p w14:paraId="286D1DCC" w14:textId="77777777" w:rsidR="00636EE5" w:rsidRDefault="00636EE5" w:rsidP="00636EE5">
            <w:pPr>
              <w:ind w:firstLine="0"/>
              <w:rPr>
                <w:rFonts w:ascii="Helvetica Neue" w:eastAsia="Helvetica Neue" w:hAnsi="Helvetica Neue" w:cs="Helvetica Neue"/>
                <w:color w:val="000000"/>
              </w:rPr>
            </w:pPr>
            <w:r>
              <w:rPr>
                <w:color w:val="000000"/>
                <w:szCs w:val="28"/>
              </w:rPr>
              <w:t>Потреба</w:t>
            </w:r>
          </w:p>
        </w:tc>
        <w:tc>
          <w:tcPr>
            <w:tcW w:w="3097" w:type="dxa"/>
            <w:tcBorders>
              <w:top w:val="single" w:sz="8" w:space="0" w:color="000000"/>
              <w:left w:val="single" w:sz="8" w:space="0" w:color="000000"/>
              <w:bottom w:val="single" w:sz="8" w:space="0" w:color="000000"/>
              <w:right w:val="single" w:sz="8" w:space="0" w:color="000000"/>
            </w:tcBorders>
            <w:shd w:val="clear" w:color="auto" w:fill="FEFEFE"/>
          </w:tcPr>
          <w:p w14:paraId="7D1CF41F" w14:textId="77777777" w:rsidR="00636EE5" w:rsidRDefault="00636EE5" w:rsidP="00636EE5">
            <w:pPr>
              <w:ind w:firstLine="0"/>
              <w:rPr>
                <w:rFonts w:ascii="Helvetica Neue" w:eastAsia="Helvetica Neue" w:hAnsi="Helvetica Neue" w:cs="Helvetica Neue"/>
                <w:color w:val="000000"/>
              </w:rPr>
            </w:pPr>
            <w:r>
              <w:rPr>
                <w:color w:val="000000"/>
                <w:szCs w:val="28"/>
              </w:rPr>
              <w:t>Вигода, яку пропонує товар</w:t>
            </w:r>
          </w:p>
        </w:tc>
        <w:tc>
          <w:tcPr>
            <w:tcW w:w="2717" w:type="dxa"/>
            <w:tcBorders>
              <w:top w:val="single" w:sz="8" w:space="0" w:color="000000"/>
              <w:left w:val="single" w:sz="8" w:space="0" w:color="000000"/>
              <w:bottom w:val="single" w:sz="8" w:space="0" w:color="000000"/>
              <w:right w:val="single" w:sz="8" w:space="0" w:color="000000"/>
            </w:tcBorders>
            <w:shd w:val="clear" w:color="auto" w:fill="FEFEFE"/>
          </w:tcPr>
          <w:p w14:paraId="5ACE415F" w14:textId="77777777" w:rsidR="00636EE5" w:rsidRDefault="00636EE5" w:rsidP="00636EE5">
            <w:pPr>
              <w:ind w:firstLine="0"/>
              <w:rPr>
                <w:rFonts w:ascii="Helvetica Neue" w:eastAsia="Helvetica Neue" w:hAnsi="Helvetica Neue" w:cs="Helvetica Neue"/>
                <w:color w:val="000000"/>
              </w:rPr>
            </w:pPr>
            <w:r>
              <w:rPr>
                <w:color w:val="000000"/>
                <w:szCs w:val="28"/>
              </w:rPr>
              <w:t>Ключові переваги перед конкурентом</w:t>
            </w:r>
          </w:p>
        </w:tc>
      </w:tr>
      <w:tr w:rsidR="00636EE5" w14:paraId="00211719" w14:textId="77777777" w:rsidTr="000011D6">
        <w:trPr>
          <w:trHeight w:val="1740"/>
        </w:trPr>
        <w:tc>
          <w:tcPr>
            <w:tcW w:w="655" w:type="dxa"/>
            <w:tcBorders>
              <w:top w:val="single" w:sz="8" w:space="0" w:color="000000"/>
              <w:left w:val="single" w:sz="8" w:space="0" w:color="000000"/>
              <w:bottom w:val="single" w:sz="8" w:space="0" w:color="000000"/>
              <w:right w:val="single" w:sz="8" w:space="0" w:color="000000"/>
            </w:tcBorders>
            <w:shd w:val="clear" w:color="auto" w:fill="auto"/>
          </w:tcPr>
          <w:p w14:paraId="0B2049FD" w14:textId="77777777" w:rsidR="00636EE5" w:rsidRDefault="00636EE5" w:rsidP="00636EE5">
            <w:pPr>
              <w:ind w:firstLine="0"/>
              <w:rPr>
                <w:rFonts w:ascii="Helvetica Neue" w:eastAsia="Helvetica Neue" w:hAnsi="Helvetica Neue" w:cs="Helvetica Neue"/>
                <w:color w:val="000000"/>
              </w:rPr>
            </w:pPr>
            <w:r>
              <w:rPr>
                <w:color w:val="000000"/>
                <w:szCs w:val="28"/>
              </w:rPr>
              <w:t>1</w:t>
            </w:r>
          </w:p>
        </w:tc>
        <w:tc>
          <w:tcPr>
            <w:tcW w:w="3051" w:type="dxa"/>
            <w:tcBorders>
              <w:top w:val="single" w:sz="8" w:space="0" w:color="000000"/>
              <w:left w:val="single" w:sz="8" w:space="0" w:color="000000"/>
              <w:bottom w:val="single" w:sz="8" w:space="0" w:color="000000"/>
              <w:right w:val="single" w:sz="8" w:space="0" w:color="000000"/>
            </w:tcBorders>
            <w:shd w:val="clear" w:color="auto" w:fill="auto"/>
          </w:tcPr>
          <w:p w14:paraId="70C336EA" w14:textId="77777777" w:rsidR="00636EE5" w:rsidRDefault="00636EE5" w:rsidP="00636EE5">
            <w:pPr>
              <w:ind w:firstLine="0"/>
            </w:pPr>
            <w:r>
              <w:rPr>
                <w:color w:val="000000"/>
                <w:szCs w:val="28"/>
              </w:rPr>
              <w:t>Можливість виконання розподілених обчислень</w:t>
            </w:r>
          </w:p>
        </w:tc>
        <w:tc>
          <w:tcPr>
            <w:tcW w:w="3097" w:type="dxa"/>
            <w:tcBorders>
              <w:top w:val="single" w:sz="8" w:space="0" w:color="000000"/>
              <w:left w:val="single" w:sz="8" w:space="0" w:color="000000"/>
              <w:bottom w:val="single" w:sz="8" w:space="0" w:color="000000"/>
              <w:right w:val="single" w:sz="8" w:space="0" w:color="000000"/>
            </w:tcBorders>
            <w:shd w:val="clear" w:color="auto" w:fill="auto"/>
          </w:tcPr>
          <w:p w14:paraId="0C1E9E34" w14:textId="77777777" w:rsidR="00636EE5" w:rsidRDefault="00636EE5" w:rsidP="00636EE5">
            <w:pPr>
              <w:ind w:firstLine="0"/>
            </w:pPr>
            <w:r>
              <w:rPr>
                <w:color w:val="000000"/>
                <w:szCs w:val="28"/>
              </w:rPr>
              <w:t>Доступність, що забезпечується технологією MapReduce</w:t>
            </w:r>
          </w:p>
        </w:tc>
        <w:tc>
          <w:tcPr>
            <w:tcW w:w="2717" w:type="dxa"/>
            <w:tcBorders>
              <w:top w:val="single" w:sz="8" w:space="0" w:color="000000"/>
              <w:left w:val="single" w:sz="8" w:space="0" w:color="000000"/>
              <w:bottom w:val="single" w:sz="8" w:space="0" w:color="000000"/>
              <w:right w:val="single" w:sz="8" w:space="0" w:color="000000"/>
            </w:tcBorders>
            <w:shd w:val="clear" w:color="auto" w:fill="auto"/>
          </w:tcPr>
          <w:p w14:paraId="0DA7F9A6" w14:textId="77777777" w:rsidR="00636EE5" w:rsidRDefault="00636EE5" w:rsidP="00636EE5">
            <w:pPr>
              <w:ind w:firstLine="0"/>
            </w:pPr>
            <w:r>
              <w:rPr>
                <w:color w:val="000000"/>
                <w:szCs w:val="28"/>
              </w:rPr>
              <w:t>Абстрагування від фізичних властивостей вузлів</w:t>
            </w:r>
          </w:p>
        </w:tc>
      </w:tr>
      <w:tr w:rsidR="00636EE5" w14:paraId="1BDDB1D9" w14:textId="77777777" w:rsidTr="000011D6">
        <w:trPr>
          <w:trHeight w:val="2220"/>
        </w:trPr>
        <w:tc>
          <w:tcPr>
            <w:tcW w:w="655" w:type="dxa"/>
            <w:tcBorders>
              <w:top w:val="single" w:sz="8" w:space="0" w:color="000000"/>
              <w:left w:val="single" w:sz="8" w:space="0" w:color="000000"/>
              <w:bottom w:val="single" w:sz="8" w:space="0" w:color="000000"/>
              <w:right w:val="single" w:sz="8" w:space="0" w:color="000000"/>
            </w:tcBorders>
            <w:shd w:val="clear" w:color="auto" w:fill="auto"/>
          </w:tcPr>
          <w:p w14:paraId="107FB9A1" w14:textId="77777777" w:rsidR="00636EE5" w:rsidRDefault="00636EE5" w:rsidP="00636EE5">
            <w:pPr>
              <w:ind w:firstLine="0"/>
              <w:rPr>
                <w:rFonts w:ascii="Helvetica Neue" w:eastAsia="Helvetica Neue" w:hAnsi="Helvetica Neue" w:cs="Helvetica Neue"/>
                <w:color w:val="000000"/>
              </w:rPr>
            </w:pPr>
            <w:r>
              <w:rPr>
                <w:color w:val="000000"/>
                <w:szCs w:val="28"/>
              </w:rPr>
              <w:t>2</w:t>
            </w:r>
          </w:p>
        </w:tc>
        <w:tc>
          <w:tcPr>
            <w:tcW w:w="3051" w:type="dxa"/>
            <w:tcBorders>
              <w:top w:val="single" w:sz="8" w:space="0" w:color="000000"/>
              <w:left w:val="single" w:sz="8" w:space="0" w:color="000000"/>
              <w:bottom w:val="single" w:sz="8" w:space="0" w:color="000000"/>
              <w:right w:val="single" w:sz="8" w:space="0" w:color="000000"/>
            </w:tcBorders>
            <w:shd w:val="clear" w:color="auto" w:fill="auto"/>
          </w:tcPr>
          <w:p w14:paraId="0F011B07" w14:textId="77777777" w:rsidR="00636EE5" w:rsidRDefault="00636EE5" w:rsidP="00636EE5">
            <w:pPr>
              <w:ind w:firstLine="0"/>
            </w:pPr>
            <w:r>
              <w:rPr>
                <w:color w:val="000000"/>
                <w:szCs w:val="28"/>
              </w:rPr>
              <w:t>Виконання різнотипових завдань</w:t>
            </w:r>
          </w:p>
        </w:tc>
        <w:tc>
          <w:tcPr>
            <w:tcW w:w="3097" w:type="dxa"/>
            <w:tcBorders>
              <w:top w:val="single" w:sz="8" w:space="0" w:color="000000"/>
              <w:left w:val="single" w:sz="8" w:space="0" w:color="000000"/>
              <w:bottom w:val="single" w:sz="8" w:space="0" w:color="000000"/>
              <w:right w:val="single" w:sz="8" w:space="0" w:color="000000"/>
            </w:tcBorders>
            <w:shd w:val="clear" w:color="auto" w:fill="auto"/>
          </w:tcPr>
          <w:p w14:paraId="38768C9A" w14:textId="2B971D9E" w:rsidR="00636EE5" w:rsidRDefault="00636EE5" w:rsidP="00636EE5">
            <w:pPr>
              <w:ind w:firstLine="0"/>
            </w:pPr>
            <w:r>
              <w:rPr>
                <w:color w:val="000000"/>
                <w:szCs w:val="28"/>
              </w:rPr>
              <w:t>Уніфікація алгорит</w:t>
            </w:r>
            <w:r w:rsidR="00D7044B">
              <w:rPr>
                <w:color w:val="000000"/>
                <w:szCs w:val="28"/>
              </w:rPr>
              <w:t>мо</w:t>
            </w:r>
            <w:r>
              <w:rPr>
                <w:color w:val="000000"/>
                <w:szCs w:val="28"/>
              </w:rPr>
              <w:t>ві ділення і склеювання, абстрагування від метода балансування від типу завдання</w:t>
            </w:r>
          </w:p>
        </w:tc>
        <w:tc>
          <w:tcPr>
            <w:tcW w:w="2717" w:type="dxa"/>
            <w:tcBorders>
              <w:top w:val="single" w:sz="8" w:space="0" w:color="000000"/>
              <w:left w:val="single" w:sz="8" w:space="0" w:color="000000"/>
              <w:bottom w:val="single" w:sz="8" w:space="0" w:color="000000"/>
              <w:right w:val="single" w:sz="8" w:space="0" w:color="000000"/>
            </w:tcBorders>
            <w:shd w:val="clear" w:color="auto" w:fill="auto"/>
          </w:tcPr>
          <w:p w14:paraId="36FCD0A9" w14:textId="5F865DF8" w:rsidR="00636EE5" w:rsidRDefault="00636EE5" w:rsidP="00636EE5">
            <w:pPr>
              <w:ind w:firstLine="0"/>
            </w:pPr>
            <w:r>
              <w:rPr>
                <w:color w:val="000000"/>
                <w:szCs w:val="28"/>
              </w:rPr>
              <w:t>MapReduce дозволяє кожному автору задачі на свій лад модифікувати алгоритм як</w:t>
            </w:r>
            <w:r w:rsidR="00D7044B">
              <w:rPr>
                <w:color w:val="000000"/>
                <w:szCs w:val="28"/>
              </w:rPr>
              <w:t>щ</w:t>
            </w:r>
            <w:r>
              <w:rPr>
                <w:color w:val="000000"/>
                <w:szCs w:val="28"/>
              </w:rPr>
              <w:t>о потрібно</w:t>
            </w:r>
          </w:p>
        </w:tc>
      </w:tr>
    </w:tbl>
    <w:p w14:paraId="50FD5F9E" w14:textId="707D2EF3" w:rsidR="00521AFF" w:rsidRDefault="00521AFF" w:rsidP="00903319">
      <w:pPr>
        <w:ind w:firstLine="0"/>
      </w:pPr>
    </w:p>
    <w:p w14:paraId="1A180B80" w14:textId="749159F2" w:rsidR="00636EE5" w:rsidRDefault="00636EE5" w:rsidP="00636EE5">
      <w:r>
        <w:rPr>
          <w:color w:val="000000"/>
          <w:szCs w:val="28"/>
        </w:rPr>
        <w:lastRenderedPageBreak/>
        <w:t xml:space="preserve">Надалі розробляється трирівнева маркетингова модель товару: уточняється ідея продукту, складові,  процесу надання (таблиця </w:t>
      </w:r>
      <w:r w:rsidR="00DB63A1">
        <w:rPr>
          <w:color w:val="000000"/>
          <w:szCs w:val="28"/>
        </w:rPr>
        <w:t>3.</w:t>
      </w:r>
      <w:r>
        <w:rPr>
          <w:color w:val="000000"/>
          <w:szCs w:val="28"/>
        </w:rPr>
        <w:t>18).</w:t>
      </w:r>
    </w:p>
    <w:p w14:paraId="55368535" w14:textId="75385B29" w:rsidR="00EE6625" w:rsidRDefault="00EE6625" w:rsidP="00EE6625">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 xml:space="preserve">.18  </w:t>
      </w:r>
    </w:p>
    <w:p w14:paraId="27A11953" w14:textId="77777777" w:rsidR="00EE6625" w:rsidRDefault="00EE6625" w:rsidP="00EE6625">
      <w:pPr>
        <w:ind w:firstLine="850"/>
        <w:jc w:val="center"/>
        <w:rPr>
          <w:color w:val="000000"/>
          <w:szCs w:val="28"/>
        </w:rPr>
      </w:pPr>
      <w:r>
        <w:rPr>
          <w:color w:val="000000"/>
          <w:szCs w:val="28"/>
        </w:rPr>
        <w:t>Опис трьох рівнів моделі товару</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2556"/>
        <w:gridCol w:w="6712"/>
      </w:tblGrid>
      <w:tr w:rsidR="00EE6625" w14:paraId="7578B493" w14:textId="77777777" w:rsidTr="00EE6625">
        <w:trPr>
          <w:trHeight w:val="320"/>
        </w:trPr>
        <w:tc>
          <w:tcPr>
            <w:tcW w:w="2556" w:type="dxa"/>
            <w:tcBorders>
              <w:top w:val="single" w:sz="8" w:space="0" w:color="000000"/>
              <w:left w:val="single" w:sz="8" w:space="0" w:color="000000"/>
              <w:bottom w:val="single" w:sz="8" w:space="0" w:color="000000"/>
              <w:right w:val="single" w:sz="8" w:space="0" w:color="000000"/>
            </w:tcBorders>
            <w:shd w:val="clear" w:color="auto" w:fill="FEFEFE"/>
          </w:tcPr>
          <w:p w14:paraId="0272033A" w14:textId="77777777" w:rsidR="00EE6625" w:rsidRDefault="00EE6625" w:rsidP="000011D6">
            <w:pPr>
              <w:rPr>
                <w:rFonts w:ascii="Helvetica Neue" w:eastAsia="Helvetica Neue" w:hAnsi="Helvetica Neue" w:cs="Helvetica Neue"/>
                <w:color w:val="000000"/>
              </w:rPr>
            </w:pPr>
            <w:r>
              <w:rPr>
                <w:color w:val="000000"/>
                <w:szCs w:val="28"/>
              </w:rPr>
              <w:t>Рівні товару</w:t>
            </w: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6AF288D8" w14:textId="77777777" w:rsidR="00EE6625" w:rsidRDefault="00EE6625" w:rsidP="000011D6">
            <w:pPr>
              <w:rPr>
                <w:rFonts w:ascii="Helvetica Neue" w:eastAsia="Helvetica Neue" w:hAnsi="Helvetica Neue" w:cs="Helvetica Neue"/>
                <w:color w:val="000000"/>
              </w:rPr>
            </w:pPr>
            <w:r>
              <w:rPr>
                <w:color w:val="000000"/>
                <w:szCs w:val="28"/>
              </w:rPr>
              <w:t>Сутність та складові</w:t>
            </w:r>
          </w:p>
        </w:tc>
      </w:tr>
      <w:tr w:rsidR="00EE6625" w14:paraId="53E34F21" w14:textId="77777777" w:rsidTr="00EE6625">
        <w:trPr>
          <w:trHeight w:val="1260"/>
        </w:trPr>
        <w:tc>
          <w:tcPr>
            <w:tcW w:w="2556" w:type="dxa"/>
            <w:tcBorders>
              <w:top w:val="single" w:sz="8" w:space="0" w:color="000000"/>
              <w:left w:val="single" w:sz="8" w:space="0" w:color="000000"/>
              <w:bottom w:val="single" w:sz="8" w:space="0" w:color="000000"/>
              <w:right w:val="single" w:sz="8" w:space="0" w:color="000000"/>
            </w:tcBorders>
            <w:shd w:val="clear" w:color="auto" w:fill="auto"/>
          </w:tcPr>
          <w:p w14:paraId="32B46C81" w14:textId="77777777" w:rsidR="00EE6625" w:rsidRDefault="00EE6625" w:rsidP="00EE6625">
            <w:pPr>
              <w:ind w:firstLine="0"/>
              <w:rPr>
                <w:rFonts w:ascii="Helvetica Neue" w:eastAsia="Helvetica Neue" w:hAnsi="Helvetica Neue" w:cs="Helvetica Neue"/>
                <w:color w:val="000000"/>
              </w:rPr>
            </w:pPr>
            <w:r>
              <w:rPr>
                <w:color w:val="000000"/>
                <w:szCs w:val="28"/>
              </w:rPr>
              <w:t>1. Товар за задумом</w:t>
            </w: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4EB36981" w14:textId="77777777" w:rsidR="00EE6625" w:rsidRDefault="00EE6625" w:rsidP="000011D6">
            <w:r>
              <w:rPr>
                <w:color w:val="000000"/>
                <w:szCs w:val="28"/>
              </w:rPr>
              <w:t>Товар забезпечує проведення розподілених обрахунків на мобільних пристроях</w:t>
            </w:r>
          </w:p>
        </w:tc>
      </w:tr>
      <w:tr w:rsidR="00EE6625" w14:paraId="372F61BF" w14:textId="77777777" w:rsidTr="00EE6625">
        <w:trPr>
          <w:trHeight w:val="800"/>
        </w:trPr>
        <w:tc>
          <w:tcPr>
            <w:tcW w:w="2556" w:type="dxa"/>
            <w:tcBorders>
              <w:top w:val="single" w:sz="8" w:space="0" w:color="000000"/>
              <w:left w:val="single" w:sz="8" w:space="0" w:color="000000"/>
              <w:bottom w:val="single" w:sz="8" w:space="0" w:color="000000"/>
              <w:right w:val="single" w:sz="8" w:space="0" w:color="000000"/>
            </w:tcBorders>
            <w:shd w:val="clear" w:color="auto" w:fill="auto"/>
          </w:tcPr>
          <w:p w14:paraId="525F99F3" w14:textId="77777777" w:rsidR="00EE6625" w:rsidRDefault="00EE6625" w:rsidP="00EE6625">
            <w:pPr>
              <w:ind w:firstLine="0"/>
              <w:rPr>
                <w:rFonts w:ascii="Helvetica Neue" w:eastAsia="Helvetica Neue" w:hAnsi="Helvetica Neue" w:cs="Helvetica Neue"/>
                <w:color w:val="000000"/>
              </w:rPr>
            </w:pPr>
            <w:r>
              <w:rPr>
                <w:color w:val="000000"/>
                <w:szCs w:val="28"/>
              </w:rPr>
              <w:t>2. Товар у реально-му виконанні</w:t>
            </w: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38A1EDDF" w14:textId="77777777" w:rsidR="00EE6625" w:rsidRDefault="00EE6625" w:rsidP="000011D6">
            <w:r>
              <w:rPr>
                <w:color w:val="000000"/>
                <w:szCs w:val="28"/>
              </w:rPr>
              <w:t>Властивості: доступність, цілісність, конфіденційність, гнучкість, зручність</w:t>
            </w:r>
          </w:p>
        </w:tc>
      </w:tr>
      <w:tr w:rsidR="00EE6625" w14:paraId="299AAB67" w14:textId="77777777" w:rsidTr="00EE6625">
        <w:trPr>
          <w:trHeight w:val="1740"/>
        </w:trPr>
        <w:tc>
          <w:tcPr>
            <w:tcW w:w="2556"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2FC5BF25" w14:textId="77777777" w:rsidR="00EE6625" w:rsidRDefault="00EE6625" w:rsidP="000011D6"/>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5042B15A" w14:textId="77777777" w:rsidR="00EE6625" w:rsidRDefault="00EE6625" w:rsidP="000011D6">
            <w:r>
              <w:rPr>
                <w:color w:val="000000"/>
                <w:szCs w:val="28"/>
              </w:rPr>
              <w:t>Товар представляє собою програмний комплекс з двох модулів: сервер управління з  MapReduce та мобільний додаток для виконання обчислень.</w:t>
            </w:r>
          </w:p>
        </w:tc>
      </w:tr>
      <w:tr w:rsidR="00EE6625" w14:paraId="062D5A92" w14:textId="77777777" w:rsidTr="00EE6625">
        <w:trPr>
          <w:trHeight w:val="800"/>
        </w:trPr>
        <w:tc>
          <w:tcPr>
            <w:tcW w:w="2556" w:type="dxa"/>
            <w:vMerge/>
            <w:tcBorders>
              <w:top w:val="single" w:sz="8" w:space="0" w:color="000000"/>
              <w:left w:val="single" w:sz="8" w:space="0" w:color="000000"/>
              <w:bottom w:val="single" w:sz="8" w:space="0" w:color="000000"/>
              <w:right w:val="single" w:sz="8" w:space="0" w:color="000000"/>
            </w:tcBorders>
            <w:shd w:val="clear" w:color="auto" w:fill="auto"/>
          </w:tcPr>
          <w:p w14:paraId="2DAE62DD" w14:textId="77777777" w:rsidR="00EE6625" w:rsidRDefault="00EE6625" w:rsidP="000011D6">
            <w:pPr>
              <w:rPr>
                <w:rFonts w:ascii="Helvetica Neue" w:eastAsia="Helvetica Neue" w:hAnsi="Helvetica Neue" w:cs="Helvetica Neue"/>
                <w:color w:val="000000"/>
              </w:rPr>
            </w:pP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161386F6" w14:textId="77777777" w:rsidR="00EE6625" w:rsidRDefault="00EE6625" w:rsidP="000011D6">
            <w:r>
              <w:rPr>
                <w:color w:val="000000"/>
                <w:szCs w:val="28"/>
              </w:rPr>
              <w:t>Поставляється у вигляді застосунку в форматі apk</w:t>
            </w:r>
          </w:p>
        </w:tc>
      </w:tr>
      <w:tr w:rsidR="00EE6625" w14:paraId="7E7C20D7" w14:textId="77777777" w:rsidTr="00EE6625">
        <w:trPr>
          <w:trHeight w:val="800"/>
        </w:trPr>
        <w:tc>
          <w:tcPr>
            <w:tcW w:w="2556" w:type="dxa"/>
            <w:vMerge/>
            <w:tcBorders>
              <w:top w:val="single" w:sz="8" w:space="0" w:color="000000"/>
              <w:left w:val="single" w:sz="8" w:space="0" w:color="000000"/>
              <w:bottom w:val="single" w:sz="8" w:space="0" w:color="000000"/>
              <w:right w:val="single" w:sz="8" w:space="0" w:color="000000"/>
            </w:tcBorders>
            <w:shd w:val="clear" w:color="auto" w:fill="auto"/>
          </w:tcPr>
          <w:p w14:paraId="14F8464B" w14:textId="77777777" w:rsidR="00EE6625" w:rsidRDefault="00EE6625" w:rsidP="000011D6">
            <w:pPr>
              <w:rPr>
                <w:rFonts w:ascii="Helvetica Neue" w:eastAsia="Helvetica Neue" w:hAnsi="Helvetica Neue" w:cs="Helvetica Neue"/>
                <w:color w:val="000000"/>
              </w:rPr>
            </w:pP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13AD6804" w14:textId="77777777" w:rsidR="00EE6625" w:rsidRDefault="00EE6625" w:rsidP="000011D6">
            <w:r>
              <w:rPr>
                <w:color w:val="000000"/>
                <w:szCs w:val="28"/>
              </w:rPr>
              <w:t>Назва: Distributed сalculation system Reckon</w:t>
            </w:r>
          </w:p>
        </w:tc>
      </w:tr>
      <w:tr w:rsidR="00EE6625" w14:paraId="3386446F" w14:textId="77777777" w:rsidTr="00EE6625">
        <w:trPr>
          <w:trHeight w:val="800"/>
        </w:trPr>
        <w:tc>
          <w:tcPr>
            <w:tcW w:w="2556"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7B04CB91" w14:textId="77777777" w:rsidR="00EE6625" w:rsidRDefault="00EE6625" w:rsidP="00EE6625">
            <w:pPr>
              <w:ind w:firstLine="0"/>
              <w:rPr>
                <w:rFonts w:ascii="Helvetica Neue" w:eastAsia="Helvetica Neue" w:hAnsi="Helvetica Neue" w:cs="Helvetica Neue"/>
                <w:color w:val="000000"/>
              </w:rPr>
            </w:pPr>
            <w:r>
              <w:rPr>
                <w:color w:val="000000"/>
                <w:szCs w:val="28"/>
              </w:rPr>
              <w:t>3. Товар із підкріпленням</w:t>
            </w: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0202766F" w14:textId="77777777" w:rsidR="00EE6625" w:rsidRDefault="00EE6625" w:rsidP="000011D6">
            <w:pPr>
              <w:rPr>
                <w:rFonts w:ascii="Helvetica Neue" w:eastAsia="Helvetica Neue" w:hAnsi="Helvetica Neue" w:cs="Helvetica Neue"/>
                <w:color w:val="000000"/>
              </w:rPr>
            </w:pPr>
            <w:r>
              <w:rPr>
                <w:color w:val="000000"/>
                <w:szCs w:val="28"/>
              </w:rPr>
              <w:t>До продажу: відбувається інсталяція та конфігурування системи, проводяться тренінги для клієнта</w:t>
            </w:r>
          </w:p>
        </w:tc>
      </w:tr>
      <w:tr w:rsidR="00EE6625" w14:paraId="5DDB6BEA" w14:textId="77777777" w:rsidTr="00EE6625">
        <w:trPr>
          <w:trHeight w:val="800"/>
        </w:trPr>
        <w:tc>
          <w:tcPr>
            <w:tcW w:w="2556" w:type="dxa"/>
            <w:vMerge/>
            <w:tcBorders>
              <w:top w:val="single" w:sz="8" w:space="0" w:color="000000"/>
              <w:left w:val="single" w:sz="8" w:space="0" w:color="000000"/>
              <w:bottom w:val="single" w:sz="8" w:space="0" w:color="000000"/>
              <w:right w:val="single" w:sz="8" w:space="0" w:color="000000"/>
            </w:tcBorders>
            <w:shd w:val="clear" w:color="auto" w:fill="auto"/>
          </w:tcPr>
          <w:p w14:paraId="40FC3470" w14:textId="77777777" w:rsidR="00EE6625" w:rsidRDefault="00EE6625" w:rsidP="000011D6">
            <w:pPr>
              <w:rPr>
                <w:rFonts w:ascii="Helvetica Neue" w:eastAsia="Helvetica Neue" w:hAnsi="Helvetica Neue" w:cs="Helvetica Neue"/>
                <w:color w:val="000000"/>
              </w:rPr>
            </w:pP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26747C90" w14:textId="77777777" w:rsidR="00EE6625" w:rsidRDefault="00EE6625" w:rsidP="000011D6">
            <w:pPr>
              <w:rPr>
                <w:rFonts w:ascii="Helvetica Neue" w:eastAsia="Helvetica Neue" w:hAnsi="Helvetica Neue" w:cs="Helvetica Neue"/>
                <w:color w:val="000000"/>
              </w:rPr>
            </w:pPr>
            <w:r>
              <w:rPr>
                <w:color w:val="000000"/>
                <w:szCs w:val="28"/>
              </w:rPr>
              <w:t>Після продажу: відбувається підтримка програмного забезпечення та його доопрацювання під потреби клієнта</w:t>
            </w:r>
          </w:p>
        </w:tc>
      </w:tr>
    </w:tbl>
    <w:p w14:paraId="4D69A26A" w14:textId="77777777" w:rsidR="00CC2C17" w:rsidRDefault="00CC2C17" w:rsidP="00CC2C17">
      <w:r>
        <w:rPr>
          <w:color w:val="000000"/>
          <w:szCs w:val="28"/>
        </w:rPr>
        <w:t xml:space="preserve">Аналіз системи збуту передбачає визначення ефективності кожного елемента цієї системи, оцінювання діяльності апарату працівників збуту. Аналіз витрат обігу передбачає зіставлення фактичних збутових витрат за кожним каналом збуту і видом витрат із запланованими показниками для того, </w:t>
      </w:r>
      <w:r>
        <w:rPr>
          <w:color w:val="000000"/>
          <w:szCs w:val="28"/>
        </w:rPr>
        <w:lastRenderedPageBreak/>
        <w:t>щоб виявити необґрунтовані витрати, ліквідувати затрати, що виникають у процесі руху товарів і підвищити рентабельність наявної системи збуту.</w:t>
      </w:r>
    </w:p>
    <w:p w14:paraId="68889E96" w14:textId="264ED540" w:rsidR="00CC2C17" w:rsidRDefault="00CC2C17" w:rsidP="00CC2C17">
      <w:r>
        <w:rPr>
          <w:color w:val="000000"/>
          <w:szCs w:val="28"/>
        </w:rPr>
        <w:t xml:space="preserve">Дані щодо визначення системи збуту надаються в таблиці </w:t>
      </w:r>
      <w:r w:rsidR="00DB63A1">
        <w:rPr>
          <w:color w:val="000000"/>
          <w:szCs w:val="28"/>
        </w:rPr>
        <w:t>3</w:t>
      </w:r>
      <w:r>
        <w:rPr>
          <w:color w:val="000000"/>
          <w:szCs w:val="28"/>
        </w:rPr>
        <w:t>.19.</w:t>
      </w:r>
    </w:p>
    <w:p w14:paraId="74196779" w14:textId="7C7F9FE7" w:rsidR="00436BE9" w:rsidRDefault="00436BE9" w:rsidP="00436BE9">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 xml:space="preserve">.19 </w:t>
      </w:r>
    </w:p>
    <w:p w14:paraId="0DA37A6E" w14:textId="77777777" w:rsidR="00436BE9" w:rsidRDefault="00436BE9" w:rsidP="00436BE9">
      <w:pPr>
        <w:ind w:firstLine="850"/>
        <w:jc w:val="center"/>
        <w:rPr>
          <w:color w:val="000000"/>
          <w:szCs w:val="28"/>
        </w:rPr>
      </w:pPr>
      <w:r>
        <w:rPr>
          <w:color w:val="000000"/>
          <w:szCs w:val="28"/>
        </w:rPr>
        <w:t>Формування системи збуту</w:t>
      </w:r>
    </w:p>
    <w:tbl>
      <w:tblPr>
        <w:tblStyle w:val="TableNormal"/>
        <w:tblW w:w="9134"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771"/>
        <w:gridCol w:w="2320"/>
        <w:gridCol w:w="2086"/>
        <w:gridCol w:w="1935"/>
        <w:gridCol w:w="2022"/>
      </w:tblGrid>
      <w:tr w:rsidR="00436BE9" w14:paraId="66D4A30F" w14:textId="77777777" w:rsidTr="00436BE9">
        <w:trPr>
          <w:trHeight w:val="2220"/>
        </w:trPr>
        <w:tc>
          <w:tcPr>
            <w:tcW w:w="771" w:type="dxa"/>
            <w:tcBorders>
              <w:top w:val="single" w:sz="8" w:space="0" w:color="000000"/>
              <w:left w:val="single" w:sz="8" w:space="0" w:color="000000"/>
              <w:bottom w:val="single" w:sz="8" w:space="0" w:color="000000"/>
              <w:right w:val="single" w:sz="8" w:space="0" w:color="000000"/>
            </w:tcBorders>
            <w:shd w:val="clear" w:color="auto" w:fill="FEFEFE"/>
          </w:tcPr>
          <w:p w14:paraId="6C3FB1C1" w14:textId="10FF8DE0" w:rsidR="00436BE9" w:rsidRDefault="00436BE9" w:rsidP="00436BE9">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2320" w:type="dxa"/>
            <w:tcBorders>
              <w:top w:val="single" w:sz="8" w:space="0" w:color="000000"/>
              <w:left w:val="single" w:sz="8" w:space="0" w:color="000000"/>
              <w:bottom w:val="single" w:sz="8" w:space="0" w:color="000000"/>
              <w:right w:val="single" w:sz="8" w:space="0" w:color="000000"/>
            </w:tcBorders>
            <w:shd w:val="clear" w:color="auto" w:fill="FEFEFE"/>
          </w:tcPr>
          <w:p w14:paraId="62932F93" w14:textId="77777777" w:rsidR="00436BE9" w:rsidRDefault="00436BE9" w:rsidP="00436BE9">
            <w:pPr>
              <w:ind w:firstLine="0"/>
              <w:rPr>
                <w:rFonts w:ascii="Helvetica Neue" w:eastAsia="Helvetica Neue" w:hAnsi="Helvetica Neue" w:cs="Helvetica Neue"/>
                <w:color w:val="000000"/>
              </w:rPr>
            </w:pPr>
            <w:r>
              <w:rPr>
                <w:color w:val="000000"/>
                <w:szCs w:val="28"/>
              </w:rPr>
              <w:t>Специфіка закупівельної поведінки цільових клієнтів</w:t>
            </w:r>
          </w:p>
        </w:tc>
        <w:tc>
          <w:tcPr>
            <w:tcW w:w="2086" w:type="dxa"/>
            <w:tcBorders>
              <w:top w:val="single" w:sz="8" w:space="0" w:color="000000"/>
              <w:left w:val="single" w:sz="8" w:space="0" w:color="000000"/>
              <w:bottom w:val="single" w:sz="8" w:space="0" w:color="000000"/>
              <w:right w:val="single" w:sz="8" w:space="0" w:color="000000"/>
            </w:tcBorders>
            <w:shd w:val="clear" w:color="auto" w:fill="FEFEFE"/>
          </w:tcPr>
          <w:p w14:paraId="4394FAFC" w14:textId="77777777" w:rsidR="00436BE9" w:rsidRDefault="00436BE9" w:rsidP="00436BE9">
            <w:pPr>
              <w:ind w:firstLine="0"/>
              <w:rPr>
                <w:rFonts w:ascii="Helvetica Neue" w:eastAsia="Helvetica Neue" w:hAnsi="Helvetica Neue" w:cs="Helvetica Neue"/>
                <w:color w:val="000000"/>
              </w:rPr>
            </w:pPr>
            <w:r>
              <w:rPr>
                <w:color w:val="000000"/>
                <w:szCs w:val="28"/>
              </w:rPr>
              <w:t>Функції збуту, які має виконувати постачальник товару</w:t>
            </w:r>
          </w:p>
        </w:tc>
        <w:tc>
          <w:tcPr>
            <w:tcW w:w="1935" w:type="dxa"/>
            <w:tcBorders>
              <w:top w:val="single" w:sz="8" w:space="0" w:color="000000"/>
              <w:left w:val="single" w:sz="8" w:space="0" w:color="000000"/>
              <w:bottom w:val="single" w:sz="8" w:space="0" w:color="000000"/>
              <w:right w:val="single" w:sz="8" w:space="0" w:color="000000"/>
            </w:tcBorders>
            <w:shd w:val="clear" w:color="auto" w:fill="FEFEFE"/>
          </w:tcPr>
          <w:p w14:paraId="456D748E" w14:textId="77777777" w:rsidR="00436BE9" w:rsidRDefault="00436BE9" w:rsidP="00436BE9">
            <w:pPr>
              <w:ind w:firstLine="0"/>
              <w:rPr>
                <w:rFonts w:ascii="Helvetica Neue" w:eastAsia="Helvetica Neue" w:hAnsi="Helvetica Neue" w:cs="Helvetica Neue"/>
                <w:color w:val="000000"/>
              </w:rPr>
            </w:pPr>
            <w:r>
              <w:rPr>
                <w:color w:val="000000"/>
                <w:szCs w:val="28"/>
              </w:rPr>
              <w:t>Глибина каналу збуту</w:t>
            </w:r>
          </w:p>
        </w:tc>
        <w:tc>
          <w:tcPr>
            <w:tcW w:w="2022" w:type="dxa"/>
            <w:tcBorders>
              <w:top w:val="single" w:sz="8" w:space="0" w:color="000000"/>
              <w:left w:val="single" w:sz="8" w:space="0" w:color="000000"/>
              <w:bottom w:val="single" w:sz="8" w:space="0" w:color="000000"/>
              <w:right w:val="single" w:sz="8" w:space="0" w:color="000000"/>
            </w:tcBorders>
            <w:shd w:val="clear" w:color="auto" w:fill="FEFEFE"/>
          </w:tcPr>
          <w:p w14:paraId="131D51B7" w14:textId="77777777" w:rsidR="00436BE9" w:rsidRDefault="00436BE9" w:rsidP="00436BE9">
            <w:pPr>
              <w:ind w:firstLine="0"/>
              <w:rPr>
                <w:rFonts w:ascii="Helvetica Neue" w:eastAsia="Helvetica Neue" w:hAnsi="Helvetica Neue" w:cs="Helvetica Neue"/>
                <w:color w:val="000000"/>
              </w:rPr>
            </w:pPr>
            <w:r>
              <w:rPr>
                <w:color w:val="000000"/>
                <w:szCs w:val="28"/>
              </w:rPr>
              <w:t>Оптимальна система збуту</w:t>
            </w:r>
          </w:p>
        </w:tc>
      </w:tr>
      <w:tr w:rsidR="00436BE9" w14:paraId="354E49BD" w14:textId="77777777" w:rsidTr="00436BE9">
        <w:trPr>
          <w:trHeight w:val="3640"/>
        </w:trPr>
        <w:tc>
          <w:tcPr>
            <w:tcW w:w="771" w:type="dxa"/>
            <w:tcBorders>
              <w:top w:val="single" w:sz="8" w:space="0" w:color="000000"/>
              <w:left w:val="single" w:sz="8" w:space="0" w:color="000000"/>
              <w:bottom w:val="single" w:sz="8" w:space="0" w:color="000000"/>
              <w:right w:val="single" w:sz="8" w:space="0" w:color="000000"/>
            </w:tcBorders>
            <w:shd w:val="clear" w:color="auto" w:fill="auto"/>
          </w:tcPr>
          <w:p w14:paraId="06805E87" w14:textId="77777777" w:rsidR="00436BE9" w:rsidRDefault="00436BE9" w:rsidP="00436BE9">
            <w:pPr>
              <w:ind w:firstLine="0"/>
              <w:rPr>
                <w:rFonts w:ascii="Helvetica Neue" w:eastAsia="Helvetica Neue" w:hAnsi="Helvetica Neue" w:cs="Helvetica Neue"/>
                <w:color w:val="000000"/>
              </w:rPr>
            </w:pPr>
            <w:r>
              <w:rPr>
                <w:color w:val="000000"/>
                <w:szCs w:val="28"/>
              </w:rPr>
              <w:t>1</w:t>
            </w:r>
          </w:p>
        </w:tc>
        <w:tc>
          <w:tcPr>
            <w:tcW w:w="2320" w:type="dxa"/>
            <w:tcBorders>
              <w:top w:val="single" w:sz="8" w:space="0" w:color="000000"/>
              <w:left w:val="single" w:sz="8" w:space="0" w:color="000000"/>
              <w:bottom w:val="single" w:sz="8" w:space="0" w:color="000000"/>
              <w:right w:val="single" w:sz="8" w:space="0" w:color="000000"/>
            </w:tcBorders>
            <w:shd w:val="clear" w:color="auto" w:fill="auto"/>
          </w:tcPr>
          <w:p w14:paraId="05B71FFD" w14:textId="77777777" w:rsidR="00436BE9" w:rsidRDefault="00436BE9" w:rsidP="00436BE9">
            <w:pPr>
              <w:ind w:firstLine="0"/>
            </w:pPr>
            <w:r>
              <w:rPr>
                <w:color w:val="000000"/>
                <w:szCs w:val="28"/>
              </w:rPr>
              <w:t>Мобільні магазини Google Play та App Store</w:t>
            </w:r>
          </w:p>
        </w:tc>
        <w:tc>
          <w:tcPr>
            <w:tcW w:w="2086" w:type="dxa"/>
            <w:tcBorders>
              <w:top w:val="single" w:sz="8" w:space="0" w:color="000000"/>
              <w:left w:val="single" w:sz="8" w:space="0" w:color="000000"/>
              <w:bottom w:val="single" w:sz="8" w:space="0" w:color="000000"/>
              <w:right w:val="single" w:sz="8" w:space="0" w:color="000000"/>
            </w:tcBorders>
            <w:shd w:val="clear" w:color="auto" w:fill="auto"/>
          </w:tcPr>
          <w:p w14:paraId="5D52D033" w14:textId="77777777" w:rsidR="00436BE9" w:rsidRDefault="00436BE9" w:rsidP="00436BE9">
            <w:pPr>
              <w:ind w:firstLine="0"/>
            </w:pPr>
            <w:r>
              <w:rPr>
                <w:color w:val="000000"/>
                <w:szCs w:val="28"/>
              </w:rPr>
              <w:t>Реєстрація користувача в системі та надання йому відповідних прав на створення завдань</w:t>
            </w:r>
          </w:p>
        </w:tc>
        <w:tc>
          <w:tcPr>
            <w:tcW w:w="1935" w:type="dxa"/>
            <w:tcBorders>
              <w:top w:val="single" w:sz="8" w:space="0" w:color="000000"/>
              <w:left w:val="single" w:sz="8" w:space="0" w:color="000000"/>
              <w:bottom w:val="single" w:sz="8" w:space="0" w:color="000000"/>
              <w:right w:val="single" w:sz="8" w:space="0" w:color="000000"/>
            </w:tcBorders>
            <w:shd w:val="clear" w:color="auto" w:fill="auto"/>
          </w:tcPr>
          <w:p w14:paraId="4D0A2392" w14:textId="77777777" w:rsidR="00436BE9" w:rsidRDefault="00436BE9" w:rsidP="00436BE9">
            <w:pPr>
              <w:ind w:firstLine="0"/>
            </w:pPr>
            <w:r>
              <w:rPr>
                <w:color w:val="000000"/>
                <w:szCs w:val="28"/>
              </w:rPr>
              <w:t>Канал нульового рівня, продаж товару відбувається безпосередньо споживачам через онлайн маркети</w:t>
            </w:r>
          </w:p>
        </w:tc>
        <w:tc>
          <w:tcPr>
            <w:tcW w:w="2022" w:type="dxa"/>
            <w:tcBorders>
              <w:top w:val="single" w:sz="8" w:space="0" w:color="000000"/>
              <w:left w:val="single" w:sz="8" w:space="0" w:color="000000"/>
              <w:bottom w:val="single" w:sz="8" w:space="0" w:color="000000"/>
              <w:right w:val="single" w:sz="8" w:space="0" w:color="000000"/>
            </w:tcBorders>
            <w:shd w:val="clear" w:color="auto" w:fill="auto"/>
          </w:tcPr>
          <w:p w14:paraId="19037939" w14:textId="77777777" w:rsidR="00436BE9" w:rsidRDefault="00436BE9" w:rsidP="00436BE9">
            <w:pPr>
              <w:ind w:firstLine="0"/>
              <w:rPr>
                <w:rFonts w:ascii="Helvetica Neue" w:eastAsia="Helvetica Neue" w:hAnsi="Helvetica Neue" w:cs="Helvetica Neue"/>
                <w:color w:val="000000"/>
              </w:rPr>
            </w:pPr>
            <w:r>
              <w:rPr>
                <w:color w:val="000000"/>
                <w:szCs w:val="28"/>
              </w:rPr>
              <w:t>Оптимальною системою збуту є прямий збут з каналом нульового рівня за відсутності посередників</w:t>
            </w:r>
          </w:p>
        </w:tc>
      </w:tr>
    </w:tbl>
    <w:p w14:paraId="061D98C1" w14:textId="77777777" w:rsidR="00436BE9" w:rsidRDefault="00436BE9" w:rsidP="00436BE9">
      <w:r>
        <w:rPr>
          <w:color w:val="000000"/>
          <w:szCs w:val="28"/>
        </w:rPr>
        <w:t>У якості концепції маркетингових комунікацій були обрані інтегровані маркетингові комунікації, де компанія ретельно обмірковує і координує роботу своїх численних каналів комунікації, рекламу в засобах масової інформації, особистий продаж, стимулювання збуту, пропаганду, прямий маркетинг, упаковку товару.</w:t>
      </w:r>
    </w:p>
    <w:p w14:paraId="0D7F1099" w14:textId="77777777" w:rsidR="00636EE5" w:rsidRPr="00903319" w:rsidRDefault="00636EE5" w:rsidP="00903319">
      <w:pPr>
        <w:ind w:firstLine="0"/>
      </w:pPr>
    </w:p>
    <w:p w14:paraId="4E9424AB" w14:textId="7F83CCA9" w:rsidR="009C20CD" w:rsidRDefault="009C20CD">
      <w:pPr>
        <w:spacing w:after="160" w:line="259" w:lineRule="auto"/>
        <w:ind w:firstLine="0"/>
        <w:jc w:val="left"/>
      </w:pPr>
      <w:r>
        <w:br w:type="page"/>
      </w:r>
    </w:p>
    <w:p w14:paraId="5AD175D8" w14:textId="4D80CD2D" w:rsidR="00BC3EA8" w:rsidRPr="00BC3EA8" w:rsidRDefault="00E21995" w:rsidP="00BC3EA8">
      <w:pPr>
        <w:pStyle w:val="1"/>
        <w:spacing w:after="0"/>
        <w:ind w:firstLine="0"/>
        <w:rPr>
          <w:caps/>
        </w:rPr>
      </w:pPr>
      <w:bookmarkStart w:id="112" w:name="_Toc453703632"/>
      <w:bookmarkStart w:id="113" w:name="_Toc530692315"/>
      <w:r w:rsidRPr="006B3CBA">
        <w:rPr>
          <w:caps/>
        </w:rPr>
        <w:lastRenderedPageBreak/>
        <w:t xml:space="preserve">РОЗДІЛ </w:t>
      </w:r>
      <w:bookmarkEnd w:id="112"/>
      <w:r w:rsidR="004F7565">
        <w:rPr>
          <w:caps/>
        </w:rPr>
        <w:t>4</w:t>
      </w:r>
      <w:bookmarkEnd w:id="113"/>
    </w:p>
    <w:p w14:paraId="0BB374AB" w14:textId="2EF15E71" w:rsidR="00EA70D3" w:rsidRPr="00EA70D3" w:rsidRDefault="006048A7" w:rsidP="00DC345B">
      <w:pPr>
        <w:pStyle w:val="1"/>
        <w:spacing w:after="0"/>
      </w:pPr>
      <w:bookmarkStart w:id="114" w:name="_Toc325101627"/>
      <w:bookmarkStart w:id="115" w:name="_Toc484149786"/>
      <w:bookmarkStart w:id="116" w:name="_Toc530692316"/>
      <w:r w:rsidRPr="00F90356">
        <w:t>ПРОГРАМНА РЕАЛІЗАЦІЯ ЗАПРОПОНОВАНОГО МЕТОДУ</w:t>
      </w:r>
      <w:bookmarkEnd w:id="114"/>
      <w:bookmarkEnd w:id="115"/>
      <w:bookmarkEnd w:id="116"/>
    </w:p>
    <w:p w14:paraId="34CB3377" w14:textId="3B8511D4" w:rsidR="00FC5C0B" w:rsidRDefault="00A419C1" w:rsidP="00A419C1">
      <w:r w:rsidRPr="00A419C1">
        <w:t xml:space="preserve">Розділ розглядає опис створених  класів для реалізації методу </w:t>
      </w:r>
      <w:r w:rsidR="009322EE">
        <w:rPr>
          <w:lang w:val="en-US"/>
        </w:rPr>
        <w:t>MapReduce</w:t>
      </w:r>
      <w:r w:rsidRPr="00A419C1">
        <w:t>. Результат застосування методу в</w:t>
      </w:r>
      <w:r w:rsidR="009322EE">
        <w:t xml:space="preserve"> розподіленій системі на мобільній платформі. Результати обрахунків завдань введених в систему </w:t>
      </w:r>
      <w:r w:rsidRPr="00A419C1">
        <w:t>і використані вхідні параметри.</w:t>
      </w:r>
    </w:p>
    <w:p w14:paraId="356315B4" w14:textId="666E2245" w:rsidR="009264F3" w:rsidRPr="00DB63A1" w:rsidRDefault="009C20CD" w:rsidP="0008552B">
      <w:pPr>
        <w:pStyle w:val="2"/>
        <w:numPr>
          <w:ilvl w:val="1"/>
          <w:numId w:val="38"/>
        </w:numPr>
      </w:pPr>
      <w:bookmarkStart w:id="117" w:name="_Toc530692317"/>
      <w:r w:rsidRPr="00EA70D3">
        <w:t>Реалізація</w:t>
      </w:r>
      <w:r>
        <w:t xml:space="preserve"> архітектури мережі</w:t>
      </w:r>
      <w:bookmarkStart w:id="118" w:name="_Toc484506995"/>
      <w:bookmarkStart w:id="119" w:name="_Toc484511776"/>
      <w:bookmarkStart w:id="120" w:name="_Toc484511817"/>
      <w:bookmarkStart w:id="121" w:name="_Toc485101735"/>
      <w:bookmarkStart w:id="122" w:name="_Toc485101777"/>
      <w:bookmarkStart w:id="123" w:name="_Toc485102336"/>
      <w:bookmarkStart w:id="124" w:name="_Toc485102428"/>
      <w:bookmarkStart w:id="125" w:name="_Toc485102514"/>
      <w:bookmarkStart w:id="126" w:name="_Toc485102611"/>
      <w:bookmarkStart w:id="127" w:name="_Toc485146306"/>
      <w:bookmarkEnd w:id="117"/>
      <w:bookmarkEnd w:id="118"/>
      <w:bookmarkEnd w:id="119"/>
      <w:bookmarkEnd w:id="120"/>
      <w:bookmarkEnd w:id="121"/>
      <w:bookmarkEnd w:id="122"/>
      <w:bookmarkEnd w:id="123"/>
      <w:bookmarkEnd w:id="124"/>
      <w:bookmarkEnd w:id="125"/>
      <w:bookmarkEnd w:id="126"/>
      <w:bookmarkEnd w:id="127"/>
    </w:p>
    <w:p w14:paraId="7B228B7B" w14:textId="5E506B64" w:rsidR="00A419C1" w:rsidRDefault="00052D53" w:rsidP="009760C2">
      <w:bookmarkStart w:id="128" w:name="_Toc390329285"/>
      <w:r w:rsidRPr="00052D53">
        <w:t>На першому етапі</w:t>
      </w:r>
      <w:r w:rsidR="008338BB">
        <w:t xml:space="preserve"> рішення задачі  був спроектований граф відповідної</w:t>
      </w:r>
      <w:r w:rsidRPr="00052D53">
        <w:t xml:space="preserve"> </w:t>
      </w:r>
      <w:r w:rsidR="008338BB">
        <w:t>архітектури</w:t>
      </w:r>
      <w:r w:rsidRPr="00052D53">
        <w:t xml:space="preserve"> для </w:t>
      </w:r>
      <w:r w:rsidR="008338BB">
        <w:t>глобальної мереж</w:t>
      </w:r>
      <w:r w:rsidR="00FA16B6">
        <w:t xml:space="preserve">і розподіленої системи на рис. </w:t>
      </w:r>
      <w:r w:rsidR="00DB63A1">
        <w:t>4</w:t>
      </w:r>
      <w:r w:rsidR="00FA16B6">
        <w:t>.1</w:t>
      </w:r>
      <w:r w:rsidRPr="00052D53">
        <w:t>.</w:t>
      </w:r>
    </w:p>
    <w:p w14:paraId="2128B27E" w14:textId="77777777" w:rsidR="0060187C" w:rsidRDefault="0060187C" w:rsidP="009760C2"/>
    <w:p w14:paraId="64924743" w14:textId="77777777" w:rsidR="008338BB" w:rsidRDefault="00A419C1" w:rsidP="008338BB">
      <w:pPr>
        <w:keepNext/>
      </w:pPr>
      <w:r w:rsidRPr="00A419C1">
        <w:rPr>
          <w:noProof/>
          <w:lang w:val="ru-RU" w:eastAsia="zh-CN"/>
        </w:rPr>
        <w:drawing>
          <wp:inline distT="0" distB="0" distL="0" distR="0" wp14:anchorId="367BAAB8" wp14:editId="72BF4D0B">
            <wp:extent cx="5400675" cy="3495675"/>
            <wp:effectExtent l="0" t="0" r="9525" b="9525"/>
            <wp:docPr id="30" name="Рисунок 1"/>
            <wp:cNvGraphicFramePr/>
            <a:graphic xmlns:a="http://schemas.openxmlformats.org/drawingml/2006/main">
              <a:graphicData uri="http://schemas.openxmlformats.org/drawingml/2006/picture">
                <pic:pic xmlns:pic="http://schemas.openxmlformats.org/drawingml/2006/picture">
                  <pic:nvPicPr>
                    <pic:cNvPr id="2" name="Рисунок 1"/>
                    <pic:cNvPicPr/>
                  </pic:nvPicPr>
                  <pic:blipFill>
                    <a:blip r:embed="rId25">
                      <a:extLst>
                        <a:ext uri="{28A0092B-C50C-407E-A947-70E740481C1C}">
                          <a14:useLocalDpi xmlns:a14="http://schemas.microsoft.com/office/drawing/2010/main" val="0"/>
                        </a:ext>
                      </a:extLst>
                    </a:blip>
                    <a:stretch>
                      <a:fillRect/>
                    </a:stretch>
                  </pic:blipFill>
                  <pic:spPr>
                    <a:xfrm>
                      <a:off x="0" y="0"/>
                      <a:ext cx="5400675" cy="3495675"/>
                    </a:xfrm>
                    <a:prstGeom prst="rect">
                      <a:avLst/>
                    </a:prstGeom>
                  </pic:spPr>
                </pic:pic>
              </a:graphicData>
            </a:graphic>
          </wp:inline>
        </w:drawing>
      </w:r>
    </w:p>
    <w:p w14:paraId="156B0B74" w14:textId="6C14BCF9" w:rsidR="0060187C" w:rsidRPr="000E044C" w:rsidRDefault="00BA5F29" w:rsidP="0060187C">
      <w:pPr>
        <w:pStyle w:val="aff"/>
        <w:jc w:val="center"/>
        <w:rPr>
          <w:i w:val="0"/>
          <w:color w:val="000000" w:themeColor="text1"/>
          <w:sz w:val="28"/>
        </w:rPr>
      </w:pPr>
      <w:r w:rsidRPr="000E044C">
        <w:rPr>
          <w:i w:val="0"/>
          <w:color w:val="000000" w:themeColor="text1"/>
          <w:sz w:val="28"/>
        </w:rPr>
        <w:t>Рис.</w:t>
      </w:r>
      <w:r w:rsidR="00FA16B6" w:rsidRPr="000E044C">
        <w:rPr>
          <w:i w:val="0"/>
          <w:color w:val="000000" w:themeColor="text1"/>
          <w:sz w:val="28"/>
        </w:rPr>
        <w:t xml:space="preserve"> </w:t>
      </w:r>
      <w:r w:rsidR="00DB63A1">
        <w:rPr>
          <w:i w:val="0"/>
          <w:color w:val="000000" w:themeColor="text1"/>
          <w:sz w:val="28"/>
        </w:rPr>
        <w:t>4</w:t>
      </w:r>
      <w:r w:rsidR="00FA16B6" w:rsidRPr="000E044C">
        <w:rPr>
          <w:i w:val="0"/>
          <w:color w:val="000000" w:themeColor="text1"/>
          <w:sz w:val="28"/>
        </w:rPr>
        <w:t>.1</w:t>
      </w:r>
      <w:r w:rsidR="008338BB" w:rsidRPr="000E044C">
        <w:rPr>
          <w:i w:val="0"/>
          <w:color w:val="000000" w:themeColor="text1"/>
          <w:sz w:val="28"/>
        </w:rPr>
        <w:t xml:space="preserve"> Архітектура мережі для розподіленої системи</w:t>
      </w:r>
    </w:p>
    <w:p w14:paraId="7177B4AF" w14:textId="7EAC5A6E" w:rsidR="00707CB1" w:rsidRDefault="00707CB1" w:rsidP="009760C2">
      <w:r w:rsidRPr="006B3CBA">
        <w:t>Д</w:t>
      </w:r>
      <w:r w:rsidR="008338BB">
        <w:t>анна схема показує спосіб з’єднання та систему обміну даними по маршруту «сервер-вузол» та «вузол-сервер». Сервер має стабільне з’єднання з мережею Інтернет, через яку він спілкується (віддає завдання та отримує відповіді) з мобільними вузлами. Самі мобільні вузли можуть бути рознесені територіально, адже вони географічно незалежні та не мають конкретної вимоги до типу з’єднання з мережею Інтернет (</w:t>
      </w:r>
      <w:r w:rsidR="008338BB">
        <w:rPr>
          <w:lang w:val="en-US"/>
        </w:rPr>
        <w:t>WiFi</w:t>
      </w:r>
      <w:r w:rsidR="008338BB" w:rsidRPr="002776EA">
        <w:rPr>
          <w:lang w:val="ru-RU"/>
        </w:rPr>
        <w:t>, 3</w:t>
      </w:r>
      <w:r w:rsidR="008338BB">
        <w:rPr>
          <w:lang w:val="en-US"/>
        </w:rPr>
        <w:t>G</w:t>
      </w:r>
      <w:r w:rsidR="008338BB" w:rsidRPr="002776EA">
        <w:rPr>
          <w:lang w:val="ru-RU"/>
        </w:rPr>
        <w:t>,4</w:t>
      </w:r>
      <w:r w:rsidR="008338BB">
        <w:rPr>
          <w:lang w:val="en-US"/>
        </w:rPr>
        <w:t>G</w:t>
      </w:r>
      <w:r w:rsidR="008338BB" w:rsidRPr="002776EA">
        <w:rPr>
          <w:lang w:val="ru-RU"/>
        </w:rPr>
        <w:t>)</w:t>
      </w:r>
      <w:r w:rsidR="008338BB">
        <w:t>.</w:t>
      </w:r>
    </w:p>
    <w:p w14:paraId="34457626" w14:textId="48193871" w:rsidR="008338BB" w:rsidRDefault="008338BB" w:rsidP="009760C2">
      <w:r>
        <w:lastRenderedPageBreak/>
        <w:t xml:space="preserve">Така архітектура мережі дає змогу абстрагуватися від таких </w:t>
      </w:r>
      <w:r w:rsidR="0060187C">
        <w:t>залежностей</w:t>
      </w:r>
      <w:r>
        <w:t>:</w:t>
      </w:r>
    </w:p>
    <w:p w14:paraId="0A973414" w14:textId="00A96C51" w:rsidR="0060187C" w:rsidRDefault="0060187C" w:rsidP="0008552B">
      <w:pPr>
        <w:pStyle w:val="a9"/>
        <w:numPr>
          <w:ilvl w:val="0"/>
          <w:numId w:val="30"/>
        </w:numPr>
      </w:pPr>
      <w:r>
        <w:t>Географічна прив’язаність</w:t>
      </w:r>
    </w:p>
    <w:p w14:paraId="7EAD2136" w14:textId="1A3EF3FE" w:rsidR="0060187C" w:rsidRDefault="0060187C" w:rsidP="0008552B">
      <w:pPr>
        <w:pStyle w:val="a9"/>
        <w:numPr>
          <w:ilvl w:val="0"/>
          <w:numId w:val="30"/>
        </w:numPr>
      </w:pPr>
      <w:r>
        <w:t>Визначений тип з’єднання</w:t>
      </w:r>
    </w:p>
    <w:p w14:paraId="7C232412" w14:textId="3908AEB5" w:rsidR="0060187C" w:rsidRDefault="0060187C" w:rsidP="0008552B">
      <w:pPr>
        <w:pStyle w:val="a9"/>
        <w:numPr>
          <w:ilvl w:val="0"/>
          <w:numId w:val="30"/>
        </w:numPr>
      </w:pPr>
      <w:r>
        <w:t>Балансування трафіку</w:t>
      </w:r>
    </w:p>
    <w:p w14:paraId="1D232867" w14:textId="094701BF" w:rsidR="0060187C" w:rsidRDefault="0060187C" w:rsidP="0008552B">
      <w:pPr>
        <w:pStyle w:val="a9"/>
        <w:numPr>
          <w:ilvl w:val="0"/>
          <w:numId w:val="30"/>
        </w:numPr>
      </w:pPr>
      <w:r>
        <w:t>Використання спеціальних проколів передачі даних</w:t>
      </w:r>
    </w:p>
    <w:p w14:paraId="27B47BCA" w14:textId="02436D68" w:rsidR="0060187C" w:rsidRDefault="0060187C" w:rsidP="0008552B">
      <w:pPr>
        <w:pStyle w:val="a9"/>
        <w:numPr>
          <w:ilvl w:val="0"/>
          <w:numId w:val="30"/>
        </w:numPr>
      </w:pPr>
      <w:r>
        <w:t>Різнотиповість формату даних</w:t>
      </w:r>
    </w:p>
    <w:p w14:paraId="6FC8E088" w14:textId="07E7FD8B" w:rsidR="0060187C" w:rsidRDefault="00072D54" w:rsidP="0008552B">
      <w:pPr>
        <w:pStyle w:val="a9"/>
        <w:numPr>
          <w:ilvl w:val="0"/>
          <w:numId w:val="30"/>
        </w:numPr>
      </w:pPr>
      <w:r>
        <w:t>Налаштування спеціального тунелю для доступу до серверу.</w:t>
      </w:r>
    </w:p>
    <w:p w14:paraId="35161B82" w14:textId="3FE6820D" w:rsidR="008338BB" w:rsidRDefault="00072D54" w:rsidP="009760C2">
      <w:r>
        <w:t>З даної архітектури виділимо два типи прогам які потрібні для реалізації успішної роботи розподіленої мережі :</w:t>
      </w:r>
    </w:p>
    <w:p w14:paraId="0918022F" w14:textId="0C896286" w:rsidR="00072D54" w:rsidRDefault="00072D54" w:rsidP="0081742A">
      <w:pPr>
        <w:pStyle w:val="a9"/>
        <w:numPr>
          <w:ilvl w:val="0"/>
          <w:numId w:val="12"/>
        </w:numPr>
        <w:ind w:left="993" w:hanging="426"/>
      </w:pPr>
      <w:r>
        <w:t>Серверний код  - програма яка встановлюється на сервер та виконує основні цикли роботи розподіленої системи</w:t>
      </w:r>
    </w:p>
    <w:p w14:paraId="0D955DD0" w14:textId="15BDF81C" w:rsidR="00072D54" w:rsidRDefault="00072D54" w:rsidP="0081742A">
      <w:pPr>
        <w:pStyle w:val="a9"/>
        <w:numPr>
          <w:ilvl w:val="0"/>
          <w:numId w:val="12"/>
        </w:numPr>
        <w:ind w:left="993" w:hanging="426"/>
      </w:pPr>
      <w:r>
        <w:t>Клієнтський код – програма (додаток) для мобільного пристрою, що реєструє пристрій в мережі, отримує частину завдання та обробивши, відправляє результат на сервер.</w:t>
      </w:r>
    </w:p>
    <w:p w14:paraId="33E414F4" w14:textId="737A0552" w:rsidR="00072D54" w:rsidRDefault="00767055" w:rsidP="00072D54">
      <w:r>
        <w:t>Таким чином для кожної із сторін розроблялося своє ПЗ націлене на ефективне використання ресурсів та найшвидше отримання відповіді на поставлене завдання.</w:t>
      </w:r>
    </w:p>
    <w:p w14:paraId="49B0A19D" w14:textId="50CAEA04" w:rsidR="00EA70D3" w:rsidRPr="009264F3" w:rsidRDefault="00EA70D3" w:rsidP="0008552B">
      <w:pPr>
        <w:pStyle w:val="2"/>
        <w:numPr>
          <w:ilvl w:val="1"/>
          <w:numId w:val="38"/>
        </w:numPr>
      </w:pPr>
      <w:bookmarkStart w:id="129" w:name="_Toc530692318"/>
      <w:r w:rsidRPr="00EA70D3">
        <w:t>Реалізація</w:t>
      </w:r>
      <w:r>
        <w:t xml:space="preserve"> алгоритму </w:t>
      </w:r>
      <w:r w:rsidRPr="009760C2">
        <w:t>M</w:t>
      </w:r>
      <w:r w:rsidRPr="009264F3">
        <w:rPr>
          <w:lang w:val="en-US"/>
        </w:rPr>
        <w:t>ap</w:t>
      </w:r>
      <w:r w:rsidRPr="009760C2">
        <w:t>R</w:t>
      </w:r>
      <w:r w:rsidRPr="009264F3">
        <w:rPr>
          <w:lang w:val="en-US"/>
        </w:rPr>
        <w:t>educe</w:t>
      </w:r>
      <w:bookmarkEnd w:id="129"/>
    </w:p>
    <w:p w14:paraId="6D108897" w14:textId="1DB7CCBA" w:rsidR="00EA70D3" w:rsidRDefault="00627B2B" w:rsidP="00EA70D3">
      <w:r>
        <w:t xml:space="preserve">Для роботи розподіленої системи було вибрано парадигму </w:t>
      </w:r>
      <w:r>
        <w:rPr>
          <w:lang w:val="en-US"/>
        </w:rPr>
        <w:t>MapReduce</w:t>
      </w:r>
      <w:r w:rsidRPr="00851BA5">
        <w:t xml:space="preserve"> і за нею </w:t>
      </w:r>
      <w:r w:rsidRPr="00627B2B">
        <w:t xml:space="preserve">побудований </w:t>
      </w:r>
      <w:r>
        <w:t xml:space="preserve">алгоритм для ділення вхідних завдань, обробки частин завдань на мобільних вузлах та збір відповідей </w:t>
      </w:r>
      <w:r w:rsidR="00523E20">
        <w:t>в єдиний результат для видачі через веб-інтерфейс.</w:t>
      </w:r>
    </w:p>
    <w:p w14:paraId="5D4F2497" w14:textId="0B755A16" w:rsidR="003B2580" w:rsidRPr="004F7565" w:rsidRDefault="000E044C" w:rsidP="004F7565">
      <w:r>
        <w:t xml:space="preserve">Даний алгоритм реалізований на серверній частині, що відносить його до </w:t>
      </w:r>
      <w:r w:rsidRPr="000E044C">
        <w:rPr>
          <w:lang w:val="ru-RU"/>
        </w:rPr>
        <w:t>“</w:t>
      </w:r>
      <w:r>
        <w:rPr>
          <w:lang w:val="en-US"/>
        </w:rPr>
        <w:t>backend</w:t>
      </w:r>
      <w:r w:rsidRPr="000E044C">
        <w:rPr>
          <w:lang w:val="ru-RU"/>
        </w:rPr>
        <w:t xml:space="preserve">” </w:t>
      </w:r>
      <w:r>
        <w:t>частини всієї системи.</w:t>
      </w:r>
    </w:p>
    <w:p w14:paraId="7ABF236B" w14:textId="599AE753" w:rsidR="00523E20" w:rsidRDefault="00FA16B6" w:rsidP="00EA70D3">
      <w:r>
        <w:t>На рис.</w:t>
      </w:r>
      <w:r w:rsidR="000E044C" w:rsidRPr="000E044C">
        <w:rPr>
          <w:lang w:val="ru-RU"/>
        </w:rPr>
        <w:t xml:space="preserve"> </w:t>
      </w:r>
      <w:r w:rsidR="00DB63A1">
        <w:t>4</w:t>
      </w:r>
      <w:r>
        <w:t>.2</w:t>
      </w:r>
      <w:r w:rsidR="00523E20">
        <w:t xml:space="preserve"> приведено приклад виконання розробленого алгоритму для пошуку в</w:t>
      </w:r>
      <w:r w:rsidR="001E4D18">
        <w:t>еликих літер в словах (текстах).</w:t>
      </w:r>
    </w:p>
    <w:p w14:paraId="0F9F1136" w14:textId="77777777" w:rsidR="001E4D18" w:rsidRDefault="00523E20" w:rsidP="001E4D18">
      <w:pPr>
        <w:keepNext/>
      </w:pPr>
      <w:r>
        <w:rPr>
          <w:noProof/>
          <w:lang w:val="ru-RU" w:eastAsia="zh-CN"/>
        </w:rPr>
        <w:lastRenderedPageBreak/>
        <w:drawing>
          <wp:inline distT="0" distB="0" distL="0" distR="0" wp14:anchorId="3793C316" wp14:editId="7A40237F">
            <wp:extent cx="5591175" cy="314833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91175" cy="3148330"/>
                    </a:xfrm>
                    <a:prstGeom prst="rect">
                      <a:avLst/>
                    </a:prstGeom>
                  </pic:spPr>
                </pic:pic>
              </a:graphicData>
            </a:graphic>
          </wp:inline>
        </w:drawing>
      </w:r>
    </w:p>
    <w:p w14:paraId="670BC188" w14:textId="43F58ADC" w:rsidR="00523E20" w:rsidRPr="000E044C" w:rsidRDefault="00BA5F29" w:rsidP="001E4D18">
      <w:pPr>
        <w:pStyle w:val="aff"/>
        <w:jc w:val="center"/>
        <w:rPr>
          <w:i w:val="0"/>
          <w:color w:val="000000" w:themeColor="text1"/>
          <w:sz w:val="28"/>
        </w:rPr>
      </w:pPr>
      <w:r w:rsidRPr="000E044C">
        <w:rPr>
          <w:i w:val="0"/>
          <w:color w:val="000000" w:themeColor="text1"/>
          <w:sz w:val="28"/>
        </w:rPr>
        <w:t>Рис.</w:t>
      </w:r>
      <w:r w:rsidR="00FA16B6" w:rsidRPr="000E044C">
        <w:rPr>
          <w:i w:val="0"/>
          <w:color w:val="000000" w:themeColor="text1"/>
          <w:sz w:val="28"/>
        </w:rPr>
        <w:t xml:space="preserve"> </w:t>
      </w:r>
      <w:r w:rsidR="00DB63A1">
        <w:rPr>
          <w:i w:val="0"/>
          <w:color w:val="000000" w:themeColor="text1"/>
          <w:sz w:val="28"/>
        </w:rPr>
        <w:t>4</w:t>
      </w:r>
      <w:r w:rsidR="00FA16B6" w:rsidRPr="000E044C">
        <w:rPr>
          <w:i w:val="0"/>
          <w:color w:val="000000" w:themeColor="text1"/>
          <w:sz w:val="28"/>
        </w:rPr>
        <w:t>.2</w:t>
      </w:r>
      <w:r w:rsidR="001E4D18" w:rsidRPr="000E044C">
        <w:rPr>
          <w:i w:val="0"/>
          <w:color w:val="000000" w:themeColor="text1"/>
          <w:sz w:val="28"/>
        </w:rPr>
        <w:t xml:space="preserve"> Приклад виконання алгоритму для пошуку великих літер</w:t>
      </w:r>
    </w:p>
    <w:p w14:paraId="7673F72F" w14:textId="1C056A86" w:rsidR="004F513C" w:rsidRPr="000E044C" w:rsidRDefault="001E4D18" w:rsidP="000E044C">
      <w:r w:rsidRPr="001E4D18">
        <w:t xml:space="preserve">Для прикладу </w:t>
      </w:r>
      <w:r>
        <w:t xml:space="preserve">було вибрано речення «Приклад роботи </w:t>
      </w:r>
      <w:r>
        <w:rPr>
          <w:lang w:val="en-US"/>
        </w:rPr>
        <w:t>MapReduce</w:t>
      </w:r>
      <w:r>
        <w:t xml:space="preserve">». Ці вхідні данні були отримані на сервері. Потім речення було поділене на слова та збережено в БД. Далі на підключені пристрої були надіслані слова, де за спеціальним правилом </w:t>
      </w:r>
      <w:r w:rsidR="00FA1F40">
        <w:t xml:space="preserve">виділяються та відправляються назад на сервер великі букви. Де вже сам сервер збирає </w:t>
      </w:r>
      <w:r w:rsidR="00B7486E">
        <w:t>результати воєдино</w:t>
      </w:r>
      <w:r w:rsidR="00B7486E">
        <w:rPr>
          <w:lang w:val="ru-RU"/>
        </w:rPr>
        <w:t xml:space="preserve">, </w:t>
      </w:r>
      <w:r w:rsidR="00B7486E">
        <w:t>видаляє проміжні значення та зберігає кінцевий результат.</w:t>
      </w:r>
    </w:p>
    <w:p w14:paraId="10DD7ADF" w14:textId="5961001D" w:rsidR="004F3D87" w:rsidRPr="009264F3" w:rsidRDefault="007C6054" w:rsidP="0008552B">
      <w:pPr>
        <w:pStyle w:val="2"/>
        <w:numPr>
          <w:ilvl w:val="1"/>
          <w:numId w:val="38"/>
        </w:numPr>
      </w:pPr>
      <w:bookmarkStart w:id="130" w:name="_Toc530692319"/>
      <w:r>
        <w:t>Обробка завдань на сервері</w:t>
      </w:r>
      <w:bookmarkEnd w:id="130"/>
    </w:p>
    <w:p w14:paraId="185B96E3" w14:textId="33B890F1" w:rsidR="00707CB1" w:rsidRDefault="007C6054" w:rsidP="00707CB1">
      <w:r>
        <w:t>На сервер завдання потрапл</w:t>
      </w:r>
      <w:r w:rsidR="006641C3">
        <w:t>яють</w:t>
      </w:r>
      <w:r>
        <w:t xml:space="preserve"> через</w:t>
      </w:r>
      <w:r w:rsidR="006641C3">
        <w:t xml:space="preserve"> веб-інтерфейс, який дозволяє додавати, переглядати </w:t>
      </w:r>
      <w:r>
        <w:t xml:space="preserve">  </w:t>
      </w:r>
      <w:r w:rsidR="006641C3">
        <w:t>завдання</w:t>
      </w:r>
      <w:r w:rsidR="006641C3">
        <w:rPr>
          <w:lang w:val="ru-RU"/>
        </w:rPr>
        <w:t xml:space="preserve"> та </w:t>
      </w:r>
      <w:r w:rsidR="006641C3">
        <w:t>отримувати і</w:t>
      </w:r>
      <w:r w:rsidR="006641C3" w:rsidRPr="006641C3">
        <w:t>нформац</w:t>
      </w:r>
      <w:r w:rsidR="006641C3">
        <w:t>і</w:t>
      </w:r>
      <w:r w:rsidR="006641C3" w:rsidRPr="006641C3">
        <w:t>ю про пристроях п</w:t>
      </w:r>
      <w:r w:rsidR="006641C3">
        <w:t>і</w:t>
      </w:r>
      <w:r w:rsidR="006641C3" w:rsidRPr="006641C3">
        <w:t>дклю</w:t>
      </w:r>
      <w:r w:rsidR="006641C3">
        <w:t>чених до системи та завдання які</w:t>
      </w:r>
      <w:r w:rsidR="006641C3" w:rsidRPr="006641C3">
        <w:t xml:space="preserve"> вони виконують.</w:t>
      </w:r>
    </w:p>
    <w:p w14:paraId="571587C4" w14:textId="3DDCF675" w:rsidR="003B2580" w:rsidRDefault="003B2580" w:rsidP="00DB63A1">
      <w:r>
        <w:t>При створенні завдання можна вибрати тільки зараніше визначені типи завдань, які можна додавати динамічно до системи через збереження нового алгоритму для обробки завдання в БД розподіленої системи.</w:t>
      </w:r>
    </w:p>
    <w:p w14:paraId="1B861863" w14:textId="37AACC0B" w:rsidR="003B2580" w:rsidRDefault="00FA16B6" w:rsidP="00707CB1">
      <w:r>
        <w:t>На рис.</w:t>
      </w:r>
      <w:r w:rsidR="000E044C" w:rsidRPr="000E044C">
        <w:rPr>
          <w:lang w:val="ru-RU"/>
        </w:rPr>
        <w:t xml:space="preserve"> </w:t>
      </w:r>
      <w:r w:rsidR="00DB63A1">
        <w:t>4</w:t>
      </w:r>
      <w:r>
        <w:t>.3</w:t>
      </w:r>
      <w:r w:rsidR="003B2580">
        <w:t xml:space="preserve"> показано сторінку створення завдання </w:t>
      </w:r>
      <w:r w:rsidR="005F1DB3">
        <w:t>з додаванням «заголовку» , «автора», «опису» завдання, вибрати із випадаючого списку тип завдання та ввести вхідну інформацію у відповідне поле.</w:t>
      </w:r>
    </w:p>
    <w:p w14:paraId="69D0B103" w14:textId="77777777" w:rsidR="003B2580" w:rsidRDefault="003B2580" w:rsidP="00707CB1"/>
    <w:p w14:paraId="1E783624" w14:textId="77777777" w:rsidR="005F1DB3" w:rsidRDefault="003B2580" w:rsidP="005F1DB3">
      <w:pPr>
        <w:keepNext/>
      </w:pPr>
      <w:r w:rsidRPr="003B2580">
        <w:rPr>
          <w:noProof/>
          <w:lang w:val="ru-RU" w:eastAsia="zh-CN"/>
        </w:rPr>
        <w:lastRenderedPageBreak/>
        <w:drawing>
          <wp:inline distT="0" distB="0" distL="0" distR="0" wp14:anchorId="06C5F0D4" wp14:editId="143DBA3F">
            <wp:extent cx="5391150" cy="4476582"/>
            <wp:effectExtent l="0" t="0" r="0" b="635"/>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7"/>
                    <a:stretch>
                      <a:fillRect/>
                    </a:stretch>
                  </pic:blipFill>
                  <pic:spPr>
                    <a:xfrm>
                      <a:off x="0" y="0"/>
                      <a:ext cx="5392136" cy="4477401"/>
                    </a:xfrm>
                    <a:prstGeom prst="rect">
                      <a:avLst/>
                    </a:prstGeom>
                  </pic:spPr>
                </pic:pic>
              </a:graphicData>
            </a:graphic>
          </wp:inline>
        </w:drawing>
      </w:r>
    </w:p>
    <w:p w14:paraId="665D799B" w14:textId="18490F2F" w:rsidR="005F1DB3" w:rsidRPr="000703D1" w:rsidRDefault="00BA5F29" w:rsidP="000E044C">
      <w:pPr>
        <w:pStyle w:val="aff"/>
        <w:jc w:val="center"/>
        <w:rPr>
          <w:i w:val="0"/>
          <w:color w:val="000000" w:themeColor="text1"/>
          <w:sz w:val="28"/>
          <w:lang w:val="ru-RU"/>
        </w:rPr>
      </w:pPr>
      <w:r w:rsidRPr="000E044C">
        <w:rPr>
          <w:i w:val="0"/>
          <w:color w:val="000000" w:themeColor="text1"/>
          <w:sz w:val="28"/>
        </w:rPr>
        <w:t>Рис.</w:t>
      </w:r>
      <w:r w:rsidR="00FA16B6" w:rsidRPr="000E044C">
        <w:rPr>
          <w:i w:val="0"/>
          <w:color w:val="000000" w:themeColor="text1"/>
          <w:sz w:val="28"/>
        </w:rPr>
        <w:t xml:space="preserve"> </w:t>
      </w:r>
      <w:r w:rsidR="00DB63A1">
        <w:rPr>
          <w:i w:val="0"/>
          <w:color w:val="000000" w:themeColor="text1"/>
          <w:sz w:val="28"/>
        </w:rPr>
        <w:t>4</w:t>
      </w:r>
      <w:r w:rsidR="00FA16B6" w:rsidRPr="000E044C">
        <w:rPr>
          <w:i w:val="0"/>
          <w:color w:val="000000" w:themeColor="text1"/>
          <w:sz w:val="28"/>
        </w:rPr>
        <w:t>.3</w:t>
      </w:r>
      <w:r w:rsidR="005F1DB3" w:rsidRPr="000E044C">
        <w:rPr>
          <w:i w:val="0"/>
          <w:color w:val="000000" w:themeColor="text1"/>
          <w:sz w:val="28"/>
        </w:rPr>
        <w:t xml:space="preserve"> Сторінка створення завдання</w:t>
      </w:r>
    </w:p>
    <w:p w14:paraId="58AFA2BC" w14:textId="1B3DEBF6" w:rsidR="003D0E1C" w:rsidRDefault="005F1DB3" w:rsidP="005F1DB3">
      <w:r w:rsidRPr="005F1DB3">
        <w:t xml:space="preserve">Сторінка перегляду завдання </w:t>
      </w:r>
      <w:r w:rsidR="00934A7E">
        <w:t>зберігає ту саму інформацію, що вводилась при створенні завдання, але з додаванням інформації про статус завдання, процентне зна</w:t>
      </w:r>
      <w:r w:rsidR="00C53298">
        <w:t>чення виконання та результат обрахувань.</w:t>
      </w:r>
    </w:p>
    <w:p w14:paraId="301AE8CC" w14:textId="216F80EB" w:rsidR="003D0E1C" w:rsidRDefault="003D0E1C" w:rsidP="005F1DB3">
      <w:r>
        <w:tab/>
        <w:t>На сторінці також додані посилання на сторінки із списком всіх завдань, на сторінку додавання нового завдання та перегляду всіх пристроїв що є зареєстрованими у системі.</w:t>
      </w:r>
    </w:p>
    <w:p w14:paraId="4DB1849F" w14:textId="13AF4BDA" w:rsidR="007D4C08" w:rsidRPr="003D0E1C" w:rsidRDefault="007D4C08" w:rsidP="007D4C08">
      <w:r>
        <w:t>На рис.</w:t>
      </w:r>
      <w:r w:rsidR="000E044C">
        <w:t xml:space="preserve"> </w:t>
      </w:r>
      <w:r w:rsidR="00DB63A1">
        <w:t>4</w:t>
      </w:r>
      <w:r>
        <w:t>.4 показано приклад створеного завдання із типом завдання «</w:t>
      </w:r>
      <w:r>
        <w:rPr>
          <w:lang w:val="en-US"/>
        </w:rPr>
        <w:t>FBL</w:t>
      </w:r>
      <w:r>
        <w:t xml:space="preserve">», що означає </w:t>
      </w:r>
      <w:r>
        <w:rPr>
          <w:lang w:val="ru-RU"/>
        </w:rPr>
        <w:t>«</w:t>
      </w:r>
      <w:r>
        <w:rPr>
          <w:lang w:val="en-US"/>
        </w:rPr>
        <w:t>Find</w:t>
      </w:r>
      <w:r w:rsidRPr="003D0E1C">
        <w:rPr>
          <w:lang w:val="ru-RU"/>
        </w:rPr>
        <w:t xml:space="preserve"> </w:t>
      </w:r>
      <w:r>
        <w:rPr>
          <w:lang w:val="en-US"/>
        </w:rPr>
        <w:t>Big</w:t>
      </w:r>
      <w:r w:rsidRPr="003D0E1C">
        <w:rPr>
          <w:lang w:val="ru-RU"/>
        </w:rPr>
        <w:t xml:space="preserve"> </w:t>
      </w:r>
      <w:r>
        <w:rPr>
          <w:lang w:val="en-US"/>
        </w:rPr>
        <w:t>Letters</w:t>
      </w:r>
      <w:r>
        <w:t>». В нового завдання статус «</w:t>
      </w:r>
      <w:r>
        <w:rPr>
          <w:lang w:val="en-US"/>
        </w:rPr>
        <w:t>New</w:t>
      </w:r>
      <w:r>
        <w:t>» як завдання яке ще не оброблює жоден пристрій. Відповідно і процентне відношення виконання завдання рівне нулю.</w:t>
      </w:r>
    </w:p>
    <w:p w14:paraId="161E6653" w14:textId="77777777" w:rsidR="003D0E1C" w:rsidRDefault="003D0E1C" w:rsidP="003D0E1C">
      <w:pPr>
        <w:keepNext/>
      </w:pPr>
      <w:r w:rsidRPr="003D0E1C">
        <w:rPr>
          <w:noProof/>
          <w:lang w:val="ru-RU" w:eastAsia="zh-CN"/>
        </w:rPr>
        <w:lastRenderedPageBreak/>
        <w:drawing>
          <wp:inline distT="0" distB="0" distL="0" distR="0" wp14:anchorId="0544EDAC" wp14:editId="55A93DAB">
            <wp:extent cx="5363685" cy="3543300"/>
            <wp:effectExtent l="0" t="0" r="8890" b="0"/>
            <wp:docPr id="3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8"/>
                    <a:stretch>
                      <a:fillRect/>
                    </a:stretch>
                  </pic:blipFill>
                  <pic:spPr>
                    <a:xfrm>
                      <a:off x="0" y="0"/>
                      <a:ext cx="5363685" cy="3543300"/>
                    </a:xfrm>
                    <a:prstGeom prst="rect">
                      <a:avLst/>
                    </a:prstGeom>
                  </pic:spPr>
                </pic:pic>
              </a:graphicData>
            </a:graphic>
          </wp:inline>
        </w:drawing>
      </w:r>
    </w:p>
    <w:p w14:paraId="600CED69" w14:textId="0C87EAC9" w:rsidR="00C53298" w:rsidRPr="000E044C" w:rsidRDefault="00BA5F29" w:rsidP="003D0E1C">
      <w:pPr>
        <w:pStyle w:val="aff"/>
        <w:jc w:val="center"/>
        <w:rPr>
          <w:i w:val="0"/>
          <w:color w:val="000000" w:themeColor="text1"/>
          <w:sz w:val="28"/>
        </w:rPr>
      </w:pPr>
      <w:r w:rsidRPr="000E044C">
        <w:rPr>
          <w:i w:val="0"/>
          <w:color w:val="000000" w:themeColor="text1"/>
          <w:sz w:val="28"/>
        </w:rPr>
        <w:t>Рис.</w:t>
      </w:r>
      <w:r w:rsidR="00FA16B6" w:rsidRPr="000E044C">
        <w:rPr>
          <w:i w:val="0"/>
          <w:color w:val="000000" w:themeColor="text1"/>
          <w:sz w:val="28"/>
        </w:rPr>
        <w:t xml:space="preserve"> </w:t>
      </w:r>
      <w:r w:rsidR="00DB63A1">
        <w:rPr>
          <w:i w:val="0"/>
          <w:color w:val="000000" w:themeColor="text1"/>
          <w:sz w:val="28"/>
        </w:rPr>
        <w:t>4</w:t>
      </w:r>
      <w:r w:rsidR="00FA16B6" w:rsidRPr="000E044C">
        <w:rPr>
          <w:i w:val="0"/>
          <w:color w:val="000000" w:themeColor="text1"/>
          <w:sz w:val="28"/>
        </w:rPr>
        <w:t>.4</w:t>
      </w:r>
      <w:r w:rsidR="003D0E1C" w:rsidRPr="000E044C">
        <w:rPr>
          <w:i w:val="0"/>
          <w:color w:val="000000" w:themeColor="text1"/>
          <w:sz w:val="28"/>
        </w:rPr>
        <w:t xml:space="preserve"> Сторінка завдання після її створення</w:t>
      </w:r>
    </w:p>
    <w:p w14:paraId="157EEAAE" w14:textId="6BB0B95D" w:rsidR="009264F3" w:rsidRDefault="003D0E1C" w:rsidP="000E044C">
      <w:r>
        <w:tab/>
        <w:t>Веб-інтерфейс дає змогу відійти від особливостей роботи на різних комп’ютерах та операційних системах, і бути доступним будь де,</w:t>
      </w:r>
      <w:r w:rsidR="000E044C">
        <w:t xml:space="preserve"> навіть на мобільному пристрої.</w:t>
      </w:r>
    </w:p>
    <w:p w14:paraId="1CE80CB5" w14:textId="17FD7E65" w:rsidR="003D0E1C" w:rsidRDefault="003D0E1C" w:rsidP="0008552B">
      <w:pPr>
        <w:pStyle w:val="2"/>
        <w:numPr>
          <w:ilvl w:val="1"/>
          <w:numId w:val="38"/>
        </w:numPr>
      </w:pPr>
      <w:bookmarkStart w:id="131" w:name="_Toc530692320"/>
      <w:r>
        <w:t>Обробка завдань на мобільному пристрої</w:t>
      </w:r>
      <w:bookmarkEnd w:id="131"/>
    </w:p>
    <w:p w14:paraId="21F07283" w14:textId="46E8FF43" w:rsidR="003D0E1C" w:rsidRPr="00851BA5" w:rsidRDefault="003D0E1C" w:rsidP="003D0E1C">
      <w:pPr>
        <w:rPr>
          <w:lang w:val="ru-RU"/>
        </w:rPr>
      </w:pPr>
      <w:r>
        <w:t>Впроваджуючи розподілену систему на мобільний пристрій, постає необхідність створення окремого додатку, що буде нативно виконувати необхідні алгоритми обробки отриманих даних, та зберігати цей проміжний результат для відправлення на сервер.</w:t>
      </w:r>
    </w:p>
    <w:p w14:paraId="739588F9" w14:textId="5F7DDB40" w:rsidR="00F60E11" w:rsidRDefault="00F60E11" w:rsidP="003D0E1C">
      <w:r>
        <w:t xml:space="preserve">Мобільний додаток повинен </w:t>
      </w:r>
      <w:r w:rsidR="00A73DF3">
        <w:t>виконуватися у фоновому режимі, щоб не заважати користувачу виконувати інші повсякденні завдання та мати змогу, при закінченні обробки завдання повідомляти користувача про це та надавати можливість вибрати інше завдання із списку яке ще не перейшло у статус завершено та має вільні «частинки» які потребуються обробки.</w:t>
      </w:r>
    </w:p>
    <w:p w14:paraId="7EEEA51F" w14:textId="77777777" w:rsidR="000E044C" w:rsidRDefault="000E044C" w:rsidP="003D0E1C"/>
    <w:p w14:paraId="7A510960" w14:textId="1BA5E30A" w:rsidR="00A73DF3" w:rsidRDefault="00FA16B6" w:rsidP="003D0E1C">
      <w:r>
        <w:lastRenderedPageBreak/>
        <w:t>На рис.</w:t>
      </w:r>
      <w:r w:rsidR="000E044C">
        <w:t xml:space="preserve"> </w:t>
      </w:r>
      <w:r w:rsidR="00DB63A1">
        <w:t>4</w:t>
      </w:r>
      <w:r>
        <w:t>.5</w:t>
      </w:r>
      <w:r w:rsidR="00A73DF3">
        <w:t xml:space="preserve"> приведено приклади такого додатку на мобільний пристрій де є список завдань та вкладка із переглядом статусу виконання теперішнього завдання.</w:t>
      </w:r>
    </w:p>
    <w:p w14:paraId="2FB4F7F8" w14:textId="7A08657E" w:rsidR="00A73DF3" w:rsidRPr="00F60E11" w:rsidRDefault="00A73DF3" w:rsidP="003D0E1C">
      <w:r w:rsidRPr="00A73DF3">
        <w:rPr>
          <w:noProof/>
          <w:lang w:val="ru-RU" w:eastAsia="zh-CN"/>
        </w:rPr>
        <w:drawing>
          <wp:anchor distT="0" distB="0" distL="114300" distR="114300" simplePos="0" relativeHeight="251665920" behindDoc="0" locked="0" layoutInCell="1" allowOverlap="1" wp14:anchorId="726ADD11" wp14:editId="0C24F74D">
            <wp:simplePos x="0" y="0"/>
            <wp:positionH relativeFrom="column">
              <wp:posOffset>3025140</wp:posOffset>
            </wp:positionH>
            <wp:positionV relativeFrom="paragraph">
              <wp:posOffset>90170</wp:posOffset>
            </wp:positionV>
            <wp:extent cx="2781300" cy="4286250"/>
            <wp:effectExtent l="0" t="0" r="0" b="0"/>
            <wp:wrapSquare wrapText="bothSides"/>
            <wp:docPr id="3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781300" cy="4286250"/>
                    </a:xfrm>
                    <a:prstGeom prst="rect">
                      <a:avLst/>
                    </a:prstGeom>
                  </pic:spPr>
                </pic:pic>
              </a:graphicData>
            </a:graphic>
            <wp14:sizeRelH relativeFrom="margin">
              <wp14:pctWidth>0</wp14:pctWidth>
            </wp14:sizeRelH>
            <wp14:sizeRelV relativeFrom="margin">
              <wp14:pctHeight>0</wp14:pctHeight>
            </wp14:sizeRelV>
          </wp:anchor>
        </w:drawing>
      </w:r>
      <w:r w:rsidRPr="00A73DF3">
        <w:rPr>
          <w:noProof/>
          <w:lang w:val="ru-RU" w:eastAsia="zh-CN"/>
        </w:rPr>
        <w:drawing>
          <wp:anchor distT="0" distB="0" distL="114300" distR="114300" simplePos="0" relativeHeight="251659776" behindDoc="1" locked="0" layoutInCell="1" allowOverlap="1" wp14:anchorId="4BDEE699" wp14:editId="0F01E76F">
            <wp:simplePos x="0" y="0"/>
            <wp:positionH relativeFrom="column">
              <wp:posOffset>163830</wp:posOffset>
            </wp:positionH>
            <wp:positionV relativeFrom="paragraph">
              <wp:posOffset>90170</wp:posOffset>
            </wp:positionV>
            <wp:extent cx="2804160" cy="4333875"/>
            <wp:effectExtent l="0" t="0" r="0" b="9525"/>
            <wp:wrapSquare wrapText="bothSides"/>
            <wp:docPr id="3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804160" cy="4333875"/>
                    </a:xfrm>
                    <a:prstGeom prst="rect">
                      <a:avLst/>
                    </a:prstGeom>
                  </pic:spPr>
                </pic:pic>
              </a:graphicData>
            </a:graphic>
          </wp:anchor>
        </w:drawing>
      </w:r>
      <w:r w:rsidRPr="00A73DF3">
        <w:rPr>
          <w:noProof/>
        </w:rPr>
        <w:t xml:space="preserve"> </w:t>
      </w:r>
    </w:p>
    <w:p w14:paraId="5FDA2ADB" w14:textId="033BE4B9" w:rsidR="002E66F5" w:rsidRDefault="00A73DF3" w:rsidP="000E044C">
      <w:r>
        <w:rPr>
          <w:noProof/>
          <w:lang w:val="ru-RU" w:eastAsia="zh-CN"/>
        </w:rPr>
        <mc:AlternateContent>
          <mc:Choice Requires="wps">
            <w:drawing>
              <wp:anchor distT="0" distB="0" distL="114300" distR="114300" simplePos="0" relativeHeight="251672064" behindDoc="1" locked="0" layoutInCell="1" allowOverlap="1" wp14:anchorId="4DD37E4F" wp14:editId="1ACB9A46">
                <wp:simplePos x="0" y="0"/>
                <wp:positionH relativeFrom="column">
                  <wp:posOffset>815340</wp:posOffset>
                </wp:positionH>
                <wp:positionV relativeFrom="paragraph">
                  <wp:posOffset>45720</wp:posOffset>
                </wp:positionV>
                <wp:extent cx="4324350" cy="635"/>
                <wp:effectExtent l="0" t="0" r="0" b="2540"/>
                <wp:wrapTight wrapText="bothSides">
                  <wp:wrapPolygon edited="0">
                    <wp:start x="0" y="0"/>
                    <wp:lineTo x="0" y="20420"/>
                    <wp:lineTo x="21505" y="20420"/>
                    <wp:lineTo x="21505" y="0"/>
                    <wp:lineTo x="0" y="0"/>
                  </wp:wrapPolygon>
                </wp:wrapTight>
                <wp:docPr id="34" name="Поле 34"/>
                <wp:cNvGraphicFramePr/>
                <a:graphic xmlns:a="http://schemas.openxmlformats.org/drawingml/2006/main">
                  <a:graphicData uri="http://schemas.microsoft.com/office/word/2010/wordprocessingShape">
                    <wps:wsp>
                      <wps:cNvSpPr txBox="1"/>
                      <wps:spPr>
                        <a:xfrm>
                          <a:off x="0" y="0"/>
                          <a:ext cx="4324350" cy="635"/>
                        </a:xfrm>
                        <a:prstGeom prst="rect">
                          <a:avLst/>
                        </a:prstGeom>
                        <a:solidFill>
                          <a:prstClr val="white"/>
                        </a:solidFill>
                        <a:ln>
                          <a:noFill/>
                        </a:ln>
                      </wps:spPr>
                      <wps:txbx>
                        <w:txbxContent>
                          <w:p w14:paraId="0FF94617" w14:textId="19F4740E" w:rsidR="008050AD" w:rsidRPr="000E044C" w:rsidRDefault="008050AD" w:rsidP="00A73DF3">
                            <w:pPr>
                              <w:pStyle w:val="aff"/>
                              <w:rPr>
                                <w:i w:val="0"/>
                                <w:color w:val="000000" w:themeColor="text1"/>
                                <w:sz w:val="44"/>
                                <w:szCs w:val="24"/>
                              </w:rPr>
                            </w:pPr>
                            <w:r w:rsidRPr="000E044C">
                              <w:rPr>
                                <w:i w:val="0"/>
                                <w:color w:val="000000" w:themeColor="text1"/>
                                <w:sz w:val="28"/>
                              </w:rPr>
                              <w:t xml:space="preserve">Рис. </w:t>
                            </w:r>
                            <w:r>
                              <w:rPr>
                                <w:i w:val="0"/>
                                <w:color w:val="000000" w:themeColor="text1"/>
                                <w:sz w:val="28"/>
                              </w:rPr>
                              <w:t>4</w:t>
                            </w:r>
                            <w:r w:rsidRPr="000E044C">
                              <w:rPr>
                                <w:i w:val="0"/>
                                <w:color w:val="000000" w:themeColor="text1"/>
                                <w:sz w:val="28"/>
                              </w:rPr>
                              <w:t>.5 Приклад додатку на мобільному пристрої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D37E4F" id="Поле 34" o:spid="_x0000_s1038" type="#_x0000_t202" style="position:absolute;left:0;text-align:left;margin-left:64.2pt;margin-top:3.6pt;width:340.5pt;height:.05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" stroked="f">
                <v:textbox style="mso-fit-shape-to-text:t" inset="0,0,0,0">
                  <w:txbxContent>
                    <w:p w14:paraId="0FF94617" w14:textId="19F4740E" w:rsidR="008050AD" w:rsidRPr="000E044C" w:rsidRDefault="008050AD" w:rsidP="00A73DF3">
                      <w:pPr>
                        <w:pStyle w:val="aff"/>
                        <w:rPr>
                          <w:i w:val="0"/>
                          <w:color w:val="000000" w:themeColor="text1"/>
                          <w:sz w:val="44"/>
                          <w:szCs w:val="24"/>
                        </w:rPr>
                      </w:pPr>
                      <w:r w:rsidRPr="000E044C">
                        <w:rPr>
                          <w:i w:val="0"/>
                          <w:color w:val="000000" w:themeColor="text1"/>
                          <w:sz w:val="28"/>
                        </w:rPr>
                        <w:t xml:space="preserve">Рис. </w:t>
                      </w:r>
                      <w:r>
                        <w:rPr>
                          <w:i w:val="0"/>
                          <w:color w:val="000000" w:themeColor="text1"/>
                          <w:sz w:val="28"/>
                        </w:rPr>
                        <w:t>4</w:t>
                      </w:r>
                      <w:r w:rsidRPr="000E044C">
                        <w:rPr>
                          <w:i w:val="0"/>
                          <w:color w:val="000000" w:themeColor="text1"/>
                          <w:sz w:val="28"/>
                        </w:rPr>
                        <w:t>.5 Приклад додатку на мобільному пристрої</w:t>
                      </w:r>
                    </w:p>
                  </w:txbxContent>
                </v:textbox>
                <w10:wrap type="tight"/>
              </v:shape>
            </w:pict>
          </mc:Fallback>
        </mc:AlternateContent>
      </w:r>
    </w:p>
    <w:p w14:paraId="71A9B1F6" w14:textId="54266414" w:rsidR="008819D4" w:rsidRPr="006B3CBA" w:rsidRDefault="008819D4" w:rsidP="00EF0EFB">
      <w:pPr>
        <w:pStyle w:val="2"/>
        <w:tabs>
          <w:tab w:val="left" w:pos="851"/>
        </w:tabs>
        <w:ind w:left="709" w:hanging="142"/>
      </w:pPr>
      <w:bookmarkStart w:id="132" w:name="_Toc530692321"/>
      <w:r w:rsidRPr="006B3CBA">
        <w:t>Висновки</w:t>
      </w:r>
      <w:bookmarkEnd w:id="128"/>
      <w:bookmarkEnd w:id="132"/>
    </w:p>
    <w:p w14:paraId="27CFDC88" w14:textId="60F8866A" w:rsidR="00BD671B" w:rsidRPr="000E044C" w:rsidRDefault="00A73DF3" w:rsidP="0008552B">
      <w:pPr>
        <w:pStyle w:val="a9"/>
        <w:numPr>
          <w:ilvl w:val="0"/>
          <w:numId w:val="31"/>
        </w:numPr>
        <w:ind w:left="0" w:firstLine="567"/>
        <w:rPr>
          <w:szCs w:val="28"/>
        </w:rPr>
      </w:pPr>
      <w:r w:rsidRPr="000E044C">
        <w:rPr>
          <w:szCs w:val="28"/>
        </w:rPr>
        <w:t>Створено ПЗ для організації розподіленої системи, прикладну програму для обробки вхідних завдань та «склеювання» результату воєдино на сервері, та окремий мобільний додаток, який виконує функції реєстрації пристрою, отримання інформації по завданню, відправлення обробленої інформації на сервер.</w:t>
      </w:r>
    </w:p>
    <w:p w14:paraId="6C4C2765" w14:textId="28E17E2B" w:rsidR="00BD671B" w:rsidRPr="006B3CBA" w:rsidRDefault="00BD671B" w:rsidP="00931209">
      <w:pPr>
        <w:pStyle w:val="1"/>
        <w:ind w:firstLine="0"/>
      </w:pPr>
      <w:bookmarkStart w:id="133" w:name="_Toc453703636"/>
      <w:bookmarkStart w:id="134" w:name="_Toc530692322"/>
      <w:r w:rsidRPr="006B3CBA">
        <w:lastRenderedPageBreak/>
        <w:t>ЗАГАЛЬНІ ВИСНОВКИ ПО РОБОТІ</w:t>
      </w:r>
      <w:bookmarkEnd w:id="133"/>
      <w:bookmarkEnd w:id="134"/>
    </w:p>
    <w:p w14:paraId="3B6519B1" w14:textId="56ECBB65" w:rsidR="000805F7" w:rsidRDefault="00C766ED" w:rsidP="0008552B">
      <w:pPr>
        <w:pStyle w:val="a9"/>
        <w:numPr>
          <w:ilvl w:val="0"/>
          <w:numId w:val="32"/>
        </w:numPr>
        <w:ind w:left="0" w:firstLine="567"/>
      </w:pPr>
      <w:r w:rsidRPr="006B3CBA">
        <w:t>Проведен</w:t>
      </w:r>
      <w:r w:rsidR="00D01DA9" w:rsidRPr="006B3CBA">
        <w:t>о</w:t>
      </w:r>
      <w:r w:rsidRPr="006B3CBA">
        <w:t xml:space="preserve"> детальний аналіз </w:t>
      </w:r>
      <w:r w:rsidR="00946BA4">
        <w:t xml:space="preserve">метод розподілення задач </w:t>
      </w:r>
      <w:r w:rsidR="00946BA4" w:rsidRPr="006B3CBA">
        <w:t>гетерогенної</w:t>
      </w:r>
      <w:r w:rsidR="00946BA4">
        <w:t xml:space="preserve"> системи розподілених обчислень</w:t>
      </w:r>
      <w:r w:rsidR="00946BA4" w:rsidRPr="006B3CBA">
        <w:t xml:space="preserve"> для</w:t>
      </w:r>
      <w:r w:rsidR="00946BA4">
        <w:t xml:space="preserve"> ефективного</w:t>
      </w:r>
      <w:r w:rsidR="00946BA4" w:rsidRPr="006B3CBA">
        <w:t xml:space="preserve"> використання мобільних </w:t>
      </w:r>
      <w:r w:rsidR="00946BA4">
        <w:t>вузлів</w:t>
      </w:r>
      <w:r w:rsidR="00894366">
        <w:t>.</w:t>
      </w:r>
    </w:p>
    <w:p w14:paraId="19669F52" w14:textId="5DB1F843" w:rsidR="00D83414" w:rsidRDefault="009F53BF" w:rsidP="0008552B">
      <w:pPr>
        <w:pStyle w:val="a9"/>
        <w:numPr>
          <w:ilvl w:val="0"/>
          <w:numId w:val="32"/>
        </w:numPr>
        <w:ind w:left="0" w:firstLine="567"/>
      </w:pPr>
      <w:r>
        <w:t>Б</w:t>
      </w:r>
      <w:r w:rsidR="000805F7">
        <w:t xml:space="preserve">уло досліджено різни алгоритми роботи розподілених систем. Серед цих алгоритмів був виділений </w:t>
      </w:r>
      <w:r w:rsidR="000805F7" w:rsidRPr="000E044C">
        <w:rPr>
          <w:lang w:val="en-US"/>
        </w:rPr>
        <w:t>MapReduce</w:t>
      </w:r>
      <w:r w:rsidR="000805F7" w:rsidRPr="000805F7">
        <w:t xml:space="preserve">, </w:t>
      </w:r>
      <w:r w:rsidR="000805F7">
        <w:t>адже він задовольняє ряду вимог, які були поставлені перед системою, як гетерогенною мережею із мобільними пристроями в якості робочих вузлів.</w:t>
      </w:r>
    </w:p>
    <w:p w14:paraId="6DB1FF53" w14:textId="0F5DD7D4" w:rsidR="00C766ED" w:rsidRDefault="001466DD" w:rsidP="0008552B">
      <w:pPr>
        <w:pStyle w:val="a9"/>
        <w:numPr>
          <w:ilvl w:val="0"/>
          <w:numId w:val="32"/>
        </w:numPr>
        <w:ind w:left="0" w:firstLine="567"/>
      </w:pPr>
      <w:r>
        <w:t>Обраний алгоритм добре підходить для реа</w:t>
      </w:r>
      <w:r w:rsidR="004A3350">
        <w:t xml:space="preserve">лізації розподіленої системи адже він вирішує питання паралелізації завдання між робочими вузлами; розмежування сфер роботи пристроїв, тобто встановлення незалежних зв’язків між пристроями; керування дрібністю ділення завдання, для досягання виконання мобільним пристроєм найпростіших операцій, задля зменшення навантаження на акумулятор пристрою та зменшення ризику втрати великої частини обрахунків через раптове відключення вузла від мережі Інтернет. </w:t>
      </w:r>
    </w:p>
    <w:p w14:paraId="46282A3D" w14:textId="072B743A" w:rsidR="000805F7" w:rsidRPr="000E044C" w:rsidRDefault="006860DC" w:rsidP="0008552B">
      <w:pPr>
        <w:pStyle w:val="a9"/>
        <w:numPr>
          <w:ilvl w:val="0"/>
          <w:numId w:val="32"/>
        </w:numPr>
        <w:ind w:left="0" w:firstLine="567"/>
        <w:rPr>
          <w:lang w:val="ru-RU"/>
        </w:rPr>
      </w:pPr>
      <w:r>
        <w:t>Було розроблено ПЗ для встановлення на сервер та на кожен мобільний вузол, що знаходиться в мережі. Серверна програма представляє собою веб-інтерфейс який дозволяє користувачу створювати та переглядати стан завдань поставлених на обрахування. Також на в цій програмі відображаються всі пристрої підключені до розподіленої системи та інформація по них (стан, номер задачі яку обробляє, технічні характеристики).</w:t>
      </w:r>
      <w:r w:rsidR="001D29C5" w:rsidRPr="000E044C">
        <w:rPr>
          <w:lang w:val="ru-RU"/>
        </w:rPr>
        <w:t xml:space="preserve"> Для </w:t>
      </w:r>
      <w:r w:rsidR="001D29C5">
        <w:t>мобільний пристроїв було розроблено свій додаток, який відображає поточний стан пристрою як вузла в системі, надає повний список всіх завдань з їх статусами, там відображає інформацію по завданню що виконується на пристрої (статус, процентне відношення, кількість виконаних операцій)</w:t>
      </w:r>
      <w:r w:rsidR="001D29C5" w:rsidRPr="000E044C">
        <w:rPr>
          <w:lang w:val="ru-RU"/>
        </w:rPr>
        <w:t>.</w:t>
      </w:r>
    </w:p>
    <w:p w14:paraId="40902D4D" w14:textId="77777777" w:rsidR="00BD671B" w:rsidRPr="006B3CBA" w:rsidRDefault="00BD671B">
      <w:pPr>
        <w:spacing w:after="160" w:line="259" w:lineRule="auto"/>
        <w:ind w:firstLine="0"/>
        <w:jc w:val="left"/>
      </w:pPr>
      <w:r w:rsidRPr="006B3CBA">
        <w:br w:type="page"/>
      </w:r>
    </w:p>
    <w:p w14:paraId="29D278AD" w14:textId="7BD0EC47" w:rsidR="00E1436B" w:rsidRPr="006B3CBA" w:rsidRDefault="00F51814" w:rsidP="00931209">
      <w:pPr>
        <w:pStyle w:val="1"/>
        <w:ind w:firstLine="0"/>
      </w:pPr>
      <w:bookmarkStart w:id="135" w:name="_Toc453798058"/>
      <w:bookmarkStart w:id="136" w:name="_Toc530692323"/>
      <w:r w:rsidRPr="006B3CBA">
        <w:lastRenderedPageBreak/>
        <w:t>СПИСОК ВИКОРИСТАНОЇ ЛІТЕРАТУРИ</w:t>
      </w:r>
      <w:bookmarkEnd w:id="135"/>
      <w:bookmarkEnd w:id="136"/>
    </w:p>
    <w:p w14:paraId="7046490E" w14:textId="23C4557A" w:rsidR="000E044C" w:rsidRPr="000E044C" w:rsidRDefault="00B6367E" w:rsidP="000E044C">
      <w:pPr>
        <w:pStyle w:val="a9"/>
        <w:numPr>
          <w:ilvl w:val="0"/>
          <w:numId w:val="3"/>
        </w:numPr>
        <w:ind w:left="0" w:firstLine="567"/>
        <w:rPr>
          <w:szCs w:val="28"/>
        </w:rPr>
      </w:pPr>
      <w:r w:rsidRPr="00E3219A">
        <w:t xml:space="preserve">Zhukov І.  Integral  telecommunication  environment  implementation  concept  for  harmonized air traffic control with scalable display systems </w:t>
      </w:r>
      <w:r w:rsidR="000E044C">
        <w:t>// Aviation – 2010. – vol.16</w:t>
      </w:r>
    </w:p>
    <w:p w14:paraId="3C3746F6" w14:textId="5AF42B22" w:rsidR="00B6367E" w:rsidRPr="00B6367E" w:rsidRDefault="00A110E2" w:rsidP="000E044C">
      <w:pPr>
        <w:pStyle w:val="a9"/>
        <w:numPr>
          <w:ilvl w:val="0"/>
          <w:numId w:val="3"/>
        </w:numPr>
        <w:ind w:left="0" w:firstLine="567"/>
        <w:rPr>
          <w:szCs w:val="28"/>
        </w:rPr>
      </w:pPr>
      <w:r>
        <w:t xml:space="preserve">Іванкевич О. В. </w:t>
      </w:r>
      <w:r w:rsidR="00B6367E">
        <w:t xml:space="preserve">Засоби керування потоками даних у розподілених обчислювальних системах  // Проблеми інформатизації та управління: Зб. наук. </w:t>
      </w:r>
      <w:r>
        <w:t>пр.–К.: Вид-во нац. авіац.</w:t>
      </w:r>
      <w:r w:rsidR="00B6367E">
        <w:t xml:space="preserve"> «НАУ-друк», 2010.–Вип. 3(31).–С. 65-69.</w:t>
      </w:r>
    </w:p>
    <w:p w14:paraId="04B8CD99" w14:textId="68671B3D" w:rsidR="006A583A" w:rsidRPr="006B3CBA" w:rsidRDefault="00A110E2" w:rsidP="000E044C">
      <w:pPr>
        <w:pStyle w:val="a9"/>
        <w:numPr>
          <w:ilvl w:val="0"/>
          <w:numId w:val="3"/>
        </w:numPr>
        <w:ind w:left="0" w:firstLine="567"/>
        <w:rPr>
          <w:szCs w:val="28"/>
        </w:rPr>
      </w:pPr>
      <w:r>
        <w:rPr>
          <w:szCs w:val="28"/>
        </w:rPr>
        <w:t xml:space="preserve">Мадяр </w:t>
      </w:r>
      <w:r w:rsidR="000114EF" w:rsidRPr="006B3CBA">
        <w:rPr>
          <w:szCs w:val="28"/>
        </w:rPr>
        <w:t>А.</w:t>
      </w:r>
      <w:r w:rsidR="000D6827" w:rsidRPr="006B3CBA">
        <w:rPr>
          <w:szCs w:val="28"/>
        </w:rPr>
        <w:t> </w:t>
      </w:r>
      <w:r w:rsidR="000114EF" w:rsidRPr="006B3CBA">
        <w:rPr>
          <w:szCs w:val="28"/>
        </w:rPr>
        <w:t xml:space="preserve">Й. </w:t>
      </w:r>
      <w:r>
        <w:rPr>
          <w:szCs w:val="28"/>
        </w:rPr>
        <w:t>Інноваційні методи дослідження в розподілених</w:t>
      </w:r>
      <w:r w:rsidR="000D6827" w:rsidRPr="006B3CBA">
        <w:rPr>
          <w:szCs w:val="28"/>
        </w:rPr>
        <w:t> : ИМЕДИС</w:t>
      </w:r>
      <w:r w:rsidR="000114EF" w:rsidRPr="006B3CBA">
        <w:rPr>
          <w:szCs w:val="28"/>
        </w:rPr>
        <w:t xml:space="preserve">, 2015. – </w:t>
      </w:r>
      <w:r w:rsidR="003047A6" w:rsidRPr="006B3CBA">
        <w:rPr>
          <w:szCs w:val="28"/>
        </w:rPr>
        <w:t>120</w:t>
      </w:r>
      <w:r w:rsidR="000114EF" w:rsidRPr="006B3CBA">
        <w:rPr>
          <w:szCs w:val="28"/>
        </w:rPr>
        <w:t xml:space="preserve"> с.</w:t>
      </w:r>
    </w:p>
    <w:p w14:paraId="2BD66A00" w14:textId="6039150A" w:rsidR="00E1436B" w:rsidRPr="006B3CBA" w:rsidRDefault="00D7395A" w:rsidP="000E044C">
      <w:pPr>
        <w:pStyle w:val="a9"/>
        <w:numPr>
          <w:ilvl w:val="0"/>
          <w:numId w:val="3"/>
        </w:numPr>
        <w:ind w:left="0" w:firstLine="567"/>
        <w:rPr>
          <w:szCs w:val="28"/>
        </w:rPr>
      </w:pPr>
      <w:r w:rsidRPr="006B3CBA">
        <w:rPr>
          <w:szCs w:val="28"/>
        </w:rPr>
        <w:t>Guth</w:t>
      </w:r>
      <w:r w:rsidR="003047A6" w:rsidRPr="006B3CBA">
        <w:rPr>
          <w:szCs w:val="28"/>
        </w:rPr>
        <w:t xml:space="preserve"> L. S.: The effect of wavelength of visual perception latency. Vis. Res. 4, 567 , 1964</w:t>
      </w:r>
      <w:r w:rsidR="00E1436B" w:rsidRPr="006B3CBA">
        <w:rPr>
          <w:szCs w:val="28"/>
        </w:rPr>
        <w:t>.</w:t>
      </w:r>
    </w:p>
    <w:p w14:paraId="5BAD5ACA" w14:textId="04B84BB4" w:rsidR="00E1436B" w:rsidRPr="00E76FEB" w:rsidRDefault="00E76FEB" w:rsidP="000E044C">
      <w:pPr>
        <w:pStyle w:val="a9"/>
        <w:numPr>
          <w:ilvl w:val="0"/>
          <w:numId w:val="3"/>
        </w:numPr>
        <w:ind w:left="0" w:firstLine="567"/>
        <w:rPr>
          <w:sz w:val="24"/>
          <w:szCs w:val="28"/>
        </w:rPr>
      </w:pPr>
      <w:r w:rsidRPr="00E76FEB">
        <w:rPr>
          <w:iCs/>
          <w:szCs w:val="30"/>
          <w:lang w:eastAsia="uk-UA"/>
        </w:rPr>
        <w:t>Mary Jo Foley</w:t>
      </w:r>
      <w:r w:rsidRPr="00E76FEB">
        <w:rPr>
          <w:i/>
          <w:iCs/>
          <w:szCs w:val="30"/>
          <w:lang w:eastAsia="uk-UA"/>
        </w:rPr>
        <w:t>.</w:t>
      </w:r>
      <w:r w:rsidRPr="00E76FEB">
        <w:rPr>
          <w:szCs w:val="30"/>
          <w:lang w:eastAsia="uk-UA"/>
        </w:rPr>
        <w:t xml:space="preserve"> Hortonworks delivers beta </w:t>
      </w:r>
      <w:r w:rsidR="00512B45">
        <w:rPr>
          <w:szCs w:val="30"/>
          <w:lang w:eastAsia="uk-UA"/>
        </w:rPr>
        <w:t xml:space="preserve"> </w:t>
      </w:r>
      <w:r w:rsidRPr="00E76FEB">
        <w:rPr>
          <w:szCs w:val="30"/>
          <w:lang w:eastAsia="uk-UA"/>
        </w:rPr>
        <w:t>of</w:t>
      </w:r>
      <w:r w:rsidR="00512B45">
        <w:rPr>
          <w:szCs w:val="30"/>
          <w:lang w:eastAsia="uk-UA"/>
        </w:rPr>
        <w:t xml:space="preserve"> </w:t>
      </w:r>
      <w:r w:rsidRPr="00E76FEB">
        <w:rPr>
          <w:szCs w:val="30"/>
          <w:lang w:eastAsia="uk-UA"/>
        </w:rPr>
        <w:t xml:space="preserve"> Hadoop big-data platform for Windows. (англ.). </w:t>
      </w:r>
      <w:r w:rsidRPr="000E044C">
        <w:rPr>
          <w:iCs/>
          <w:szCs w:val="30"/>
          <w:lang w:eastAsia="uk-UA"/>
        </w:rPr>
        <w:t>ZDNet</w:t>
      </w:r>
      <w:r w:rsidRPr="00E76FEB">
        <w:rPr>
          <w:szCs w:val="30"/>
          <w:lang w:eastAsia="uk-UA"/>
        </w:rPr>
        <w:t xml:space="preserve"> (17 February 2013). — «In 2011, Microsoft announced it was partnering with Hortonworks to create both a Windows Azure and Windows Server implementations of the Hadoop big data framework»</w:t>
      </w:r>
      <w:r w:rsidR="00B6367E" w:rsidRPr="008B4803">
        <w:rPr>
          <w:szCs w:val="30"/>
          <w:lang w:eastAsia="uk-UA"/>
        </w:rPr>
        <w:t>.</w:t>
      </w:r>
    </w:p>
    <w:p w14:paraId="47A7B34C" w14:textId="0BC3C777" w:rsidR="00EF2AE0" w:rsidRPr="006B3CBA" w:rsidRDefault="00D7395A" w:rsidP="000E044C">
      <w:pPr>
        <w:pStyle w:val="a9"/>
        <w:numPr>
          <w:ilvl w:val="0"/>
          <w:numId w:val="3"/>
        </w:numPr>
        <w:ind w:left="0" w:firstLine="567"/>
        <w:rPr>
          <w:szCs w:val="28"/>
        </w:rPr>
      </w:pPr>
      <w:r w:rsidRPr="006B3CBA">
        <w:rPr>
          <w:szCs w:val="28"/>
        </w:rPr>
        <w:t>Уоссермен</w:t>
      </w:r>
      <w:r w:rsidR="00EF2AE0" w:rsidRPr="006B3CBA">
        <w:rPr>
          <w:szCs w:val="28"/>
        </w:rPr>
        <w:t xml:space="preserve"> Ф. </w:t>
      </w:r>
      <w:hyperlink r:id="rId31" w:history="1">
        <w:r w:rsidR="00EF2AE0" w:rsidRPr="006B3CBA">
          <w:rPr>
            <w:szCs w:val="28"/>
          </w:rPr>
          <w:t>Нейрокомпьютерная техника: Теория и практика</w:t>
        </w:r>
      </w:hyperlink>
      <w:r w:rsidR="00EF2AE0" w:rsidRPr="006B3CBA">
        <w:rPr>
          <w:szCs w:val="28"/>
        </w:rPr>
        <w:t> </w:t>
      </w:r>
      <w:r w:rsidR="000D6827" w:rsidRPr="006B3CBA">
        <w:rPr>
          <w:szCs w:val="28"/>
        </w:rPr>
        <w:t xml:space="preserve">/ </w:t>
      </w:r>
      <w:r w:rsidR="009C1F2C" w:rsidRPr="006B3CBA">
        <w:rPr>
          <w:szCs w:val="28"/>
        </w:rPr>
        <w:t>Ф. Уоссермен</w:t>
      </w:r>
      <w:r w:rsidR="00EF2AE0" w:rsidRPr="006B3CBA">
        <w:rPr>
          <w:szCs w:val="28"/>
        </w:rPr>
        <w:t> — Мир, 1992. — 240 с. — </w:t>
      </w:r>
      <w:hyperlink r:id="rId32" w:history="1">
        <w:r w:rsidR="00EF2AE0" w:rsidRPr="006B3CBA">
          <w:rPr>
            <w:szCs w:val="28"/>
          </w:rPr>
          <w:t>ISBN 5-03-002115-9</w:t>
        </w:r>
      </w:hyperlink>
      <w:r w:rsidR="00EF2AE0" w:rsidRPr="006B3CBA">
        <w:rPr>
          <w:szCs w:val="28"/>
        </w:rPr>
        <w:t>.</w:t>
      </w:r>
    </w:p>
    <w:p w14:paraId="19DBF61A" w14:textId="085EC344" w:rsidR="00E1436B" w:rsidRPr="006B3CBA" w:rsidRDefault="004A55F3" w:rsidP="000E044C">
      <w:pPr>
        <w:pStyle w:val="a9"/>
        <w:numPr>
          <w:ilvl w:val="0"/>
          <w:numId w:val="3"/>
        </w:numPr>
        <w:ind w:left="0" w:firstLine="567"/>
        <w:rPr>
          <w:szCs w:val="28"/>
        </w:rPr>
      </w:pPr>
      <w:r w:rsidRPr="006B3CBA">
        <w:rPr>
          <w:szCs w:val="28"/>
        </w:rPr>
        <w:t>Джарратано</w:t>
      </w:r>
      <w:r w:rsidR="00D7395A" w:rsidRPr="006B3CBA">
        <w:rPr>
          <w:szCs w:val="28"/>
        </w:rPr>
        <w:t xml:space="preserve"> Дж. </w:t>
      </w:r>
      <w:r w:rsidRPr="006B3CBA">
        <w:rPr>
          <w:szCs w:val="28"/>
        </w:rPr>
        <w:t>Экспертные системы: принципы</w:t>
      </w:r>
      <w:r w:rsidR="00512B45">
        <w:rPr>
          <w:szCs w:val="28"/>
        </w:rPr>
        <w:t xml:space="preserve"> разработки и программированив</w:t>
      </w:r>
      <w:r w:rsidRPr="006B3CBA">
        <w:rPr>
          <w:szCs w:val="28"/>
        </w:rPr>
        <w:t>: Издательский дом «Вильямс», 2006. — 1152 с</w:t>
      </w:r>
      <w:r w:rsidR="00E1436B" w:rsidRPr="006B3CBA">
        <w:rPr>
          <w:szCs w:val="28"/>
        </w:rPr>
        <w:t xml:space="preserve">. </w:t>
      </w:r>
    </w:p>
    <w:p w14:paraId="267D01DD" w14:textId="0760F8BD" w:rsidR="00E1436B" w:rsidRPr="006B3CBA" w:rsidRDefault="004A55F3" w:rsidP="000E044C">
      <w:pPr>
        <w:pStyle w:val="a9"/>
        <w:numPr>
          <w:ilvl w:val="0"/>
          <w:numId w:val="3"/>
        </w:numPr>
        <w:ind w:left="0" w:firstLine="567"/>
        <w:rPr>
          <w:szCs w:val="28"/>
        </w:rPr>
      </w:pPr>
      <w:r w:rsidRPr="006B3CBA">
        <w:rPr>
          <w:szCs w:val="28"/>
        </w:rPr>
        <w:t>Джексон</w:t>
      </w:r>
      <w:r w:rsidR="00516736" w:rsidRPr="006B3CBA">
        <w:rPr>
          <w:szCs w:val="28"/>
        </w:rPr>
        <w:t xml:space="preserve"> П</w:t>
      </w:r>
      <w:r w:rsidRPr="006B3CBA">
        <w:rPr>
          <w:szCs w:val="28"/>
        </w:rPr>
        <w:t xml:space="preserve">. Введение в экспертные системы </w:t>
      </w:r>
      <w:r w:rsidR="009C1F2C" w:rsidRPr="006B3CBA">
        <w:rPr>
          <w:szCs w:val="28"/>
        </w:rPr>
        <w:t>/ П. Джексон</w:t>
      </w:r>
      <w:r w:rsidR="00516736" w:rsidRPr="006B3CBA">
        <w:rPr>
          <w:szCs w:val="28"/>
        </w:rPr>
        <w:t> — М. : Издательский дом «Вильямс</w:t>
      </w:r>
      <w:r w:rsidRPr="006B3CBA">
        <w:rPr>
          <w:szCs w:val="28"/>
        </w:rPr>
        <w:t>, 2001. — С. 624. — </w:t>
      </w:r>
      <w:hyperlink r:id="rId33" w:history="1">
        <w:r w:rsidRPr="006B3CBA">
          <w:rPr>
            <w:szCs w:val="28"/>
          </w:rPr>
          <w:t>ISBN 0-201-87686-8</w:t>
        </w:r>
      </w:hyperlink>
      <w:r w:rsidR="00E1436B" w:rsidRPr="006B3CBA">
        <w:rPr>
          <w:szCs w:val="28"/>
        </w:rPr>
        <w:t>.</w:t>
      </w:r>
      <w:r w:rsidR="00E1436B" w:rsidRPr="006B3CBA">
        <w:rPr>
          <w:rStyle w:val="apple-converted-space"/>
          <w:szCs w:val="28"/>
        </w:rPr>
        <w:t> </w:t>
      </w:r>
    </w:p>
    <w:p w14:paraId="24BD3A87" w14:textId="6FEFA245" w:rsidR="00E1436B" w:rsidRPr="006B3CBA" w:rsidRDefault="004A55F3" w:rsidP="000E044C">
      <w:pPr>
        <w:pStyle w:val="a9"/>
        <w:numPr>
          <w:ilvl w:val="0"/>
          <w:numId w:val="3"/>
        </w:numPr>
        <w:ind w:left="0" w:firstLine="567"/>
        <w:rPr>
          <w:rStyle w:val="apple-converted-space"/>
          <w:szCs w:val="28"/>
        </w:rPr>
      </w:pPr>
      <w:r w:rsidRPr="006B3CBA">
        <w:rPr>
          <w:szCs w:val="28"/>
        </w:rPr>
        <w:t>Таунсенд К</w:t>
      </w:r>
      <w:r w:rsidR="00516736" w:rsidRPr="006B3CBA">
        <w:rPr>
          <w:szCs w:val="28"/>
        </w:rPr>
        <w:t>.</w:t>
      </w:r>
      <w:r w:rsidRPr="006B3CBA">
        <w:rPr>
          <w:szCs w:val="28"/>
        </w:rPr>
        <w:t> </w:t>
      </w:r>
      <w:hyperlink r:id="rId34" w:history="1">
        <w:r w:rsidRPr="006B3CBA">
          <w:rPr>
            <w:szCs w:val="28"/>
          </w:rPr>
          <w:t>Проектирование и программная реализация эксперт</w:t>
        </w:r>
        <w:r w:rsidR="009C1F2C" w:rsidRPr="006B3CBA">
          <w:rPr>
            <w:szCs w:val="28"/>
          </w:rPr>
          <w:t xml:space="preserve">ных систем на персональных ЭВМ / К. Таунсенд, </w:t>
        </w:r>
        <w:r w:rsidRPr="006B3CBA">
          <w:rPr>
            <w:szCs w:val="28"/>
          </w:rPr>
          <w:t>В</w:t>
        </w:r>
        <w:r w:rsidR="009C1F2C" w:rsidRPr="006B3CBA">
          <w:rPr>
            <w:szCs w:val="28"/>
          </w:rPr>
          <w:t>. </w:t>
        </w:r>
        <w:r w:rsidRPr="006B3CBA">
          <w:rPr>
            <w:szCs w:val="28"/>
          </w:rPr>
          <w:t>А. Кондратенко, С. В. Трубицына.</w:t>
        </w:r>
      </w:hyperlink>
      <w:r w:rsidRPr="006B3CBA">
        <w:rPr>
          <w:szCs w:val="28"/>
        </w:rPr>
        <w:t> — М.: Финансы и статистика, 1990. — 320 с.</w:t>
      </w:r>
      <w:r w:rsidR="00E1436B" w:rsidRPr="006B3CBA">
        <w:rPr>
          <w:rStyle w:val="apple-converted-space"/>
          <w:szCs w:val="28"/>
        </w:rPr>
        <w:t> </w:t>
      </w:r>
    </w:p>
    <w:p w14:paraId="0A7B0C36" w14:textId="2F4D0F68" w:rsidR="00E1436B" w:rsidRDefault="00EB42E3" w:rsidP="000E044C">
      <w:pPr>
        <w:pStyle w:val="a9"/>
        <w:numPr>
          <w:ilvl w:val="0"/>
          <w:numId w:val="3"/>
        </w:numPr>
        <w:ind w:left="0" w:firstLine="567"/>
        <w:rPr>
          <w:szCs w:val="28"/>
        </w:rPr>
      </w:pPr>
      <w:r w:rsidRPr="006B3CBA">
        <w:rPr>
          <w:szCs w:val="28"/>
        </w:rPr>
        <w:t>Гаврилова Т. А</w:t>
      </w:r>
      <w:r w:rsidR="00516736" w:rsidRPr="006B3CBA">
        <w:rPr>
          <w:szCs w:val="28"/>
        </w:rPr>
        <w:t>.</w:t>
      </w:r>
      <w:r w:rsidRPr="006B3CBA">
        <w:rPr>
          <w:szCs w:val="28"/>
        </w:rPr>
        <w:t> Базы знаний интеллектуальных систем. Учебник.</w:t>
      </w:r>
      <w:r w:rsidR="00516736" w:rsidRPr="006B3CBA">
        <w:rPr>
          <w:szCs w:val="28"/>
        </w:rPr>
        <w:t xml:space="preserve"> / Т. А. Гаврилова</w:t>
      </w:r>
      <w:r w:rsidR="00DC29B3" w:rsidRPr="006B3CBA">
        <w:rPr>
          <w:szCs w:val="28"/>
        </w:rPr>
        <w:t>,</w:t>
      </w:r>
      <w:r w:rsidR="00516736" w:rsidRPr="006B3CBA">
        <w:rPr>
          <w:szCs w:val="28"/>
        </w:rPr>
        <w:t xml:space="preserve">  В. Ф.  Хорошевский </w:t>
      </w:r>
      <w:r w:rsidRPr="006B3CBA">
        <w:rPr>
          <w:szCs w:val="28"/>
        </w:rPr>
        <w:t>— СПб.: Питер, 2000</w:t>
      </w:r>
      <w:r w:rsidR="00E1436B" w:rsidRPr="006B3CBA">
        <w:rPr>
          <w:szCs w:val="28"/>
        </w:rPr>
        <w:t xml:space="preserve">. </w:t>
      </w:r>
    </w:p>
    <w:p w14:paraId="2EB64048" w14:textId="0834DB44" w:rsidR="00B6367E" w:rsidRPr="00B6367E" w:rsidRDefault="00B6367E" w:rsidP="000E044C">
      <w:pPr>
        <w:pStyle w:val="a9"/>
        <w:numPr>
          <w:ilvl w:val="0"/>
          <w:numId w:val="3"/>
        </w:numPr>
        <w:ind w:left="0" w:firstLine="567"/>
        <w:rPr>
          <w:szCs w:val="28"/>
        </w:rPr>
      </w:pPr>
      <w:r w:rsidRPr="008B4803">
        <w:t xml:space="preserve">Клименко І . А . Класифікація та архітектурні особливості програмованих мультипро - цесорних систем - на - кристалі // Вісник НТУУ « </w:t>
      </w:r>
      <w:r w:rsidRPr="008B4803">
        <w:lastRenderedPageBreak/>
        <w:t>КПІ ». Інформатик</w:t>
      </w:r>
      <w:r>
        <w:rPr>
          <w:lang w:val="ru-RU"/>
        </w:rPr>
        <w:t>а</w:t>
      </w:r>
      <w:r w:rsidRPr="00E3219A">
        <w:rPr>
          <w:sz w:val="30"/>
          <w:szCs w:val="30"/>
          <w:lang w:eastAsia="uk-UA"/>
        </w:rPr>
        <w:t>,</w:t>
      </w:r>
      <w:r>
        <w:rPr>
          <w:sz w:val="30"/>
          <w:szCs w:val="30"/>
          <w:lang w:val="ru-RU" w:eastAsia="uk-UA"/>
        </w:rPr>
        <w:t xml:space="preserve"> </w:t>
      </w:r>
      <w:r w:rsidRPr="00E3219A">
        <w:rPr>
          <w:sz w:val="30"/>
          <w:szCs w:val="30"/>
          <w:lang w:eastAsia="uk-UA"/>
        </w:rPr>
        <w:t>управління</w:t>
      </w:r>
      <w:r>
        <w:rPr>
          <w:sz w:val="30"/>
          <w:szCs w:val="30"/>
          <w:lang w:val="ru-RU" w:eastAsia="uk-UA"/>
        </w:rPr>
        <w:t xml:space="preserve"> </w:t>
      </w:r>
      <w:r w:rsidRPr="00E3219A">
        <w:rPr>
          <w:sz w:val="30"/>
          <w:szCs w:val="30"/>
          <w:lang w:eastAsia="uk-UA"/>
        </w:rPr>
        <w:t>та</w:t>
      </w:r>
      <w:r>
        <w:rPr>
          <w:sz w:val="30"/>
          <w:szCs w:val="30"/>
          <w:lang w:val="ru-RU" w:eastAsia="uk-UA"/>
        </w:rPr>
        <w:t xml:space="preserve"> </w:t>
      </w:r>
      <w:r w:rsidRPr="00E3219A">
        <w:rPr>
          <w:sz w:val="30"/>
          <w:szCs w:val="30"/>
          <w:lang w:eastAsia="uk-UA"/>
        </w:rPr>
        <w:t>обчислюваль</w:t>
      </w:r>
      <w:r>
        <w:rPr>
          <w:sz w:val="30"/>
          <w:szCs w:val="30"/>
          <w:lang w:val="ru-RU" w:eastAsia="uk-UA"/>
        </w:rPr>
        <w:t xml:space="preserve"> </w:t>
      </w:r>
      <w:r>
        <w:rPr>
          <w:sz w:val="30"/>
          <w:szCs w:val="30"/>
          <w:lang w:eastAsia="uk-UA"/>
        </w:rPr>
        <w:t>–</w:t>
      </w:r>
      <w:r>
        <w:rPr>
          <w:sz w:val="30"/>
          <w:szCs w:val="30"/>
          <w:lang w:val="ru-RU" w:eastAsia="uk-UA"/>
        </w:rPr>
        <w:t xml:space="preserve"> </w:t>
      </w:r>
      <w:r w:rsidRPr="00E3219A">
        <w:rPr>
          <w:sz w:val="30"/>
          <w:szCs w:val="30"/>
          <w:lang w:eastAsia="uk-UA"/>
        </w:rPr>
        <w:t>на</w:t>
      </w:r>
      <w:r>
        <w:rPr>
          <w:sz w:val="30"/>
          <w:szCs w:val="30"/>
          <w:lang w:val="ru-RU" w:eastAsia="uk-UA"/>
        </w:rPr>
        <w:t xml:space="preserve"> </w:t>
      </w:r>
      <w:r w:rsidRPr="00E3219A">
        <w:rPr>
          <w:sz w:val="30"/>
          <w:szCs w:val="30"/>
          <w:lang w:eastAsia="uk-UA"/>
        </w:rPr>
        <w:t>техніка</w:t>
      </w:r>
      <w:r>
        <w:rPr>
          <w:sz w:val="30"/>
          <w:szCs w:val="30"/>
          <w:lang w:val="ru-RU" w:eastAsia="uk-UA"/>
        </w:rPr>
        <w:t xml:space="preserve"> </w:t>
      </w:r>
      <w:r w:rsidRPr="00E3219A">
        <w:rPr>
          <w:sz w:val="30"/>
          <w:szCs w:val="30"/>
          <w:lang w:eastAsia="uk-UA"/>
        </w:rPr>
        <w:t>: Зб. наук. пр. – К.: Видавництво</w:t>
      </w:r>
      <w:r>
        <w:rPr>
          <w:sz w:val="30"/>
          <w:szCs w:val="30"/>
          <w:lang w:val="ru-RU" w:eastAsia="uk-UA"/>
        </w:rPr>
        <w:t xml:space="preserve"> </w:t>
      </w:r>
      <w:r w:rsidRPr="00E3219A">
        <w:rPr>
          <w:sz w:val="30"/>
          <w:szCs w:val="30"/>
          <w:lang w:eastAsia="uk-UA"/>
        </w:rPr>
        <w:t>«ВЄК+», 2011. – No</w:t>
      </w:r>
      <w:r>
        <w:rPr>
          <w:sz w:val="30"/>
          <w:szCs w:val="30"/>
          <w:lang w:val="ru-RU" w:eastAsia="uk-UA"/>
        </w:rPr>
        <w:t xml:space="preserve"> </w:t>
      </w:r>
      <w:r w:rsidRPr="00E3219A">
        <w:rPr>
          <w:sz w:val="30"/>
          <w:szCs w:val="30"/>
          <w:lang w:eastAsia="uk-UA"/>
        </w:rPr>
        <w:t>55</w:t>
      </w:r>
      <w:r>
        <w:rPr>
          <w:sz w:val="30"/>
          <w:szCs w:val="30"/>
          <w:lang w:val="ru-RU" w:eastAsia="uk-UA"/>
        </w:rPr>
        <w:t>.</w:t>
      </w:r>
    </w:p>
    <w:p w14:paraId="6ECC8456" w14:textId="0E2B0C1D" w:rsidR="00B6367E" w:rsidRPr="001305E1" w:rsidRDefault="005A55AD" w:rsidP="000E044C">
      <w:pPr>
        <w:pStyle w:val="a9"/>
        <w:numPr>
          <w:ilvl w:val="0"/>
          <w:numId w:val="3"/>
        </w:numPr>
        <w:ind w:left="0" w:firstLine="567"/>
        <w:rPr>
          <w:rStyle w:val="citation"/>
          <w:szCs w:val="28"/>
        </w:rPr>
      </w:pPr>
      <w:r>
        <w:rPr>
          <w:rStyle w:val="citation"/>
          <w:iCs/>
        </w:rPr>
        <w:t>Воеводин В. В.</w:t>
      </w:r>
      <w:r w:rsidR="00B6367E">
        <w:rPr>
          <w:rStyle w:val="citation"/>
        </w:rPr>
        <w:t xml:space="preserve"> Параллельные вычисления. — СПб: БХВ-Петербург, 2002. — 608 с</w:t>
      </w:r>
    </w:p>
    <w:p w14:paraId="3A6C46D1" w14:textId="77777777" w:rsidR="001305E1" w:rsidRPr="001305E1" w:rsidRDefault="001305E1" w:rsidP="000E044C">
      <w:pPr>
        <w:pStyle w:val="a9"/>
        <w:numPr>
          <w:ilvl w:val="0"/>
          <w:numId w:val="3"/>
        </w:numPr>
        <w:ind w:left="0" w:firstLine="567"/>
      </w:pPr>
      <w:r w:rsidRPr="001305E1">
        <w:rPr>
          <w:szCs w:val="28"/>
        </w:rPr>
        <w:t xml:space="preserve">Hachul </w:t>
      </w:r>
      <w:r w:rsidRPr="001305E1">
        <w:t>S. An Experimental Comparison of Fast Algorithms for Drawing General Large Graphs / S. Hachul , M. Jünger // 13th International Symposium, GD 2005: Conf., September 12-14 2005, Limerick, Ireland: proc. of conf. / LNCS, Springer. – 2006. – Vol. 3843. – P. 235-250.</w:t>
      </w:r>
    </w:p>
    <w:p w14:paraId="797290AC" w14:textId="77777777" w:rsidR="00317FC7" w:rsidRPr="00F90356" w:rsidRDefault="00317FC7" w:rsidP="000E044C">
      <w:pPr>
        <w:pStyle w:val="a9"/>
        <w:numPr>
          <w:ilvl w:val="0"/>
          <w:numId w:val="3"/>
        </w:numPr>
        <w:ind w:left="0" w:firstLine="567"/>
        <w:rPr>
          <w:szCs w:val="28"/>
        </w:rPr>
      </w:pPr>
      <w:r w:rsidRPr="00F90356">
        <w:rPr>
          <w:szCs w:val="28"/>
        </w:rPr>
        <w:t>Кормен</w:t>
      </w:r>
      <w:r w:rsidRPr="00F90356">
        <w:rPr>
          <w:szCs w:val="28"/>
          <w:lang w:val="ru-RU"/>
        </w:rPr>
        <w:t xml:space="preserve"> Т</w:t>
      </w:r>
      <w:r w:rsidRPr="00F90356">
        <w:rPr>
          <w:szCs w:val="28"/>
        </w:rPr>
        <w:t>. Алгоритмы. Построение и анал</w:t>
      </w:r>
      <w:r w:rsidRPr="00F90356">
        <w:rPr>
          <w:szCs w:val="28"/>
          <w:lang w:val="ru-RU"/>
        </w:rPr>
        <w:t>и</w:t>
      </w:r>
      <w:r w:rsidRPr="00F90356">
        <w:rPr>
          <w:szCs w:val="28"/>
        </w:rPr>
        <w:t>з</w:t>
      </w:r>
      <w:r w:rsidRPr="00F90356">
        <w:rPr>
          <w:szCs w:val="28"/>
          <w:lang w:val="ru-RU"/>
        </w:rPr>
        <w:t xml:space="preserve"> /</w:t>
      </w:r>
      <w:r w:rsidRPr="00F90356">
        <w:rPr>
          <w:szCs w:val="28"/>
        </w:rPr>
        <w:t> Т. Кормен, Ч. Лейзерсон, Р. Ривест, К. Штайн</w:t>
      </w:r>
      <w:r w:rsidRPr="00F90356">
        <w:rPr>
          <w:szCs w:val="28"/>
          <w:lang w:val="ru-RU"/>
        </w:rPr>
        <w:t>.</w:t>
      </w:r>
      <w:r w:rsidRPr="00F90356">
        <w:rPr>
          <w:szCs w:val="28"/>
        </w:rPr>
        <w:t xml:space="preserve"> –2-e изд. – </w:t>
      </w:r>
      <w:r w:rsidRPr="00F90356">
        <w:rPr>
          <w:szCs w:val="28"/>
          <w:lang w:val="ru-RU"/>
        </w:rPr>
        <w:t>М.:</w:t>
      </w:r>
      <w:r w:rsidRPr="00F90356">
        <w:rPr>
          <w:szCs w:val="28"/>
        </w:rPr>
        <w:t>Вильямс, 2005. –</w:t>
      </w:r>
      <w:r w:rsidRPr="00F90356">
        <w:rPr>
          <w:szCs w:val="20"/>
        </w:rPr>
        <w:t xml:space="preserve"> </w:t>
      </w:r>
      <w:r w:rsidRPr="00F90356">
        <w:rPr>
          <w:szCs w:val="28"/>
          <w:lang w:val="ru-RU"/>
        </w:rPr>
        <w:t>1328 с.</w:t>
      </w:r>
    </w:p>
    <w:p w14:paraId="488A6BBD" w14:textId="27A8E45C" w:rsidR="001305E1" w:rsidRPr="00317FC7" w:rsidRDefault="00317FC7" w:rsidP="000E044C">
      <w:pPr>
        <w:pStyle w:val="a9"/>
        <w:numPr>
          <w:ilvl w:val="0"/>
          <w:numId w:val="3"/>
        </w:numPr>
        <w:ind w:left="0" w:firstLine="567"/>
        <w:rPr>
          <w:szCs w:val="28"/>
        </w:rPr>
      </w:pPr>
      <w:r w:rsidRPr="000E044C">
        <w:rPr>
          <w:szCs w:val="28"/>
        </w:rPr>
        <w:t>Barnes J</w:t>
      </w:r>
      <w:r w:rsidRPr="00F90356">
        <w:rPr>
          <w:i/>
          <w:szCs w:val="28"/>
        </w:rPr>
        <w:t>.</w:t>
      </w:r>
      <w:r w:rsidRPr="00F90356">
        <w:rPr>
          <w:szCs w:val="28"/>
          <w:lang w:val="en-US"/>
        </w:rPr>
        <w:t xml:space="preserve"> </w:t>
      </w:r>
      <w:r w:rsidRPr="00F90356">
        <w:rPr>
          <w:szCs w:val="28"/>
        </w:rPr>
        <w:t xml:space="preserve">A hierarchical O(N log </w:t>
      </w:r>
      <w:r>
        <w:rPr>
          <w:szCs w:val="28"/>
        </w:rPr>
        <w:t xml:space="preserve">N) force-calculation algorithm </w:t>
      </w:r>
      <w:r w:rsidRPr="00F90356">
        <w:rPr>
          <w:szCs w:val="28"/>
          <w:lang w:val="en-US"/>
        </w:rPr>
        <w:t xml:space="preserve">/ </w:t>
      </w:r>
      <w:r w:rsidRPr="00F90356">
        <w:rPr>
          <w:szCs w:val="28"/>
        </w:rPr>
        <w:t>J.</w:t>
      </w:r>
      <w:r w:rsidRPr="00F90356">
        <w:rPr>
          <w:szCs w:val="28"/>
          <w:lang w:val="en-US"/>
        </w:rPr>
        <w:t xml:space="preserve"> </w:t>
      </w:r>
      <w:r w:rsidRPr="00F90356">
        <w:rPr>
          <w:szCs w:val="28"/>
        </w:rPr>
        <w:t>Barnes, P.</w:t>
      </w:r>
      <w:r w:rsidRPr="00F90356">
        <w:rPr>
          <w:szCs w:val="28"/>
          <w:lang w:val="en-US"/>
        </w:rPr>
        <w:t xml:space="preserve"> </w:t>
      </w:r>
      <w:r w:rsidRPr="00F90356">
        <w:rPr>
          <w:szCs w:val="28"/>
        </w:rPr>
        <w:t xml:space="preserve">Hut </w:t>
      </w:r>
      <w:r w:rsidRPr="00F90356">
        <w:rPr>
          <w:szCs w:val="28"/>
          <w:lang w:val="en-US"/>
        </w:rPr>
        <w:t>//</w:t>
      </w:r>
      <w:r w:rsidRPr="00F90356">
        <w:rPr>
          <w:szCs w:val="28"/>
        </w:rPr>
        <w:t xml:space="preserve"> Nature.</w:t>
      </w:r>
      <w:r w:rsidRPr="00F90356">
        <w:rPr>
          <w:szCs w:val="28"/>
          <w:lang w:val="en-US"/>
        </w:rPr>
        <w:t xml:space="preserve"> </w:t>
      </w:r>
      <w:r w:rsidRPr="00F90356">
        <w:rPr>
          <w:szCs w:val="28"/>
        </w:rPr>
        <w:t>–</w:t>
      </w:r>
      <w:r w:rsidRPr="00F90356">
        <w:rPr>
          <w:szCs w:val="28"/>
          <w:lang w:val="en-US"/>
        </w:rPr>
        <w:t xml:space="preserve"> </w:t>
      </w:r>
      <w:r w:rsidRPr="00F90356">
        <w:rPr>
          <w:szCs w:val="28"/>
        </w:rPr>
        <w:t>1986.</w:t>
      </w:r>
      <w:r w:rsidRPr="00F90356">
        <w:rPr>
          <w:szCs w:val="28"/>
          <w:lang w:val="en-US"/>
        </w:rPr>
        <w:t xml:space="preserve"> </w:t>
      </w:r>
      <w:r w:rsidRPr="00F90356">
        <w:rPr>
          <w:szCs w:val="28"/>
        </w:rPr>
        <w:t xml:space="preserve">– </w:t>
      </w:r>
      <w:r w:rsidRPr="00F90356">
        <w:rPr>
          <w:szCs w:val="28"/>
          <w:lang w:val="en-US"/>
        </w:rPr>
        <w:t xml:space="preserve">Vol. </w:t>
      </w:r>
      <w:r w:rsidRPr="00F90356">
        <w:rPr>
          <w:szCs w:val="28"/>
        </w:rPr>
        <w:t>324.</w:t>
      </w:r>
      <w:r w:rsidRPr="00F90356">
        <w:rPr>
          <w:szCs w:val="28"/>
          <w:lang w:val="en-US"/>
        </w:rPr>
        <w:t xml:space="preserve"> </w:t>
      </w:r>
      <w:r w:rsidRPr="00F90356">
        <w:rPr>
          <w:szCs w:val="28"/>
        </w:rPr>
        <w:t>–</w:t>
      </w:r>
      <w:r w:rsidRPr="00F90356">
        <w:rPr>
          <w:szCs w:val="28"/>
          <w:lang w:val="en-US"/>
        </w:rPr>
        <w:t xml:space="preserve"> No </w:t>
      </w:r>
      <w:r w:rsidRPr="00F90356">
        <w:rPr>
          <w:szCs w:val="28"/>
        </w:rPr>
        <w:t>4</w:t>
      </w:r>
      <w:r w:rsidRPr="00F90356">
        <w:rPr>
          <w:szCs w:val="28"/>
          <w:lang w:val="en-US"/>
        </w:rPr>
        <w:t>.</w:t>
      </w:r>
    </w:p>
    <w:p w14:paraId="3CAB4567" w14:textId="77777777" w:rsidR="00E1436B" w:rsidRPr="006B3CBA" w:rsidRDefault="00E1436B" w:rsidP="00E1436B"/>
    <w:p w14:paraId="45D8D83C" w14:textId="77777777" w:rsidR="00F51814" w:rsidRPr="006B3CBA" w:rsidRDefault="00F51814">
      <w:pPr>
        <w:spacing w:after="160" w:line="259" w:lineRule="auto"/>
        <w:ind w:firstLine="0"/>
        <w:jc w:val="left"/>
      </w:pPr>
      <w:r w:rsidRPr="006B3CBA">
        <w:br w:type="page"/>
      </w:r>
    </w:p>
    <w:p w14:paraId="01D38B23" w14:textId="2E515081" w:rsidR="001D29C5" w:rsidRDefault="00BC5E0D" w:rsidP="001D29C5">
      <w:pPr>
        <w:pStyle w:val="aff0"/>
      </w:pPr>
      <w:bookmarkStart w:id="137" w:name="_Toc390329297"/>
      <w:bookmarkStart w:id="138" w:name="_Toc530692324"/>
      <w:r w:rsidRPr="00057E42">
        <w:rPr>
          <w:rStyle w:val="10"/>
        </w:rPr>
        <w:lastRenderedPageBreak/>
        <w:t>Додаток А</w:t>
      </w:r>
      <w:bookmarkEnd w:id="137"/>
      <w:bookmarkEnd w:id="138"/>
      <w:r w:rsidR="00B9449A" w:rsidRPr="006B3CBA">
        <w:rPr>
          <w:caps/>
          <w:noProof/>
          <w:lang w:eastAsia="uk-UA"/>
        </w:rPr>
        <w:br/>
      </w:r>
      <w:bookmarkStart w:id="139" w:name="_Hlk485102960"/>
      <w:r w:rsidR="001D29C5">
        <w:t xml:space="preserve">Код класу </w:t>
      </w:r>
      <w:r w:rsidR="001D29C5">
        <w:rPr>
          <w:lang w:val="en-US"/>
        </w:rPr>
        <w:t>MapReduce</w:t>
      </w:r>
      <w:r w:rsidR="001D29C5">
        <w:t xml:space="preserve"> мови </w:t>
      </w:r>
      <w:r w:rsidR="001D29C5">
        <w:rPr>
          <w:lang w:val="en-US"/>
        </w:rPr>
        <w:t>JavaScript</w:t>
      </w:r>
      <w:bookmarkEnd w:id="139"/>
    </w:p>
    <w:p w14:paraId="424CEFF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var PartsModel = </w:t>
      </w:r>
      <w:proofErr w:type="gramStart"/>
      <w:r w:rsidRPr="00632B04">
        <w:rPr>
          <w:rFonts w:ascii="Arial" w:hAnsi="Arial" w:cs="Arial"/>
          <w:sz w:val="24"/>
          <w:szCs w:val="28"/>
          <w:lang w:val="en-US"/>
        </w:rPr>
        <w:t>require(</w:t>
      </w:r>
      <w:proofErr w:type="gramEnd"/>
      <w:r w:rsidRPr="00632B04">
        <w:rPr>
          <w:rFonts w:ascii="Arial" w:hAnsi="Arial" w:cs="Arial"/>
          <w:sz w:val="24"/>
          <w:szCs w:val="28"/>
          <w:lang w:val="en-US"/>
        </w:rPr>
        <w:t>'../libs/mongoose').PartsModel;</w:t>
      </w:r>
    </w:p>
    <w:p w14:paraId="1C9D9425"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var TaskModel    = </w:t>
      </w:r>
      <w:proofErr w:type="gramStart"/>
      <w:r w:rsidRPr="00632B04">
        <w:rPr>
          <w:rFonts w:ascii="Arial" w:hAnsi="Arial" w:cs="Arial"/>
          <w:sz w:val="24"/>
          <w:szCs w:val="28"/>
          <w:lang w:val="en-US"/>
        </w:rPr>
        <w:t>require(</w:t>
      </w:r>
      <w:proofErr w:type="gramEnd"/>
      <w:r w:rsidRPr="00632B04">
        <w:rPr>
          <w:rFonts w:ascii="Arial" w:hAnsi="Arial" w:cs="Arial"/>
          <w:sz w:val="24"/>
          <w:szCs w:val="28"/>
          <w:lang w:val="en-US"/>
        </w:rPr>
        <w:t>'../libs/mongoose').TaskModel;</w:t>
      </w:r>
    </w:p>
    <w:p w14:paraId="64490DA1"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var log         = </w:t>
      </w:r>
      <w:proofErr w:type="gramStart"/>
      <w:r w:rsidRPr="00632B04">
        <w:rPr>
          <w:rFonts w:ascii="Arial" w:hAnsi="Arial" w:cs="Arial"/>
          <w:sz w:val="24"/>
          <w:szCs w:val="28"/>
          <w:lang w:val="en-US"/>
        </w:rPr>
        <w:t>require(</w:t>
      </w:r>
      <w:proofErr w:type="gramEnd"/>
      <w:r w:rsidRPr="00632B04">
        <w:rPr>
          <w:rFonts w:ascii="Arial" w:hAnsi="Arial" w:cs="Arial"/>
          <w:sz w:val="24"/>
          <w:szCs w:val="28"/>
          <w:lang w:val="en-US"/>
        </w:rPr>
        <w:t>'../libs/log')(module);</w:t>
      </w:r>
    </w:p>
    <w:p w14:paraId="619CD08C" w14:textId="77777777" w:rsidR="001D29C5" w:rsidRPr="00632B04" w:rsidRDefault="001D29C5" w:rsidP="001D29C5">
      <w:pPr>
        <w:tabs>
          <w:tab w:val="left" w:pos="4395"/>
        </w:tabs>
        <w:ind w:firstLine="0"/>
        <w:rPr>
          <w:rFonts w:ascii="Arial" w:hAnsi="Arial" w:cs="Arial"/>
          <w:sz w:val="24"/>
          <w:szCs w:val="28"/>
          <w:lang w:val="en-US"/>
        </w:rPr>
      </w:pPr>
    </w:p>
    <w:p w14:paraId="57F97CC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module.exports.FBL</w:t>
      </w:r>
      <w:proofErr w:type="gramStart"/>
      <w:r w:rsidRPr="00632B04">
        <w:rPr>
          <w:rFonts w:ascii="Arial" w:hAnsi="Arial" w:cs="Arial"/>
          <w:sz w:val="24"/>
          <w:szCs w:val="28"/>
          <w:lang w:val="en-US"/>
        </w:rPr>
        <w:t>={</w:t>
      </w:r>
      <w:proofErr w:type="gramEnd"/>
    </w:p>
    <w:p w14:paraId="1933AF3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map :</w:t>
      </w:r>
      <w:proofErr w:type="gramEnd"/>
      <w:r w:rsidRPr="00632B04">
        <w:rPr>
          <w:rFonts w:ascii="Arial" w:hAnsi="Arial" w:cs="Arial"/>
          <w:sz w:val="24"/>
          <w:szCs w:val="28"/>
          <w:lang w:val="en-US"/>
        </w:rPr>
        <w:t xml:space="preserve">  function(task){</w:t>
      </w:r>
    </w:p>
    <w:p w14:paraId="6ED48B51"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var data = task.data;</w:t>
      </w:r>
    </w:p>
    <w:p w14:paraId="6AF19C2F"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var step = 40;</w:t>
      </w:r>
    </w:p>
    <w:p w14:paraId="5201975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for(</w:t>
      </w:r>
      <w:proofErr w:type="gramEnd"/>
      <w:r w:rsidRPr="00632B04">
        <w:rPr>
          <w:rFonts w:ascii="Arial" w:hAnsi="Arial" w:cs="Arial"/>
          <w:sz w:val="24"/>
          <w:szCs w:val="28"/>
          <w:lang w:val="en-US"/>
        </w:rPr>
        <w:t>var i=0; i &lt; data.length; i= i + step){</w:t>
      </w:r>
    </w:p>
    <w:p w14:paraId="221867A2"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var part_data = </w:t>
      </w:r>
      <w:proofErr w:type="gramStart"/>
      <w:r w:rsidRPr="00632B04">
        <w:rPr>
          <w:rFonts w:ascii="Arial" w:hAnsi="Arial" w:cs="Arial"/>
          <w:sz w:val="24"/>
          <w:szCs w:val="28"/>
          <w:lang w:val="en-US"/>
        </w:rPr>
        <w:t>data.substring</w:t>
      </w:r>
      <w:proofErr w:type="gramEnd"/>
      <w:r w:rsidRPr="00632B04">
        <w:rPr>
          <w:rFonts w:ascii="Arial" w:hAnsi="Arial" w:cs="Arial"/>
          <w:sz w:val="24"/>
          <w:szCs w:val="28"/>
          <w:lang w:val="en-US"/>
        </w:rPr>
        <w:t>(i,i+step);</w:t>
      </w:r>
    </w:p>
    <w:p w14:paraId="1D4C8912"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var part = new PartsModel({task_</w:t>
      </w:r>
      <w:proofErr w:type="gramStart"/>
      <w:r w:rsidRPr="00632B04">
        <w:rPr>
          <w:rFonts w:ascii="Arial" w:hAnsi="Arial" w:cs="Arial"/>
          <w:sz w:val="24"/>
          <w:szCs w:val="28"/>
          <w:lang w:val="en-US"/>
        </w:rPr>
        <w:t>id:task.id</w:t>
      </w:r>
      <w:proofErr w:type="gramEnd"/>
      <w:r w:rsidRPr="00632B04">
        <w:rPr>
          <w:rFonts w:ascii="Arial" w:hAnsi="Arial" w:cs="Arial"/>
          <w:sz w:val="24"/>
          <w:szCs w:val="28"/>
          <w:lang w:val="en-US"/>
        </w:rPr>
        <w:t>,data:part_data});</w:t>
      </w:r>
    </w:p>
    <w:p w14:paraId="1C333B8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part.save</w:t>
      </w:r>
      <w:proofErr w:type="gramEnd"/>
      <w:r w:rsidRPr="00632B04">
        <w:rPr>
          <w:rFonts w:ascii="Arial" w:hAnsi="Arial" w:cs="Arial"/>
          <w:sz w:val="24"/>
          <w:szCs w:val="28"/>
          <w:lang w:val="en-US"/>
        </w:rPr>
        <w:t>(function(err){</w:t>
      </w:r>
    </w:p>
    <w:p w14:paraId="747E6DA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if(err)</w:t>
      </w:r>
      <w:proofErr w:type="gramStart"/>
      <w:r w:rsidRPr="00632B04">
        <w:rPr>
          <w:rFonts w:ascii="Arial" w:hAnsi="Arial" w:cs="Arial"/>
          <w:sz w:val="24"/>
          <w:szCs w:val="28"/>
          <w:lang w:val="en-US"/>
        </w:rPr>
        <w:t>errorHandler(</w:t>
      </w:r>
      <w:proofErr w:type="gramEnd"/>
      <w:r w:rsidRPr="00632B04">
        <w:rPr>
          <w:rFonts w:ascii="Arial" w:hAnsi="Arial" w:cs="Arial"/>
          <w:sz w:val="24"/>
          <w:szCs w:val="28"/>
          <w:lang w:val="en-US"/>
        </w:rPr>
        <w:t>err,'FBL map error',task);</w:t>
      </w:r>
    </w:p>
    <w:p w14:paraId="314246F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w:t>
      </w:r>
      <w:proofErr w:type="gramStart"/>
      <w:r w:rsidRPr="00632B04">
        <w:rPr>
          <w:rFonts w:ascii="Arial" w:hAnsi="Arial" w:cs="Arial"/>
          <w:sz w:val="24"/>
          <w:szCs w:val="28"/>
          <w:lang w:val="en-US"/>
        </w:rPr>
        <w:t>console.log(</w:t>
      </w:r>
      <w:proofErr w:type="gramEnd"/>
      <w:r w:rsidRPr="00632B04">
        <w:rPr>
          <w:rFonts w:ascii="Arial" w:hAnsi="Arial" w:cs="Arial"/>
          <w:sz w:val="24"/>
          <w:szCs w:val="28"/>
          <w:lang w:val="en-US"/>
        </w:rPr>
        <w:t>'saved: ',part.id)</w:t>
      </w:r>
    </w:p>
    <w:p w14:paraId="56A91F5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3124FE04"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7331A103"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51FAEDD2"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reduce :</w:t>
      </w:r>
      <w:proofErr w:type="gramEnd"/>
      <w:r w:rsidRPr="00632B04">
        <w:rPr>
          <w:rFonts w:ascii="Arial" w:hAnsi="Arial" w:cs="Arial"/>
          <w:sz w:val="24"/>
          <w:szCs w:val="28"/>
          <w:lang w:val="en-US"/>
        </w:rPr>
        <w:t xml:space="preserve"> function(task,incomdata){</w:t>
      </w:r>
    </w:p>
    <w:p w14:paraId="2282635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var data = incomdata || [];</w:t>
      </w:r>
    </w:p>
    <w:p w14:paraId="7F29B01B" w14:textId="77777777" w:rsidR="001D29C5" w:rsidRPr="00632B04" w:rsidRDefault="001D29C5" w:rsidP="001D29C5">
      <w:pPr>
        <w:tabs>
          <w:tab w:val="left" w:pos="4395"/>
        </w:tabs>
        <w:ind w:firstLine="0"/>
        <w:rPr>
          <w:rFonts w:ascii="Arial" w:hAnsi="Arial" w:cs="Arial"/>
          <w:sz w:val="24"/>
          <w:szCs w:val="28"/>
          <w:lang w:val="en-US"/>
        </w:rPr>
      </w:pPr>
    </w:p>
    <w:p w14:paraId="7D560227"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PartsModel.findOne({task_</w:t>
      </w:r>
      <w:proofErr w:type="gramStart"/>
      <w:r w:rsidRPr="00632B04">
        <w:rPr>
          <w:rFonts w:ascii="Arial" w:hAnsi="Arial" w:cs="Arial"/>
          <w:sz w:val="24"/>
          <w:szCs w:val="28"/>
          <w:lang w:val="en-US"/>
        </w:rPr>
        <w:t>id:task.id</w:t>
      </w:r>
      <w:proofErr w:type="gramEnd"/>
      <w:r w:rsidRPr="00632B04">
        <w:rPr>
          <w:rFonts w:ascii="Arial" w:hAnsi="Arial" w:cs="Arial"/>
          <w:sz w:val="24"/>
          <w:szCs w:val="28"/>
          <w:lang w:val="en-US"/>
        </w:rPr>
        <w:t>},function(err,part){</w:t>
      </w:r>
    </w:p>
    <w:p w14:paraId="679D863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if(</w:t>
      </w:r>
      <w:proofErr w:type="gramEnd"/>
      <w:r w:rsidRPr="00632B04">
        <w:rPr>
          <w:rFonts w:ascii="Arial" w:hAnsi="Arial" w:cs="Arial"/>
          <w:sz w:val="24"/>
          <w:szCs w:val="28"/>
          <w:lang w:val="en-US"/>
        </w:rPr>
        <w:t>err || !part){</w:t>
      </w:r>
    </w:p>
    <w:p w14:paraId="21336D3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err &amp;&amp; </w:t>
      </w:r>
      <w:proofErr w:type="gramStart"/>
      <w:r w:rsidRPr="00632B04">
        <w:rPr>
          <w:rFonts w:ascii="Arial" w:hAnsi="Arial" w:cs="Arial"/>
          <w:sz w:val="24"/>
          <w:szCs w:val="28"/>
          <w:lang w:val="en-US"/>
        </w:rPr>
        <w:t>errorHandler(</w:t>
      </w:r>
      <w:proofErr w:type="gramEnd"/>
      <w:r w:rsidRPr="00632B04">
        <w:rPr>
          <w:rFonts w:ascii="Arial" w:hAnsi="Arial" w:cs="Arial"/>
          <w:sz w:val="24"/>
          <w:szCs w:val="28"/>
          <w:lang w:val="en-US"/>
        </w:rPr>
        <w:t>err,'FBL reduce error',task);</w:t>
      </w:r>
    </w:p>
    <w:p w14:paraId="4CF17A0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if(</w:t>
      </w:r>
      <w:proofErr w:type="gramEnd"/>
      <w:r w:rsidRPr="00632B04">
        <w:rPr>
          <w:rFonts w:ascii="Arial" w:hAnsi="Arial" w:cs="Arial"/>
          <w:sz w:val="24"/>
          <w:szCs w:val="28"/>
          <w:lang w:val="en-US"/>
        </w:rPr>
        <w:t>!err &amp;&amp; incomdata){</w:t>
      </w:r>
    </w:p>
    <w:p w14:paraId="66E3F87F"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TaskModel.findOneAndUpdate({</w:t>
      </w:r>
      <w:proofErr w:type="gramStart"/>
      <w:r w:rsidRPr="00632B04">
        <w:rPr>
          <w:rFonts w:ascii="Arial" w:hAnsi="Arial" w:cs="Arial"/>
          <w:sz w:val="24"/>
          <w:szCs w:val="28"/>
          <w:lang w:val="en-US"/>
        </w:rPr>
        <w:t>id:task.id</w:t>
      </w:r>
      <w:proofErr w:type="gramEnd"/>
      <w:r w:rsidRPr="00632B04">
        <w:rPr>
          <w:rFonts w:ascii="Arial" w:hAnsi="Arial" w:cs="Arial"/>
          <w:sz w:val="24"/>
          <w:szCs w:val="28"/>
          <w:lang w:val="en-US"/>
        </w:rPr>
        <w:t>},{result:data,status:'Done'},function(err){</w:t>
      </w:r>
    </w:p>
    <w:p w14:paraId="52C10DAE"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if(err)</w:t>
      </w:r>
      <w:proofErr w:type="gramStart"/>
      <w:r w:rsidRPr="00632B04">
        <w:rPr>
          <w:rFonts w:ascii="Arial" w:hAnsi="Arial" w:cs="Arial"/>
          <w:sz w:val="24"/>
          <w:szCs w:val="28"/>
          <w:lang w:val="en-US"/>
        </w:rPr>
        <w:t>errorHandler(</w:t>
      </w:r>
      <w:proofErr w:type="gramEnd"/>
      <w:r w:rsidRPr="00632B04">
        <w:rPr>
          <w:rFonts w:ascii="Arial" w:hAnsi="Arial" w:cs="Arial"/>
          <w:sz w:val="24"/>
          <w:szCs w:val="28"/>
          <w:lang w:val="en-US"/>
        </w:rPr>
        <w:t>err,'FBL reduce error result save task',task);</w:t>
      </w:r>
    </w:p>
    <w:p w14:paraId="5336BB7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75C32D68"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5BB1D2CF"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4FF13BE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if</w:t>
      </w:r>
      <w:proofErr w:type="gramStart"/>
      <w:r w:rsidRPr="00632B04">
        <w:rPr>
          <w:rFonts w:ascii="Arial" w:hAnsi="Arial" w:cs="Arial"/>
          <w:sz w:val="24"/>
          <w:szCs w:val="28"/>
          <w:lang w:val="en-US"/>
        </w:rPr>
        <w:t>(!part</w:t>
      </w:r>
      <w:proofErr w:type="gramEnd"/>
      <w:r w:rsidRPr="00632B04">
        <w:rPr>
          <w:rFonts w:ascii="Arial" w:hAnsi="Arial" w:cs="Arial"/>
          <w:sz w:val="24"/>
          <w:szCs w:val="28"/>
          <w:lang w:val="en-US"/>
        </w:rPr>
        <w:t>.result)errorHandler({},'FBL there is part without result',part);</w:t>
      </w:r>
    </w:p>
    <w:p w14:paraId="749495B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w:t>
      </w:r>
    </w:p>
    <w:p w14:paraId="0340642D"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lastRenderedPageBreak/>
        <w:t xml:space="preserve">            </w:t>
      </w:r>
      <w:proofErr w:type="gramStart"/>
      <w:r w:rsidRPr="00632B04">
        <w:rPr>
          <w:rFonts w:ascii="Arial" w:hAnsi="Arial" w:cs="Arial"/>
          <w:sz w:val="24"/>
          <w:szCs w:val="28"/>
          <w:lang w:val="en-US"/>
        </w:rPr>
        <w:t>data.push</w:t>
      </w:r>
      <w:proofErr w:type="gramEnd"/>
      <w:r w:rsidRPr="00632B04">
        <w:rPr>
          <w:rFonts w:ascii="Arial" w:hAnsi="Arial" w:cs="Arial"/>
          <w:sz w:val="24"/>
          <w:szCs w:val="28"/>
          <w:lang w:val="en-US"/>
        </w:rPr>
        <w:t>(part.result);</w:t>
      </w:r>
    </w:p>
    <w:p w14:paraId="0850B6BA"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PartsModel.remove({</w:t>
      </w:r>
      <w:proofErr w:type="gramStart"/>
      <w:r w:rsidRPr="00632B04">
        <w:rPr>
          <w:rFonts w:ascii="Arial" w:hAnsi="Arial" w:cs="Arial"/>
          <w:sz w:val="24"/>
          <w:szCs w:val="28"/>
          <w:lang w:val="en-US"/>
        </w:rPr>
        <w:t>id:part.id</w:t>
      </w:r>
      <w:proofErr w:type="gramEnd"/>
      <w:r w:rsidRPr="00632B04">
        <w:rPr>
          <w:rFonts w:ascii="Arial" w:hAnsi="Arial" w:cs="Arial"/>
          <w:sz w:val="24"/>
          <w:szCs w:val="28"/>
          <w:lang w:val="en-US"/>
        </w:rPr>
        <w:t>},function(err){</w:t>
      </w:r>
    </w:p>
    <w:p w14:paraId="1B7EA895"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console.log('removed');</w:t>
      </w:r>
    </w:p>
    <w:p w14:paraId="651619A5"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if(err)</w:t>
      </w:r>
      <w:proofErr w:type="gramStart"/>
      <w:r w:rsidRPr="00632B04">
        <w:rPr>
          <w:rFonts w:ascii="Arial" w:hAnsi="Arial" w:cs="Arial"/>
          <w:sz w:val="24"/>
          <w:szCs w:val="28"/>
          <w:lang w:val="en-US"/>
        </w:rPr>
        <w:t>errorHandler(</w:t>
      </w:r>
      <w:proofErr w:type="gramEnd"/>
      <w:r w:rsidRPr="00632B04">
        <w:rPr>
          <w:rFonts w:ascii="Arial" w:hAnsi="Arial" w:cs="Arial"/>
          <w:sz w:val="24"/>
          <w:szCs w:val="28"/>
          <w:lang w:val="en-US"/>
        </w:rPr>
        <w:t>err,'FBL error removing part',task);</w:t>
      </w:r>
    </w:p>
    <w:p w14:paraId="1BE2ADA7"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module.exports.FBL.reduce(</w:t>
      </w:r>
      <w:proofErr w:type="gramStart"/>
      <w:r w:rsidRPr="00632B04">
        <w:rPr>
          <w:rFonts w:ascii="Arial" w:hAnsi="Arial" w:cs="Arial"/>
          <w:sz w:val="24"/>
          <w:szCs w:val="28"/>
          <w:lang w:val="en-US"/>
        </w:rPr>
        <w:t>task,data</w:t>
      </w:r>
      <w:proofErr w:type="gramEnd"/>
      <w:r w:rsidRPr="00632B04">
        <w:rPr>
          <w:rFonts w:ascii="Arial" w:hAnsi="Arial" w:cs="Arial"/>
          <w:sz w:val="24"/>
          <w:szCs w:val="28"/>
          <w:lang w:val="en-US"/>
        </w:rPr>
        <w:t>);</w:t>
      </w:r>
    </w:p>
    <w:p w14:paraId="622CA9E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667F9CC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48AF24B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021F40F8"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040C1315" w14:textId="6777DF5B" w:rsidR="001D29C5"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w:t>
      </w:r>
    </w:p>
    <w:p w14:paraId="7CC0855D" w14:textId="4A123575" w:rsidR="00632B04" w:rsidRPr="00F33B52" w:rsidRDefault="00632B04" w:rsidP="00F33B52">
      <w:pPr>
        <w:tabs>
          <w:tab w:val="left" w:pos="4395"/>
        </w:tabs>
        <w:ind w:firstLine="0"/>
        <w:jc w:val="center"/>
        <w:rPr>
          <w:kern w:val="20"/>
          <w:szCs w:val="28"/>
        </w:rPr>
      </w:pPr>
      <w:r w:rsidRPr="00F33B52">
        <w:rPr>
          <w:kern w:val="20"/>
          <w:szCs w:val="28"/>
        </w:rPr>
        <w:t>Код</w:t>
      </w:r>
      <w:r w:rsidR="00F33B52" w:rsidRPr="00F33B52">
        <w:rPr>
          <w:kern w:val="20"/>
          <w:szCs w:val="28"/>
        </w:rPr>
        <w:t xml:space="preserve"> функції балансування</w:t>
      </w:r>
    </w:p>
    <w:p w14:paraId="26BC25AD" w14:textId="77777777" w:rsidR="001D29C5" w:rsidRPr="00632B04" w:rsidRDefault="001D29C5" w:rsidP="001D29C5">
      <w:pPr>
        <w:tabs>
          <w:tab w:val="left" w:pos="4395"/>
        </w:tabs>
        <w:ind w:firstLine="0"/>
        <w:rPr>
          <w:rFonts w:ascii="Arial" w:hAnsi="Arial" w:cs="Arial"/>
          <w:sz w:val="24"/>
          <w:szCs w:val="28"/>
          <w:lang w:val="en-US"/>
        </w:rPr>
      </w:pPr>
      <w:proofErr w:type="gramStart"/>
      <w:r w:rsidRPr="00632B04">
        <w:rPr>
          <w:rFonts w:ascii="Arial" w:hAnsi="Arial" w:cs="Arial"/>
          <w:sz w:val="24"/>
          <w:szCs w:val="28"/>
          <w:lang w:val="en-US"/>
        </w:rPr>
        <w:t>module.exports</w:t>
      </w:r>
      <w:proofErr w:type="gramEnd"/>
      <w:r w:rsidRPr="00632B04">
        <w:rPr>
          <w:rFonts w:ascii="Arial" w:hAnsi="Arial" w:cs="Arial"/>
          <w:sz w:val="24"/>
          <w:szCs w:val="28"/>
          <w:lang w:val="en-US"/>
        </w:rPr>
        <w:t>.ballance = function(task,incom,res,sendPartError,sendPart){//sendPartError(err,res,incom) || sendPart(part,incom,res)</w:t>
      </w:r>
    </w:p>
    <w:p w14:paraId="1AFE287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return PartsModel.findOne({task_</w:t>
      </w:r>
      <w:proofErr w:type="gramStart"/>
      <w:r w:rsidRPr="00632B04">
        <w:rPr>
          <w:rFonts w:ascii="Arial" w:hAnsi="Arial" w:cs="Arial"/>
          <w:sz w:val="24"/>
          <w:szCs w:val="28"/>
          <w:lang w:val="en-US"/>
        </w:rPr>
        <w:t>id:task.id</w:t>
      </w:r>
      <w:proofErr w:type="gramEnd"/>
      <w:r w:rsidRPr="00632B04">
        <w:rPr>
          <w:rFonts w:ascii="Arial" w:hAnsi="Arial" w:cs="Arial"/>
          <w:sz w:val="24"/>
          <w:szCs w:val="28"/>
          <w:lang w:val="en-US"/>
        </w:rPr>
        <w:t>}).where('result').equals(null).exec(function(err,part){</w:t>
      </w:r>
    </w:p>
    <w:p w14:paraId="2363A6DD"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if(err)return sendPartError(</w:t>
      </w:r>
      <w:proofErr w:type="gramStart"/>
      <w:r w:rsidRPr="00632B04">
        <w:rPr>
          <w:rFonts w:ascii="Arial" w:hAnsi="Arial" w:cs="Arial"/>
          <w:sz w:val="24"/>
          <w:szCs w:val="28"/>
          <w:lang w:val="en-US"/>
        </w:rPr>
        <w:t>err,res</w:t>
      </w:r>
      <w:proofErr w:type="gramEnd"/>
      <w:r w:rsidRPr="00632B04">
        <w:rPr>
          <w:rFonts w:ascii="Arial" w:hAnsi="Arial" w:cs="Arial"/>
          <w:sz w:val="24"/>
          <w:szCs w:val="28"/>
          <w:lang w:val="en-US"/>
        </w:rPr>
        <w:t>,incom);</w:t>
      </w:r>
    </w:p>
    <w:p w14:paraId="41053E42"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if</w:t>
      </w:r>
      <w:proofErr w:type="gramStart"/>
      <w:r w:rsidRPr="00632B04">
        <w:rPr>
          <w:rFonts w:ascii="Arial" w:hAnsi="Arial" w:cs="Arial"/>
          <w:sz w:val="24"/>
          <w:szCs w:val="28"/>
          <w:lang w:val="en-US"/>
        </w:rPr>
        <w:t>(!part</w:t>
      </w:r>
      <w:proofErr w:type="gramEnd"/>
      <w:r w:rsidRPr="00632B04">
        <w:rPr>
          <w:rFonts w:ascii="Arial" w:hAnsi="Arial" w:cs="Arial"/>
          <w:sz w:val="24"/>
          <w:szCs w:val="28"/>
          <w:lang w:val="en-US"/>
        </w:rPr>
        <w:t>){</w:t>
      </w:r>
    </w:p>
    <w:p w14:paraId="013238E1"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sendPartError(</w:t>
      </w:r>
      <w:proofErr w:type="gramEnd"/>
      <w:r w:rsidRPr="00632B04">
        <w:rPr>
          <w:rFonts w:ascii="Arial" w:hAnsi="Arial" w:cs="Arial"/>
          <w:sz w:val="24"/>
          <w:szCs w:val="28"/>
          <w:lang w:val="en-US"/>
        </w:rPr>
        <w:t>{error:'There is no parts'},res,incom);</w:t>
      </w:r>
    </w:p>
    <w:p w14:paraId="7EBCCD7A"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TaskModel.findOneAndUpdate({</w:t>
      </w:r>
      <w:proofErr w:type="gramStart"/>
      <w:r w:rsidRPr="00632B04">
        <w:rPr>
          <w:rFonts w:ascii="Arial" w:hAnsi="Arial" w:cs="Arial"/>
          <w:sz w:val="24"/>
          <w:szCs w:val="28"/>
          <w:lang w:val="en-US"/>
        </w:rPr>
        <w:t>id:task.id</w:t>
      </w:r>
      <w:proofErr w:type="gramEnd"/>
      <w:r w:rsidRPr="00632B04">
        <w:rPr>
          <w:rFonts w:ascii="Arial" w:hAnsi="Arial" w:cs="Arial"/>
          <w:sz w:val="24"/>
          <w:szCs w:val="28"/>
          <w:lang w:val="en-US"/>
        </w:rPr>
        <w:t>},{status:'Reducing'},function(err,data){if(err)errorHandler(err,'Ballance error updating status',task)})</w:t>
      </w:r>
    </w:p>
    <w:p w14:paraId="2C23B4F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module.exports</w:t>
      </w:r>
      <w:proofErr w:type="gramEnd"/>
      <w:r w:rsidRPr="00632B04">
        <w:rPr>
          <w:rFonts w:ascii="Arial" w:hAnsi="Arial" w:cs="Arial"/>
          <w:sz w:val="24"/>
          <w:szCs w:val="28"/>
          <w:lang w:val="en-US"/>
        </w:rPr>
        <w:t>[task.type].reduce(task);</w:t>
      </w:r>
    </w:p>
    <w:p w14:paraId="70E124B1"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 else {</w:t>
      </w:r>
    </w:p>
    <w:p w14:paraId="08497B69"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sendPart(</w:t>
      </w:r>
      <w:proofErr w:type="gramStart"/>
      <w:r w:rsidRPr="00632B04">
        <w:rPr>
          <w:rFonts w:ascii="Arial" w:hAnsi="Arial" w:cs="Arial"/>
          <w:sz w:val="24"/>
          <w:szCs w:val="28"/>
          <w:lang w:val="en-US"/>
        </w:rPr>
        <w:t>task,part</w:t>
      </w:r>
      <w:proofErr w:type="gramEnd"/>
      <w:r w:rsidRPr="00632B04">
        <w:rPr>
          <w:rFonts w:ascii="Arial" w:hAnsi="Arial" w:cs="Arial"/>
          <w:sz w:val="24"/>
          <w:szCs w:val="28"/>
          <w:lang w:val="en-US"/>
        </w:rPr>
        <w:t>,incom,res);</w:t>
      </w:r>
    </w:p>
    <w:p w14:paraId="06102E3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return PartsModel.findOneAndUpdate({</w:t>
      </w:r>
      <w:proofErr w:type="gramStart"/>
      <w:r w:rsidRPr="00632B04">
        <w:rPr>
          <w:rFonts w:ascii="Arial" w:hAnsi="Arial" w:cs="Arial"/>
          <w:sz w:val="24"/>
          <w:szCs w:val="28"/>
          <w:lang w:val="en-US"/>
        </w:rPr>
        <w:t>id:part.id</w:t>
      </w:r>
      <w:proofErr w:type="gramEnd"/>
      <w:r w:rsidRPr="00632B04">
        <w:rPr>
          <w:rFonts w:ascii="Arial" w:hAnsi="Arial" w:cs="Arial"/>
          <w:sz w:val="24"/>
          <w:szCs w:val="28"/>
          <w:lang w:val="en-US"/>
        </w:rPr>
        <w:t>},{device:incom.device_id},function(err){if(err)errorHandler(err,'updating device id in part error',part)});</w:t>
      </w:r>
    </w:p>
    <w:p w14:paraId="2AEC6105" w14:textId="4580FB94" w:rsidR="00F430BD" w:rsidRPr="00632B04" w:rsidRDefault="001D29C5" w:rsidP="00057E42">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 })}</w:t>
      </w:r>
    </w:p>
    <w:sectPr w:rsidR="00F430BD" w:rsidRPr="00632B04" w:rsidSect="000E7CA0">
      <w:headerReference w:type="default" r:id="rId35"/>
      <w:headerReference w:type="first" r:id="rId3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DE4E1" w14:textId="77777777" w:rsidR="00EA5209" w:rsidRDefault="00EA5209" w:rsidP="00AB3E91">
      <w:pPr>
        <w:spacing w:line="240" w:lineRule="auto"/>
      </w:pPr>
      <w:r>
        <w:separator/>
      </w:r>
    </w:p>
  </w:endnote>
  <w:endnote w:type="continuationSeparator" w:id="0">
    <w:p w14:paraId="73F37882" w14:textId="77777777" w:rsidR="00EA5209" w:rsidRDefault="00EA5209" w:rsidP="00AB3E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A00002EF" w:usb1="4000207B"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E0421" w14:textId="77777777" w:rsidR="00EA5209" w:rsidRDefault="00EA5209" w:rsidP="00AB3E91">
      <w:pPr>
        <w:spacing w:line="240" w:lineRule="auto"/>
      </w:pPr>
      <w:r>
        <w:separator/>
      </w:r>
    </w:p>
  </w:footnote>
  <w:footnote w:type="continuationSeparator" w:id="0">
    <w:p w14:paraId="72737491" w14:textId="77777777" w:rsidR="00EA5209" w:rsidRDefault="00EA5209" w:rsidP="00AB3E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5906974"/>
      <w:docPartObj>
        <w:docPartGallery w:val="Page Numbers (Top of Page)"/>
        <w:docPartUnique/>
      </w:docPartObj>
    </w:sdtPr>
    <w:sdtEndPr>
      <w:rPr>
        <w:noProof/>
        <w:sz w:val="22"/>
      </w:rPr>
    </w:sdtEndPr>
    <w:sdtContent>
      <w:p w14:paraId="3869C3E2" w14:textId="5C2AC5B9" w:rsidR="008050AD" w:rsidRPr="00A4280D" w:rsidRDefault="008050AD">
        <w:pPr>
          <w:pStyle w:val="af4"/>
          <w:jc w:val="right"/>
          <w:rPr>
            <w:sz w:val="22"/>
          </w:rPr>
        </w:pPr>
        <w:r w:rsidRPr="005123BF">
          <w:rPr>
            <w:sz w:val="22"/>
          </w:rPr>
          <w:fldChar w:fldCharType="begin"/>
        </w:r>
        <w:r w:rsidRPr="005123BF">
          <w:rPr>
            <w:sz w:val="22"/>
          </w:rPr>
          <w:instrText xml:space="preserve"> PAGE   \* MERGEFORMAT </w:instrText>
        </w:r>
        <w:r w:rsidRPr="005123BF">
          <w:rPr>
            <w:sz w:val="22"/>
          </w:rPr>
          <w:fldChar w:fldCharType="separate"/>
        </w:r>
        <w:r>
          <w:rPr>
            <w:noProof/>
            <w:sz w:val="22"/>
          </w:rPr>
          <w:t>56</w:t>
        </w:r>
        <w:r w:rsidRPr="005123BF">
          <w:rPr>
            <w:noProof/>
            <w:sz w:val="22"/>
          </w:rPr>
          <w:fldChar w:fldCharType="end"/>
        </w:r>
      </w:p>
    </w:sdtContent>
  </w:sdt>
  <w:p w14:paraId="4C8C7ED5" w14:textId="77777777" w:rsidR="008050AD" w:rsidRDefault="008050AD">
    <w:pPr>
      <w:pStyle w:val="af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860DC" w14:textId="14C8AF04" w:rsidR="008050AD" w:rsidRPr="005123BF" w:rsidRDefault="008050AD">
    <w:pPr>
      <w:pStyle w:val="af4"/>
      <w:jc w:val="right"/>
      <w:rPr>
        <w:sz w:val="22"/>
      </w:rPr>
    </w:pPr>
  </w:p>
  <w:p w14:paraId="6A4F53EC" w14:textId="77777777" w:rsidR="008050AD" w:rsidRDefault="008050AD">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4F06"/>
    <w:multiLevelType w:val="hybridMultilevel"/>
    <w:tmpl w:val="B6986E38"/>
    <w:lvl w:ilvl="0" w:tplc="EEDCF6C2">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 w15:restartNumberingAfterBreak="0">
    <w:nsid w:val="019A2811"/>
    <w:multiLevelType w:val="hybridMultilevel"/>
    <w:tmpl w:val="63E48AA2"/>
    <w:lvl w:ilvl="0" w:tplc="637C1378">
      <w:start w:val="1"/>
      <w:numFmt w:val="decimal"/>
      <w:suff w:val="space"/>
      <w:lvlText w:val="%1."/>
      <w:lvlJc w:val="left"/>
      <w:pPr>
        <w:ind w:left="927"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 w15:restartNumberingAfterBreak="0">
    <w:nsid w:val="060D6073"/>
    <w:multiLevelType w:val="hybridMultilevel"/>
    <w:tmpl w:val="B62AD7DE"/>
    <w:lvl w:ilvl="0" w:tplc="B1AA5256">
      <w:numFmt w:val="bullet"/>
      <w:suff w:val="space"/>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3" w15:restartNumberingAfterBreak="0">
    <w:nsid w:val="06A0539E"/>
    <w:multiLevelType w:val="multilevel"/>
    <w:tmpl w:val="38662E3E"/>
    <w:lvl w:ilvl="0">
      <w:start w:val="1"/>
      <w:numFmt w:val="bullet"/>
      <w:lvlText w:val="-"/>
      <w:lvlJc w:val="left"/>
      <w:pPr>
        <w:ind w:left="305" w:hanging="305"/>
      </w:pPr>
      <w:rPr>
        <w:rFonts w:ascii="OpenSymbol" w:hAnsi="OpenSymbol" w:cs="Open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OpenSymbol" w:hAnsi="OpenSymbol" w:cs="Open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OpenSymbol" w:hAnsi="OpenSymbol" w:cs="Open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OpenSymbol" w:hAnsi="OpenSymbol" w:cs="Open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OpenSymbol" w:hAnsi="OpenSymbol" w:cs="Open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OpenSymbol" w:hAnsi="OpenSymbol" w:cs="Open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OpenSymbol" w:hAnsi="OpenSymbol" w:cs="Open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OpenSymbol" w:hAnsi="OpenSymbol" w:cs="Open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OpenSymbol" w:hAnsi="OpenSymbol" w:cs="OpenSymbol" w:hint="default"/>
        <w:caps w:val="0"/>
        <w:smallCaps w:val="0"/>
        <w:strike w:val="0"/>
        <w:dstrike w:val="0"/>
        <w:position w:val="0"/>
        <w:sz w:val="34"/>
        <w:szCs w:val="34"/>
        <w:vertAlign w:val="baseline"/>
      </w:rPr>
    </w:lvl>
  </w:abstractNum>
  <w:abstractNum w:abstractNumId="4" w15:restartNumberingAfterBreak="0">
    <w:nsid w:val="07102C4B"/>
    <w:multiLevelType w:val="hybridMultilevel"/>
    <w:tmpl w:val="E40AF800"/>
    <w:lvl w:ilvl="0" w:tplc="D412492E">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 w15:restartNumberingAfterBreak="0">
    <w:nsid w:val="1317135E"/>
    <w:multiLevelType w:val="hybridMultilevel"/>
    <w:tmpl w:val="685063F6"/>
    <w:lvl w:ilvl="0" w:tplc="6FB4DF4E">
      <w:start w:val="1"/>
      <w:numFmt w:val="decimal"/>
      <w:suff w:val="space"/>
      <w:lvlText w:val="%1."/>
      <w:lvlJc w:val="left"/>
      <w:pPr>
        <w:ind w:left="737" w:hanging="17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3C51EBE"/>
    <w:multiLevelType w:val="multilevel"/>
    <w:tmpl w:val="3EA6BC98"/>
    <w:lvl w:ilvl="0">
      <w:start w:val="1"/>
      <w:numFmt w:val="bullet"/>
      <w:lvlText w:val=""/>
      <w:lvlJc w:val="left"/>
      <w:pPr>
        <w:ind w:left="0" w:firstLine="0"/>
      </w:pPr>
      <w:rPr>
        <w:rFonts w:ascii="Symbol" w:hAnsi="Symbol" w:cs="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Symbol" w:hAnsi="Symbol" w:cs="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Symbol" w:hAnsi="Symbol" w:cs="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Symbol" w:hAnsi="Symbol" w:cs="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Symbol" w:hAnsi="Symbol" w:cs="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Symbol" w:hAnsi="Symbol" w:cs="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Symbol" w:hAnsi="Symbol" w:cs="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Symbol" w:hAnsi="Symbol" w:cs="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Symbol" w:hAnsi="Symbol" w:cs="Symbol" w:hint="default"/>
        <w:caps w:val="0"/>
        <w:smallCaps w:val="0"/>
        <w:strike w:val="0"/>
        <w:dstrike w:val="0"/>
        <w:position w:val="0"/>
        <w:sz w:val="34"/>
        <w:szCs w:val="34"/>
        <w:vertAlign w:val="baseline"/>
      </w:rPr>
    </w:lvl>
  </w:abstractNum>
  <w:abstractNum w:abstractNumId="7" w15:restartNumberingAfterBreak="0">
    <w:nsid w:val="1A7537C2"/>
    <w:multiLevelType w:val="hybridMultilevel"/>
    <w:tmpl w:val="A21A38EE"/>
    <w:lvl w:ilvl="0" w:tplc="6A1A049E">
      <w:start w:val="5"/>
      <w:numFmt w:val="bullet"/>
      <w:pStyle w:val="a"/>
      <w:suff w:val="space"/>
      <w:lvlText w:val="-"/>
      <w:lvlJc w:val="left"/>
      <w:pPr>
        <w:ind w:left="851" w:hanging="284"/>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1AF84ED2"/>
    <w:multiLevelType w:val="multilevel"/>
    <w:tmpl w:val="3B76708C"/>
    <w:lvl w:ilvl="0">
      <w:start w:val="1"/>
      <w:numFmt w:val="decimal"/>
      <w:lvlText w:val="%1."/>
      <w:lvlJc w:val="left"/>
      <w:pPr>
        <w:ind w:left="720" w:hanging="360"/>
      </w:pPr>
      <w:rPr>
        <w:rFonts w:hint="default"/>
        <w:u w:val="none"/>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9" w15:restartNumberingAfterBreak="0">
    <w:nsid w:val="1FFC3421"/>
    <w:multiLevelType w:val="multilevel"/>
    <w:tmpl w:val="217CE9E0"/>
    <w:lvl w:ilvl="0">
      <w:start w:val="1"/>
      <w:numFmt w:val="none"/>
      <w:pStyle w:val="1"/>
      <w:suff w:val="nothing"/>
      <w:lvlText w:val=""/>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23646345"/>
    <w:multiLevelType w:val="hybridMultilevel"/>
    <w:tmpl w:val="3B6E3600"/>
    <w:lvl w:ilvl="0" w:tplc="08BA289C">
      <w:start w:val="1"/>
      <w:numFmt w:val="decimal"/>
      <w:suff w:val="space"/>
      <w:lvlText w:val="%1."/>
      <w:lvlJc w:val="left"/>
      <w:pPr>
        <w:ind w:left="435" w:hanging="360"/>
      </w:pPr>
      <w:rPr>
        <w:rFonts w:hint="default"/>
      </w:rPr>
    </w:lvl>
    <w:lvl w:ilvl="1" w:tplc="04220019">
      <w:start w:val="1"/>
      <w:numFmt w:val="lowerLetter"/>
      <w:lvlText w:val="%2."/>
      <w:lvlJc w:val="left"/>
      <w:pPr>
        <w:ind w:left="2007" w:hanging="360"/>
      </w:pPr>
    </w:lvl>
    <w:lvl w:ilvl="2" w:tplc="0422001B">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1" w15:restartNumberingAfterBreak="0">
    <w:nsid w:val="23F51B91"/>
    <w:multiLevelType w:val="multilevel"/>
    <w:tmpl w:val="20B2B2F8"/>
    <w:lvl w:ilvl="0">
      <w:start w:val="1"/>
      <w:numFmt w:val="decimal"/>
      <w:lvlText w:val="%1"/>
      <w:lvlJc w:val="left"/>
      <w:pPr>
        <w:ind w:left="420" w:hanging="420"/>
      </w:pPr>
      <w:rPr>
        <w:rFonts w:hint="default"/>
      </w:rPr>
    </w:lvl>
    <w:lvl w:ilvl="1">
      <w:start w:val="1"/>
      <w:numFmt w:val="decimal"/>
      <w:lvlText w:val="2.%2"/>
      <w:lvlJc w:val="left"/>
      <w:pPr>
        <w:ind w:left="987" w:hanging="420"/>
      </w:pPr>
      <w:rPr>
        <w:rFonts w:hint="default"/>
      </w:rPr>
    </w:lvl>
    <w:lvl w:ilvl="2">
      <w:start w:val="1"/>
      <w:numFmt w:val="decimal"/>
      <w:lvlText w:val="2.%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2" w15:restartNumberingAfterBreak="0">
    <w:nsid w:val="280B5E25"/>
    <w:multiLevelType w:val="multilevel"/>
    <w:tmpl w:val="0CBAA42E"/>
    <w:lvl w:ilvl="0">
      <w:start w:val="1"/>
      <w:numFmt w:val="bullet"/>
      <w:lvlText w:val="-"/>
      <w:lvlJc w:val="left"/>
      <w:pPr>
        <w:ind w:left="305" w:hanging="305"/>
      </w:pPr>
      <w:rPr>
        <w:rFonts w:ascii="OpenSymbol" w:hAnsi="OpenSymbol" w:cs="Open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OpenSymbol" w:hAnsi="OpenSymbol" w:cs="Open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OpenSymbol" w:hAnsi="OpenSymbol" w:cs="Open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OpenSymbol" w:hAnsi="OpenSymbol" w:cs="Open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OpenSymbol" w:hAnsi="OpenSymbol" w:cs="Open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OpenSymbol" w:hAnsi="OpenSymbol" w:cs="Open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OpenSymbol" w:hAnsi="OpenSymbol" w:cs="Open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OpenSymbol" w:hAnsi="OpenSymbol" w:cs="Open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OpenSymbol" w:hAnsi="OpenSymbol" w:cs="OpenSymbol" w:hint="default"/>
        <w:caps w:val="0"/>
        <w:smallCaps w:val="0"/>
        <w:strike w:val="0"/>
        <w:dstrike w:val="0"/>
        <w:position w:val="0"/>
        <w:sz w:val="34"/>
        <w:szCs w:val="34"/>
        <w:vertAlign w:val="baseline"/>
      </w:rPr>
    </w:lvl>
  </w:abstractNum>
  <w:abstractNum w:abstractNumId="13" w15:restartNumberingAfterBreak="0">
    <w:nsid w:val="319C665C"/>
    <w:multiLevelType w:val="hybridMultilevel"/>
    <w:tmpl w:val="27DC7DEE"/>
    <w:lvl w:ilvl="0" w:tplc="EEDCF6C2">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4" w15:restartNumberingAfterBreak="0">
    <w:nsid w:val="31F83A20"/>
    <w:multiLevelType w:val="multilevel"/>
    <w:tmpl w:val="2C18E166"/>
    <w:lvl w:ilvl="0">
      <w:start w:val="1"/>
      <w:numFmt w:val="decimal"/>
      <w:lvlText w:val="%1"/>
      <w:lvlJc w:val="left"/>
      <w:pPr>
        <w:ind w:left="420" w:hanging="420"/>
      </w:pPr>
      <w:rPr>
        <w:rFonts w:hint="default"/>
      </w:rPr>
    </w:lvl>
    <w:lvl w:ilvl="1">
      <w:start w:val="1"/>
      <w:numFmt w:val="decimal"/>
      <w:lvlText w:val="4.%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15:restartNumberingAfterBreak="0">
    <w:nsid w:val="339220FC"/>
    <w:multiLevelType w:val="multilevel"/>
    <w:tmpl w:val="5C0EDC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4667C53"/>
    <w:multiLevelType w:val="hybridMultilevel"/>
    <w:tmpl w:val="92F07456"/>
    <w:lvl w:ilvl="0" w:tplc="DC2628E0">
      <w:start w:val="1"/>
      <w:numFmt w:val="decimal"/>
      <w:suff w:val="space"/>
      <w:lvlText w:val="%1."/>
      <w:lvlJc w:val="left"/>
      <w:pPr>
        <w:ind w:left="435"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34990C96"/>
    <w:multiLevelType w:val="multilevel"/>
    <w:tmpl w:val="1DC8D6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35ED0C70"/>
    <w:multiLevelType w:val="multilevel"/>
    <w:tmpl w:val="BEAEC0E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39495594"/>
    <w:multiLevelType w:val="hybridMultilevel"/>
    <w:tmpl w:val="B2501846"/>
    <w:lvl w:ilvl="0" w:tplc="92F8A042">
      <w:start w:val="1"/>
      <w:numFmt w:val="decimal"/>
      <w:suff w:val="space"/>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3976255F"/>
    <w:multiLevelType w:val="hybridMultilevel"/>
    <w:tmpl w:val="E422992C"/>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1" w15:restartNumberingAfterBreak="0">
    <w:nsid w:val="3C221959"/>
    <w:multiLevelType w:val="hybridMultilevel"/>
    <w:tmpl w:val="5C0A75EA"/>
    <w:lvl w:ilvl="0" w:tplc="0422000F">
      <w:start w:val="1"/>
      <w:numFmt w:val="decimal"/>
      <w:lvlText w:val="%1."/>
      <w:lvlJc w:val="left"/>
      <w:pPr>
        <w:ind w:left="435" w:hanging="360"/>
      </w:pPr>
    </w:lvl>
    <w:lvl w:ilvl="1" w:tplc="04220019" w:tentative="1">
      <w:start w:val="1"/>
      <w:numFmt w:val="lowerLetter"/>
      <w:lvlText w:val="%2."/>
      <w:lvlJc w:val="left"/>
      <w:pPr>
        <w:ind w:left="1155" w:hanging="360"/>
      </w:pPr>
    </w:lvl>
    <w:lvl w:ilvl="2" w:tplc="0422001B" w:tentative="1">
      <w:start w:val="1"/>
      <w:numFmt w:val="lowerRoman"/>
      <w:lvlText w:val="%3."/>
      <w:lvlJc w:val="right"/>
      <w:pPr>
        <w:ind w:left="1875" w:hanging="180"/>
      </w:pPr>
    </w:lvl>
    <w:lvl w:ilvl="3" w:tplc="0422000F" w:tentative="1">
      <w:start w:val="1"/>
      <w:numFmt w:val="decimal"/>
      <w:lvlText w:val="%4."/>
      <w:lvlJc w:val="left"/>
      <w:pPr>
        <w:ind w:left="2595" w:hanging="360"/>
      </w:pPr>
    </w:lvl>
    <w:lvl w:ilvl="4" w:tplc="04220019" w:tentative="1">
      <w:start w:val="1"/>
      <w:numFmt w:val="lowerLetter"/>
      <w:lvlText w:val="%5."/>
      <w:lvlJc w:val="left"/>
      <w:pPr>
        <w:ind w:left="3315" w:hanging="360"/>
      </w:pPr>
    </w:lvl>
    <w:lvl w:ilvl="5" w:tplc="0422001B" w:tentative="1">
      <w:start w:val="1"/>
      <w:numFmt w:val="lowerRoman"/>
      <w:lvlText w:val="%6."/>
      <w:lvlJc w:val="right"/>
      <w:pPr>
        <w:ind w:left="4035" w:hanging="180"/>
      </w:pPr>
    </w:lvl>
    <w:lvl w:ilvl="6" w:tplc="0422000F" w:tentative="1">
      <w:start w:val="1"/>
      <w:numFmt w:val="decimal"/>
      <w:lvlText w:val="%7."/>
      <w:lvlJc w:val="left"/>
      <w:pPr>
        <w:ind w:left="4755" w:hanging="360"/>
      </w:pPr>
    </w:lvl>
    <w:lvl w:ilvl="7" w:tplc="04220019" w:tentative="1">
      <w:start w:val="1"/>
      <w:numFmt w:val="lowerLetter"/>
      <w:lvlText w:val="%8."/>
      <w:lvlJc w:val="left"/>
      <w:pPr>
        <w:ind w:left="5475" w:hanging="360"/>
      </w:pPr>
    </w:lvl>
    <w:lvl w:ilvl="8" w:tplc="0422001B" w:tentative="1">
      <w:start w:val="1"/>
      <w:numFmt w:val="lowerRoman"/>
      <w:lvlText w:val="%9."/>
      <w:lvlJc w:val="right"/>
      <w:pPr>
        <w:ind w:left="6195" w:hanging="180"/>
      </w:pPr>
    </w:lvl>
  </w:abstractNum>
  <w:abstractNum w:abstractNumId="22" w15:restartNumberingAfterBreak="0">
    <w:nsid w:val="3C926F0F"/>
    <w:multiLevelType w:val="hybridMultilevel"/>
    <w:tmpl w:val="DC24DE64"/>
    <w:lvl w:ilvl="0" w:tplc="4104B0B6">
      <w:start w:val="1"/>
      <w:numFmt w:val="decimal"/>
      <w:suff w:val="space"/>
      <w:lvlText w:val="%1."/>
      <w:lvlJc w:val="left"/>
      <w:pPr>
        <w:ind w:left="106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15:restartNumberingAfterBreak="0">
    <w:nsid w:val="422D6CF9"/>
    <w:multiLevelType w:val="multilevel"/>
    <w:tmpl w:val="AA3C2D18"/>
    <w:lvl w:ilvl="0">
      <w:start w:val="1"/>
      <w:numFmt w:val="bullet"/>
      <w:lvlText w:val="-"/>
      <w:lvlJc w:val="left"/>
      <w:pPr>
        <w:ind w:left="305" w:hanging="305"/>
      </w:pPr>
      <w:rPr>
        <w:rFonts w:ascii="OpenSymbol" w:hAnsi="OpenSymbol" w:cs="Open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OpenSymbol" w:hAnsi="OpenSymbol" w:cs="Open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OpenSymbol" w:hAnsi="OpenSymbol" w:cs="Open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OpenSymbol" w:hAnsi="OpenSymbol" w:cs="Open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OpenSymbol" w:hAnsi="OpenSymbol" w:cs="Open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OpenSymbol" w:hAnsi="OpenSymbol" w:cs="Open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OpenSymbol" w:hAnsi="OpenSymbol" w:cs="Open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OpenSymbol" w:hAnsi="OpenSymbol" w:cs="Open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OpenSymbol" w:hAnsi="OpenSymbol" w:cs="OpenSymbol" w:hint="default"/>
        <w:caps w:val="0"/>
        <w:smallCaps w:val="0"/>
        <w:strike w:val="0"/>
        <w:dstrike w:val="0"/>
        <w:position w:val="0"/>
        <w:sz w:val="34"/>
        <w:szCs w:val="34"/>
        <w:vertAlign w:val="baseline"/>
      </w:rPr>
    </w:lvl>
  </w:abstractNum>
  <w:abstractNum w:abstractNumId="24" w15:restartNumberingAfterBreak="0">
    <w:nsid w:val="471954D2"/>
    <w:multiLevelType w:val="hybridMultilevel"/>
    <w:tmpl w:val="249246BA"/>
    <w:lvl w:ilvl="0" w:tplc="584E22C4">
      <w:start w:val="1"/>
      <w:numFmt w:val="decimal"/>
      <w:suff w:val="space"/>
      <w:lvlText w:val="%1."/>
      <w:lvlJc w:val="left"/>
      <w:pPr>
        <w:ind w:left="106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49533F50"/>
    <w:multiLevelType w:val="hybridMultilevel"/>
    <w:tmpl w:val="1786CB7C"/>
    <w:lvl w:ilvl="0" w:tplc="3FC497DA">
      <w:start w:val="1"/>
      <w:numFmt w:val="decimal"/>
      <w:suff w:val="space"/>
      <w:lvlText w:val="%1."/>
      <w:lvlJc w:val="left"/>
      <w:pPr>
        <w:ind w:left="435"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6" w15:restartNumberingAfterBreak="0">
    <w:nsid w:val="4C324F02"/>
    <w:multiLevelType w:val="hybridMultilevel"/>
    <w:tmpl w:val="77E62BA6"/>
    <w:lvl w:ilvl="0" w:tplc="EEDCF6C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5424322F"/>
    <w:multiLevelType w:val="multilevel"/>
    <w:tmpl w:val="0380A712"/>
    <w:lvl w:ilvl="0">
      <w:start w:val="1"/>
      <w:numFmt w:val="decimal"/>
      <w:suff w:val="space"/>
      <w:lvlText w:val="%1."/>
      <w:lvlJc w:val="left"/>
      <w:pPr>
        <w:ind w:left="927" w:hanging="360"/>
      </w:pPr>
      <w:rPr>
        <w:rFonts w:hint="default"/>
      </w:rPr>
    </w:lvl>
    <w:lvl w:ilvl="1">
      <w:start w:val="1"/>
      <w:numFmt w:val="decimal"/>
      <w:isLgl/>
      <w:lvlText w:val="2.%2"/>
      <w:lvlJc w:val="left"/>
      <w:pPr>
        <w:ind w:left="987" w:hanging="420"/>
      </w:pPr>
      <w:rPr>
        <w:rFonts w:hint="default"/>
      </w:rPr>
    </w:lvl>
    <w:lvl w:ilvl="2">
      <w:start w:val="1"/>
      <w:numFmt w:val="decimal"/>
      <w:isLgl/>
      <w:lvlText w:val="2.%2.%3"/>
      <w:lvlJc w:val="left"/>
      <w:pPr>
        <w:ind w:left="1287" w:hanging="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2.%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8" w15:restartNumberingAfterBreak="0">
    <w:nsid w:val="545932D4"/>
    <w:multiLevelType w:val="multilevel"/>
    <w:tmpl w:val="52B2F3A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9" w15:restartNumberingAfterBreak="0">
    <w:nsid w:val="566C3DEB"/>
    <w:multiLevelType w:val="multilevel"/>
    <w:tmpl w:val="4336E63E"/>
    <w:lvl w:ilvl="0">
      <w:start w:val="1"/>
      <w:numFmt w:val="bullet"/>
      <w:lvlText w:val="-"/>
      <w:lvlJc w:val="left"/>
      <w:pPr>
        <w:ind w:left="305" w:hanging="305"/>
      </w:pPr>
      <w:rPr>
        <w:rFonts w:ascii="OpenSymbol" w:hAnsi="OpenSymbol" w:cs="Open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OpenSymbol" w:hAnsi="OpenSymbol" w:cs="Open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OpenSymbol" w:hAnsi="OpenSymbol" w:cs="Open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OpenSymbol" w:hAnsi="OpenSymbol" w:cs="Open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OpenSymbol" w:hAnsi="OpenSymbol" w:cs="Open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OpenSymbol" w:hAnsi="OpenSymbol" w:cs="Open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OpenSymbol" w:hAnsi="OpenSymbol" w:cs="Open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OpenSymbol" w:hAnsi="OpenSymbol" w:cs="Open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OpenSymbol" w:hAnsi="OpenSymbol" w:cs="OpenSymbol" w:hint="default"/>
        <w:caps w:val="0"/>
        <w:smallCaps w:val="0"/>
        <w:strike w:val="0"/>
        <w:dstrike w:val="0"/>
        <w:position w:val="0"/>
        <w:sz w:val="34"/>
        <w:szCs w:val="34"/>
        <w:vertAlign w:val="baseline"/>
      </w:rPr>
    </w:lvl>
  </w:abstractNum>
  <w:abstractNum w:abstractNumId="30" w15:restartNumberingAfterBreak="0">
    <w:nsid w:val="58642CFC"/>
    <w:multiLevelType w:val="hybridMultilevel"/>
    <w:tmpl w:val="AEEE6D2A"/>
    <w:lvl w:ilvl="0" w:tplc="50FE7332">
      <w:start w:val="1"/>
      <w:numFmt w:val="decimal"/>
      <w:suff w:val="space"/>
      <w:lvlText w:val="%1."/>
      <w:lvlJc w:val="left"/>
      <w:pPr>
        <w:ind w:left="1563" w:hanging="855"/>
      </w:pPr>
      <w:rPr>
        <w:rFonts w:hint="default"/>
      </w:rPr>
    </w:lvl>
    <w:lvl w:ilvl="1" w:tplc="04220019" w:tentative="1">
      <w:start w:val="1"/>
      <w:numFmt w:val="lowerLetter"/>
      <w:lvlText w:val="%2."/>
      <w:lvlJc w:val="left"/>
      <w:pPr>
        <w:ind w:left="1799" w:hanging="360"/>
      </w:pPr>
    </w:lvl>
    <w:lvl w:ilvl="2" w:tplc="0422001B" w:tentative="1">
      <w:start w:val="1"/>
      <w:numFmt w:val="lowerRoman"/>
      <w:lvlText w:val="%3."/>
      <w:lvlJc w:val="right"/>
      <w:pPr>
        <w:ind w:left="2519" w:hanging="180"/>
      </w:pPr>
    </w:lvl>
    <w:lvl w:ilvl="3" w:tplc="0422000F" w:tentative="1">
      <w:start w:val="1"/>
      <w:numFmt w:val="decimal"/>
      <w:lvlText w:val="%4."/>
      <w:lvlJc w:val="left"/>
      <w:pPr>
        <w:ind w:left="3239" w:hanging="360"/>
      </w:pPr>
    </w:lvl>
    <w:lvl w:ilvl="4" w:tplc="04220019" w:tentative="1">
      <w:start w:val="1"/>
      <w:numFmt w:val="lowerLetter"/>
      <w:lvlText w:val="%5."/>
      <w:lvlJc w:val="left"/>
      <w:pPr>
        <w:ind w:left="3959" w:hanging="360"/>
      </w:pPr>
    </w:lvl>
    <w:lvl w:ilvl="5" w:tplc="0422001B" w:tentative="1">
      <w:start w:val="1"/>
      <w:numFmt w:val="lowerRoman"/>
      <w:lvlText w:val="%6."/>
      <w:lvlJc w:val="right"/>
      <w:pPr>
        <w:ind w:left="4679" w:hanging="180"/>
      </w:pPr>
    </w:lvl>
    <w:lvl w:ilvl="6" w:tplc="0422000F" w:tentative="1">
      <w:start w:val="1"/>
      <w:numFmt w:val="decimal"/>
      <w:lvlText w:val="%7."/>
      <w:lvlJc w:val="left"/>
      <w:pPr>
        <w:ind w:left="5399" w:hanging="360"/>
      </w:pPr>
    </w:lvl>
    <w:lvl w:ilvl="7" w:tplc="04220019" w:tentative="1">
      <w:start w:val="1"/>
      <w:numFmt w:val="lowerLetter"/>
      <w:lvlText w:val="%8."/>
      <w:lvlJc w:val="left"/>
      <w:pPr>
        <w:ind w:left="6119" w:hanging="360"/>
      </w:pPr>
    </w:lvl>
    <w:lvl w:ilvl="8" w:tplc="0422001B" w:tentative="1">
      <w:start w:val="1"/>
      <w:numFmt w:val="lowerRoman"/>
      <w:lvlText w:val="%9."/>
      <w:lvlJc w:val="right"/>
      <w:pPr>
        <w:ind w:left="6839" w:hanging="180"/>
      </w:pPr>
    </w:lvl>
  </w:abstractNum>
  <w:abstractNum w:abstractNumId="31" w15:restartNumberingAfterBreak="0">
    <w:nsid w:val="5B3422B8"/>
    <w:multiLevelType w:val="hybridMultilevel"/>
    <w:tmpl w:val="26F6304A"/>
    <w:lvl w:ilvl="0" w:tplc="03506E80">
      <w:numFmt w:val="bullet"/>
      <w:suff w:val="space"/>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60C41907"/>
    <w:multiLevelType w:val="hybridMultilevel"/>
    <w:tmpl w:val="FA9017F8"/>
    <w:lvl w:ilvl="0" w:tplc="9EA82AF8">
      <w:start w:val="1"/>
      <w:numFmt w:val="decimal"/>
      <w:suff w:val="space"/>
      <w:lvlText w:val="%1."/>
      <w:lvlJc w:val="left"/>
      <w:pPr>
        <w:ind w:left="435" w:hanging="360"/>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33" w15:restartNumberingAfterBreak="0">
    <w:nsid w:val="630571E2"/>
    <w:multiLevelType w:val="multilevel"/>
    <w:tmpl w:val="9C3415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6359253D"/>
    <w:multiLevelType w:val="multilevel"/>
    <w:tmpl w:val="79D663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15:restartNumberingAfterBreak="0">
    <w:nsid w:val="658A2CFE"/>
    <w:multiLevelType w:val="hybridMultilevel"/>
    <w:tmpl w:val="9880ED90"/>
    <w:lvl w:ilvl="0" w:tplc="EEDCF6C2">
      <w:numFmt w:val="bullet"/>
      <w:lvlText w:val="–"/>
      <w:lvlJc w:val="left"/>
      <w:pPr>
        <w:ind w:left="1287" w:hanging="360"/>
      </w:pPr>
      <w:rPr>
        <w:rFonts w:ascii="Times New Roman" w:eastAsia="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6" w15:restartNumberingAfterBreak="0">
    <w:nsid w:val="6A1F020F"/>
    <w:multiLevelType w:val="multilevel"/>
    <w:tmpl w:val="D294F33A"/>
    <w:lvl w:ilvl="0">
      <w:start w:val="1"/>
      <w:numFmt w:val="decimal"/>
      <w:lvlText w:val="%1"/>
      <w:lvlJc w:val="left"/>
      <w:pPr>
        <w:ind w:left="420" w:hanging="420"/>
      </w:pPr>
      <w:rPr>
        <w:rFonts w:hint="default"/>
      </w:rPr>
    </w:lvl>
    <w:lvl w:ilvl="1">
      <w:start w:val="1"/>
      <w:numFmt w:val="decimal"/>
      <w:lvlText w:val="3.%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7" w15:restartNumberingAfterBreak="0">
    <w:nsid w:val="6BAE41E0"/>
    <w:multiLevelType w:val="multilevel"/>
    <w:tmpl w:val="FCB2C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6F9613E5"/>
    <w:multiLevelType w:val="hybridMultilevel"/>
    <w:tmpl w:val="EBDCE696"/>
    <w:lvl w:ilvl="0" w:tplc="C4D0E1FA">
      <w:start w:val="1"/>
      <w:numFmt w:val="decimal"/>
      <w:suff w:val="space"/>
      <w:lvlText w:val="%1."/>
      <w:lvlJc w:val="left"/>
      <w:pPr>
        <w:ind w:left="435" w:hanging="360"/>
      </w:pPr>
      <w:rPr>
        <w:rFonts w:hint="default"/>
      </w:rPr>
    </w:lvl>
    <w:lvl w:ilvl="1" w:tplc="04220019" w:tentative="1">
      <w:start w:val="1"/>
      <w:numFmt w:val="lowerLetter"/>
      <w:lvlText w:val="%2."/>
      <w:lvlJc w:val="left"/>
      <w:pPr>
        <w:ind w:left="1359" w:hanging="360"/>
      </w:pPr>
    </w:lvl>
    <w:lvl w:ilvl="2" w:tplc="0422001B" w:tentative="1">
      <w:start w:val="1"/>
      <w:numFmt w:val="lowerRoman"/>
      <w:lvlText w:val="%3."/>
      <w:lvlJc w:val="right"/>
      <w:pPr>
        <w:ind w:left="2079" w:hanging="180"/>
      </w:pPr>
    </w:lvl>
    <w:lvl w:ilvl="3" w:tplc="0422000F" w:tentative="1">
      <w:start w:val="1"/>
      <w:numFmt w:val="decimal"/>
      <w:lvlText w:val="%4."/>
      <w:lvlJc w:val="left"/>
      <w:pPr>
        <w:ind w:left="2799" w:hanging="360"/>
      </w:pPr>
    </w:lvl>
    <w:lvl w:ilvl="4" w:tplc="04220019" w:tentative="1">
      <w:start w:val="1"/>
      <w:numFmt w:val="lowerLetter"/>
      <w:lvlText w:val="%5."/>
      <w:lvlJc w:val="left"/>
      <w:pPr>
        <w:ind w:left="3519" w:hanging="360"/>
      </w:pPr>
    </w:lvl>
    <w:lvl w:ilvl="5" w:tplc="0422001B" w:tentative="1">
      <w:start w:val="1"/>
      <w:numFmt w:val="lowerRoman"/>
      <w:lvlText w:val="%6."/>
      <w:lvlJc w:val="right"/>
      <w:pPr>
        <w:ind w:left="4239" w:hanging="180"/>
      </w:pPr>
    </w:lvl>
    <w:lvl w:ilvl="6" w:tplc="0422000F" w:tentative="1">
      <w:start w:val="1"/>
      <w:numFmt w:val="decimal"/>
      <w:lvlText w:val="%7."/>
      <w:lvlJc w:val="left"/>
      <w:pPr>
        <w:ind w:left="4959" w:hanging="360"/>
      </w:pPr>
    </w:lvl>
    <w:lvl w:ilvl="7" w:tplc="04220019" w:tentative="1">
      <w:start w:val="1"/>
      <w:numFmt w:val="lowerLetter"/>
      <w:lvlText w:val="%8."/>
      <w:lvlJc w:val="left"/>
      <w:pPr>
        <w:ind w:left="5679" w:hanging="360"/>
      </w:pPr>
    </w:lvl>
    <w:lvl w:ilvl="8" w:tplc="0422001B" w:tentative="1">
      <w:start w:val="1"/>
      <w:numFmt w:val="lowerRoman"/>
      <w:lvlText w:val="%9."/>
      <w:lvlJc w:val="right"/>
      <w:pPr>
        <w:ind w:left="6399" w:hanging="180"/>
      </w:pPr>
    </w:lvl>
  </w:abstractNum>
  <w:abstractNum w:abstractNumId="39" w15:restartNumberingAfterBreak="0">
    <w:nsid w:val="728F31DF"/>
    <w:multiLevelType w:val="hybridMultilevel"/>
    <w:tmpl w:val="EB4C4D14"/>
    <w:lvl w:ilvl="0" w:tplc="EEDCF6C2">
      <w:numFmt w:val="bullet"/>
      <w:lvlText w:val="–"/>
      <w:lvlJc w:val="left"/>
      <w:pPr>
        <w:ind w:left="2460" w:hanging="360"/>
      </w:pPr>
      <w:rPr>
        <w:rFonts w:ascii="Times New Roman" w:eastAsia="Times New Roman" w:hAnsi="Times New Roman" w:cs="Times New Roman" w:hint="default"/>
      </w:rPr>
    </w:lvl>
    <w:lvl w:ilvl="1" w:tplc="04220003" w:tentative="1">
      <w:start w:val="1"/>
      <w:numFmt w:val="bullet"/>
      <w:lvlText w:val="o"/>
      <w:lvlJc w:val="left"/>
      <w:pPr>
        <w:ind w:left="3180" w:hanging="360"/>
      </w:pPr>
      <w:rPr>
        <w:rFonts w:ascii="Courier New" w:hAnsi="Courier New" w:cs="Courier New" w:hint="default"/>
      </w:rPr>
    </w:lvl>
    <w:lvl w:ilvl="2" w:tplc="04220005" w:tentative="1">
      <w:start w:val="1"/>
      <w:numFmt w:val="bullet"/>
      <w:lvlText w:val=""/>
      <w:lvlJc w:val="left"/>
      <w:pPr>
        <w:ind w:left="3900" w:hanging="360"/>
      </w:pPr>
      <w:rPr>
        <w:rFonts w:ascii="Wingdings" w:hAnsi="Wingdings" w:hint="default"/>
      </w:rPr>
    </w:lvl>
    <w:lvl w:ilvl="3" w:tplc="04220001" w:tentative="1">
      <w:start w:val="1"/>
      <w:numFmt w:val="bullet"/>
      <w:lvlText w:val=""/>
      <w:lvlJc w:val="left"/>
      <w:pPr>
        <w:ind w:left="4620" w:hanging="360"/>
      </w:pPr>
      <w:rPr>
        <w:rFonts w:ascii="Symbol" w:hAnsi="Symbol" w:hint="default"/>
      </w:rPr>
    </w:lvl>
    <w:lvl w:ilvl="4" w:tplc="04220003" w:tentative="1">
      <w:start w:val="1"/>
      <w:numFmt w:val="bullet"/>
      <w:lvlText w:val="o"/>
      <w:lvlJc w:val="left"/>
      <w:pPr>
        <w:ind w:left="5340" w:hanging="360"/>
      </w:pPr>
      <w:rPr>
        <w:rFonts w:ascii="Courier New" w:hAnsi="Courier New" w:cs="Courier New" w:hint="default"/>
      </w:rPr>
    </w:lvl>
    <w:lvl w:ilvl="5" w:tplc="04220005" w:tentative="1">
      <w:start w:val="1"/>
      <w:numFmt w:val="bullet"/>
      <w:lvlText w:val=""/>
      <w:lvlJc w:val="left"/>
      <w:pPr>
        <w:ind w:left="6060" w:hanging="360"/>
      </w:pPr>
      <w:rPr>
        <w:rFonts w:ascii="Wingdings" w:hAnsi="Wingdings" w:hint="default"/>
      </w:rPr>
    </w:lvl>
    <w:lvl w:ilvl="6" w:tplc="04220001" w:tentative="1">
      <w:start w:val="1"/>
      <w:numFmt w:val="bullet"/>
      <w:lvlText w:val=""/>
      <w:lvlJc w:val="left"/>
      <w:pPr>
        <w:ind w:left="6780" w:hanging="360"/>
      </w:pPr>
      <w:rPr>
        <w:rFonts w:ascii="Symbol" w:hAnsi="Symbol" w:hint="default"/>
      </w:rPr>
    </w:lvl>
    <w:lvl w:ilvl="7" w:tplc="04220003" w:tentative="1">
      <w:start w:val="1"/>
      <w:numFmt w:val="bullet"/>
      <w:lvlText w:val="o"/>
      <w:lvlJc w:val="left"/>
      <w:pPr>
        <w:ind w:left="7500" w:hanging="360"/>
      </w:pPr>
      <w:rPr>
        <w:rFonts w:ascii="Courier New" w:hAnsi="Courier New" w:cs="Courier New" w:hint="default"/>
      </w:rPr>
    </w:lvl>
    <w:lvl w:ilvl="8" w:tplc="04220005" w:tentative="1">
      <w:start w:val="1"/>
      <w:numFmt w:val="bullet"/>
      <w:lvlText w:val=""/>
      <w:lvlJc w:val="left"/>
      <w:pPr>
        <w:ind w:left="8220" w:hanging="360"/>
      </w:pPr>
      <w:rPr>
        <w:rFonts w:ascii="Wingdings" w:hAnsi="Wingdings" w:hint="default"/>
      </w:rPr>
    </w:lvl>
  </w:abstractNum>
  <w:abstractNum w:abstractNumId="40" w15:restartNumberingAfterBreak="0">
    <w:nsid w:val="73820B31"/>
    <w:multiLevelType w:val="multilevel"/>
    <w:tmpl w:val="B616DB28"/>
    <w:lvl w:ilvl="0">
      <w:start w:val="1"/>
      <w:numFmt w:val="decimal"/>
      <w:suff w:val="space"/>
      <w:lvlText w:val="%1."/>
      <w:lvlJc w:val="left"/>
      <w:pPr>
        <w:ind w:left="1304" w:hanging="170"/>
      </w:pPr>
      <w:rPr>
        <w:rFonts w:hint="default"/>
      </w:rPr>
    </w:lvl>
    <w:lvl w:ilvl="1">
      <w:start w:val="2"/>
      <w:numFmt w:val="decimal"/>
      <w:isLgl/>
      <w:lvlText w:val="%1.%2"/>
      <w:lvlJc w:val="left"/>
      <w:pPr>
        <w:ind w:left="1584" w:hanging="45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3294" w:hanging="2160"/>
      </w:pPr>
      <w:rPr>
        <w:rFonts w:hint="default"/>
      </w:rPr>
    </w:lvl>
  </w:abstractNum>
  <w:abstractNum w:abstractNumId="41" w15:restartNumberingAfterBreak="0">
    <w:nsid w:val="773336F3"/>
    <w:multiLevelType w:val="hybridMultilevel"/>
    <w:tmpl w:val="43F2F8D0"/>
    <w:lvl w:ilvl="0" w:tplc="D324A11C">
      <w:start w:val="1"/>
      <w:numFmt w:val="decimal"/>
      <w:suff w:val="space"/>
      <w:lvlText w:val="%1."/>
      <w:lvlJc w:val="left"/>
      <w:pPr>
        <w:ind w:left="851" w:hanging="284"/>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2" w15:restartNumberingAfterBreak="0">
    <w:nsid w:val="78996575"/>
    <w:multiLevelType w:val="multilevel"/>
    <w:tmpl w:val="16D0794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15:restartNumberingAfterBreak="0">
    <w:nsid w:val="79B20118"/>
    <w:multiLevelType w:val="hybridMultilevel"/>
    <w:tmpl w:val="F5A66778"/>
    <w:lvl w:ilvl="0" w:tplc="959A9EB4">
      <w:start w:val="1"/>
      <w:numFmt w:val="decimal"/>
      <w:suff w:val="space"/>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44" w15:restartNumberingAfterBreak="0">
    <w:nsid w:val="7BEE1F11"/>
    <w:multiLevelType w:val="hybridMultilevel"/>
    <w:tmpl w:val="0CC8B904"/>
    <w:lvl w:ilvl="0" w:tplc="EEDCF6C2">
      <w:numFmt w:val="bullet"/>
      <w:lvlText w:val="–"/>
      <w:lvlJc w:val="left"/>
      <w:pPr>
        <w:ind w:left="1068" w:hanging="360"/>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45" w15:restartNumberingAfterBreak="0">
    <w:nsid w:val="7DD34DC1"/>
    <w:multiLevelType w:val="hybridMultilevel"/>
    <w:tmpl w:val="9B023D62"/>
    <w:lvl w:ilvl="0" w:tplc="6FB4DF4E">
      <w:start w:val="1"/>
      <w:numFmt w:val="decimal"/>
      <w:suff w:val="space"/>
      <w:lvlText w:val="%1."/>
      <w:lvlJc w:val="left"/>
      <w:pPr>
        <w:ind w:left="1304" w:hanging="170"/>
      </w:pPr>
      <w:rPr>
        <w:rFont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6" w15:restartNumberingAfterBreak="0">
    <w:nsid w:val="7F7A46CB"/>
    <w:multiLevelType w:val="hybridMultilevel"/>
    <w:tmpl w:val="4260DFC6"/>
    <w:lvl w:ilvl="0" w:tplc="A1ACC278">
      <w:start w:val="1"/>
      <w:numFmt w:val="bullet"/>
      <w:lvlText w:val=""/>
      <w:lvlJc w:val="left"/>
      <w:pPr>
        <w:ind w:left="92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7"/>
  </w:num>
  <w:num w:numId="2">
    <w:abstractNumId w:val="45"/>
  </w:num>
  <w:num w:numId="3">
    <w:abstractNumId w:val="41"/>
  </w:num>
  <w:num w:numId="4">
    <w:abstractNumId w:val="40"/>
  </w:num>
  <w:num w:numId="5">
    <w:abstractNumId w:val="8"/>
  </w:num>
  <w:num w:numId="6">
    <w:abstractNumId w:val="20"/>
  </w:num>
  <w:num w:numId="7">
    <w:abstractNumId w:val="21"/>
  </w:num>
  <w:num w:numId="8">
    <w:abstractNumId w:val="25"/>
  </w:num>
  <w:num w:numId="9">
    <w:abstractNumId w:val="38"/>
  </w:num>
  <w:num w:numId="10">
    <w:abstractNumId w:val="10"/>
  </w:num>
  <w:num w:numId="11">
    <w:abstractNumId w:val="32"/>
  </w:num>
  <w:num w:numId="12">
    <w:abstractNumId w:val="4"/>
  </w:num>
  <w:num w:numId="13">
    <w:abstractNumId w:val="28"/>
  </w:num>
  <w:num w:numId="14">
    <w:abstractNumId w:val="11"/>
  </w:num>
  <w:num w:numId="15">
    <w:abstractNumId w:val="27"/>
  </w:num>
  <w:num w:numId="16">
    <w:abstractNumId w:val="5"/>
  </w:num>
  <w:num w:numId="17">
    <w:abstractNumId w:val="1"/>
  </w:num>
  <w:num w:numId="18">
    <w:abstractNumId w:val="43"/>
  </w:num>
  <w:num w:numId="19">
    <w:abstractNumId w:val="30"/>
  </w:num>
  <w:num w:numId="20">
    <w:abstractNumId w:val="13"/>
  </w:num>
  <w:num w:numId="21">
    <w:abstractNumId w:val="35"/>
  </w:num>
  <w:num w:numId="22">
    <w:abstractNumId w:val="44"/>
  </w:num>
  <w:num w:numId="23">
    <w:abstractNumId w:val="39"/>
  </w:num>
  <w:num w:numId="24">
    <w:abstractNumId w:val="26"/>
  </w:num>
  <w:num w:numId="25">
    <w:abstractNumId w:val="31"/>
  </w:num>
  <w:num w:numId="26">
    <w:abstractNumId w:val="0"/>
  </w:num>
  <w:num w:numId="27">
    <w:abstractNumId w:val="16"/>
  </w:num>
  <w:num w:numId="28">
    <w:abstractNumId w:val="2"/>
  </w:num>
  <w:num w:numId="29">
    <w:abstractNumId w:val="24"/>
  </w:num>
  <w:num w:numId="30">
    <w:abstractNumId w:val="46"/>
  </w:num>
  <w:num w:numId="31">
    <w:abstractNumId w:val="19"/>
  </w:num>
  <w:num w:numId="32">
    <w:abstractNumId w:val="22"/>
  </w:num>
  <w:num w:numId="33">
    <w:abstractNumId w:val="6"/>
  </w:num>
  <w:num w:numId="34">
    <w:abstractNumId w:val="29"/>
  </w:num>
  <w:num w:numId="35">
    <w:abstractNumId w:val="23"/>
  </w:num>
  <w:num w:numId="36">
    <w:abstractNumId w:val="12"/>
  </w:num>
  <w:num w:numId="37">
    <w:abstractNumId w:val="3"/>
  </w:num>
  <w:num w:numId="38">
    <w:abstractNumId w:val="14"/>
  </w:num>
  <w:num w:numId="39">
    <w:abstractNumId w:val="36"/>
  </w:num>
  <w:num w:numId="40">
    <w:abstractNumId w:val="9"/>
  </w:num>
  <w:num w:numId="41">
    <w:abstractNumId w:val="34"/>
  </w:num>
  <w:num w:numId="42">
    <w:abstractNumId w:val="33"/>
  </w:num>
  <w:num w:numId="43">
    <w:abstractNumId w:val="17"/>
  </w:num>
  <w:num w:numId="44">
    <w:abstractNumId w:val="15"/>
  </w:num>
  <w:num w:numId="45">
    <w:abstractNumId w:val="42"/>
  </w:num>
  <w:num w:numId="46">
    <w:abstractNumId w:val="37"/>
  </w:num>
  <w:num w:numId="47">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DA"/>
    <w:rsid w:val="000011D6"/>
    <w:rsid w:val="00001871"/>
    <w:rsid w:val="00001A82"/>
    <w:rsid w:val="00004F70"/>
    <w:rsid w:val="000114EF"/>
    <w:rsid w:val="000118D1"/>
    <w:rsid w:val="000133CA"/>
    <w:rsid w:val="000146F3"/>
    <w:rsid w:val="000165B2"/>
    <w:rsid w:val="00022AA0"/>
    <w:rsid w:val="000254D5"/>
    <w:rsid w:val="00027098"/>
    <w:rsid w:val="00031457"/>
    <w:rsid w:val="00031CBC"/>
    <w:rsid w:val="0003653F"/>
    <w:rsid w:val="00037DD0"/>
    <w:rsid w:val="0004066F"/>
    <w:rsid w:val="00040B46"/>
    <w:rsid w:val="00040E65"/>
    <w:rsid w:val="00042013"/>
    <w:rsid w:val="00045C1D"/>
    <w:rsid w:val="00045F70"/>
    <w:rsid w:val="00052D53"/>
    <w:rsid w:val="0005444E"/>
    <w:rsid w:val="00057C7E"/>
    <w:rsid w:val="00057E42"/>
    <w:rsid w:val="00061832"/>
    <w:rsid w:val="00070256"/>
    <w:rsid w:val="000703D1"/>
    <w:rsid w:val="00070CC1"/>
    <w:rsid w:val="00072D54"/>
    <w:rsid w:val="00077CA2"/>
    <w:rsid w:val="000805F7"/>
    <w:rsid w:val="0008552B"/>
    <w:rsid w:val="000950C8"/>
    <w:rsid w:val="000969B3"/>
    <w:rsid w:val="00097205"/>
    <w:rsid w:val="000A2004"/>
    <w:rsid w:val="000B38C5"/>
    <w:rsid w:val="000C1850"/>
    <w:rsid w:val="000C1CFB"/>
    <w:rsid w:val="000C32D3"/>
    <w:rsid w:val="000C6CEB"/>
    <w:rsid w:val="000C7008"/>
    <w:rsid w:val="000D6827"/>
    <w:rsid w:val="000D78F1"/>
    <w:rsid w:val="000E044C"/>
    <w:rsid w:val="000E09A2"/>
    <w:rsid w:val="000E25B0"/>
    <w:rsid w:val="000E7CA0"/>
    <w:rsid w:val="000F1316"/>
    <w:rsid w:val="000F18F5"/>
    <w:rsid w:val="000F3CC7"/>
    <w:rsid w:val="000F54E2"/>
    <w:rsid w:val="0010103E"/>
    <w:rsid w:val="00101A74"/>
    <w:rsid w:val="001040D4"/>
    <w:rsid w:val="00107FAD"/>
    <w:rsid w:val="00121E4B"/>
    <w:rsid w:val="001220F6"/>
    <w:rsid w:val="00122CDF"/>
    <w:rsid w:val="001305E1"/>
    <w:rsid w:val="0013184C"/>
    <w:rsid w:val="00133E88"/>
    <w:rsid w:val="00135881"/>
    <w:rsid w:val="00136EA1"/>
    <w:rsid w:val="00142663"/>
    <w:rsid w:val="00142754"/>
    <w:rsid w:val="00144178"/>
    <w:rsid w:val="00144F9E"/>
    <w:rsid w:val="001466DD"/>
    <w:rsid w:val="001520B4"/>
    <w:rsid w:val="001604EA"/>
    <w:rsid w:val="0016297A"/>
    <w:rsid w:val="00162A10"/>
    <w:rsid w:val="00165980"/>
    <w:rsid w:val="001714D1"/>
    <w:rsid w:val="001739B0"/>
    <w:rsid w:val="0017723F"/>
    <w:rsid w:val="00182578"/>
    <w:rsid w:val="00182784"/>
    <w:rsid w:val="00186B7D"/>
    <w:rsid w:val="001907E6"/>
    <w:rsid w:val="001A219F"/>
    <w:rsid w:val="001A5774"/>
    <w:rsid w:val="001B117C"/>
    <w:rsid w:val="001B7F4F"/>
    <w:rsid w:val="001C270D"/>
    <w:rsid w:val="001C69C5"/>
    <w:rsid w:val="001D27C4"/>
    <w:rsid w:val="001D29C5"/>
    <w:rsid w:val="001D66C7"/>
    <w:rsid w:val="001E0E7C"/>
    <w:rsid w:val="001E1CF8"/>
    <w:rsid w:val="001E36FB"/>
    <w:rsid w:val="001E4D18"/>
    <w:rsid w:val="001F31A9"/>
    <w:rsid w:val="001F5A61"/>
    <w:rsid w:val="002013E8"/>
    <w:rsid w:val="00204E2B"/>
    <w:rsid w:val="00206FD1"/>
    <w:rsid w:val="0021330D"/>
    <w:rsid w:val="002141CE"/>
    <w:rsid w:val="0021535B"/>
    <w:rsid w:val="002155CC"/>
    <w:rsid w:val="00225B62"/>
    <w:rsid w:val="002268BF"/>
    <w:rsid w:val="002278A0"/>
    <w:rsid w:val="0023050F"/>
    <w:rsid w:val="002326AF"/>
    <w:rsid w:val="00232D05"/>
    <w:rsid w:val="002331F8"/>
    <w:rsid w:val="002401E4"/>
    <w:rsid w:val="00241CEF"/>
    <w:rsid w:val="00241FBD"/>
    <w:rsid w:val="002427C8"/>
    <w:rsid w:val="0024405D"/>
    <w:rsid w:val="00246CEA"/>
    <w:rsid w:val="00253629"/>
    <w:rsid w:val="0025376A"/>
    <w:rsid w:val="0026332D"/>
    <w:rsid w:val="00264812"/>
    <w:rsid w:val="0026507E"/>
    <w:rsid w:val="00271184"/>
    <w:rsid w:val="00276291"/>
    <w:rsid w:val="002776EA"/>
    <w:rsid w:val="00280335"/>
    <w:rsid w:val="00292B6B"/>
    <w:rsid w:val="00293356"/>
    <w:rsid w:val="00295EAA"/>
    <w:rsid w:val="002A3AFA"/>
    <w:rsid w:val="002A64BF"/>
    <w:rsid w:val="002B4CD3"/>
    <w:rsid w:val="002C1390"/>
    <w:rsid w:val="002C3B23"/>
    <w:rsid w:val="002C4C2D"/>
    <w:rsid w:val="002D1D3E"/>
    <w:rsid w:val="002D4AAE"/>
    <w:rsid w:val="002D77B8"/>
    <w:rsid w:val="002E1EC9"/>
    <w:rsid w:val="002E66F5"/>
    <w:rsid w:val="002E6B9A"/>
    <w:rsid w:val="002F18F9"/>
    <w:rsid w:val="002F2B07"/>
    <w:rsid w:val="002F69A3"/>
    <w:rsid w:val="002F7D0F"/>
    <w:rsid w:val="00300B7B"/>
    <w:rsid w:val="003044D5"/>
    <w:rsid w:val="003047A6"/>
    <w:rsid w:val="00307D39"/>
    <w:rsid w:val="003100CA"/>
    <w:rsid w:val="00310904"/>
    <w:rsid w:val="00317FC7"/>
    <w:rsid w:val="00321106"/>
    <w:rsid w:val="00321B57"/>
    <w:rsid w:val="00322355"/>
    <w:rsid w:val="003271F2"/>
    <w:rsid w:val="00327745"/>
    <w:rsid w:val="00327871"/>
    <w:rsid w:val="0033492D"/>
    <w:rsid w:val="0033711F"/>
    <w:rsid w:val="003378B6"/>
    <w:rsid w:val="00340716"/>
    <w:rsid w:val="00340EF5"/>
    <w:rsid w:val="003418BD"/>
    <w:rsid w:val="00344324"/>
    <w:rsid w:val="00346B0F"/>
    <w:rsid w:val="00353817"/>
    <w:rsid w:val="0036299E"/>
    <w:rsid w:val="00382937"/>
    <w:rsid w:val="00384DC6"/>
    <w:rsid w:val="00387D66"/>
    <w:rsid w:val="00396F3A"/>
    <w:rsid w:val="003975EE"/>
    <w:rsid w:val="003A1C43"/>
    <w:rsid w:val="003A67DA"/>
    <w:rsid w:val="003B00EA"/>
    <w:rsid w:val="003B181B"/>
    <w:rsid w:val="003B2580"/>
    <w:rsid w:val="003B65E8"/>
    <w:rsid w:val="003C313C"/>
    <w:rsid w:val="003D0E1C"/>
    <w:rsid w:val="003D3957"/>
    <w:rsid w:val="003E0E3B"/>
    <w:rsid w:val="003E14F9"/>
    <w:rsid w:val="003E2500"/>
    <w:rsid w:val="003E40E5"/>
    <w:rsid w:val="003E6042"/>
    <w:rsid w:val="00402704"/>
    <w:rsid w:val="004031EE"/>
    <w:rsid w:val="00403FC1"/>
    <w:rsid w:val="00413D9E"/>
    <w:rsid w:val="0041713F"/>
    <w:rsid w:val="004278E7"/>
    <w:rsid w:val="00432A8F"/>
    <w:rsid w:val="00433C23"/>
    <w:rsid w:val="004357A8"/>
    <w:rsid w:val="00436BE9"/>
    <w:rsid w:val="00436C45"/>
    <w:rsid w:val="00437573"/>
    <w:rsid w:val="00451B2A"/>
    <w:rsid w:val="00460886"/>
    <w:rsid w:val="004664BF"/>
    <w:rsid w:val="0047765B"/>
    <w:rsid w:val="00477F16"/>
    <w:rsid w:val="00480B71"/>
    <w:rsid w:val="00480D09"/>
    <w:rsid w:val="00483EE5"/>
    <w:rsid w:val="00492FB4"/>
    <w:rsid w:val="0049332D"/>
    <w:rsid w:val="004A18FC"/>
    <w:rsid w:val="004A3350"/>
    <w:rsid w:val="004A55F3"/>
    <w:rsid w:val="004A67E9"/>
    <w:rsid w:val="004B1079"/>
    <w:rsid w:val="004D5ED3"/>
    <w:rsid w:val="004D733D"/>
    <w:rsid w:val="004E1128"/>
    <w:rsid w:val="004E4470"/>
    <w:rsid w:val="004F0D2A"/>
    <w:rsid w:val="004F3D87"/>
    <w:rsid w:val="004F513C"/>
    <w:rsid w:val="004F52D1"/>
    <w:rsid w:val="004F7565"/>
    <w:rsid w:val="0050090C"/>
    <w:rsid w:val="005010E7"/>
    <w:rsid w:val="00501BC2"/>
    <w:rsid w:val="005025F4"/>
    <w:rsid w:val="0050634D"/>
    <w:rsid w:val="005065ED"/>
    <w:rsid w:val="00511E39"/>
    <w:rsid w:val="005123BF"/>
    <w:rsid w:val="00512B45"/>
    <w:rsid w:val="00514CAF"/>
    <w:rsid w:val="00516736"/>
    <w:rsid w:val="0051786B"/>
    <w:rsid w:val="00521AFF"/>
    <w:rsid w:val="00523E20"/>
    <w:rsid w:val="005246F3"/>
    <w:rsid w:val="00535332"/>
    <w:rsid w:val="00540A87"/>
    <w:rsid w:val="005415DF"/>
    <w:rsid w:val="00544138"/>
    <w:rsid w:val="00544353"/>
    <w:rsid w:val="00544803"/>
    <w:rsid w:val="00546F15"/>
    <w:rsid w:val="00547F14"/>
    <w:rsid w:val="00551FE2"/>
    <w:rsid w:val="00553E62"/>
    <w:rsid w:val="005633AB"/>
    <w:rsid w:val="005677DD"/>
    <w:rsid w:val="00575CE9"/>
    <w:rsid w:val="00587453"/>
    <w:rsid w:val="00590E2C"/>
    <w:rsid w:val="005926A3"/>
    <w:rsid w:val="00595D09"/>
    <w:rsid w:val="00597F91"/>
    <w:rsid w:val="005A030B"/>
    <w:rsid w:val="005A55AD"/>
    <w:rsid w:val="005A5691"/>
    <w:rsid w:val="005B33BA"/>
    <w:rsid w:val="005B4B0C"/>
    <w:rsid w:val="005B54CD"/>
    <w:rsid w:val="005B5695"/>
    <w:rsid w:val="005B68F1"/>
    <w:rsid w:val="005C4B37"/>
    <w:rsid w:val="005D481D"/>
    <w:rsid w:val="005D6A81"/>
    <w:rsid w:val="005E1115"/>
    <w:rsid w:val="005E4E84"/>
    <w:rsid w:val="005F0498"/>
    <w:rsid w:val="005F079D"/>
    <w:rsid w:val="005F199C"/>
    <w:rsid w:val="005F1DB3"/>
    <w:rsid w:val="005F4D66"/>
    <w:rsid w:val="005F4FDD"/>
    <w:rsid w:val="00600465"/>
    <w:rsid w:val="0060187C"/>
    <w:rsid w:val="006048A7"/>
    <w:rsid w:val="00604BC4"/>
    <w:rsid w:val="00605DE6"/>
    <w:rsid w:val="00610040"/>
    <w:rsid w:val="006136E0"/>
    <w:rsid w:val="00613CE7"/>
    <w:rsid w:val="006230A3"/>
    <w:rsid w:val="00627B2B"/>
    <w:rsid w:val="00630712"/>
    <w:rsid w:val="00632B04"/>
    <w:rsid w:val="00633CA2"/>
    <w:rsid w:val="00636EE5"/>
    <w:rsid w:val="0063739A"/>
    <w:rsid w:val="00645E71"/>
    <w:rsid w:val="006462A7"/>
    <w:rsid w:val="00646C5B"/>
    <w:rsid w:val="0064789A"/>
    <w:rsid w:val="0065073D"/>
    <w:rsid w:val="006572DF"/>
    <w:rsid w:val="00660053"/>
    <w:rsid w:val="00660F8C"/>
    <w:rsid w:val="006630B5"/>
    <w:rsid w:val="00663324"/>
    <w:rsid w:val="006635A0"/>
    <w:rsid w:val="006641C3"/>
    <w:rsid w:val="00670258"/>
    <w:rsid w:val="00674DD2"/>
    <w:rsid w:val="006807C9"/>
    <w:rsid w:val="00681022"/>
    <w:rsid w:val="0068429D"/>
    <w:rsid w:val="0068469D"/>
    <w:rsid w:val="00685116"/>
    <w:rsid w:val="006860DC"/>
    <w:rsid w:val="00692D51"/>
    <w:rsid w:val="00694E68"/>
    <w:rsid w:val="00695AB7"/>
    <w:rsid w:val="006A583A"/>
    <w:rsid w:val="006A65C5"/>
    <w:rsid w:val="006B24DB"/>
    <w:rsid w:val="006B3CBA"/>
    <w:rsid w:val="006D78C7"/>
    <w:rsid w:val="006E049C"/>
    <w:rsid w:val="006E108F"/>
    <w:rsid w:val="006E1BFB"/>
    <w:rsid w:val="006F3C45"/>
    <w:rsid w:val="006F4AE0"/>
    <w:rsid w:val="007012FE"/>
    <w:rsid w:val="00704148"/>
    <w:rsid w:val="007046A5"/>
    <w:rsid w:val="00707CB1"/>
    <w:rsid w:val="00707D66"/>
    <w:rsid w:val="007126DB"/>
    <w:rsid w:val="00712C30"/>
    <w:rsid w:val="00713E65"/>
    <w:rsid w:val="007143B0"/>
    <w:rsid w:val="00715494"/>
    <w:rsid w:val="00717931"/>
    <w:rsid w:val="007208B7"/>
    <w:rsid w:val="00722853"/>
    <w:rsid w:val="007260CE"/>
    <w:rsid w:val="007338C7"/>
    <w:rsid w:val="00743859"/>
    <w:rsid w:val="00751129"/>
    <w:rsid w:val="0075335F"/>
    <w:rsid w:val="00753CE1"/>
    <w:rsid w:val="00754E65"/>
    <w:rsid w:val="0076011F"/>
    <w:rsid w:val="0076037D"/>
    <w:rsid w:val="0076097C"/>
    <w:rsid w:val="00767055"/>
    <w:rsid w:val="007716C8"/>
    <w:rsid w:val="00773DA7"/>
    <w:rsid w:val="00780C6B"/>
    <w:rsid w:val="00783D09"/>
    <w:rsid w:val="00792403"/>
    <w:rsid w:val="00792BE8"/>
    <w:rsid w:val="007A1E39"/>
    <w:rsid w:val="007A3BC6"/>
    <w:rsid w:val="007A5FA2"/>
    <w:rsid w:val="007A6368"/>
    <w:rsid w:val="007B0C7B"/>
    <w:rsid w:val="007B2089"/>
    <w:rsid w:val="007B4AC2"/>
    <w:rsid w:val="007C45F5"/>
    <w:rsid w:val="007C547C"/>
    <w:rsid w:val="007C6054"/>
    <w:rsid w:val="007C6F05"/>
    <w:rsid w:val="007D3583"/>
    <w:rsid w:val="007D46ED"/>
    <w:rsid w:val="007D4C08"/>
    <w:rsid w:val="007E25F3"/>
    <w:rsid w:val="007E3137"/>
    <w:rsid w:val="007E3E41"/>
    <w:rsid w:val="007E5D3B"/>
    <w:rsid w:val="007E68F6"/>
    <w:rsid w:val="007E6FA3"/>
    <w:rsid w:val="007F061E"/>
    <w:rsid w:val="007F4F66"/>
    <w:rsid w:val="007F58A4"/>
    <w:rsid w:val="007F727D"/>
    <w:rsid w:val="008013B8"/>
    <w:rsid w:val="0080253F"/>
    <w:rsid w:val="008050AD"/>
    <w:rsid w:val="00813CB8"/>
    <w:rsid w:val="00813E2C"/>
    <w:rsid w:val="00816343"/>
    <w:rsid w:val="0081742A"/>
    <w:rsid w:val="00820187"/>
    <w:rsid w:val="00821077"/>
    <w:rsid w:val="0082597B"/>
    <w:rsid w:val="00827D19"/>
    <w:rsid w:val="00830B14"/>
    <w:rsid w:val="00832563"/>
    <w:rsid w:val="008336C4"/>
    <w:rsid w:val="008338BB"/>
    <w:rsid w:val="008338EB"/>
    <w:rsid w:val="00833DF1"/>
    <w:rsid w:val="00836455"/>
    <w:rsid w:val="00837C8C"/>
    <w:rsid w:val="00841A05"/>
    <w:rsid w:val="00842A51"/>
    <w:rsid w:val="00842FAB"/>
    <w:rsid w:val="00843024"/>
    <w:rsid w:val="00850218"/>
    <w:rsid w:val="00851BA5"/>
    <w:rsid w:val="0085515A"/>
    <w:rsid w:val="00856307"/>
    <w:rsid w:val="00863FDC"/>
    <w:rsid w:val="00873E0B"/>
    <w:rsid w:val="00880BF6"/>
    <w:rsid w:val="008819D4"/>
    <w:rsid w:val="00885CD5"/>
    <w:rsid w:val="00885E16"/>
    <w:rsid w:val="00886A38"/>
    <w:rsid w:val="008925CD"/>
    <w:rsid w:val="0089386D"/>
    <w:rsid w:val="00894366"/>
    <w:rsid w:val="0089778C"/>
    <w:rsid w:val="008A0542"/>
    <w:rsid w:val="008A506A"/>
    <w:rsid w:val="008A7D86"/>
    <w:rsid w:val="008B11BA"/>
    <w:rsid w:val="008B49C9"/>
    <w:rsid w:val="008C3232"/>
    <w:rsid w:val="008C7CF7"/>
    <w:rsid w:val="008D0A27"/>
    <w:rsid w:val="008D3FB1"/>
    <w:rsid w:val="008D5577"/>
    <w:rsid w:val="008D682E"/>
    <w:rsid w:val="008E42F8"/>
    <w:rsid w:val="008F3AB3"/>
    <w:rsid w:val="008F3CE3"/>
    <w:rsid w:val="008F4571"/>
    <w:rsid w:val="008F5C78"/>
    <w:rsid w:val="00903319"/>
    <w:rsid w:val="009052B9"/>
    <w:rsid w:val="00910CA3"/>
    <w:rsid w:val="00911F66"/>
    <w:rsid w:val="00916B19"/>
    <w:rsid w:val="009264F3"/>
    <w:rsid w:val="00926529"/>
    <w:rsid w:val="00930933"/>
    <w:rsid w:val="00931209"/>
    <w:rsid w:val="0093127E"/>
    <w:rsid w:val="009322EE"/>
    <w:rsid w:val="00934A7E"/>
    <w:rsid w:val="009422D3"/>
    <w:rsid w:val="00946BA4"/>
    <w:rsid w:val="0094763A"/>
    <w:rsid w:val="00953DF3"/>
    <w:rsid w:val="00953FC4"/>
    <w:rsid w:val="00956C9F"/>
    <w:rsid w:val="0096477A"/>
    <w:rsid w:val="00965A52"/>
    <w:rsid w:val="0097201C"/>
    <w:rsid w:val="00973E4B"/>
    <w:rsid w:val="00974FB8"/>
    <w:rsid w:val="009760C2"/>
    <w:rsid w:val="00977D77"/>
    <w:rsid w:val="00983EB4"/>
    <w:rsid w:val="0098500E"/>
    <w:rsid w:val="00985D63"/>
    <w:rsid w:val="0098697F"/>
    <w:rsid w:val="009B2662"/>
    <w:rsid w:val="009B4432"/>
    <w:rsid w:val="009B62FC"/>
    <w:rsid w:val="009C1F2C"/>
    <w:rsid w:val="009C20CD"/>
    <w:rsid w:val="009C34AD"/>
    <w:rsid w:val="009E35DB"/>
    <w:rsid w:val="009E4C5A"/>
    <w:rsid w:val="009E5A14"/>
    <w:rsid w:val="009F41CE"/>
    <w:rsid w:val="009F4979"/>
    <w:rsid w:val="009F53BF"/>
    <w:rsid w:val="009F6118"/>
    <w:rsid w:val="00A03E5E"/>
    <w:rsid w:val="00A110E2"/>
    <w:rsid w:val="00A175F5"/>
    <w:rsid w:val="00A22DAC"/>
    <w:rsid w:val="00A23B6B"/>
    <w:rsid w:val="00A25CE0"/>
    <w:rsid w:val="00A276B2"/>
    <w:rsid w:val="00A32954"/>
    <w:rsid w:val="00A35B1E"/>
    <w:rsid w:val="00A419C1"/>
    <w:rsid w:val="00A4280D"/>
    <w:rsid w:val="00A42E96"/>
    <w:rsid w:val="00A508A3"/>
    <w:rsid w:val="00A5210D"/>
    <w:rsid w:val="00A727E3"/>
    <w:rsid w:val="00A72E2E"/>
    <w:rsid w:val="00A73DF3"/>
    <w:rsid w:val="00A743A8"/>
    <w:rsid w:val="00A7514D"/>
    <w:rsid w:val="00A75CA5"/>
    <w:rsid w:val="00A81609"/>
    <w:rsid w:val="00A8179F"/>
    <w:rsid w:val="00A83834"/>
    <w:rsid w:val="00A84F06"/>
    <w:rsid w:val="00A85B3E"/>
    <w:rsid w:val="00A87F82"/>
    <w:rsid w:val="00A906F0"/>
    <w:rsid w:val="00A9214A"/>
    <w:rsid w:val="00A93EE2"/>
    <w:rsid w:val="00A94C2B"/>
    <w:rsid w:val="00A950A9"/>
    <w:rsid w:val="00A95FC4"/>
    <w:rsid w:val="00A97E3A"/>
    <w:rsid w:val="00AA1ABC"/>
    <w:rsid w:val="00AB1AD4"/>
    <w:rsid w:val="00AB25AA"/>
    <w:rsid w:val="00AB3E3E"/>
    <w:rsid w:val="00AB3E91"/>
    <w:rsid w:val="00AB4EDC"/>
    <w:rsid w:val="00AC07F1"/>
    <w:rsid w:val="00AC70F7"/>
    <w:rsid w:val="00AD1691"/>
    <w:rsid w:val="00AD19C0"/>
    <w:rsid w:val="00AD7A6E"/>
    <w:rsid w:val="00AE32E0"/>
    <w:rsid w:val="00AE3ED4"/>
    <w:rsid w:val="00AE7D43"/>
    <w:rsid w:val="00AF4E79"/>
    <w:rsid w:val="00B02C21"/>
    <w:rsid w:val="00B0572B"/>
    <w:rsid w:val="00B06497"/>
    <w:rsid w:val="00B10E1F"/>
    <w:rsid w:val="00B12D33"/>
    <w:rsid w:val="00B135DB"/>
    <w:rsid w:val="00B26599"/>
    <w:rsid w:val="00B270A4"/>
    <w:rsid w:val="00B317A9"/>
    <w:rsid w:val="00B334F3"/>
    <w:rsid w:val="00B3370A"/>
    <w:rsid w:val="00B3385D"/>
    <w:rsid w:val="00B40D3F"/>
    <w:rsid w:val="00B451D2"/>
    <w:rsid w:val="00B5084E"/>
    <w:rsid w:val="00B51387"/>
    <w:rsid w:val="00B51AE2"/>
    <w:rsid w:val="00B51B3E"/>
    <w:rsid w:val="00B536B0"/>
    <w:rsid w:val="00B60377"/>
    <w:rsid w:val="00B6367E"/>
    <w:rsid w:val="00B63C1B"/>
    <w:rsid w:val="00B6514A"/>
    <w:rsid w:val="00B65BDC"/>
    <w:rsid w:val="00B661AC"/>
    <w:rsid w:val="00B675A9"/>
    <w:rsid w:val="00B7486E"/>
    <w:rsid w:val="00B763AD"/>
    <w:rsid w:val="00B7790A"/>
    <w:rsid w:val="00B83A3A"/>
    <w:rsid w:val="00B92BCD"/>
    <w:rsid w:val="00B9449A"/>
    <w:rsid w:val="00B977A7"/>
    <w:rsid w:val="00BA5F29"/>
    <w:rsid w:val="00BA7260"/>
    <w:rsid w:val="00BA743E"/>
    <w:rsid w:val="00BB49CA"/>
    <w:rsid w:val="00BB76AB"/>
    <w:rsid w:val="00BC3EA8"/>
    <w:rsid w:val="00BC5476"/>
    <w:rsid w:val="00BC5E0D"/>
    <w:rsid w:val="00BD49E1"/>
    <w:rsid w:val="00BD639E"/>
    <w:rsid w:val="00BD671B"/>
    <w:rsid w:val="00BD72EE"/>
    <w:rsid w:val="00BD7C97"/>
    <w:rsid w:val="00BE406A"/>
    <w:rsid w:val="00BE5D8E"/>
    <w:rsid w:val="00BE5F30"/>
    <w:rsid w:val="00BE6551"/>
    <w:rsid w:val="00BE69C8"/>
    <w:rsid w:val="00BE75B6"/>
    <w:rsid w:val="00BE7F87"/>
    <w:rsid w:val="00BF2DF3"/>
    <w:rsid w:val="00C01568"/>
    <w:rsid w:val="00C0629E"/>
    <w:rsid w:val="00C12EC3"/>
    <w:rsid w:val="00C15BE0"/>
    <w:rsid w:val="00C2481B"/>
    <w:rsid w:val="00C3305C"/>
    <w:rsid w:val="00C334B9"/>
    <w:rsid w:val="00C3453E"/>
    <w:rsid w:val="00C366F5"/>
    <w:rsid w:val="00C36B01"/>
    <w:rsid w:val="00C40BC7"/>
    <w:rsid w:val="00C41B20"/>
    <w:rsid w:val="00C455A9"/>
    <w:rsid w:val="00C46C61"/>
    <w:rsid w:val="00C47263"/>
    <w:rsid w:val="00C53298"/>
    <w:rsid w:val="00C548B9"/>
    <w:rsid w:val="00C56A2C"/>
    <w:rsid w:val="00C56DDF"/>
    <w:rsid w:val="00C64C34"/>
    <w:rsid w:val="00C766ED"/>
    <w:rsid w:val="00C77258"/>
    <w:rsid w:val="00C77C13"/>
    <w:rsid w:val="00C84910"/>
    <w:rsid w:val="00C85D2D"/>
    <w:rsid w:val="00C923E9"/>
    <w:rsid w:val="00C94503"/>
    <w:rsid w:val="00CA004F"/>
    <w:rsid w:val="00CA25AE"/>
    <w:rsid w:val="00CA3D76"/>
    <w:rsid w:val="00CA484F"/>
    <w:rsid w:val="00CA6F17"/>
    <w:rsid w:val="00CB234B"/>
    <w:rsid w:val="00CB37F8"/>
    <w:rsid w:val="00CC2C17"/>
    <w:rsid w:val="00CC331B"/>
    <w:rsid w:val="00CC4A09"/>
    <w:rsid w:val="00CC4CB0"/>
    <w:rsid w:val="00CC5D31"/>
    <w:rsid w:val="00CE17EB"/>
    <w:rsid w:val="00CE2C5B"/>
    <w:rsid w:val="00CE30DD"/>
    <w:rsid w:val="00CE7ECD"/>
    <w:rsid w:val="00CF28F6"/>
    <w:rsid w:val="00CF2EC8"/>
    <w:rsid w:val="00CF4D9F"/>
    <w:rsid w:val="00D01072"/>
    <w:rsid w:val="00D01DA9"/>
    <w:rsid w:val="00D01EF7"/>
    <w:rsid w:val="00D069C6"/>
    <w:rsid w:val="00D12F66"/>
    <w:rsid w:val="00D1748E"/>
    <w:rsid w:val="00D23600"/>
    <w:rsid w:val="00D2371E"/>
    <w:rsid w:val="00D24210"/>
    <w:rsid w:val="00D25396"/>
    <w:rsid w:val="00D32B6A"/>
    <w:rsid w:val="00D37CBE"/>
    <w:rsid w:val="00D408F4"/>
    <w:rsid w:val="00D42B52"/>
    <w:rsid w:val="00D453B1"/>
    <w:rsid w:val="00D45602"/>
    <w:rsid w:val="00D52EB7"/>
    <w:rsid w:val="00D5346C"/>
    <w:rsid w:val="00D53B75"/>
    <w:rsid w:val="00D5566E"/>
    <w:rsid w:val="00D5665A"/>
    <w:rsid w:val="00D61C3E"/>
    <w:rsid w:val="00D67D68"/>
    <w:rsid w:val="00D7044B"/>
    <w:rsid w:val="00D713DC"/>
    <w:rsid w:val="00D7260E"/>
    <w:rsid w:val="00D7395A"/>
    <w:rsid w:val="00D760F8"/>
    <w:rsid w:val="00D763D7"/>
    <w:rsid w:val="00D8094A"/>
    <w:rsid w:val="00D811D1"/>
    <w:rsid w:val="00D8250E"/>
    <w:rsid w:val="00D83414"/>
    <w:rsid w:val="00D91837"/>
    <w:rsid w:val="00D942CB"/>
    <w:rsid w:val="00D95CFA"/>
    <w:rsid w:val="00D96107"/>
    <w:rsid w:val="00D96A83"/>
    <w:rsid w:val="00D974DA"/>
    <w:rsid w:val="00DA3E97"/>
    <w:rsid w:val="00DB63A1"/>
    <w:rsid w:val="00DC215F"/>
    <w:rsid w:val="00DC29B3"/>
    <w:rsid w:val="00DC345B"/>
    <w:rsid w:val="00DC4EAC"/>
    <w:rsid w:val="00DC514B"/>
    <w:rsid w:val="00DD0B8F"/>
    <w:rsid w:val="00DD4EC6"/>
    <w:rsid w:val="00DD51AF"/>
    <w:rsid w:val="00DD7DFB"/>
    <w:rsid w:val="00DE47CD"/>
    <w:rsid w:val="00DE77F4"/>
    <w:rsid w:val="00DF675A"/>
    <w:rsid w:val="00DF68F2"/>
    <w:rsid w:val="00DF7896"/>
    <w:rsid w:val="00E00D09"/>
    <w:rsid w:val="00E02859"/>
    <w:rsid w:val="00E065E2"/>
    <w:rsid w:val="00E069B9"/>
    <w:rsid w:val="00E070F9"/>
    <w:rsid w:val="00E113A8"/>
    <w:rsid w:val="00E13CE2"/>
    <w:rsid w:val="00E1436B"/>
    <w:rsid w:val="00E14E4D"/>
    <w:rsid w:val="00E21995"/>
    <w:rsid w:val="00E31BF7"/>
    <w:rsid w:val="00E324A0"/>
    <w:rsid w:val="00E32DFC"/>
    <w:rsid w:val="00E33E8D"/>
    <w:rsid w:val="00E342B7"/>
    <w:rsid w:val="00E425B2"/>
    <w:rsid w:val="00E4423D"/>
    <w:rsid w:val="00E6210A"/>
    <w:rsid w:val="00E62998"/>
    <w:rsid w:val="00E6464B"/>
    <w:rsid w:val="00E66CC7"/>
    <w:rsid w:val="00E6728C"/>
    <w:rsid w:val="00E71FD5"/>
    <w:rsid w:val="00E7468A"/>
    <w:rsid w:val="00E76FEB"/>
    <w:rsid w:val="00E77B3C"/>
    <w:rsid w:val="00E909A6"/>
    <w:rsid w:val="00E90EAA"/>
    <w:rsid w:val="00E91B37"/>
    <w:rsid w:val="00E91E83"/>
    <w:rsid w:val="00E92024"/>
    <w:rsid w:val="00E929CD"/>
    <w:rsid w:val="00E978CA"/>
    <w:rsid w:val="00EA17C0"/>
    <w:rsid w:val="00EA225A"/>
    <w:rsid w:val="00EA335B"/>
    <w:rsid w:val="00EA5209"/>
    <w:rsid w:val="00EA68CE"/>
    <w:rsid w:val="00EA69B0"/>
    <w:rsid w:val="00EA70D3"/>
    <w:rsid w:val="00EB13AA"/>
    <w:rsid w:val="00EB42E3"/>
    <w:rsid w:val="00EB4621"/>
    <w:rsid w:val="00EB577F"/>
    <w:rsid w:val="00EB6822"/>
    <w:rsid w:val="00EB7DC6"/>
    <w:rsid w:val="00EC002D"/>
    <w:rsid w:val="00EC2288"/>
    <w:rsid w:val="00EC62B2"/>
    <w:rsid w:val="00EC6435"/>
    <w:rsid w:val="00EC6F15"/>
    <w:rsid w:val="00ED4302"/>
    <w:rsid w:val="00EE1559"/>
    <w:rsid w:val="00EE3285"/>
    <w:rsid w:val="00EE519B"/>
    <w:rsid w:val="00EE6122"/>
    <w:rsid w:val="00EE6625"/>
    <w:rsid w:val="00EE6A70"/>
    <w:rsid w:val="00EF0EFB"/>
    <w:rsid w:val="00EF10A8"/>
    <w:rsid w:val="00EF10F3"/>
    <w:rsid w:val="00EF2AE0"/>
    <w:rsid w:val="00EF310D"/>
    <w:rsid w:val="00EF4504"/>
    <w:rsid w:val="00EF5B23"/>
    <w:rsid w:val="00EF6D86"/>
    <w:rsid w:val="00F10138"/>
    <w:rsid w:val="00F10566"/>
    <w:rsid w:val="00F11BEB"/>
    <w:rsid w:val="00F13355"/>
    <w:rsid w:val="00F163FF"/>
    <w:rsid w:val="00F166C2"/>
    <w:rsid w:val="00F17FD6"/>
    <w:rsid w:val="00F2068A"/>
    <w:rsid w:val="00F2514E"/>
    <w:rsid w:val="00F2561D"/>
    <w:rsid w:val="00F26368"/>
    <w:rsid w:val="00F30BA5"/>
    <w:rsid w:val="00F32F45"/>
    <w:rsid w:val="00F337F1"/>
    <w:rsid w:val="00F33B52"/>
    <w:rsid w:val="00F367CA"/>
    <w:rsid w:val="00F36952"/>
    <w:rsid w:val="00F403FA"/>
    <w:rsid w:val="00F430BD"/>
    <w:rsid w:val="00F43D1C"/>
    <w:rsid w:val="00F51814"/>
    <w:rsid w:val="00F5652D"/>
    <w:rsid w:val="00F57466"/>
    <w:rsid w:val="00F60E11"/>
    <w:rsid w:val="00F621FA"/>
    <w:rsid w:val="00F6446A"/>
    <w:rsid w:val="00F70476"/>
    <w:rsid w:val="00F7139E"/>
    <w:rsid w:val="00F716F2"/>
    <w:rsid w:val="00F729B7"/>
    <w:rsid w:val="00F80369"/>
    <w:rsid w:val="00F80590"/>
    <w:rsid w:val="00F81F2B"/>
    <w:rsid w:val="00F81FF5"/>
    <w:rsid w:val="00F84178"/>
    <w:rsid w:val="00F92356"/>
    <w:rsid w:val="00F960BA"/>
    <w:rsid w:val="00F96CCF"/>
    <w:rsid w:val="00FA042A"/>
    <w:rsid w:val="00FA0521"/>
    <w:rsid w:val="00FA16B6"/>
    <w:rsid w:val="00FA1F40"/>
    <w:rsid w:val="00FA46BF"/>
    <w:rsid w:val="00FA4B4A"/>
    <w:rsid w:val="00FA65CE"/>
    <w:rsid w:val="00FB0656"/>
    <w:rsid w:val="00FB1CC6"/>
    <w:rsid w:val="00FB2ACC"/>
    <w:rsid w:val="00FB31AE"/>
    <w:rsid w:val="00FB5E25"/>
    <w:rsid w:val="00FC5253"/>
    <w:rsid w:val="00FC5C0B"/>
    <w:rsid w:val="00FD0BB1"/>
    <w:rsid w:val="00FD12A3"/>
    <w:rsid w:val="00FD3B34"/>
    <w:rsid w:val="00FF0BA3"/>
    <w:rsid w:val="00FF13B3"/>
    <w:rsid w:val="00FF3C5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D3CC8"/>
  <w15:docId w15:val="{52077816-2C64-F844-B1CD-7E58BE807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E7468A"/>
    <w:pPr>
      <w:spacing w:after="0" w:line="360" w:lineRule="auto"/>
      <w:ind w:firstLine="567"/>
      <w:jc w:val="both"/>
    </w:pPr>
    <w:rPr>
      <w:rFonts w:ascii="Times New Roman" w:eastAsia="Times New Roman" w:hAnsi="Times New Roman" w:cs="Times New Roman"/>
      <w:sz w:val="28"/>
      <w:szCs w:val="24"/>
      <w:lang w:val="uk-UA" w:eastAsia="ru-RU"/>
    </w:rPr>
  </w:style>
  <w:style w:type="paragraph" w:styleId="1">
    <w:name w:val="heading 1"/>
    <w:basedOn w:val="a0"/>
    <w:next w:val="a0"/>
    <w:link w:val="10"/>
    <w:uiPriority w:val="9"/>
    <w:qFormat/>
    <w:rsid w:val="00A508A3"/>
    <w:pPr>
      <w:keepNext/>
      <w:keepLines/>
      <w:spacing w:after="280"/>
      <w:jc w:val="center"/>
      <w:outlineLvl w:val="0"/>
    </w:pPr>
    <w:rPr>
      <w:rFonts w:eastAsiaTheme="majorEastAsia" w:cstheme="majorBidi"/>
      <w:b/>
      <w:szCs w:val="32"/>
    </w:rPr>
  </w:style>
  <w:style w:type="paragraph" w:styleId="2">
    <w:name w:val="heading 2"/>
    <w:basedOn w:val="a0"/>
    <w:next w:val="a0"/>
    <w:link w:val="20"/>
    <w:uiPriority w:val="9"/>
    <w:unhideWhenUsed/>
    <w:qFormat/>
    <w:rsid w:val="00CC4CB0"/>
    <w:pPr>
      <w:keepNext/>
      <w:keepLines/>
      <w:spacing w:before="240" w:after="280"/>
      <w:ind w:left="1647" w:firstLine="0"/>
      <w:outlineLvl w:val="1"/>
    </w:pPr>
    <w:rPr>
      <w:rFonts w:eastAsiaTheme="majorEastAsia" w:cstheme="majorBidi"/>
      <w:b/>
      <w:szCs w:val="26"/>
    </w:rPr>
  </w:style>
  <w:style w:type="paragraph" w:styleId="3">
    <w:name w:val="heading 3"/>
    <w:basedOn w:val="a0"/>
    <w:next w:val="a0"/>
    <w:link w:val="30"/>
    <w:uiPriority w:val="9"/>
    <w:semiHidden/>
    <w:unhideWhenUsed/>
    <w:qFormat/>
    <w:rsid w:val="00E324A0"/>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0"/>
    <w:next w:val="a1"/>
    <w:link w:val="40"/>
    <w:uiPriority w:val="9"/>
    <w:semiHidden/>
    <w:unhideWhenUsed/>
    <w:qFormat/>
    <w:rsid w:val="008050AD"/>
    <w:pPr>
      <w:keepNext/>
      <w:spacing w:before="120" w:after="120" w:line="240" w:lineRule="auto"/>
      <w:ind w:firstLine="0"/>
      <w:jc w:val="left"/>
      <w:outlineLvl w:val="3"/>
    </w:pPr>
    <w:rPr>
      <w:rFonts w:ascii="Liberation Sans" w:eastAsia="Noto Sans CJK SC Regular" w:hAnsi="Liberation Sans" w:cs="Lohit Devanagari"/>
      <w:b/>
      <w:bCs/>
      <w:i/>
      <w:iCs/>
      <w:kern w:val="2"/>
      <w:sz w:val="27"/>
      <w:szCs w:val="27"/>
      <w:lang w:eastAsia="zh-CN" w:bidi="hi-IN"/>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note text"/>
    <w:basedOn w:val="a0"/>
    <w:link w:val="a6"/>
    <w:semiHidden/>
    <w:rsid w:val="00AB3E91"/>
    <w:rPr>
      <w:sz w:val="20"/>
      <w:szCs w:val="20"/>
    </w:rPr>
  </w:style>
  <w:style w:type="character" w:customStyle="1" w:styleId="a6">
    <w:name w:val="Текст сноски Знак"/>
    <w:basedOn w:val="a2"/>
    <w:link w:val="a5"/>
    <w:semiHidden/>
    <w:rsid w:val="00AB3E91"/>
    <w:rPr>
      <w:rFonts w:ascii="Times New Roman" w:eastAsia="Times New Roman" w:hAnsi="Times New Roman" w:cs="Times New Roman"/>
      <w:sz w:val="20"/>
      <w:szCs w:val="20"/>
      <w:lang w:val="uk-UA" w:eastAsia="ru-RU"/>
    </w:rPr>
  </w:style>
  <w:style w:type="character" w:styleId="a7">
    <w:name w:val="footnote reference"/>
    <w:semiHidden/>
    <w:rsid w:val="00AB3E91"/>
    <w:rPr>
      <w:vertAlign w:val="superscript"/>
    </w:rPr>
  </w:style>
  <w:style w:type="paragraph" w:customStyle="1" w:styleId="a">
    <w:name w:val="Список без нумерации"/>
    <w:basedOn w:val="a0"/>
    <w:link w:val="a8"/>
    <w:qFormat/>
    <w:rsid w:val="00B317A9"/>
    <w:pPr>
      <w:numPr>
        <w:numId w:val="1"/>
      </w:numPr>
      <w:tabs>
        <w:tab w:val="left" w:pos="567"/>
      </w:tabs>
      <w:contextualSpacing/>
      <w:jc w:val="left"/>
    </w:pPr>
    <w:rPr>
      <w:szCs w:val="28"/>
      <w:lang w:eastAsia="en-US"/>
    </w:rPr>
  </w:style>
  <w:style w:type="character" w:customStyle="1" w:styleId="a8">
    <w:name w:val="Список без нумерации Знак"/>
    <w:basedOn w:val="a2"/>
    <w:link w:val="a"/>
    <w:rsid w:val="00B317A9"/>
    <w:rPr>
      <w:rFonts w:ascii="Times New Roman" w:eastAsia="Times New Roman" w:hAnsi="Times New Roman" w:cs="Times New Roman"/>
      <w:sz w:val="28"/>
      <w:szCs w:val="28"/>
      <w:lang w:val="uk-UA"/>
    </w:rPr>
  </w:style>
  <w:style w:type="paragraph" w:styleId="a9">
    <w:name w:val="List Paragraph"/>
    <w:basedOn w:val="a0"/>
    <w:link w:val="aa"/>
    <w:uiPriority w:val="34"/>
    <w:qFormat/>
    <w:rsid w:val="00A97E3A"/>
    <w:pPr>
      <w:ind w:left="720"/>
      <w:contextualSpacing/>
    </w:pPr>
  </w:style>
  <w:style w:type="character" w:customStyle="1" w:styleId="10">
    <w:name w:val="Заголовок 1 Знак"/>
    <w:basedOn w:val="a2"/>
    <w:link w:val="1"/>
    <w:uiPriority w:val="9"/>
    <w:rsid w:val="00A508A3"/>
    <w:rPr>
      <w:rFonts w:ascii="Times New Roman" w:eastAsiaTheme="majorEastAsia" w:hAnsi="Times New Roman" w:cstheme="majorBidi"/>
      <w:b/>
      <w:sz w:val="28"/>
      <w:szCs w:val="32"/>
      <w:lang w:val="uk-UA" w:eastAsia="ru-RU"/>
    </w:rPr>
  </w:style>
  <w:style w:type="paragraph" w:styleId="ab">
    <w:name w:val="TOC Heading"/>
    <w:basedOn w:val="1"/>
    <w:next w:val="a0"/>
    <w:uiPriority w:val="39"/>
    <w:unhideWhenUsed/>
    <w:qFormat/>
    <w:rsid w:val="00A85B3E"/>
    <w:pPr>
      <w:spacing w:line="259" w:lineRule="auto"/>
      <w:ind w:firstLine="0"/>
      <w:jc w:val="left"/>
      <w:outlineLvl w:val="9"/>
    </w:pPr>
    <w:rPr>
      <w:lang w:val="en-US" w:eastAsia="en-US"/>
    </w:rPr>
  </w:style>
  <w:style w:type="character" w:styleId="ac">
    <w:name w:val="Strong"/>
    <w:basedOn w:val="a2"/>
    <w:uiPriority w:val="22"/>
    <w:qFormat/>
    <w:rsid w:val="00A85B3E"/>
    <w:rPr>
      <w:b/>
      <w:bCs/>
    </w:rPr>
  </w:style>
  <w:style w:type="table" w:styleId="ad">
    <w:name w:val="Table Grid"/>
    <w:basedOn w:val="a3"/>
    <w:uiPriority w:val="59"/>
    <w:rsid w:val="00D01072"/>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Нумерованый список"/>
    <w:basedOn w:val="a9"/>
    <w:link w:val="af"/>
    <w:qFormat/>
    <w:rsid w:val="00D01072"/>
    <w:pPr>
      <w:ind w:left="852" w:hanging="284"/>
    </w:pPr>
    <w:rPr>
      <w:rFonts w:eastAsiaTheme="minorHAnsi"/>
      <w:szCs w:val="22"/>
      <w:lang w:eastAsia="en-US"/>
    </w:rPr>
  </w:style>
  <w:style w:type="character" w:customStyle="1" w:styleId="af">
    <w:name w:val="Нумерованый список Знак"/>
    <w:basedOn w:val="a2"/>
    <w:link w:val="ae"/>
    <w:rsid w:val="00D01072"/>
    <w:rPr>
      <w:rFonts w:ascii="Times New Roman" w:hAnsi="Times New Roman" w:cs="Times New Roman"/>
      <w:sz w:val="28"/>
      <w:lang w:val="uk-UA"/>
    </w:rPr>
  </w:style>
  <w:style w:type="paragraph" w:customStyle="1" w:styleId="af0">
    <w:name w:val="Список С нумерацией"/>
    <w:basedOn w:val="ae"/>
    <w:next w:val="a0"/>
    <w:qFormat/>
    <w:rsid w:val="00D01072"/>
    <w:pPr>
      <w:ind w:left="0" w:firstLine="0"/>
    </w:pPr>
  </w:style>
  <w:style w:type="paragraph" w:styleId="af1">
    <w:name w:val="No Spacing"/>
    <w:link w:val="af2"/>
    <w:uiPriority w:val="1"/>
    <w:qFormat/>
    <w:rsid w:val="00D7260E"/>
    <w:pPr>
      <w:spacing w:after="0" w:line="240" w:lineRule="auto"/>
    </w:pPr>
  </w:style>
  <w:style w:type="character" w:customStyle="1" w:styleId="af2">
    <w:name w:val="Без интервала Знак"/>
    <w:basedOn w:val="a2"/>
    <w:link w:val="af1"/>
    <w:uiPriority w:val="1"/>
    <w:rsid w:val="00D7260E"/>
  </w:style>
  <w:style w:type="paragraph" w:styleId="11">
    <w:name w:val="toc 1"/>
    <w:basedOn w:val="a0"/>
    <w:next w:val="a0"/>
    <w:autoRedefine/>
    <w:uiPriority w:val="39"/>
    <w:unhideWhenUsed/>
    <w:rsid w:val="0093127E"/>
    <w:pPr>
      <w:tabs>
        <w:tab w:val="right" w:leader="dot" w:pos="9345"/>
      </w:tabs>
      <w:spacing w:after="100"/>
      <w:ind w:left="284" w:firstLine="0"/>
      <w:jc w:val="left"/>
    </w:pPr>
  </w:style>
  <w:style w:type="character" w:styleId="af3">
    <w:name w:val="Hyperlink"/>
    <w:basedOn w:val="a2"/>
    <w:uiPriority w:val="99"/>
    <w:unhideWhenUsed/>
    <w:rsid w:val="00E21995"/>
    <w:rPr>
      <w:color w:val="0563C1" w:themeColor="hyperlink"/>
      <w:u w:val="single"/>
    </w:rPr>
  </w:style>
  <w:style w:type="paragraph" w:styleId="af4">
    <w:name w:val="header"/>
    <w:basedOn w:val="a0"/>
    <w:link w:val="af5"/>
    <w:uiPriority w:val="99"/>
    <w:unhideWhenUsed/>
    <w:rsid w:val="0093127E"/>
    <w:pPr>
      <w:tabs>
        <w:tab w:val="center" w:pos="4677"/>
        <w:tab w:val="right" w:pos="9355"/>
      </w:tabs>
      <w:spacing w:line="240" w:lineRule="auto"/>
    </w:pPr>
  </w:style>
  <w:style w:type="character" w:customStyle="1" w:styleId="af5">
    <w:name w:val="Верхний колонтитул Знак"/>
    <w:basedOn w:val="a2"/>
    <w:link w:val="af4"/>
    <w:uiPriority w:val="99"/>
    <w:rsid w:val="0093127E"/>
    <w:rPr>
      <w:rFonts w:ascii="Times New Roman" w:eastAsia="Times New Roman" w:hAnsi="Times New Roman" w:cs="Times New Roman"/>
      <w:sz w:val="26"/>
      <w:szCs w:val="24"/>
      <w:lang w:val="uk-UA" w:eastAsia="ru-RU"/>
    </w:rPr>
  </w:style>
  <w:style w:type="paragraph" w:styleId="af6">
    <w:name w:val="footer"/>
    <w:basedOn w:val="a0"/>
    <w:link w:val="af7"/>
    <w:uiPriority w:val="99"/>
    <w:unhideWhenUsed/>
    <w:rsid w:val="0093127E"/>
    <w:pPr>
      <w:tabs>
        <w:tab w:val="center" w:pos="4677"/>
        <w:tab w:val="right" w:pos="9355"/>
      </w:tabs>
      <w:spacing w:line="240" w:lineRule="auto"/>
    </w:pPr>
  </w:style>
  <w:style w:type="character" w:customStyle="1" w:styleId="af7">
    <w:name w:val="Нижний колонтитул Знак"/>
    <w:basedOn w:val="a2"/>
    <w:link w:val="af6"/>
    <w:uiPriority w:val="99"/>
    <w:rsid w:val="0093127E"/>
    <w:rPr>
      <w:rFonts w:ascii="Times New Roman" w:eastAsia="Times New Roman" w:hAnsi="Times New Roman" w:cs="Times New Roman"/>
      <w:sz w:val="26"/>
      <w:szCs w:val="24"/>
      <w:lang w:val="uk-UA" w:eastAsia="ru-RU"/>
    </w:rPr>
  </w:style>
  <w:style w:type="character" w:customStyle="1" w:styleId="20">
    <w:name w:val="Заголовок 2 Знак"/>
    <w:basedOn w:val="a2"/>
    <w:link w:val="2"/>
    <w:uiPriority w:val="9"/>
    <w:rsid w:val="00CC4CB0"/>
    <w:rPr>
      <w:rFonts w:ascii="Times New Roman" w:eastAsiaTheme="majorEastAsia" w:hAnsi="Times New Roman" w:cstheme="majorBidi"/>
      <w:b/>
      <w:sz w:val="28"/>
      <w:szCs w:val="26"/>
      <w:lang w:val="uk-UA" w:eastAsia="ru-RU"/>
    </w:rPr>
  </w:style>
  <w:style w:type="paragraph" w:styleId="21">
    <w:name w:val="toc 2"/>
    <w:basedOn w:val="a0"/>
    <w:next w:val="a0"/>
    <w:autoRedefine/>
    <w:uiPriority w:val="39"/>
    <w:unhideWhenUsed/>
    <w:rsid w:val="00CF4D9F"/>
    <w:pPr>
      <w:spacing w:after="100"/>
      <w:ind w:left="260"/>
    </w:pPr>
  </w:style>
  <w:style w:type="character" w:customStyle="1" w:styleId="aa">
    <w:name w:val="Абзац списка Знак"/>
    <w:basedOn w:val="a2"/>
    <w:link w:val="a9"/>
    <w:uiPriority w:val="34"/>
    <w:locked/>
    <w:rsid w:val="00C40BC7"/>
    <w:rPr>
      <w:rFonts w:ascii="Times New Roman" w:eastAsia="Times New Roman" w:hAnsi="Times New Roman" w:cs="Times New Roman"/>
      <w:sz w:val="26"/>
      <w:szCs w:val="24"/>
      <w:lang w:val="uk-UA" w:eastAsia="ru-RU"/>
    </w:rPr>
  </w:style>
  <w:style w:type="character" w:customStyle="1" w:styleId="apple-converted-space">
    <w:name w:val="apple-converted-space"/>
    <w:basedOn w:val="a2"/>
    <w:rsid w:val="00E1436B"/>
  </w:style>
  <w:style w:type="paragraph" w:styleId="af8">
    <w:name w:val="Balloon Text"/>
    <w:basedOn w:val="a0"/>
    <w:link w:val="af9"/>
    <w:uiPriority w:val="99"/>
    <w:semiHidden/>
    <w:unhideWhenUsed/>
    <w:rsid w:val="008F4571"/>
    <w:pPr>
      <w:spacing w:line="240" w:lineRule="auto"/>
    </w:pPr>
    <w:rPr>
      <w:rFonts w:ascii="Tahoma" w:hAnsi="Tahoma" w:cs="Tahoma"/>
      <w:sz w:val="16"/>
      <w:szCs w:val="16"/>
    </w:rPr>
  </w:style>
  <w:style w:type="character" w:customStyle="1" w:styleId="af9">
    <w:name w:val="Текст выноски Знак"/>
    <w:basedOn w:val="a2"/>
    <w:link w:val="af8"/>
    <w:uiPriority w:val="99"/>
    <w:semiHidden/>
    <w:rsid w:val="008F4571"/>
    <w:rPr>
      <w:rFonts w:ascii="Tahoma" w:eastAsia="Times New Roman" w:hAnsi="Tahoma" w:cs="Tahoma"/>
      <w:sz w:val="16"/>
      <w:szCs w:val="16"/>
      <w:lang w:val="uk-UA" w:eastAsia="ru-RU"/>
    </w:rPr>
  </w:style>
  <w:style w:type="character" w:styleId="afa">
    <w:name w:val="annotation reference"/>
    <w:basedOn w:val="a2"/>
    <w:uiPriority w:val="99"/>
    <w:semiHidden/>
    <w:unhideWhenUsed/>
    <w:rsid w:val="00595D09"/>
    <w:rPr>
      <w:sz w:val="16"/>
      <w:szCs w:val="16"/>
    </w:rPr>
  </w:style>
  <w:style w:type="paragraph" w:styleId="afb">
    <w:name w:val="annotation text"/>
    <w:basedOn w:val="a0"/>
    <w:link w:val="afc"/>
    <w:uiPriority w:val="99"/>
    <w:semiHidden/>
    <w:unhideWhenUsed/>
    <w:rsid w:val="00595D09"/>
    <w:pPr>
      <w:spacing w:line="240" w:lineRule="auto"/>
    </w:pPr>
    <w:rPr>
      <w:sz w:val="20"/>
      <w:szCs w:val="20"/>
    </w:rPr>
  </w:style>
  <w:style w:type="character" w:customStyle="1" w:styleId="afc">
    <w:name w:val="Текст примечания Знак"/>
    <w:basedOn w:val="a2"/>
    <w:link w:val="afb"/>
    <w:uiPriority w:val="99"/>
    <w:semiHidden/>
    <w:rsid w:val="00595D09"/>
    <w:rPr>
      <w:rFonts w:ascii="Times New Roman" w:eastAsia="Times New Roman" w:hAnsi="Times New Roman" w:cs="Times New Roman"/>
      <w:sz w:val="20"/>
      <w:szCs w:val="20"/>
      <w:lang w:val="uk-UA" w:eastAsia="ru-RU"/>
    </w:rPr>
  </w:style>
  <w:style w:type="paragraph" w:styleId="afd">
    <w:name w:val="annotation subject"/>
    <w:basedOn w:val="afb"/>
    <w:next w:val="afb"/>
    <w:link w:val="afe"/>
    <w:uiPriority w:val="99"/>
    <w:semiHidden/>
    <w:unhideWhenUsed/>
    <w:rsid w:val="00595D09"/>
    <w:rPr>
      <w:b/>
      <w:bCs/>
    </w:rPr>
  </w:style>
  <w:style w:type="character" w:customStyle="1" w:styleId="afe">
    <w:name w:val="Тема примечания Знак"/>
    <w:basedOn w:val="afc"/>
    <w:link w:val="afd"/>
    <w:uiPriority w:val="99"/>
    <w:semiHidden/>
    <w:rsid w:val="00595D09"/>
    <w:rPr>
      <w:rFonts w:ascii="Times New Roman" w:eastAsia="Times New Roman" w:hAnsi="Times New Roman" w:cs="Times New Roman"/>
      <w:b/>
      <w:bCs/>
      <w:sz w:val="20"/>
      <w:szCs w:val="20"/>
      <w:lang w:val="uk-UA" w:eastAsia="ru-RU"/>
    </w:rPr>
  </w:style>
  <w:style w:type="character" w:customStyle="1" w:styleId="30">
    <w:name w:val="Заголовок 3 Знак"/>
    <w:basedOn w:val="a2"/>
    <w:link w:val="3"/>
    <w:uiPriority w:val="9"/>
    <w:semiHidden/>
    <w:rsid w:val="00E324A0"/>
    <w:rPr>
      <w:rFonts w:asciiTheme="majorHAnsi" w:eastAsiaTheme="majorEastAsia" w:hAnsiTheme="majorHAnsi" w:cstheme="majorBidi"/>
      <w:b/>
      <w:bCs/>
      <w:color w:val="5B9BD5" w:themeColor="accent1"/>
      <w:sz w:val="28"/>
      <w:szCs w:val="24"/>
      <w:lang w:val="uk-UA" w:eastAsia="ru-RU"/>
    </w:rPr>
  </w:style>
  <w:style w:type="paragraph" w:customStyle="1" w:styleId="Default">
    <w:name w:val="Default"/>
    <w:rsid w:val="0047765B"/>
    <w:pPr>
      <w:autoSpaceDE w:val="0"/>
      <w:autoSpaceDN w:val="0"/>
      <w:adjustRightInd w:val="0"/>
      <w:spacing w:after="0" w:line="240" w:lineRule="auto"/>
    </w:pPr>
    <w:rPr>
      <w:rFonts w:ascii="Calibri" w:hAnsi="Calibri" w:cs="Calibri"/>
      <w:color w:val="000000"/>
      <w:sz w:val="24"/>
      <w:szCs w:val="24"/>
    </w:rPr>
  </w:style>
  <w:style w:type="character" w:customStyle="1" w:styleId="alt-edited">
    <w:name w:val="alt-edited"/>
    <w:basedOn w:val="a2"/>
    <w:rsid w:val="004E4470"/>
  </w:style>
  <w:style w:type="paragraph" w:styleId="aff">
    <w:name w:val="caption"/>
    <w:basedOn w:val="a0"/>
    <w:next w:val="a0"/>
    <w:uiPriority w:val="35"/>
    <w:unhideWhenUsed/>
    <w:qFormat/>
    <w:rsid w:val="0021330D"/>
    <w:pPr>
      <w:spacing w:after="200" w:line="240" w:lineRule="auto"/>
    </w:pPr>
    <w:rPr>
      <w:i/>
      <w:iCs/>
      <w:color w:val="44546A" w:themeColor="text2"/>
      <w:sz w:val="18"/>
      <w:szCs w:val="18"/>
    </w:rPr>
  </w:style>
  <w:style w:type="character" w:customStyle="1" w:styleId="citation">
    <w:name w:val="citation"/>
    <w:basedOn w:val="a2"/>
    <w:rsid w:val="00B6367E"/>
  </w:style>
  <w:style w:type="character" w:customStyle="1" w:styleId="12">
    <w:name w:val="Упомянуть1"/>
    <w:basedOn w:val="a2"/>
    <w:uiPriority w:val="99"/>
    <w:semiHidden/>
    <w:unhideWhenUsed/>
    <w:rsid w:val="00E76FEB"/>
    <w:rPr>
      <w:color w:val="2B579A"/>
      <w:shd w:val="clear" w:color="auto" w:fill="E6E6E6"/>
    </w:rPr>
  </w:style>
  <w:style w:type="character" w:customStyle="1" w:styleId="shorttext">
    <w:name w:val="short_text"/>
    <w:basedOn w:val="a2"/>
    <w:rsid w:val="00715494"/>
  </w:style>
  <w:style w:type="paragraph" w:styleId="HTML">
    <w:name w:val="HTML Preformatted"/>
    <w:basedOn w:val="a0"/>
    <w:link w:val="HTML0"/>
    <w:uiPriority w:val="99"/>
    <w:semiHidden/>
    <w:unhideWhenUsed/>
    <w:rsid w:val="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uk-UA"/>
    </w:rPr>
  </w:style>
  <w:style w:type="character" w:customStyle="1" w:styleId="HTML0">
    <w:name w:val="Стандартный HTML Знак"/>
    <w:basedOn w:val="a2"/>
    <w:link w:val="HTML"/>
    <w:uiPriority w:val="99"/>
    <w:semiHidden/>
    <w:rsid w:val="00186B7D"/>
    <w:rPr>
      <w:rFonts w:ascii="Courier New" w:eastAsia="Times New Roman" w:hAnsi="Courier New" w:cs="Courier New"/>
      <w:sz w:val="20"/>
      <w:szCs w:val="20"/>
      <w:lang w:val="uk-UA" w:eastAsia="uk-UA"/>
    </w:rPr>
  </w:style>
  <w:style w:type="character" w:customStyle="1" w:styleId="c1">
    <w:name w:val="c1"/>
    <w:basedOn w:val="a2"/>
    <w:rsid w:val="00186B7D"/>
  </w:style>
  <w:style w:type="character" w:customStyle="1" w:styleId="kt">
    <w:name w:val="kt"/>
    <w:basedOn w:val="a2"/>
    <w:rsid w:val="00186B7D"/>
  </w:style>
  <w:style w:type="character" w:customStyle="1" w:styleId="nf">
    <w:name w:val="nf"/>
    <w:basedOn w:val="a2"/>
    <w:rsid w:val="00186B7D"/>
  </w:style>
  <w:style w:type="character" w:customStyle="1" w:styleId="p">
    <w:name w:val="p"/>
    <w:basedOn w:val="a2"/>
    <w:rsid w:val="00186B7D"/>
  </w:style>
  <w:style w:type="character" w:customStyle="1" w:styleId="n">
    <w:name w:val="n"/>
    <w:basedOn w:val="a2"/>
    <w:rsid w:val="00186B7D"/>
  </w:style>
  <w:style w:type="character" w:customStyle="1" w:styleId="o">
    <w:name w:val="o"/>
    <w:basedOn w:val="a2"/>
    <w:rsid w:val="00186B7D"/>
  </w:style>
  <w:style w:type="character" w:customStyle="1" w:styleId="k">
    <w:name w:val="k"/>
    <w:basedOn w:val="a2"/>
    <w:rsid w:val="00186B7D"/>
  </w:style>
  <w:style w:type="character" w:customStyle="1" w:styleId="nl">
    <w:name w:val="nl"/>
    <w:basedOn w:val="a2"/>
    <w:rsid w:val="00186B7D"/>
  </w:style>
  <w:style w:type="character" w:customStyle="1" w:styleId="s">
    <w:name w:val="s"/>
    <w:basedOn w:val="a2"/>
    <w:rsid w:val="00186B7D"/>
  </w:style>
  <w:style w:type="character" w:customStyle="1" w:styleId="mi">
    <w:name w:val="mi"/>
    <w:basedOn w:val="a2"/>
    <w:rsid w:val="00186B7D"/>
  </w:style>
  <w:style w:type="paragraph" w:customStyle="1" w:styleId="aff0">
    <w:name w:val="Обычный по центру"/>
    <w:basedOn w:val="a0"/>
    <w:link w:val="aff1"/>
    <w:rsid w:val="001D29C5"/>
    <w:pPr>
      <w:ind w:firstLine="0"/>
      <w:jc w:val="center"/>
    </w:pPr>
    <w:rPr>
      <w:kern w:val="20"/>
      <w:szCs w:val="28"/>
    </w:rPr>
  </w:style>
  <w:style w:type="character" w:customStyle="1" w:styleId="aff1">
    <w:name w:val="Обычный по центру Знак"/>
    <w:basedOn w:val="a2"/>
    <w:link w:val="aff0"/>
    <w:rsid w:val="001D29C5"/>
    <w:rPr>
      <w:rFonts w:ascii="Times New Roman" w:eastAsia="Times New Roman" w:hAnsi="Times New Roman" w:cs="Times New Roman"/>
      <w:kern w:val="20"/>
      <w:sz w:val="28"/>
      <w:szCs w:val="28"/>
      <w:lang w:val="uk-UA" w:eastAsia="ru-RU"/>
    </w:rPr>
  </w:style>
  <w:style w:type="paragraph" w:styleId="aff2">
    <w:name w:val="Normal (Web)"/>
    <w:basedOn w:val="a0"/>
    <w:uiPriority w:val="99"/>
    <w:semiHidden/>
    <w:unhideWhenUsed/>
    <w:rsid w:val="00F2068A"/>
    <w:pPr>
      <w:spacing w:before="100" w:beforeAutospacing="1" w:after="100" w:afterAutospacing="1" w:line="240" w:lineRule="auto"/>
      <w:ind w:firstLine="0"/>
      <w:jc w:val="left"/>
    </w:pPr>
    <w:rPr>
      <w:sz w:val="24"/>
      <w:lang w:val="ru-RU"/>
    </w:rPr>
  </w:style>
  <w:style w:type="table" w:customStyle="1" w:styleId="TableNormal">
    <w:name w:val="Table Normal"/>
    <w:rsid w:val="00D37CBE"/>
    <w:pPr>
      <w:spacing w:after="0" w:line="240" w:lineRule="auto"/>
    </w:pPr>
    <w:rPr>
      <w:rFonts w:ascii="Arial" w:eastAsia="Arial" w:hAnsi="Arial" w:cs="Arial"/>
      <w:sz w:val="20"/>
      <w:lang w:val="uk-UA" w:eastAsia="zh-CN" w:bidi="hi-IN"/>
    </w:rPr>
    <w:tblPr>
      <w:tblCellMar>
        <w:top w:w="0" w:type="dxa"/>
        <w:left w:w="0" w:type="dxa"/>
        <w:bottom w:w="0" w:type="dxa"/>
        <w:right w:w="0" w:type="dxa"/>
      </w:tblCellMar>
    </w:tblPr>
  </w:style>
  <w:style w:type="paragraph" w:styleId="a1">
    <w:name w:val="Body Text"/>
    <w:basedOn w:val="a0"/>
    <w:link w:val="aff3"/>
    <w:rsid w:val="00D37CBE"/>
    <w:pPr>
      <w:widowControl w:val="0"/>
      <w:spacing w:after="140" w:line="276" w:lineRule="auto"/>
      <w:ind w:firstLine="0"/>
      <w:contextualSpacing/>
      <w:jc w:val="left"/>
    </w:pPr>
    <w:rPr>
      <w:rFonts w:ascii="Arial" w:eastAsia="Arial" w:hAnsi="Arial" w:cs="Arial"/>
      <w:sz w:val="22"/>
      <w:szCs w:val="22"/>
      <w:lang w:eastAsia="zh-CN" w:bidi="hi-IN"/>
    </w:rPr>
  </w:style>
  <w:style w:type="character" w:customStyle="1" w:styleId="aff3">
    <w:name w:val="Основной текст Знак"/>
    <w:basedOn w:val="a2"/>
    <w:link w:val="a1"/>
    <w:rsid w:val="00D37CBE"/>
    <w:rPr>
      <w:rFonts w:ascii="Arial" w:eastAsia="Arial" w:hAnsi="Arial" w:cs="Arial"/>
      <w:lang w:val="uk-UA" w:eastAsia="zh-CN" w:bidi="hi-IN"/>
    </w:rPr>
  </w:style>
  <w:style w:type="character" w:customStyle="1" w:styleId="40">
    <w:name w:val="Заголовок 4 Знак"/>
    <w:basedOn w:val="a2"/>
    <w:link w:val="4"/>
    <w:uiPriority w:val="9"/>
    <w:semiHidden/>
    <w:rsid w:val="008050AD"/>
    <w:rPr>
      <w:rFonts w:ascii="Liberation Sans" w:eastAsia="Noto Sans CJK SC Regular" w:hAnsi="Liberation Sans" w:cs="Lohit Devanagari"/>
      <w:b/>
      <w:bCs/>
      <w:i/>
      <w:iCs/>
      <w:kern w:val="2"/>
      <w:sz w:val="27"/>
      <w:szCs w:val="27"/>
      <w:lang w:val="uk-U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8019">
      <w:bodyDiv w:val="1"/>
      <w:marLeft w:val="0"/>
      <w:marRight w:val="0"/>
      <w:marTop w:val="0"/>
      <w:marBottom w:val="0"/>
      <w:divBdr>
        <w:top w:val="none" w:sz="0" w:space="0" w:color="auto"/>
        <w:left w:val="none" w:sz="0" w:space="0" w:color="auto"/>
        <w:bottom w:val="none" w:sz="0" w:space="0" w:color="auto"/>
        <w:right w:val="none" w:sz="0" w:space="0" w:color="auto"/>
      </w:divBdr>
    </w:div>
    <w:div w:id="34620048">
      <w:bodyDiv w:val="1"/>
      <w:marLeft w:val="0"/>
      <w:marRight w:val="0"/>
      <w:marTop w:val="0"/>
      <w:marBottom w:val="0"/>
      <w:divBdr>
        <w:top w:val="none" w:sz="0" w:space="0" w:color="auto"/>
        <w:left w:val="none" w:sz="0" w:space="0" w:color="auto"/>
        <w:bottom w:val="none" w:sz="0" w:space="0" w:color="auto"/>
        <w:right w:val="none" w:sz="0" w:space="0" w:color="auto"/>
      </w:divBdr>
    </w:div>
    <w:div w:id="50542163">
      <w:bodyDiv w:val="1"/>
      <w:marLeft w:val="0"/>
      <w:marRight w:val="0"/>
      <w:marTop w:val="0"/>
      <w:marBottom w:val="0"/>
      <w:divBdr>
        <w:top w:val="none" w:sz="0" w:space="0" w:color="auto"/>
        <w:left w:val="none" w:sz="0" w:space="0" w:color="auto"/>
        <w:bottom w:val="none" w:sz="0" w:space="0" w:color="auto"/>
        <w:right w:val="none" w:sz="0" w:space="0" w:color="auto"/>
      </w:divBdr>
    </w:div>
    <w:div w:id="54201487">
      <w:bodyDiv w:val="1"/>
      <w:marLeft w:val="0"/>
      <w:marRight w:val="0"/>
      <w:marTop w:val="0"/>
      <w:marBottom w:val="0"/>
      <w:divBdr>
        <w:top w:val="none" w:sz="0" w:space="0" w:color="auto"/>
        <w:left w:val="none" w:sz="0" w:space="0" w:color="auto"/>
        <w:bottom w:val="none" w:sz="0" w:space="0" w:color="auto"/>
        <w:right w:val="none" w:sz="0" w:space="0" w:color="auto"/>
      </w:divBdr>
    </w:div>
    <w:div w:id="78721085">
      <w:bodyDiv w:val="1"/>
      <w:marLeft w:val="0"/>
      <w:marRight w:val="0"/>
      <w:marTop w:val="0"/>
      <w:marBottom w:val="0"/>
      <w:divBdr>
        <w:top w:val="none" w:sz="0" w:space="0" w:color="auto"/>
        <w:left w:val="none" w:sz="0" w:space="0" w:color="auto"/>
        <w:bottom w:val="none" w:sz="0" w:space="0" w:color="auto"/>
        <w:right w:val="none" w:sz="0" w:space="0" w:color="auto"/>
      </w:divBdr>
    </w:div>
    <w:div w:id="97411004">
      <w:bodyDiv w:val="1"/>
      <w:marLeft w:val="0"/>
      <w:marRight w:val="0"/>
      <w:marTop w:val="0"/>
      <w:marBottom w:val="0"/>
      <w:divBdr>
        <w:top w:val="none" w:sz="0" w:space="0" w:color="auto"/>
        <w:left w:val="none" w:sz="0" w:space="0" w:color="auto"/>
        <w:bottom w:val="none" w:sz="0" w:space="0" w:color="auto"/>
        <w:right w:val="none" w:sz="0" w:space="0" w:color="auto"/>
      </w:divBdr>
      <w:divsChild>
        <w:div w:id="1036203168">
          <w:marLeft w:val="0"/>
          <w:marRight w:val="0"/>
          <w:marTop w:val="0"/>
          <w:marBottom w:val="0"/>
          <w:divBdr>
            <w:top w:val="none" w:sz="0" w:space="0" w:color="auto"/>
            <w:left w:val="none" w:sz="0" w:space="0" w:color="auto"/>
            <w:bottom w:val="none" w:sz="0" w:space="0" w:color="auto"/>
            <w:right w:val="none" w:sz="0" w:space="0" w:color="auto"/>
          </w:divBdr>
          <w:divsChild>
            <w:div w:id="1029598798">
              <w:marLeft w:val="0"/>
              <w:marRight w:val="0"/>
              <w:marTop w:val="0"/>
              <w:marBottom w:val="0"/>
              <w:divBdr>
                <w:top w:val="none" w:sz="0" w:space="0" w:color="auto"/>
                <w:left w:val="none" w:sz="0" w:space="0" w:color="auto"/>
                <w:bottom w:val="none" w:sz="0" w:space="0" w:color="auto"/>
                <w:right w:val="none" w:sz="0" w:space="0" w:color="auto"/>
              </w:divBdr>
              <w:divsChild>
                <w:div w:id="21201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4650">
      <w:bodyDiv w:val="1"/>
      <w:marLeft w:val="0"/>
      <w:marRight w:val="0"/>
      <w:marTop w:val="0"/>
      <w:marBottom w:val="0"/>
      <w:divBdr>
        <w:top w:val="none" w:sz="0" w:space="0" w:color="auto"/>
        <w:left w:val="none" w:sz="0" w:space="0" w:color="auto"/>
        <w:bottom w:val="none" w:sz="0" w:space="0" w:color="auto"/>
        <w:right w:val="none" w:sz="0" w:space="0" w:color="auto"/>
      </w:divBdr>
    </w:div>
    <w:div w:id="141848629">
      <w:bodyDiv w:val="1"/>
      <w:marLeft w:val="0"/>
      <w:marRight w:val="0"/>
      <w:marTop w:val="0"/>
      <w:marBottom w:val="0"/>
      <w:divBdr>
        <w:top w:val="none" w:sz="0" w:space="0" w:color="auto"/>
        <w:left w:val="none" w:sz="0" w:space="0" w:color="auto"/>
        <w:bottom w:val="none" w:sz="0" w:space="0" w:color="auto"/>
        <w:right w:val="none" w:sz="0" w:space="0" w:color="auto"/>
      </w:divBdr>
      <w:divsChild>
        <w:div w:id="963198789">
          <w:marLeft w:val="0"/>
          <w:marRight w:val="0"/>
          <w:marTop w:val="0"/>
          <w:marBottom w:val="0"/>
          <w:divBdr>
            <w:top w:val="none" w:sz="0" w:space="0" w:color="auto"/>
            <w:left w:val="none" w:sz="0" w:space="0" w:color="auto"/>
            <w:bottom w:val="none" w:sz="0" w:space="0" w:color="auto"/>
            <w:right w:val="none" w:sz="0" w:space="0" w:color="auto"/>
          </w:divBdr>
        </w:div>
        <w:div w:id="1408072516">
          <w:marLeft w:val="0"/>
          <w:marRight w:val="0"/>
          <w:marTop w:val="0"/>
          <w:marBottom w:val="0"/>
          <w:divBdr>
            <w:top w:val="none" w:sz="0" w:space="0" w:color="auto"/>
            <w:left w:val="none" w:sz="0" w:space="0" w:color="auto"/>
            <w:bottom w:val="none" w:sz="0" w:space="0" w:color="auto"/>
            <w:right w:val="none" w:sz="0" w:space="0" w:color="auto"/>
          </w:divBdr>
          <w:divsChild>
            <w:div w:id="419379049">
              <w:marLeft w:val="0"/>
              <w:marRight w:val="0"/>
              <w:marTop w:val="0"/>
              <w:marBottom w:val="0"/>
              <w:divBdr>
                <w:top w:val="none" w:sz="0" w:space="0" w:color="auto"/>
                <w:left w:val="none" w:sz="0" w:space="0" w:color="auto"/>
                <w:bottom w:val="none" w:sz="0" w:space="0" w:color="auto"/>
                <w:right w:val="none" w:sz="0" w:space="0" w:color="auto"/>
              </w:divBdr>
              <w:divsChild>
                <w:div w:id="1608736592">
                  <w:marLeft w:val="0"/>
                  <w:marRight w:val="0"/>
                  <w:marTop w:val="0"/>
                  <w:marBottom w:val="0"/>
                  <w:divBdr>
                    <w:top w:val="none" w:sz="0" w:space="0" w:color="auto"/>
                    <w:left w:val="none" w:sz="0" w:space="0" w:color="auto"/>
                    <w:bottom w:val="none" w:sz="0" w:space="0" w:color="auto"/>
                    <w:right w:val="none" w:sz="0" w:space="0" w:color="auto"/>
                  </w:divBdr>
                  <w:divsChild>
                    <w:div w:id="192420521">
                      <w:marLeft w:val="0"/>
                      <w:marRight w:val="0"/>
                      <w:marTop w:val="0"/>
                      <w:marBottom w:val="0"/>
                      <w:divBdr>
                        <w:top w:val="none" w:sz="0" w:space="0" w:color="auto"/>
                        <w:left w:val="none" w:sz="0" w:space="0" w:color="auto"/>
                        <w:bottom w:val="none" w:sz="0" w:space="0" w:color="auto"/>
                        <w:right w:val="none" w:sz="0" w:space="0" w:color="auto"/>
                      </w:divBdr>
                      <w:divsChild>
                        <w:div w:id="1818565748">
                          <w:marLeft w:val="0"/>
                          <w:marRight w:val="0"/>
                          <w:marTop w:val="0"/>
                          <w:marBottom w:val="0"/>
                          <w:divBdr>
                            <w:top w:val="none" w:sz="0" w:space="0" w:color="auto"/>
                            <w:left w:val="none" w:sz="0" w:space="0" w:color="auto"/>
                            <w:bottom w:val="none" w:sz="0" w:space="0" w:color="auto"/>
                            <w:right w:val="none" w:sz="0" w:space="0" w:color="auto"/>
                          </w:divBdr>
                          <w:divsChild>
                            <w:div w:id="17837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631790">
          <w:marLeft w:val="0"/>
          <w:marRight w:val="0"/>
          <w:marTop w:val="0"/>
          <w:marBottom w:val="0"/>
          <w:divBdr>
            <w:top w:val="none" w:sz="0" w:space="0" w:color="auto"/>
            <w:left w:val="none" w:sz="0" w:space="0" w:color="auto"/>
            <w:bottom w:val="none" w:sz="0" w:space="0" w:color="auto"/>
            <w:right w:val="none" w:sz="0" w:space="0" w:color="auto"/>
          </w:divBdr>
          <w:divsChild>
            <w:div w:id="1132213001">
              <w:marLeft w:val="0"/>
              <w:marRight w:val="0"/>
              <w:marTop w:val="0"/>
              <w:marBottom w:val="0"/>
              <w:divBdr>
                <w:top w:val="none" w:sz="0" w:space="0" w:color="auto"/>
                <w:left w:val="none" w:sz="0" w:space="0" w:color="auto"/>
                <w:bottom w:val="none" w:sz="0" w:space="0" w:color="auto"/>
                <w:right w:val="none" w:sz="0" w:space="0" w:color="auto"/>
              </w:divBdr>
              <w:divsChild>
                <w:div w:id="1697850906">
                  <w:marLeft w:val="0"/>
                  <w:marRight w:val="0"/>
                  <w:marTop w:val="0"/>
                  <w:marBottom w:val="0"/>
                  <w:divBdr>
                    <w:top w:val="none" w:sz="0" w:space="0" w:color="auto"/>
                    <w:left w:val="none" w:sz="0" w:space="0" w:color="auto"/>
                    <w:bottom w:val="none" w:sz="0" w:space="0" w:color="auto"/>
                    <w:right w:val="none" w:sz="0" w:space="0" w:color="auto"/>
                  </w:divBdr>
                  <w:divsChild>
                    <w:div w:id="2137988341">
                      <w:marLeft w:val="0"/>
                      <w:marRight w:val="0"/>
                      <w:marTop w:val="0"/>
                      <w:marBottom w:val="0"/>
                      <w:divBdr>
                        <w:top w:val="none" w:sz="0" w:space="0" w:color="auto"/>
                        <w:left w:val="none" w:sz="0" w:space="0" w:color="auto"/>
                        <w:bottom w:val="none" w:sz="0" w:space="0" w:color="auto"/>
                        <w:right w:val="none" w:sz="0" w:space="0" w:color="auto"/>
                      </w:divBdr>
                      <w:divsChild>
                        <w:div w:id="13096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55074">
      <w:bodyDiv w:val="1"/>
      <w:marLeft w:val="0"/>
      <w:marRight w:val="0"/>
      <w:marTop w:val="0"/>
      <w:marBottom w:val="0"/>
      <w:divBdr>
        <w:top w:val="none" w:sz="0" w:space="0" w:color="auto"/>
        <w:left w:val="none" w:sz="0" w:space="0" w:color="auto"/>
        <w:bottom w:val="none" w:sz="0" w:space="0" w:color="auto"/>
        <w:right w:val="none" w:sz="0" w:space="0" w:color="auto"/>
      </w:divBdr>
    </w:div>
    <w:div w:id="239599939">
      <w:bodyDiv w:val="1"/>
      <w:marLeft w:val="0"/>
      <w:marRight w:val="0"/>
      <w:marTop w:val="0"/>
      <w:marBottom w:val="0"/>
      <w:divBdr>
        <w:top w:val="none" w:sz="0" w:space="0" w:color="auto"/>
        <w:left w:val="none" w:sz="0" w:space="0" w:color="auto"/>
        <w:bottom w:val="none" w:sz="0" w:space="0" w:color="auto"/>
        <w:right w:val="none" w:sz="0" w:space="0" w:color="auto"/>
      </w:divBdr>
    </w:div>
    <w:div w:id="347565610">
      <w:bodyDiv w:val="1"/>
      <w:marLeft w:val="0"/>
      <w:marRight w:val="0"/>
      <w:marTop w:val="0"/>
      <w:marBottom w:val="0"/>
      <w:divBdr>
        <w:top w:val="none" w:sz="0" w:space="0" w:color="auto"/>
        <w:left w:val="none" w:sz="0" w:space="0" w:color="auto"/>
        <w:bottom w:val="none" w:sz="0" w:space="0" w:color="auto"/>
        <w:right w:val="none" w:sz="0" w:space="0" w:color="auto"/>
      </w:divBdr>
      <w:divsChild>
        <w:div w:id="538131965">
          <w:marLeft w:val="0"/>
          <w:marRight w:val="0"/>
          <w:marTop w:val="0"/>
          <w:marBottom w:val="0"/>
          <w:divBdr>
            <w:top w:val="none" w:sz="0" w:space="0" w:color="auto"/>
            <w:left w:val="none" w:sz="0" w:space="0" w:color="auto"/>
            <w:bottom w:val="none" w:sz="0" w:space="0" w:color="auto"/>
            <w:right w:val="none" w:sz="0" w:space="0" w:color="auto"/>
          </w:divBdr>
        </w:div>
        <w:div w:id="924874093">
          <w:marLeft w:val="0"/>
          <w:marRight w:val="0"/>
          <w:marTop w:val="0"/>
          <w:marBottom w:val="0"/>
          <w:divBdr>
            <w:top w:val="none" w:sz="0" w:space="0" w:color="auto"/>
            <w:left w:val="none" w:sz="0" w:space="0" w:color="auto"/>
            <w:bottom w:val="none" w:sz="0" w:space="0" w:color="auto"/>
            <w:right w:val="none" w:sz="0" w:space="0" w:color="auto"/>
          </w:divBdr>
        </w:div>
      </w:divsChild>
    </w:div>
    <w:div w:id="361830950">
      <w:bodyDiv w:val="1"/>
      <w:marLeft w:val="0"/>
      <w:marRight w:val="0"/>
      <w:marTop w:val="0"/>
      <w:marBottom w:val="0"/>
      <w:divBdr>
        <w:top w:val="none" w:sz="0" w:space="0" w:color="auto"/>
        <w:left w:val="none" w:sz="0" w:space="0" w:color="auto"/>
        <w:bottom w:val="none" w:sz="0" w:space="0" w:color="auto"/>
        <w:right w:val="none" w:sz="0" w:space="0" w:color="auto"/>
      </w:divBdr>
      <w:divsChild>
        <w:div w:id="1709256147">
          <w:marLeft w:val="0"/>
          <w:marRight w:val="0"/>
          <w:marTop w:val="0"/>
          <w:marBottom w:val="0"/>
          <w:divBdr>
            <w:top w:val="none" w:sz="0" w:space="0" w:color="auto"/>
            <w:left w:val="none" w:sz="0" w:space="0" w:color="auto"/>
            <w:bottom w:val="none" w:sz="0" w:space="0" w:color="auto"/>
            <w:right w:val="none" w:sz="0" w:space="0" w:color="auto"/>
          </w:divBdr>
          <w:divsChild>
            <w:div w:id="727339930">
              <w:marLeft w:val="0"/>
              <w:marRight w:val="0"/>
              <w:marTop w:val="0"/>
              <w:marBottom w:val="0"/>
              <w:divBdr>
                <w:top w:val="none" w:sz="0" w:space="0" w:color="auto"/>
                <w:left w:val="none" w:sz="0" w:space="0" w:color="auto"/>
                <w:bottom w:val="none" w:sz="0" w:space="0" w:color="auto"/>
                <w:right w:val="none" w:sz="0" w:space="0" w:color="auto"/>
              </w:divBdr>
              <w:divsChild>
                <w:div w:id="3849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93444">
      <w:bodyDiv w:val="1"/>
      <w:marLeft w:val="0"/>
      <w:marRight w:val="0"/>
      <w:marTop w:val="0"/>
      <w:marBottom w:val="0"/>
      <w:divBdr>
        <w:top w:val="none" w:sz="0" w:space="0" w:color="auto"/>
        <w:left w:val="none" w:sz="0" w:space="0" w:color="auto"/>
        <w:bottom w:val="none" w:sz="0" w:space="0" w:color="auto"/>
        <w:right w:val="none" w:sz="0" w:space="0" w:color="auto"/>
      </w:divBdr>
    </w:div>
    <w:div w:id="414783595">
      <w:bodyDiv w:val="1"/>
      <w:marLeft w:val="0"/>
      <w:marRight w:val="0"/>
      <w:marTop w:val="0"/>
      <w:marBottom w:val="0"/>
      <w:divBdr>
        <w:top w:val="none" w:sz="0" w:space="0" w:color="auto"/>
        <w:left w:val="none" w:sz="0" w:space="0" w:color="auto"/>
        <w:bottom w:val="none" w:sz="0" w:space="0" w:color="auto"/>
        <w:right w:val="none" w:sz="0" w:space="0" w:color="auto"/>
      </w:divBdr>
    </w:div>
    <w:div w:id="438335264">
      <w:bodyDiv w:val="1"/>
      <w:marLeft w:val="0"/>
      <w:marRight w:val="0"/>
      <w:marTop w:val="0"/>
      <w:marBottom w:val="0"/>
      <w:divBdr>
        <w:top w:val="none" w:sz="0" w:space="0" w:color="auto"/>
        <w:left w:val="none" w:sz="0" w:space="0" w:color="auto"/>
        <w:bottom w:val="none" w:sz="0" w:space="0" w:color="auto"/>
        <w:right w:val="none" w:sz="0" w:space="0" w:color="auto"/>
      </w:divBdr>
      <w:divsChild>
        <w:div w:id="2081901484">
          <w:marLeft w:val="0"/>
          <w:marRight w:val="0"/>
          <w:marTop w:val="0"/>
          <w:marBottom w:val="0"/>
          <w:divBdr>
            <w:top w:val="none" w:sz="0" w:space="0" w:color="auto"/>
            <w:left w:val="none" w:sz="0" w:space="0" w:color="auto"/>
            <w:bottom w:val="none" w:sz="0" w:space="0" w:color="auto"/>
            <w:right w:val="none" w:sz="0" w:space="0" w:color="auto"/>
          </w:divBdr>
          <w:divsChild>
            <w:div w:id="561060905">
              <w:marLeft w:val="0"/>
              <w:marRight w:val="0"/>
              <w:marTop w:val="0"/>
              <w:marBottom w:val="0"/>
              <w:divBdr>
                <w:top w:val="none" w:sz="0" w:space="0" w:color="auto"/>
                <w:left w:val="none" w:sz="0" w:space="0" w:color="auto"/>
                <w:bottom w:val="none" w:sz="0" w:space="0" w:color="auto"/>
                <w:right w:val="none" w:sz="0" w:space="0" w:color="auto"/>
              </w:divBdr>
              <w:divsChild>
                <w:div w:id="709455734">
                  <w:marLeft w:val="0"/>
                  <w:marRight w:val="0"/>
                  <w:marTop w:val="0"/>
                  <w:marBottom w:val="0"/>
                  <w:divBdr>
                    <w:top w:val="none" w:sz="0" w:space="0" w:color="auto"/>
                    <w:left w:val="none" w:sz="0" w:space="0" w:color="auto"/>
                    <w:bottom w:val="none" w:sz="0" w:space="0" w:color="auto"/>
                    <w:right w:val="none" w:sz="0" w:space="0" w:color="auto"/>
                  </w:divBdr>
                </w:div>
              </w:divsChild>
            </w:div>
            <w:div w:id="925379451">
              <w:marLeft w:val="0"/>
              <w:marRight w:val="0"/>
              <w:marTop w:val="0"/>
              <w:marBottom w:val="0"/>
              <w:divBdr>
                <w:top w:val="none" w:sz="0" w:space="0" w:color="auto"/>
                <w:left w:val="none" w:sz="0" w:space="0" w:color="auto"/>
                <w:bottom w:val="none" w:sz="0" w:space="0" w:color="auto"/>
                <w:right w:val="none" w:sz="0" w:space="0" w:color="auto"/>
              </w:divBdr>
              <w:divsChild>
                <w:div w:id="6300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05821">
      <w:bodyDiv w:val="1"/>
      <w:marLeft w:val="0"/>
      <w:marRight w:val="0"/>
      <w:marTop w:val="0"/>
      <w:marBottom w:val="0"/>
      <w:divBdr>
        <w:top w:val="none" w:sz="0" w:space="0" w:color="auto"/>
        <w:left w:val="none" w:sz="0" w:space="0" w:color="auto"/>
        <w:bottom w:val="none" w:sz="0" w:space="0" w:color="auto"/>
        <w:right w:val="none" w:sz="0" w:space="0" w:color="auto"/>
      </w:divBdr>
    </w:div>
    <w:div w:id="468058854">
      <w:bodyDiv w:val="1"/>
      <w:marLeft w:val="0"/>
      <w:marRight w:val="0"/>
      <w:marTop w:val="0"/>
      <w:marBottom w:val="0"/>
      <w:divBdr>
        <w:top w:val="none" w:sz="0" w:space="0" w:color="auto"/>
        <w:left w:val="none" w:sz="0" w:space="0" w:color="auto"/>
        <w:bottom w:val="none" w:sz="0" w:space="0" w:color="auto"/>
        <w:right w:val="none" w:sz="0" w:space="0" w:color="auto"/>
      </w:divBdr>
    </w:div>
    <w:div w:id="490678265">
      <w:bodyDiv w:val="1"/>
      <w:marLeft w:val="0"/>
      <w:marRight w:val="0"/>
      <w:marTop w:val="0"/>
      <w:marBottom w:val="0"/>
      <w:divBdr>
        <w:top w:val="none" w:sz="0" w:space="0" w:color="auto"/>
        <w:left w:val="none" w:sz="0" w:space="0" w:color="auto"/>
        <w:bottom w:val="none" w:sz="0" w:space="0" w:color="auto"/>
        <w:right w:val="none" w:sz="0" w:space="0" w:color="auto"/>
      </w:divBdr>
      <w:divsChild>
        <w:div w:id="253251010">
          <w:marLeft w:val="0"/>
          <w:marRight w:val="0"/>
          <w:marTop w:val="0"/>
          <w:marBottom w:val="0"/>
          <w:divBdr>
            <w:top w:val="none" w:sz="0" w:space="0" w:color="auto"/>
            <w:left w:val="none" w:sz="0" w:space="0" w:color="auto"/>
            <w:bottom w:val="none" w:sz="0" w:space="0" w:color="auto"/>
            <w:right w:val="none" w:sz="0" w:space="0" w:color="auto"/>
          </w:divBdr>
          <w:divsChild>
            <w:div w:id="869681050">
              <w:marLeft w:val="0"/>
              <w:marRight w:val="0"/>
              <w:marTop w:val="0"/>
              <w:marBottom w:val="0"/>
              <w:divBdr>
                <w:top w:val="none" w:sz="0" w:space="0" w:color="auto"/>
                <w:left w:val="none" w:sz="0" w:space="0" w:color="auto"/>
                <w:bottom w:val="none" w:sz="0" w:space="0" w:color="auto"/>
                <w:right w:val="none" w:sz="0" w:space="0" w:color="auto"/>
              </w:divBdr>
              <w:divsChild>
                <w:div w:id="12064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31267">
      <w:bodyDiv w:val="1"/>
      <w:marLeft w:val="0"/>
      <w:marRight w:val="0"/>
      <w:marTop w:val="0"/>
      <w:marBottom w:val="0"/>
      <w:divBdr>
        <w:top w:val="none" w:sz="0" w:space="0" w:color="auto"/>
        <w:left w:val="none" w:sz="0" w:space="0" w:color="auto"/>
        <w:bottom w:val="none" w:sz="0" w:space="0" w:color="auto"/>
        <w:right w:val="none" w:sz="0" w:space="0" w:color="auto"/>
      </w:divBdr>
    </w:div>
    <w:div w:id="525218767">
      <w:bodyDiv w:val="1"/>
      <w:marLeft w:val="0"/>
      <w:marRight w:val="0"/>
      <w:marTop w:val="0"/>
      <w:marBottom w:val="0"/>
      <w:divBdr>
        <w:top w:val="none" w:sz="0" w:space="0" w:color="auto"/>
        <w:left w:val="none" w:sz="0" w:space="0" w:color="auto"/>
        <w:bottom w:val="none" w:sz="0" w:space="0" w:color="auto"/>
        <w:right w:val="none" w:sz="0" w:space="0" w:color="auto"/>
      </w:divBdr>
    </w:div>
    <w:div w:id="551188847">
      <w:bodyDiv w:val="1"/>
      <w:marLeft w:val="0"/>
      <w:marRight w:val="0"/>
      <w:marTop w:val="0"/>
      <w:marBottom w:val="0"/>
      <w:divBdr>
        <w:top w:val="none" w:sz="0" w:space="0" w:color="auto"/>
        <w:left w:val="none" w:sz="0" w:space="0" w:color="auto"/>
        <w:bottom w:val="none" w:sz="0" w:space="0" w:color="auto"/>
        <w:right w:val="none" w:sz="0" w:space="0" w:color="auto"/>
      </w:divBdr>
    </w:div>
    <w:div w:id="554119880">
      <w:bodyDiv w:val="1"/>
      <w:marLeft w:val="0"/>
      <w:marRight w:val="0"/>
      <w:marTop w:val="0"/>
      <w:marBottom w:val="0"/>
      <w:divBdr>
        <w:top w:val="none" w:sz="0" w:space="0" w:color="auto"/>
        <w:left w:val="none" w:sz="0" w:space="0" w:color="auto"/>
        <w:bottom w:val="none" w:sz="0" w:space="0" w:color="auto"/>
        <w:right w:val="none" w:sz="0" w:space="0" w:color="auto"/>
      </w:divBdr>
    </w:div>
    <w:div w:id="588664098">
      <w:bodyDiv w:val="1"/>
      <w:marLeft w:val="0"/>
      <w:marRight w:val="0"/>
      <w:marTop w:val="0"/>
      <w:marBottom w:val="0"/>
      <w:divBdr>
        <w:top w:val="none" w:sz="0" w:space="0" w:color="auto"/>
        <w:left w:val="none" w:sz="0" w:space="0" w:color="auto"/>
        <w:bottom w:val="none" w:sz="0" w:space="0" w:color="auto"/>
        <w:right w:val="none" w:sz="0" w:space="0" w:color="auto"/>
      </w:divBdr>
      <w:divsChild>
        <w:div w:id="860124706">
          <w:marLeft w:val="0"/>
          <w:marRight w:val="0"/>
          <w:marTop w:val="0"/>
          <w:marBottom w:val="0"/>
          <w:divBdr>
            <w:top w:val="none" w:sz="0" w:space="0" w:color="auto"/>
            <w:left w:val="none" w:sz="0" w:space="0" w:color="auto"/>
            <w:bottom w:val="none" w:sz="0" w:space="0" w:color="auto"/>
            <w:right w:val="none" w:sz="0" w:space="0" w:color="auto"/>
          </w:divBdr>
          <w:divsChild>
            <w:div w:id="1053428574">
              <w:marLeft w:val="0"/>
              <w:marRight w:val="0"/>
              <w:marTop w:val="0"/>
              <w:marBottom w:val="0"/>
              <w:divBdr>
                <w:top w:val="none" w:sz="0" w:space="0" w:color="auto"/>
                <w:left w:val="none" w:sz="0" w:space="0" w:color="auto"/>
                <w:bottom w:val="none" w:sz="0" w:space="0" w:color="auto"/>
                <w:right w:val="none" w:sz="0" w:space="0" w:color="auto"/>
              </w:divBdr>
              <w:divsChild>
                <w:div w:id="1381244975">
                  <w:marLeft w:val="0"/>
                  <w:marRight w:val="0"/>
                  <w:marTop w:val="0"/>
                  <w:marBottom w:val="0"/>
                  <w:divBdr>
                    <w:top w:val="none" w:sz="0" w:space="0" w:color="auto"/>
                    <w:left w:val="none" w:sz="0" w:space="0" w:color="auto"/>
                    <w:bottom w:val="none" w:sz="0" w:space="0" w:color="auto"/>
                    <w:right w:val="none" w:sz="0" w:space="0" w:color="auto"/>
                  </w:divBdr>
                </w:div>
              </w:divsChild>
            </w:div>
            <w:div w:id="1651209353">
              <w:marLeft w:val="0"/>
              <w:marRight w:val="0"/>
              <w:marTop w:val="0"/>
              <w:marBottom w:val="0"/>
              <w:divBdr>
                <w:top w:val="none" w:sz="0" w:space="0" w:color="auto"/>
                <w:left w:val="none" w:sz="0" w:space="0" w:color="auto"/>
                <w:bottom w:val="none" w:sz="0" w:space="0" w:color="auto"/>
                <w:right w:val="none" w:sz="0" w:space="0" w:color="auto"/>
              </w:divBdr>
              <w:divsChild>
                <w:div w:id="4564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4119">
      <w:bodyDiv w:val="1"/>
      <w:marLeft w:val="0"/>
      <w:marRight w:val="0"/>
      <w:marTop w:val="0"/>
      <w:marBottom w:val="0"/>
      <w:divBdr>
        <w:top w:val="none" w:sz="0" w:space="0" w:color="auto"/>
        <w:left w:val="none" w:sz="0" w:space="0" w:color="auto"/>
        <w:bottom w:val="none" w:sz="0" w:space="0" w:color="auto"/>
        <w:right w:val="none" w:sz="0" w:space="0" w:color="auto"/>
      </w:divBdr>
    </w:div>
    <w:div w:id="651448451">
      <w:bodyDiv w:val="1"/>
      <w:marLeft w:val="0"/>
      <w:marRight w:val="0"/>
      <w:marTop w:val="0"/>
      <w:marBottom w:val="0"/>
      <w:divBdr>
        <w:top w:val="none" w:sz="0" w:space="0" w:color="auto"/>
        <w:left w:val="none" w:sz="0" w:space="0" w:color="auto"/>
        <w:bottom w:val="none" w:sz="0" w:space="0" w:color="auto"/>
        <w:right w:val="none" w:sz="0" w:space="0" w:color="auto"/>
      </w:divBdr>
    </w:div>
    <w:div w:id="693657989">
      <w:bodyDiv w:val="1"/>
      <w:marLeft w:val="0"/>
      <w:marRight w:val="0"/>
      <w:marTop w:val="0"/>
      <w:marBottom w:val="0"/>
      <w:divBdr>
        <w:top w:val="none" w:sz="0" w:space="0" w:color="auto"/>
        <w:left w:val="none" w:sz="0" w:space="0" w:color="auto"/>
        <w:bottom w:val="none" w:sz="0" w:space="0" w:color="auto"/>
        <w:right w:val="none" w:sz="0" w:space="0" w:color="auto"/>
      </w:divBdr>
      <w:divsChild>
        <w:div w:id="1874534203">
          <w:marLeft w:val="0"/>
          <w:marRight w:val="0"/>
          <w:marTop w:val="0"/>
          <w:marBottom w:val="0"/>
          <w:divBdr>
            <w:top w:val="none" w:sz="0" w:space="0" w:color="auto"/>
            <w:left w:val="none" w:sz="0" w:space="0" w:color="auto"/>
            <w:bottom w:val="none" w:sz="0" w:space="0" w:color="auto"/>
            <w:right w:val="none" w:sz="0" w:space="0" w:color="auto"/>
          </w:divBdr>
          <w:divsChild>
            <w:div w:id="1504469248">
              <w:marLeft w:val="0"/>
              <w:marRight w:val="0"/>
              <w:marTop w:val="0"/>
              <w:marBottom w:val="0"/>
              <w:divBdr>
                <w:top w:val="none" w:sz="0" w:space="0" w:color="auto"/>
                <w:left w:val="none" w:sz="0" w:space="0" w:color="auto"/>
                <w:bottom w:val="none" w:sz="0" w:space="0" w:color="auto"/>
                <w:right w:val="none" w:sz="0" w:space="0" w:color="auto"/>
              </w:divBdr>
              <w:divsChild>
                <w:div w:id="10984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61024">
      <w:bodyDiv w:val="1"/>
      <w:marLeft w:val="0"/>
      <w:marRight w:val="0"/>
      <w:marTop w:val="0"/>
      <w:marBottom w:val="0"/>
      <w:divBdr>
        <w:top w:val="none" w:sz="0" w:space="0" w:color="auto"/>
        <w:left w:val="none" w:sz="0" w:space="0" w:color="auto"/>
        <w:bottom w:val="none" w:sz="0" w:space="0" w:color="auto"/>
        <w:right w:val="none" w:sz="0" w:space="0" w:color="auto"/>
      </w:divBdr>
      <w:divsChild>
        <w:div w:id="2047869576">
          <w:marLeft w:val="0"/>
          <w:marRight w:val="0"/>
          <w:marTop w:val="0"/>
          <w:marBottom w:val="0"/>
          <w:divBdr>
            <w:top w:val="none" w:sz="0" w:space="0" w:color="auto"/>
            <w:left w:val="none" w:sz="0" w:space="0" w:color="auto"/>
            <w:bottom w:val="none" w:sz="0" w:space="0" w:color="auto"/>
            <w:right w:val="none" w:sz="0" w:space="0" w:color="auto"/>
          </w:divBdr>
          <w:divsChild>
            <w:div w:id="977339395">
              <w:marLeft w:val="0"/>
              <w:marRight w:val="0"/>
              <w:marTop w:val="0"/>
              <w:marBottom w:val="0"/>
              <w:divBdr>
                <w:top w:val="none" w:sz="0" w:space="0" w:color="auto"/>
                <w:left w:val="none" w:sz="0" w:space="0" w:color="auto"/>
                <w:bottom w:val="none" w:sz="0" w:space="0" w:color="auto"/>
                <w:right w:val="none" w:sz="0" w:space="0" w:color="auto"/>
              </w:divBdr>
              <w:divsChild>
                <w:div w:id="5895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429062">
      <w:bodyDiv w:val="1"/>
      <w:marLeft w:val="0"/>
      <w:marRight w:val="0"/>
      <w:marTop w:val="0"/>
      <w:marBottom w:val="0"/>
      <w:divBdr>
        <w:top w:val="none" w:sz="0" w:space="0" w:color="auto"/>
        <w:left w:val="none" w:sz="0" w:space="0" w:color="auto"/>
        <w:bottom w:val="none" w:sz="0" w:space="0" w:color="auto"/>
        <w:right w:val="none" w:sz="0" w:space="0" w:color="auto"/>
      </w:divBdr>
      <w:divsChild>
        <w:div w:id="217742823">
          <w:marLeft w:val="0"/>
          <w:marRight w:val="0"/>
          <w:marTop w:val="0"/>
          <w:marBottom w:val="0"/>
          <w:divBdr>
            <w:top w:val="none" w:sz="0" w:space="0" w:color="auto"/>
            <w:left w:val="none" w:sz="0" w:space="0" w:color="auto"/>
            <w:bottom w:val="none" w:sz="0" w:space="0" w:color="auto"/>
            <w:right w:val="none" w:sz="0" w:space="0" w:color="auto"/>
          </w:divBdr>
          <w:divsChild>
            <w:div w:id="690491419">
              <w:marLeft w:val="0"/>
              <w:marRight w:val="0"/>
              <w:marTop w:val="0"/>
              <w:marBottom w:val="0"/>
              <w:divBdr>
                <w:top w:val="none" w:sz="0" w:space="0" w:color="auto"/>
                <w:left w:val="none" w:sz="0" w:space="0" w:color="auto"/>
                <w:bottom w:val="none" w:sz="0" w:space="0" w:color="auto"/>
                <w:right w:val="none" w:sz="0" w:space="0" w:color="auto"/>
              </w:divBdr>
              <w:divsChild>
                <w:div w:id="1749770922">
                  <w:marLeft w:val="0"/>
                  <w:marRight w:val="0"/>
                  <w:marTop w:val="0"/>
                  <w:marBottom w:val="0"/>
                  <w:divBdr>
                    <w:top w:val="none" w:sz="0" w:space="0" w:color="auto"/>
                    <w:left w:val="none" w:sz="0" w:space="0" w:color="auto"/>
                    <w:bottom w:val="none" w:sz="0" w:space="0" w:color="auto"/>
                    <w:right w:val="none" w:sz="0" w:space="0" w:color="auto"/>
                  </w:divBdr>
                </w:div>
              </w:divsChild>
            </w:div>
            <w:div w:id="1391149559">
              <w:marLeft w:val="0"/>
              <w:marRight w:val="0"/>
              <w:marTop w:val="0"/>
              <w:marBottom w:val="0"/>
              <w:divBdr>
                <w:top w:val="none" w:sz="0" w:space="0" w:color="auto"/>
                <w:left w:val="none" w:sz="0" w:space="0" w:color="auto"/>
                <w:bottom w:val="none" w:sz="0" w:space="0" w:color="auto"/>
                <w:right w:val="none" w:sz="0" w:space="0" w:color="auto"/>
              </w:divBdr>
              <w:divsChild>
                <w:div w:id="14887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34115">
      <w:bodyDiv w:val="1"/>
      <w:marLeft w:val="0"/>
      <w:marRight w:val="0"/>
      <w:marTop w:val="0"/>
      <w:marBottom w:val="0"/>
      <w:divBdr>
        <w:top w:val="none" w:sz="0" w:space="0" w:color="auto"/>
        <w:left w:val="none" w:sz="0" w:space="0" w:color="auto"/>
        <w:bottom w:val="none" w:sz="0" w:space="0" w:color="auto"/>
        <w:right w:val="none" w:sz="0" w:space="0" w:color="auto"/>
      </w:divBdr>
    </w:div>
    <w:div w:id="834340360">
      <w:bodyDiv w:val="1"/>
      <w:marLeft w:val="0"/>
      <w:marRight w:val="0"/>
      <w:marTop w:val="0"/>
      <w:marBottom w:val="0"/>
      <w:divBdr>
        <w:top w:val="none" w:sz="0" w:space="0" w:color="auto"/>
        <w:left w:val="none" w:sz="0" w:space="0" w:color="auto"/>
        <w:bottom w:val="none" w:sz="0" w:space="0" w:color="auto"/>
        <w:right w:val="none" w:sz="0" w:space="0" w:color="auto"/>
      </w:divBdr>
    </w:div>
    <w:div w:id="834612312">
      <w:bodyDiv w:val="1"/>
      <w:marLeft w:val="0"/>
      <w:marRight w:val="0"/>
      <w:marTop w:val="0"/>
      <w:marBottom w:val="0"/>
      <w:divBdr>
        <w:top w:val="none" w:sz="0" w:space="0" w:color="auto"/>
        <w:left w:val="none" w:sz="0" w:space="0" w:color="auto"/>
        <w:bottom w:val="none" w:sz="0" w:space="0" w:color="auto"/>
        <w:right w:val="none" w:sz="0" w:space="0" w:color="auto"/>
      </w:divBdr>
    </w:div>
    <w:div w:id="867911969">
      <w:bodyDiv w:val="1"/>
      <w:marLeft w:val="0"/>
      <w:marRight w:val="0"/>
      <w:marTop w:val="0"/>
      <w:marBottom w:val="0"/>
      <w:divBdr>
        <w:top w:val="none" w:sz="0" w:space="0" w:color="auto"/>
        <w:left w:val="none" w:sz="0" w:space="0" w:color="auto"/>
        <w:bottom w:val="none" w:sz="0" w:space="0" w:color="auto"/>
        <w:right w:val="none" w:sz="0" w:space="0" w:color="auto"/>
      </w:divBdr>
    </w:div>
    <w:div w:id="882325842">
      <w:bodyDiv w:val="1"/>
      <w:marLeft w:val="0"/>
      <w:marRight w:val="0"/>
      <w:marTop w:val="0"/>
      <w:marBottom w:val="0"/>
      <w:divBdr>
        <w:top w:val="none" w:sz="0" w:space="0" w:color="auto"/>
        <w:left w:val="none" w:sz="0" w:space="0" w:color="auto"/>
        <w:bottom w:val="none" w:sz="0" w:space="0" w:color="auto"/>
        <w:right w:val="none" w:sz="0" w:space="0" w:color="auto"/>
      </w:divBdr>
      <w:divsChild>
        <w:div w:id="345786616">
          <w:marLeft w:val="0"/>
          <w:marRight w:val="0"/>
          <w:marTop w:val="0"/>
          <w:marBottom w:val="0"/>
          <w:divBdr>
            <w:top w:val="none" w:sz="0" w:space="0" w:color="auto"/>
            <w:left w:val="none" w:sz="0" w:space="0" w:color="auto"/>
            <w:bottom w:val="none" w:sz="0" w:space="0" w:color="auto"/>
            <w:right w:val="none" w:sz="0" w:space="0" w:color="auto"/>
          </w:divBdr>
        </w:div>
        <w:div w:id="453402394">
          <w:marLeft w:val="0"/>
          <w:marRight w:val="0"/>
          <w:marTop w:val="0"/>
          <w:marBottom w:val="0"/>
          <w:divBdr>
            <w:top w:val="none" w:sz="0" w:space="0" w:color="auto"/>
            <w:left w:val="none" w:sz="0" w:space="0" w:color="auto"/>
            <w:bottom w:val="none" w:sz="0" w:space="0" w:color="auto"/>
            <w:right w:val="none" w:sz="0" w:space="0" w:color="auto"/>
          </w:divBdr>
        </w:div>
        <w:div w:id="466702410">
          <w:marLeft w:val="0"/>
          <w:marRight w:val="0"/>
          <w:marTop w:val="0"/>
          <w:marBottom w:val="0"/>
          <w:divBdr>
            <w:top w:val="none" w:sz="0" w:space="0" w:color="auto"/>
            <w:left w:val="none" w:sz="0" w:space="0" w:color="auto"/>
            <w:bottom w:val="none" w:sz="0" w:space="0" w:color="auto"/>
            <w:right w:val="none" w:sz="0" w:space="0" w:color="auto"/>
          </w:divBdr>
        </w:div>
        <w:div w:id="979380479">
          <w:marLeft w:val="0"/>
          <w:marRight w:val="0"/>
          <w:marTop w:val="0"/>
          <w:marBottom w:val="0"/>
          <w:divBdr>
            <w:top w:val="none" w:sz="0" w:space="0" w:color="auto"/>
            <w:left w:val="none" w:sz="0" w:space="0" w:color="auto"/>
            <w:bottom w:val="none" w:sz="0" w:space="0" w:color="auto"/>
            <w:right w:val="none" w:sz="0" w:space="0" w:color="auto"/>
          </w:divBdr>
        </w:div>
        <w:div w:id="1448962273">
          <w:marLeft w:val="0"/>
          <w:marRight w:val="0"/>
          <w:marTop w:val="0"/>
          <w:marBottom w:val="0"/>
          <w:divBdr>
            <w:top w:val="none" w:sz="0" w:space="0" w:color="auto"/>
            <w:left w:val="none" w:sz="0" w:space="0" w:color="auto"/>
            <w:bottom w:val="none" w:sz="0" w:space="0" w:color="auto"/>
            <w:right w:val="none" w:sz="0" w:space="0" w:color="auto"/>
          </w:divBdr>
        </w:div>
        <w:div w:id="1512329224">
          <w:marLeft w:val="0"/>
          <w:marRight w:val="0"/>
          <w:marTop w:val="0"/>
          <w:marBottom w:val="0"/>
          <w:divBdr>
            <w:top w:val="none" w:sz="0" w:space="0" w:color="auto"/>
            <w:left w:val="none" w:sz="0" w:space="0" w:color="auto"/>
            <w:bottom w:val="none" w:sz="0" w:space="0" w:color="auto"/>
            <w:right w:val="none" w:sz="0" w:space="0" w:color="auto"/>
          </w:divBdr>
        </w:div>
        <w:div w:id="1715537900">
          <w:marLeft w:val="0"/>
          <w:marRight w:val="0"/>
          <w:marTop w:val="0"/>
          <w:marBottom w:val="0"/>
          <w:divBdr>
            <w:top w:val="none" w:sz="0" w:space="0" w:color="auto"/>
            <w:left w:val="none" w:sz="0" w:space="0" w:color="auto"/>
            <w:bottom w:val="none" w:sz="0" w:space="0" w:color="auto"/>
            <w:right w:val="none" w:sz="0" w:space="0" w:color="auto"/>
          </w:divBdr>
        </w:div>
        <w:div w:id="1742672492">
          <w:marLeft w:val="0"/>
          <w:marRight w:val="0"/>
          <w:marTop w:val="0"/>
          <w:marBottom w:val="0"/>
          <w:divBdr>
            <w:top w:val="none" w:sz="0" w:space="0" w:color="auto"/>
            <w:left w:val="none" w:sz="0" w:space="0" w:color="auto"/>
            <w:bottom w:val="none" w:sz="0" w:space="0" w:color="auto"/>
            <w:right w:val="none" w:sz="0" w:space="0" w:color="auto"/>
          </w:divBdr>
        </w:div>
      </w:divsChild>
    </w:div>
    <w:div w:id="903099034">
      <w:bodyDiv w:val="1"/>
      <w:marLeft w:val="0"/>
      <w:marRight w:val="0"/>
      <w:marTop w:val="0"/>
      <w:marBottom w:val="0"/>
      <w:divBdr>
        <w:top w:val="none" w:sz="0" w:space="0" w:color="auto"/>
        <w:left w:val="none" w:sz="0" w:space="0" w:color="auto"/>
        <w:bottom w:val="none" w:sz="0" w:space="0" w:color="auto"/>
        <w:right w:val="none" w:sz="0" w:space="0" w:color="auto"/>
      </w:divBdr>
    </w:div>
    <w:div w:id="905992054">
      <w:bodyDiv w:val="1"/>
      <w:marLeft w:val="0"/>
      <w:marRight w:val="0"/>
      <w:marTop w:val="0"/>
      <w:marBottom w:val="0"/>
      <w:divBdr>
        <w:top w:val="none" w:sz="0" w:space="0" w:color="auto"/>
        <w:left w:val="none" w:sz="0" w:space="0" w:color="auto"/>
        <w:bottom w:val="none" w:sz="0" w:space="0" w:color="auto"/>
        <w:right w:val="none" w:sz="0" w:space="0" w:color="auto"/>
      </w:divBdr>
    </w:div>
    <w:div w:id="927032659">
      <w:bodyDiv w:val="1"/>
      <w:marLeft w:val="0"/>
      <w:marRight w:val="0"/>
      <w:marTop w:val="0"/>
      <w:marBottom w:val="0"/>
      <w:divBdr>
        <w:top w:val="none" w:sz="0" w:space="0" w:color="auto"/>
        <w:left w:val="none" w:sz="0" w:space="0" w:color="auto"/>
        <w:bottom w:val="none" w:sz="0" w:space="0" w:color="auto"/>
        <w:right w:val="none" w:sz="0" w:space="0" w:color="auto"/>
      </w:divBdr>
    </w:div>
    <w:div w:id="954482638">
      <w:bodyDiv w:val="1"/>
      <w:marLeft w:val="0"/>
      <w:marRight w:val="0"/>
      <w:marTop w:val="0"/>
      <w:marBottom w:val="0"/>
      <w:divBdr>
        <w:top w:val="none" w:sz="0" w:space="0" w:color="auto"/>
        <w:left w:val="none" w:sz="0" w:space="0" w:color="auto"/>
        <w:bottom w:val="none" w:sz="0" w:space="0" w:color="auto"/>
        <w:right w:val="none" w:sz="0" w:space="0" w:color="auto"/>
      </w:divBdr>
    </w:div>
    <w:div w:id="956718263">
      <w:bodyDiv w:val="1"/>
      <w:marLeft w:val="0"/>
      <w:marRight w:val="0"/>
      <w:marTop w:val="0"/>
      <w:marBottom w:val="0"/>
      <w:divBdr>
        <w:top w:val="none" w:sz="0" w:space="0" w:color="auto"/>
        <w:left w:val="none" w:sz="0" w:space="0" w:color="auto"/>
        <w:bottom w:val="none" w:sz="0" w:space="0" w:color="auto"/>
        <w:right w:val="none" w:sz="0" w:space="0" w:color="auto"/>
      </w:divBdr>
    </w:div>
    <w:div w:id="1004163185">
      <w:bodyDiv w:val="1"/>
      <w:marLeft w:val="0"/>
      <w:marRight w:val="0"/>
      <w:marTop w:val="0"/>
      <w:marBottom w:val="0"/>
      <w:divBdr>
        <w:top w:val="none" w:sz="0" w:space="0" w:color="auto"/>
        <w:left w:val="none" w:sz="0" w:space="0" w:color="auto"/>
        <w:bottom w:val="none" w:sz="0" w:space="0" w:color="auto"/>
        <w:right w:val="none" w:sz="0" w:space="0" w:color="auto"/>
      </w:divBdr>
    </w:div>
    <w:div w:id="1079984679">
      <w:bodyDiv w:val="1"/>
      <w:marLeft w:val="0"/>
      <w:marRight w:val="0"/>
      <w:marTop w:val="0"/>
      <w:marBottom w:val="0"/>
      <w:divBdr>
        <w:top w:val="none" w:sz="0" w:space="0" w:color="auto"/>
        <w:left w:val="none" w:sz="0" w:space="0" w:color="auto"/>
        <w:bottom w:val="none" w:sz="0" w:space="0" w:color="auto"/>
        <w:right w:val="none" w:sz="0" w:space="0" w:color="auto"/>
      </w:divBdr>
      <w:divsChild>
        <w:div w:id="442310485">
          <w:marLeft w:val="0"/>
          <w:marRight w:val="0"/>
          <w:marTop w:val="0"/>
          <w:marBottom w:val="0"/>
          <w:divBdr>
            <w:top w:val="none" w:sz="0" w:space="0" w:color="auto"/>
            <w:left w:val="none" w:sz="0" w:space="0" w:color="auto"/>
            <w:bottom w:val="none" w:sz="0" w:space="0" w:color="auto"/>
            <w:right w:val="none" w:sz="0" w:space="0" w:color="auto"/>
          </w:divBdr>
        </w:div>
        <w:div w:id="715663091">
          <w:marLeft w:val="0"/>
          <w:marRight w:val="0"/>
          <w:marTop w:val="0"/>
          <w:marBottom w:val="0"/>
          <w:divBdr>
            <w:top w:val="none" w:sz="0" w:space="0" w:color="auto"/>
            <w:left w:val="none" w:sz="0" w:space="0" w:color="auto"/>
            <w:bottom w:val="none" w:sz="0" w:space="0" w:color="auto"/>
            <w:right w:val="none" w:sz="0" w:space="0" w:color="auto"/>
          </w:divBdr>
          <w:divsChild>
            <w:div w:id="2368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1775">
      <w:bodyDiv w:val="1"/>
      <w:marLeft w:val="0"/>
      <w:marRight w:val="0"/>
      <w:marTop w:val="0"/>
      <w:marBottom w:val="0"/>
      <w:divBdr>
        <w:top w:val="none" w:sz="0" w:space="0" w:color="auto"/>
        <w:left w:val="none" w:sz="0" w:space="0" w:color="auto"/>
        <w:bottom w:val="none" w:sz="0" w:space="0" w:color="auto"/>
        <w:right w:val="none" w:sz="0" w:space="0" w:color="auto"/>
      </w:divBdr>
    </w:div>
    <w:div w:id="1224173418">
      <w:bodyDiv w:val="1"/>
      <w:marLeft w:val="0"/>
      <w:marRight w:val="0"/>
      <w:marTop w:val="0"/>
      <w:marBottom w:val="0"/>
      <w:divBdr>
        <w:top w:val="none" w:sz="0" w:space="0" w:color="auto"/>
        <w:left w:val="none" w:sz="0" w:space="0" w:color="auto"/>
        <w:bottom w:val="none" w:sz="0" w:space="0" w:color="auto"/>
        <w:right w:val="none" w:sz="0" w:space="0" w:color="auto"/>
      </w:divBdr>
    </w:div>
    <w:div w:id="1322848674">
      <w:bodyDiv w:val="1"/>
      <w:marLeft w:val="0"/>
      <w:marRight w:val="0"/>
      <w:marTop w:val="0"/>
      <w:marBottom w:val="0"/>
      <w:divBdr>
        <w:top w:val="none" w:sz="0" w:space="0" w:color="auto"/>
        <w:left w:val="none" w:sz="0" w:space="0" w:color="auto"/>
        <w:bottom w:val="none" w:sz="0" w:space="0" w:color="auto"/>
        <w:right w:val="none" w:sz="0" w:space="0" w:color="auto"/>
      </w:divBdr>
    </w:div>
    <w:div w:id="1327898079">
      <w:bodyDiv w:val="1"/>
      <w:marLeft w:val="0"/>
      <w:marRight w:val="0"/>
      <w:marTop w:val="0"/>
      <w:marBottom w:val="0"/>
      <w:divBdr>
        <w:top w:val="none" w:sz="0" w:space="0" w:color="auto"/>
        <w:left w:val="none" w:sz="0" w:space="0" w:color="auto"/>
        <w:bottom w:val="none" w:sz="0" w:space="0" w:color="auto"/>
        <w:right w:val="none" w:sz="0" w:space="0" w:color="auto"/>
      </w:divBdr>
    </w:div>
    <w:div w:id="1390031861">
      <w:bodyDiv w:val="1"/>
      <w:marLeft w:val="0"/>
      <w:marRight w:val="0"/>
      <w:marTop w:val="0"/>
      <w:marBottom w:val="0"/>
      <w:divBdr>
        <w:top w:val="none" w:sz="0" w:space="0" w:color="auto"/>
        <w:left w:val="none" w:sz="0" w:space="0" w:color="auto"/>
        <w:bottom w:val="none" w:sz="0" w:space="0" w:color="auto"/>
        <w:right w:val="none" w:sz="0" w:space="0" w:color="auto"/>
      </w:divBdr>
    </w:div>
    <w:div w:id="1390805093">
      <w:bodyDiv w:val="1"/>
      <w:marLeft w:val="0"/>
      <w:marRight w:val="0"/>
      <w:marTop w:val="0"/>
      <w:marBottom w:val="0"/>
      <w:divBdr>
        <w:top w:val="none" w:sz="0" w:space="0" w:color="auto"/>
        <w:left w:val="none" w:sz="0" w:space="0" w:color="auto"/>
        <w:bottom w:val="none" w:sz="0" w:space="0" w:color="auto"/>
        <w:right w:val="none" w:sz="0" w:space="0" w:color="auto"/>
      </w:divBdr>
      <w:divsChild>
        <w:div w:id="818545529">
          <w:marLeft w:val="0"/>
          <w:marRight w:val="0"/>
          <w:marTop w:val="0"/>
          <w:marBottom w:val="0"/>
          <w:divBdr>
            <w:top w:val="none" w:sz="0" w:space="0" w:color="auto"/>
            <w:left w:val="none" w:sz="0" w:space="0" w:color="auto"/>
            <w:bottom w:val="none" w:sz="0" w:space="0" w:color="auto"/>
            <w:right w:val="none" w:sz="0" w:space="0" w:color="auto"/>
          </w:divBdr>
          <w:divsChild>
            <w:div w:id="27145865">
              <w:marLeft w:val="0"/>
              <w:marRight w:val="0"/>
              <w:marTop w:val="0"/>
              <w:marBottom w:val="0"/>
              <w:divBdr>
                <w:top w:val="none" w:sz="0" w:space="0" w:color="auto"/>
                <w:left w:val="none" w:sz="0" w:space="0" w:color="auto"/>
                <w:bottom w:val="none" w:sz="0" w:space="0" w:color="auto"/>
                <w:right w:val="none" w:sz="0" w:space="0" w:color="auto"/>
              </w:divBdr>
              <w:divsChild>
                <w:div w:id="13411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337091">
      <w:bodyDiv w:val="1"/>
      <w:marLeft w:val="0"/>
      <w:marRight w:val="0"/>
      <w:marTop w:val="0"/>
      <w:marBottom w:val="0"/>
      <w:divBdr>
        <w:top w:val="none" w:sz="0" w:space="0" w:color="auto"/>
        <w:left w:val="none" w:sz="0" w:space="0" w:color="auto"/>
        <w:bottom w:val="none" w:sz="0" w:space="0" w:color="auto"/>
        <w:right w:val="none" w:sz="0" w:space="0" w:color="auto"/>
      </w:divBdr>
      <w:divsChild>
        <w:div w:id="1775898043">
          <w:marLeft w:val="0"/>
          <w:marRight w:val="0"/>
          <w:marTop w:val="0"/>
          <w:marBottom w:val="0"/>
          <w:divBdr>
            <w:top w:val="none" w:sz="0" w:space="0" w:color="auto"/>
            <w:left w:val="none" w:sz="0" w:space="0" w:color="auto"/>
            <w:bottom w:val="none" w:sz="0" w:space="0" w:color="auto"/>
            <w:right w:val="none" w:sz="0" w:space="0" w:color="auto"/>
          </w:divBdr>
          <w:divsChild>
            <w:div w:id="152961460">
              <w:marLeft w:val="0"/>
              <w:marRight w:val="0"/>
              <w:marTop w:val="0"/>
              <w:marBottom w:val="0"/>
              <w:divBdr>
                <w:top w:val="none" w:sz="0" w:space="0" w:color="auto"/>
                <w:left w:val="none" w:sz="0" w:space="0" w:color="auto"/>
                <w:bottom w:val="none" w:sz="0" w:space="0" w:color="auto"/>
                <w:right w:val="none" w:sz="0" w:space="0" w:color="auto"/>
              </w:divBdr>
              <w:divsChild>
                <w:div w:id="13323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3765">
      <w:bodyDiv w:val="1"/>
      <w:marLeft w:val="0"/>
      <w:marRight w:val="0"/>
      <w:marTop w:val="0"/>
      <w:marBottom w:val="0"/>
      <w:divBdr>
        <w:top w:val="none" w:sz="0" w:space="0" w:color="auto"/>
        <w:left w:val="none" w:sz="0" w:space="0" w:color="auto"/>
        <w:bottom w:val="none" w:sz="0" w:space="0" w:color="auto"/>
        <w:right w:val="none" w:sz="0" w:space="0" w:color="auto"/>
      </w:divBdr>
    </w:div>
    <w:div w:id="1500002109">
      <w:bodyDiv w:val="1"/>
      <w:marLeft w:val="0"/>
      <w:marRight w:val="0"/>
      <w:marTop w:val="0"/>
      <w:marBottom w:val="0"/>
      <w:divBdr>
        <w:top w:val="none" w:sz="0" w:space="0" w:color="auto"/>
        <w:left w:val="none" w:sz="0" w:space="0" w:color="auto"/>
        <w:bottom w:val="none" w:sz="0" w:space="0" w:color="auto"/>
        <w:right w:val="none" w:sz="0" w:space="0" w:color="auto"/>
      </w:divBdr>
    </w:div>
    <w:div w:id="1501430767">
      <w:bodyDiv w:val="1"/>
      <w:marLeft w:val="0"/>
      <w:marRight w:val="0"/>
      <w:marTop w:val="0"/>
      <w:marBottom w:val="0"/>
      <w:divBdr>
        <w:top w:val="none" w:sz="0" w:space="0" w:color="auto"/>
        <w:left w:val="none" w:sz="0" w:space="0" w:color="auto"/>
        <w:bottom w:val="none" w:sz="0" w:space="0" w:color="auto"/>
        <w:right w:val="none" w:sz="0" w:space="0" w:color="auto"/>
      </w:divBdr>
    </w:div>
    <w:div w:id="1523856526">
      <w:bodyDiv w:val="1"/>
      <w:marLeft w:val="0"/>
      <w:marRight w:val="0"/>
      <w:marTop w:val="0"/>
      <w:marBottom w:val="0"/>
      <w:divBdr>
        <w:top w:val="none" w:sz="0" w:space="0" w:color="auto"/>
        <w:left w:val="none" w:sz="0" w:space="0" w:color="auto"/>
        <w:bottom w:val="none" w:sz="0" w:space="0" w:color="auto"/>
        <w:right w:val="none" w:sz="0" w:space="0" w:color="auto"/>
      </w:divBdr>
    </w:div>
    <w:div w:id="1536194044">
      <w:bodyDiv w:val="1"/>
      <w:marLeft w:val="0"/>
      <w:marRight w:val="0"/>
      <w:marTop w:val="0"/>
      <w:marBottom w:val="0"/>
      <w:divBdr>
        <w:top w:val="none" w:sz="0" w:space="0" w:color="auto"/>
        <w:left w:val="none" w:sz="0" w:space="0" w:color="auto"/>
        <w:bottom w:val="none" w:sz="0" w:space="0" w:color="auto"/>
        <w:right w:val="none" w:sz="0" w:space="0" w:color="auto"/>
      </w:divBdr>
    </w:div>
    <w:div w:id="1605573159">
      <w:bodyDiv w:val="1"/>
      <w:marLeft w:val="0"/>
      <w:marRight w:val="0"/>
      <w:marTop w:val="0"/>
      <w:marBottom w:val="0"/>
      <w:divBdr>
        <w:top w:val="none" w:sz="0" w:space="0" w:color="auto"/>
        <w:left w:val="none" w:sz="0" w:space="0" w:color="auto"/>
        <w:bottom w:val="none" w:sz="0" w:space="0" w:color="auto"/>
        <w:right w:val="none" w:sz="0" w:space="0" w:color="auto"/>
      </w:divBdr>
    </w:div>
    <w:div w:id="1610040102">
      <w:bodyDiv w:val="1"/>
      <w:marLeft w:val="0"/>
      <w:marRight w:val="0"/>
      <w:marTop w:val="0"/>
      <w:marBottom w:val="0"/>
      <w:divBdr>
        <w:top w:val="none" w:sz="0" w:space="0" w:color="auto"/>
        <w:left w:val="none" w:sz="0" w:space="0" w:color="auto"/>
        <w:bottom w:val="none" w:sz="0" w:space="0" w:color="auto"/>
        <w:right w:val="none" w:sz="0" w:space="0" w:color="auto"/>
      </w:divBdr>
      <w:divsChild>
        <w:div w:id="836072368">
          <w:marLeft w:val="0"/>
          <w:marRight w:val="0"/>
          <w:marTop w:val="0"/>
          <w:marBottom w:val="0"/>
          <w:divBdr>
            <w:top w:val="none" w:sz="0" w:space="0" w:color="auto"/>
            <w:left w:val="none" w:sz="0" w:space="0" w:color="auto"/>
            <w:bottom w:val="none" w:sz="0" w:space="0" w:color="auto"/>
            <w:right w:val="none" w:sz="0" w:space="0" w:color="auto"/>
          </w:divBdr>
          <w:divsChild>
            <w:div w:id="1595362340">
              <w:marLeft w:val="0"/>
              <w:marRight w:val="0"/>
              <w:marTop w:val="0"/>
              <w:marBottom w:val="0"/>
              <w:divBdr>
                <w:top w:val="none" w:sz="0" w:space="0" w:color="auto"/>
                <w:left w:val="none" w:sz="0" w:space="0" w:color="auto"/>
                <w:bottom w:val="none" w:sz="0" w:space="0" w:color="auto"/>
                <w:right w:val="none" w:sz="0" w:space="0" w:color="auto"/>
              </w:divBdr>
              <w:divsChild>
                <w:div w:id="91193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03010">
      <w:bodyDiv w:val="1"/>
      <w:marLeft w:val="0"/>
      <w:marRight w:val="0"/>
      <w:marTop w:val="0"/>
      <w:marBottom w:val="0"/>
      <w:divBdr>
        <w:top w:val="none" w:sz="0" w:space="0" w:color="auto"/>
        <w:left w:val="none" w:sz="0" w:space="0" w:color="auto"/>
        <w:bottom w:val="none" w:sz="0" w:space="0" w:color="auto"/>
        <w:right w:val="none" w:sz="0" w:space="0" w:color="auto"/>
      </w:divBdr>
    </w:div>
    <w:div w:id="1625699444">
      <w:bodyDiv w:val="1"/>
      <w:marLeft w:val="0"/>
      <w:marRight w:val="0"/>
      <w:marTop w:val="0"/>
      <w:marBottom w:val="0"/>
      <w:divBdr>
        <w:top w:val="none" w:sz="0" w:space="0" w:color="auto"/>
        <w:left w:val="none" w:sz="0" w:space="0" w:color="auto"/>
        <w:bottom w:val="none" w:sz="0" w:space="0" w:color="auto"/>
        <w:right w:val="none" w:sz="0" w:space="0" w:color="auto"/>
      </w:divBdr>
    </w:div>
    <w:div w:id="1638992391">
      <w:bodyDiv w:val="1"/>
      <w:marLeft w:val="0"/>
      <w:marRight w:val="0"/>
      <w:marTop w:val="0"/>
      <w:marBottom w:val="0"/>
      <w:divBdr>
        <w:top w:val="none" w:sz="0" w:space="0" w:color="auto"/>
        <w:left w:val="none" w:sz="0" w:space="0" w:color="auto"/>
        <w:bottom w:val="none" w:sz="0" w:space="0" w:color="auto"/>
        <w:right w:val="none" w:sz="0" w:space="0" w:color="auto"/>
      </w:divBdr>
    </w:div>
    <w:div w:id="1655406217">
      <w:bodyDiv w:val="1"/>
      <w:marLeft w:val="0"/>
      <w:marRight w:val="0"/>
      <w:marTop w:val="0"/>
      <w:marBottom w:val="0"/>
      <w:divBdr>
        <w:top w:val="none" w:sz="0" w:space="0" w:color="auto"/>
        <w:left w:val="none" w:sz="0" w:space="0" w:color="auto"/>
        <w:bottom w:val="none" w:sz="0" w:space="0" w:color="auto"/>
        <w:right w:val="none" w:sz="0" w:space="0" w:color="auto"/>
      </w:divBdr>
    </w:div>
    <w:div w:id="1657223766">
      <w:bodyDiv w:val="1"/>
      <w:marLeft w:val="0"/>
      <w:marRight w:val="0"/>
      <w:marTop w:val="0"/>
      <w:marBottom w:val="0"/>
      <w:divBdr>
        <w:top w:val="none" w:sz="0" w:space="0" w:color="auto"/>
        <w:left w:val="none" w:sz="0" w:space="0" w:color="auto"/>
        <w:bottom w:val="none" w:sz="0" w:space="0" w:color="auto"/>
        <w:right w:val="none" w:sz="0" w:space="0" w:color="auto"/>
      </w:divBdr>
    </w:div>
    <w:div w:id="1662999094">
      <w:bodyDiv w:val="1"/>
      <w:marLeft w:val="0"/>
      <w:marRight w:val="0"/>
      <w:marTop w:val="0"/>
      <w:marBottom w:val="0"/>
      <w:divBdr>
        <w:top w:val="none" w:sz="0" w:space="0" w:color="auto"/>
        <w:left w:val="none" w:sz="0" w:space="0" w:color="auto"/>
        <w:bottom w:val="none" w:sz="0" w:space="0" w:color="auto"/>
        <w:right w:val="none" w:sz="0" w:space="0" w:color="auto"/>
      </w:divBdr>
    </w:div>
    <w:div w:id="1673142078">
      <w:bodyDiv w:val="1"/>
      <w:marLeft w:val="0"/>
      <w:marRight w:val="0"/>
      <w:marTop w:val="0"/>
      <w:marBottom w:val="0"/>
      <w:divBdr>
        <w:top w:val="none" w:sz="0" w:space="0" w:color="auto"/>
        <w:left w:val="none" w:sz="0" w:space="0" w:color="auto"/>
        <w:bottom w:val="none" w:sz="0" w:space="0" w:color="auto"/>
        <w:right w:val="none" w:sz="0" w:space="0" w:color="auto"/>
      </w:divBdr>
    </w:div>
    <w:div w:id="1729960361">
      <w:bodyDiv w:val="1"/>
      <w:marLeft w:val="0"/>
      <w:marRight w:val="0"/>
      <w:marTop w:val="0"/>
      <w:marBottom w:val="0"/>
      <w:divBdr>
        <w:top w:val="none" w:sz="0" w:space="0" w:color="auto"/>
        <w:left w:val="none" w:sz="0" w:space="0" w:color="auto"/>
        <w:bottom w:val="none" w:sz="0" w:space="0" w:color="auto"/>
        <w:right w:val="none" w:sz="0" w:space="0" w:color="auto"/>
      </w:divBdr>
      <w:divsChild>
        <w:div w:id="1413814466">
          <w:marLeft w:val="0"/>
          <w:marRight w:val="0"/>
          <w:marTop w:val="0"/>
          <w:marBottom w:val="0"/>
          <w:divBdr>
            <w:top w:val="none" w:sz="0" w:space="0" w:color="auto"/>
            <w:left w:val="none" w:sz="0" w:space="0" w:color="auto"/>
            <w:bottom w:val="none" w:sz="0" w:space="0" w:color="auto"/>
            <w:right w:val="none" w:sz="0" w:space="0" w:color="auto"/>
          </w:divBdr>
          <w:divsChild>
            <w:div w:id="2111968500">
              <w:marLeft w:val="0"/>
              <w:marRight w:val="0"/>
              <w:marTop w:val="0"/>
              <w:marBottom w:val="0"/>
              <w:divBdr>
                <w:top w:val="none" w:sz="0" w:space="0" w:color="auto"/>
                <w:left w:val="none" w:sz="0" w:space="0" w:color="auto"/>
                <w:bottom w:val="none" w:sz="0" w:space="0" w:color="auto"/>
                <w:right w:val="none" w:sz="0" w:space="0" w:color="auto"/>
              </w:divBdr>
              <w:divsChild>
                <w:div w:id="5240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932041">
      <w:bodyDiv w:val="1"/>
      <w:marLeft w:val="0"/>
      <w:marRight w:val="0"/>
      <w:marTop w:val="0"/>
      <w:marBottom w:val="0"/>
      <w:divBdr>
        <w:top w:val="none" w:sz="0" w:space="0" w:color="auto"/>
        <w:left w:val="none" w:sz="0" w:space="0" w:color="auto"/>
        <w:bottom w:val="none" w:sz="0" w:space="0" w:color="auto"/>
        <w:right w:val="none" w:sz="0" w:space="0" w:color="auto"/>
      </w:divBdr>
    </w:div>
    <w:div w:id="1776634627">
      <w:bodyDiv w:val="1"/>
      <w:marLeft w:val="0"/>
      <w:marRight w:val="0"/>
      <w:marTop w:val="0"/>
      <w:marBottom w:val="0"/>
      <w:divBdr>
        <w:top w:val="none" w:sz="0" w:space="0" w:color="auto"/>
        <w:left w:val="none" w:sz="0" w:space="0" w:color="auto"/>
        <w:bottom w:val="none" w:sz="0" w:space="0" w:color="auto"/>
        <w:right w:val="none" w:sz="0" w:space="0" w:color="auto"/>
      </w:divBdr>
    </w:div>
    <w:div w:id="1782842351">
      <w:bodyDiv w:val="1"/>
      <w:marLeft w:val="0"/>
      <w:marRight w:val="0"/>
      <w:marTop w:val="0"/>
      <w:marBottom w:val="0"/>
      <w:divBdr>
        <w:top w:val="none" w:sz="0" w:space="0" w:color="auto"/>
        <w:left w:val="none" w:sz="0" w:space="0" w:color="auto"/>
        <w:bottom w:val="none" w:sz="0" w:space="0" w:color="auto"/>
        <w:right w:val="none" w:sz="0" w:space="0" w:color="auto"/>
      </w:divBdr>
    </w:div>
    <w:div w:id="1795170238">
      <w:bodyDiv w:val="1"/>
      <w:marLeft w:val="0"/>
      <w:marRight w:val="0"/>
      <w:marTop w:val="0"/>
      <w:marBottom w:val="0"/>
      <w:divBdr>
        <w:top w:val="none" w:sz="0" w:space="0" w:color="auto"/>
        <w:left w:val="none" w:sz="0" w:space="0" w:color="auto"/>
        <w:bottom w:val="none" w:sz="0" w:space="0" w:color="auto"/>
        <w:right w:val="none" w:sz="0" w:space="0" w:color="auto"/>
      </w:divBdr>
    </w:div>
    <w:div w:id="1824420810">
      <w:bodyDiv w:val="1"/>
      <w:marLeft w:val="0"/>
      <w:marRight w:val="0"/>
      <w:marTop w:val="0"/>
      <w:marBottom w:val="0"/>
      <w:divBdr>
        <w:top w:val="none" w:sz="0" w:space="0" w:color="auto"/>
        <w:left w:val="none" w:sz="0" w:space="0" w:color="auto"/>
        <w:bottom w:val="none" w:sz="0" w:space="0" w:color="auto"/>
        <w:right w:val="none" w:sz="0" w:space="0" w:color="auto"/>
      </w:divBdr>
      <w:divsChild>
        <w:div w:id="711003046">
          <w:marLeft w:val="0"/>
          <w:marRight w:val="0"/>
          <w:marTop w:val="0"/>
          <w:marBottom w:val="0"/>
          <w:divBdr>
            <w:top w:val="none" w:sz="0" w:space="0" w:color="auto"/>
            <w:left w:val="none" w:sz="0" w:space="0" w:color="auto"/>
            <w:bottom w:val="none" w:sz="0" w:space="0" w:color="auto"/>
            <w:right w:val="none" w:sz="0" w:space="0" w:color="auto"/>
          </w:divBdr>
          <w:divsChild>
            <w:div w:id="1860200016">
              <w:marLeft w:val="0"/>
              <w:marRight w:val="0"/>
              <w:marTop w:val="0"/>
              <w:marBottom w:val="0"/>
              <w:divBdr>
                <w:top w:val="none" w:sz="0" w:space="0" w:color="auto"/>
                <w:left w:val="none" w:sz="0" w:space="0" w:color="auto"/>
                <w:bottom w:val="none" w:sz="0" w:space="0" w:color="auto"/>
                <w:right w:val="none" w:sz="0" w:space="0" w:color="auto"/>
              </w:divBdr>
              <w:divsChild>
                <w:div w:id="20503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4081">
      <w:bodyDiv w:val="1"/>
      <w:marLeft w:val="0"/>
      <w:marRight w:val="0"/>
      <w:marTop w:val="0"/>
      <w:marBottom w:val="0"/>
      <w:divBdr>
        <w:top w:val="none" w:sz="0" w:space="0" w:color="auto"/>
        <w:left w:val="none" w:sz="0" w:space="0" w:color="auto"/>
        <w:bottom w:val="none" w:sz="0" w:space="0" w:color="auto"/>
        <w:right w:val="none" w:sz="0" w:space="0" w:color="auto"/>
      </w:divBdr>
    </w:div>
    <w:div w:id="1891186273">
      <w:bodyDiv w:val="1"/>
      <w:marLeft w:val="0"/>
      <w:marRight w:val="0"/>
      <w:marTop w:val="0"/>
      <w:marBottom w:val="0"/>
      <w:divBdr>
        <w:top w:val="none" w:sz="0" w:space="0" w:color="auto"/>
        <w:left w:val="none" w:sz="0" w:space="0" w:color="auto"/>
        <w:bottom w:val="none" w:sz="0" w:space="0" w:color="auto"/>
        <w:right w:val="none" w:sz="0" w:space="0" w:color="auto"/>
      </w:divBdr>
    </w:div>
    <w:div w:id="1904018928">
      <w:bodyDiv w:val="1"/>
      <w:marLeft w:val="0"/>
      <w:marRight w:val="0"/>
      <w:marTop w:val="0"/>
      <w:marBottom w:val="0"/>
      <w:divBdr>
        <w:top w:val="none" w:sz="0" w:space="0" w:color="auto"/>
        <w:left w:val="none" w:sz="0" w:space="0" w:color="auto"/>
        <w:bottom w:val="none" w:sz="0" w:space="0" w:color="auto"/>
        <w:right w:val="none" w:sz="0" w:space="0" w:color="auto"/>
      </w:divBdr>
    </w:div>
    <w:div w:id="1949503699">
      <w:bodyDiv w:val="1"/>
      <w:marLeft w:val="0"/>
      <w:marRight w:val="0"/>
      <w:marTop w:val="0"/>
      <w:marBottom w:val="0"/>
      <w:divBdr>
        <w:top w:val="none" w:sz="0" w:space="0" w:color="auto"/>
        <w:left w:val="none" w:sz="0" w:space="0" w:color="auto"/>
        <w:bottom w:val="none" w:sz="0" w:space="0" w:color="auto"/>
        <w:right w:val="none" w:sz="0" w:space="0" w:color="auto"/>
      </w:divBdr>
    </w:div>
    <w:div w:id="1961182856">
      <w:bodyDiv w:val="1"/>
      <w:marLeft w:val="0"/>
      <w:marRight w:val="0"/>
      <w:marTop w:val="0"/>
      <w:marBottom w:val="0"/>
      <w:divBdr>
        <w:top w:val="none" w:sz="0" w:space="0" w:color="auto"/>
        <w:left w:val="none" w:sz="0" w:space="0" w:color="auto"/>
        <w:bottom w:val="none" w:sz="0" w:space="0" w:color="auto"/>
        <w:right w:val="none" w:sz="0" w:space="0" w:color="auto"/>
      </w:divBdr>
      <w:divsChild>
        <w:div w:id="1038358906">
          <w:marLeft w:val="0"/>
          <w:marRight w:val="0"/>
          <w:marTop w:val="0"/>
          <w:marBottom w:val="0"/>
          <w:divBdr>
            <w:top w:val="none" w:sz="0" w:space="0" w:color="auto"/>
            <w:left w:val="none" w:sz="0" w:space="0" w:color="auto"/>
            <w:bottom w:val="none" w:sz="0" w:space="0" w:color="auto"/>
            <w:right w:val="none" w:sz="0" w:space="0" w:color="auto"/>
          </w:divBdr>
          <w:divsChild>
            <w:div w:id="1926843155">
              <w:marLeft w:val="0"/>
              <w:marRight w:val="0"/>
              <w:marTop w:val="0"/>
              <w:marBottom w:val="0"/>
              <w:divBdr>
                <w:top w:val="none" w:sz="0" w:space="0" w:color="auto"/>
                <w:left w:val="none" w:sz="0" w:space="0" w:color="auto"/>
                <w:bottom w:val="none" w:sz="0" w:space="0" w:color="auto"/>
                <w:right w:val="none" w:sz="0" w:space="0" w:color="auto"/>
              </w:divBdr>
              <w:divsChild>
                <w:div w:id="15419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5819">
      <w:bodyDiv w:val="1"/>
      <w:marLeft w:val="0"/>
      <w:marRight w:val="0"/>
      <w:marTop w:val="0"/>
      <w:marBottom w:val="0"/>
      <w:divBdr>
        <w:top w:val="none" w:sz="0" w:space="0" w:color="auto"/>
        <w:left w:val="none" w:sz="0" w:space="0" w:color="auto"/>
        <w:bottom w:val="none" w:sz="0" w:space="0" w:color="auto"/>
        <w:right w:val="none" w:sz="0" w:space="0" w:color="auto"/>
      </w:divBdr>
    </w:div>
    <w:div w:id="2079327489">
      <w:bodyDiv w:val="1"/>
      <w:marLeft w:val="0"/>
      <w:marRight w:val="0"/>
      <w:marTop w:val="0"/>
      <w:marBottom w:val="0"/>
      <w:divBdr>
        <w:top w:val="none" w:sz="0" w:space="0" w:color="auto"/>
        <w:left w:val="none" w:sz="0" w:space="0" w:color="auto"/>
        <w:bottom w:val="none" w:sz="0" w:space="0" w:color="auto"/>
        <w:right w:val="none" w:sz="0" w:space="0" w:color="auto"/>
      </w:divBdr>
    </w:div>
    <w:div w:id="2114785722">
      <w:bodyDiv w:val="1"/>
      <w:marLeft w:val="0"/>
      <w:marRight w:val="0"/>
      <w:marTop w:val="0"/>
      <w:marBottom w:val="0"/>
      <w:divBdr>
        <w:top w:val="none" w:sz="0" w:space="0" w:color="auto"/>
        <w:left w:val="none" w:sz="0" w:space="0" w:color="auto"/>
        <w:bottom w:val="none" w:sz="0" w:space="0" w:color="auto"/>
        <w:right w:val="none" w:sz="0" w:space="0" w:color="auto"/>
      </w:divBdr>
    </w:div>
    <w:div w:id="2128307631">
      <w:bodyDiv w:val="1"/>
      <w:marLeft w:val="0"/>
      <w:marRight w:val="0"/>
      <w:marTop w:val="0"/>
      <w:marBottom w:val="0"/>
      <w:divBdr>
        <w:top w:val="none" w:sz="0" w:space="0" w:color="auto"/>
        <w:left w:val="none" w:sz="0" w:space="0" w:color="auto"/>
        <w:bottom w:val="none" w:sz="0" w:space="0" w:color="auto"/>
        <w:right w:val="none" w:sz="0" w:space="0" w:color="auto"/>
      </w:divBdr>
    </w:div>
    <w:div w:id="2138985664">
      <w:bodyDiv w:val="1"/>
      <w:marLeft w:val="0"/>
      <w:marRight w:val="0"/>
      <w:marTop w:val="0"/>
      <w:marBottom w:val="0"/>
      <w:divBdr>
        <w:top w:val="none" w:sz="0" w:space="0" w:color="auto"/>
        <w:left w:val="none" w:sz="0" w:space="0" w:color="auto"/>
        <w:bottom w:val="none" w:sz="0" w:space="0" w:color="auto"/>
        <w:right w:val="none" w:sz="0" w:space="0" w:color="auto"/>
      </w:divBdr>
    </w:div>
    <w:div w:id="213903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web.archive.org/web/20060525230925/http:/www.forth.org.ru/~kp/taunsend.zi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ru.wikipedia.org/wiki/%D0%A1%D0%BB%D1%83%D0%B6%D0%B5%D0%B1%D0%BD%D0%B0%D1%8F:%D0%98%D1%81%D1%82%D0%BE%D1%87%D0%BD%D0%B8%D0%BA%D0%B8_%D0%BA%D0%BD%D0%B8%D0%B3/0201876868"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uk.wikipedia.org/wiki/%D0%A1%D0%BF%D0%B5%D1%86%D1%96%D0%B0%D0%BB%D1%8C%D0%BD%D0%B0:%D0%94%D0%B6%D0%B5%D1%80%D0%B5%D0%BB%D0%B0_%D0%BA%D0%BD%D0%B8%D0%B3/5030021159"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evrika.tsi.lv/index.php?name=texts&amp;file=show&amp;f=41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447B5-86D4-5C42-9541-F0ACDEBD2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91</Pages>
  <Words>18771</Words>
  <Characters>107001</Characters>
  <Application>Microsoft Office Word</Application>
  <DocSecurity>0</DocSecurity>
  <Lines>891</Lines>
  <Paragraphs>251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Microsoft</Company>
  <LinksUpToDate>false</LinksUpToDate>
  <CharactersWithSpaces>125521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Kosovnenko</dc:creator>
  <cp:keywords/>
  <dc:description/>
  <cp:lastModifiedBy>Vladislav Pavlenko</cp:lastModifiedBy>
  <cp:revision>4</cp:revision>
  <cp:lastPrinted>2017-06-13T04:51:00Z</cp:lastPrinted>
  <dcterms:created xsi:type="dcterms:W3CDTF">2018-11-22T21:35:00Z</dcterms:created>
  <dcterms:modified xsi:type="dcterms:W3CDTF">2018-11-22T21:43:00Z</dcterms:modified>
</cp:coreProperties>
</file>