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BC28FB" w14:textId="44C24264" w:rsidR="00851BA5" w:rsidRPr="00316411" w:rsidRDefault="00851BA5" w:rsidP="00851BA5">
      <w:pPr>
        <w:spacing w:line="240" w:lineRule="auto"/>
        <w:ind w:firstLine="0"/>
        <w:jc w:val="center"/>
        <w:rPr>
          <w:b/>
          <w:bCs/>
          <w:szCs w:val="28"/>
        </w:rPr>
      </w:pPr>
      <w:r w:rsidRPr="00316411">
        <w:rPr>
          <w:b/>
          <w:bCs/>
          <w:szCs w:val="28"/>
        </w:rPr>
        <w:t>НАЦІОНАЛЬНИЙ ТЕХНІЧНИЙ УНІВЕРСИТЕТ УКРАЇНИ</w:t>
      </w:r>
    </w:p>
    <w:p w14:paraId="297CE09A" w14:textId="77777777" w:rsidR="00851BA5" w:rsidRPr="00316411" w:rsidRDefault="00851BA5" w:rsidP="00851BA5">
      <w:pPr>
        <w:spacing w:line="240" w:lineRule="auto"/>
        <w:ind w:firstLine="0"/>
        <w:jc w:val="center"/>
        <w:rPr>
          <w:b/>
          <w:bCs/>
          <w:szCs w:val="28"/>
        </w:rPr>
      </w:pPr>
      <w:r w:rsidRPr="00316411">
        <w:rPr>
          <w:b/>
          <w:bCs/>
          <w:szCs w:val="28"/>
        </w:rPr>
        <w:t>«КИЇВСЬКИЙ ПОЛІТЕХНІЧНИЙ ІНСТИТУТ</w:t>
      </w:r>
      <w:r w:rsidRPr="00316411">
        <w:rPr>
          <w:b/>
          <w:bCs/>
          <w:szCs w:val="28"/>
        </w:rPr>
        <w:br/>
        <w:t>імені ІГОРЯ СІКОРСЬКОГО»</w:t>
      </w:r>
    </w:p>
    <w:p w14:paraId="71665387" w14:textId="77777777" w:rsidR="00764CCB" w:rsidRPr="00316411" w:rsidRDefault="00764CCB" w:rsidP="00764CCB">
      <w:pPr>
        <w:tabs>
          <w:tab w:val="left" w:leader="underscore" w:pos="9356"/>
        </w:tabs>
        <w:spacing w:before="120" w:line="240" w:lineRule="auto"/>
        <w:ind w:firstLine="0"/>
        <w:jc w:val="center"/>
        <w:rPr>
          <w:b/>
        </w:rPr>
      </w:pPr>
      <w:r w:rsidRPr="00316411">
        <w:rPr>
          <w:b/>
        </w:rPr>
        <w:t>Інститут телекомунікаційних систем</w:t>
      </w:r>
    </w:p>
    <w:p w14:paraId="3AA65CC9" w14:textId="66F057FA" w:rsidR="00851BA5" w:rsidRPr="00316411" w:rsidRDefault="00764CCB" w:rsidP="00764CCB">
      <w:pPr>
        <w:tabs>
          <w:tab w:val="left" w:leader="underscore" w:pos="8903"/>
          <w:tab w:val="left" w:leader="underscore" w:pos="9631"/>
        </w:tabs>
        <w:spacing w:line="240" w:lineRule="auto"/>
        <w:ind w:firstLine="0"/>
        <w:jc w:val="center"/>
        <w:rPr>
          <w:b/>
        </w:rPr>
      </w:pPr>
      <w:r w:rsidRPr="00316411">
        <w:rPr>
          <w:b/>
        </w:rPr>
        <w:t>Кафедра Інформаційно-телекомунікаційних мереж</w:t>
      </w:r>
    </w:p>
    <w:p w14:paraId="2D6BF759" w14:textId="77777777" w:rsidR="00764CCB" w:rsidRPr="00316411" w:rsidRDefault="00764CCB" w:rsidP="00764CCB">
      <w:pPr>
        <w:tabs>
          <w:tab w:val="left" w:leader="underscore" w:pos="8903"/>
          <w:tab w:val="left" w:leader="underscore" w:pos="9631"/>
        </w:tabs>
        <w:spacing w:line="240" w:lineRule="auto"/>
        <w:ind w:firstLine="0"/>
        <w:jc w:val="center"/>
        <w:rPr>
          <w:vertAlign w:val="superscript"/>
        </w:rPr>
      </w:pPr>
    </w:p>
    <w:tbl>
      <w:tblPr>
        <w:tblW w:w="0" w:type="auto"/>
        <w:tblLook w:val="04A0" w:firstRow="1" w:lastRow="0" w:firstColumn="1" w:lastColumn="0" w:noHBand="0" w:noVBand="1"/>
      </w:tblPr>
      <w:tblGrid>
        <w:gridCol w:w="5637"/>
        <w:gridCol w:w="3479"/>
      </w:tblGrid>
      <w:tr w:rsidR="00040B46" w:rsidRPr="00316411" w14:paraId="6B1539A9" w14:textId="77777777" w:rsidTr="002D77B8">
        <w:tc>
          <w:tcPr>
            <w:tcW w:w="5637" w:type="dxa"/>
          </w:tcPr>
          <w:p w14:paraId="293F9BA6" w14:textId="77777777" w:rsidR="00040B46" w:rsidRPr="00316411" w:rsidRDefault="00040B46" w:rsidP="002D77B8">
            <w:pPr>
              <w:tabs>
                <w:tab w:val="left" w:leader="underscore" w:pos="9631"/>
              </w:tabs>
              <w:spacing w:line="240" w:lineRule="auto"/>
              <w:ind w:firstLine="0"/>
              <w:jc w:val="left"/>
              <w:rPr>
                <w:bCs/>
                <w:sz w:val="26"/>
                <w:szCs w:val="26"/>
              </w:rPr>
            </w:pPr>
            <w:r w:rsidRPr="00316411">
              <w:rPr>
                <w:bCs/>
              </w:rPr>
              <w:t>«</w:t>
            </w:r>
            <w:r w:rsidRPr="00316411">
              <w:rPr>
                <w:bCs/>
                <w:sz w:val="26"/>
                <w:szCs w:val="26"/>
              </w:rPr>
              <w:t>На правах рукопису»</w:t>
            </w:r>
          </w:p>
          <w:p w14:paraId="0842EE9F" w14:textId="77777777" w:rsidR="00040B46" w:rsidRPr="00316411" w:rsidRDefault="00040B46" w:rsidP="002D77B8">
            <w:pPr>
              <w:tabs>
                <w:tab w:val="left" w:leader="underscore" w:pos="9631"/>
              </w:tabs>
              <w:spacing w:line="240" w:lineRule="auto"/>
              <w:ind w:firstLine="0"/>
              <w:jc w:val="left"/>
              <w:rPr>
                <w:bCs/>
              </w:rPr>
            </w:pPr>
            <w:r w:rsidRPr="00316411">
              <w:rPr>
                <w:bCs/>
                <w:sz w:val="26"/>
                <w:szCs w:val="26"/>
              </w:rPr>
              <w:t>УДК</w:t>
            </w:r>
            <w:r w:rsidRPr="00316411">
              <w:rPr>
                <w:bCs/>
              </w:rPr>
              <w:t xml:space="preserve"> ______________</w:t>
            </w:r>
          </w:p>
        </w:tc>
        <w:tc>
          <w:tcPr>
            <w:tcW w:w="3479" w:type="dxa"/>
          </w:tcPr>
          <w:p w14:paraId="3430BD89" w14:textId="77777777" w:rsidR="00764CCB" w:rsidRPr="00316411" w:rsidRDefault="00764CCB" w:rsidP="00764CCB">
            <w:pPr>
              <w:spacing w:before="120" w:line="240" w:lineRule="auto"/>
              <w:ind w:left="62" w:firstLine="0"/>
              <w:jc w:val="left"/>
              <w:rPr>
                <w:sz w:val="24"/>
              </w:rPr>
            </w:pPr>
            <w:r w:rsidRPr="00316411">
              <w:rPr>
                <w:sz w:val="24"/>
              </w:rPr>
              <w:t>«До захисту допущено»</w:t>
            </w:r>
          </w:p>
          <w:p w14:paraId="5F8401DD" w14:textId="77777777" w:rsidR="00764CCB" w:rsidRPr="00316411" w:rsidRDefault="00764CCB" w:rsidP="00764CCB">
            <w:pPr>
              <w:spacing w:before="120" w:line="240" w:lineRule="auto"/>
              <w:ind w:left="62" w:firstLine="0"/>
              <w:jc w:val="left"/>
              <w:rPr>
                <w:bCs/>
                <w:sz w:val="24"/>
              </w:rPr>
            </w:pPr>
            <w:r w:rsidRPr="00316411">
              <w:rPr>
                <w:bCs/>
                <w:sz w:val="24"/>
              </w:rPr>
              <w:t>Завідувач кафедри</w:t>
            </w:r>
          </w:p>
          <w:p w14:paraId="7240BCA9" w14:textId="77777777" w:rsidR="00040B46" w:rsidRPr="00316411" w:rsidRDefault="00040B46" w:rsidP="00040B46">
            <w:pPr>
              <w:ind w:firstLine="0"/>
              <w:jc w:val="left"/>
            </w:pPr>
            <w:r w:rsidRPr="00316411">
              <w:t xml:space="preserve">__________  </w:t>
            </w:r>
            <w:r w:rsidRPr="00316411">
              <w:rPr>
                <w:sz w:val="24"/>
              </w:rPr>
              <w:t>Л.С.Глоба</w:t>
            </w:r>
          </w:p>
          <w:p w14:paraId="678975CC" w14:textId="652EA177" w:rsidR="00040B46" w:rsidRPr="00316411" w:rsidRDefault="00040B46" w:rsidP="00040B46">
            <w:pPr>
              <w:ind w:firstLine="0"/>
              <w:jc w:val="left"/>
            </w:pPr>
            <w:r w:rsidRPr="00316411">
              <w:t>“___”____________2018 р.</w:t>
            </w:r>
          </w:p>
          <w:p w14:paraId="7B54462E" w14:textId="77777777" w:rsidR="00040B46" w:rsidRPr="00316411" w:rsidRDefault="00040B46" w:rsidP="002D77B8">
            <w:pPr>
              <w:tabs>
                <w:tab w:val="left" w:leader="underscore" w:pos="9631"/>
              </w:tabs>
              <w:spacing w:line="240" w:lineRule="auto"/>
              <w:ind w:firstLine="0"/>
              <w:jc w:val="left"/>
              <w:rPr>
                <w:bCs/>
                <w:caps/>
              </w:rPr>
            </w:pPr>
          </w:p>
        </w:tc>
      </w:tr>
    </w:tbl>
    <w:p w14:paraId="77435810" w14:textId="77777777" w:rsidR="00851BA5" w:rsidRPr="00316411" w:rsidRDefault="00851BA5" w:rsidP="00851BA5">
      <w:pPr>
        <w:tabs>
          <w:tab w:val="left" w:leader="underscore" w:pos="9631"/>
        </w:tabs>
        <w:spacing w:line="240" w:lineRule="auto"/>
        <w:ind w:firstLine="0"/>
        <w:jc w:val="left"/>
        <w:rPr>
          <w:b/>
          <w:bCs/>
          <w:caps/>
        </w:rPr>
      </w:pPr>
    </w:p>
    <w:p w14:paraId="6D96474F" w14:textId="77777777" w:rsidR="00851BA5" w:rsidRPr="00316411" w:rsidRDefault="00851BA5" w:rsidP="00851BA5">
      <w:pPr>
        <w:tabs>
          <w:tab w:val="left" w:leader="underscore" w:pos="9631"/>
        </w:tabs>
        <w:spacing w:line="240" w:lineRule="auto"/>
        <w:ind w:firstLine="0"/>
        <w:jc w:val="left"/>
        <w:rPr>
          <w:b/>
          <w:bCs/>
          <w:caps/>
        </w:rPr>
      </w:pPr>
    </w:p>
    <w:p w14:paraId="60E581F0" w14:textId="04910947" w:rsidR="00965A52" w:rsidRPr="00316411" w:rsidRDefault="00965A52" w:rsidP="00965A52">
      <w:pPr>
        <w:tabs>
          <w:tab w:val="right" w:leader="underscore" w:pos="8903"/>
        </w:tabs>
        <w:spacing w:line="240" w:lineRule="auto"/>
        <w:ind w:firstLine="0"/>
        <w:jc w:val="center"/>
        <w:rPr>
          <w:b/>
          <w:sz w:val="40"/>
          <w:szCs w:val="40"/>
        </w:rPr>
      </w:pPr>
      <w:r w:rsidRPr="00316411">
        <w:rPr>
          <w:b/>
          <w:sz w:val="40"/>
          <w:szCs w:val="40"/>
        </w:rPr>
        <w:t>Магістерська дисертація</w:t>
      </w:r>
    </w:p>
    <w:p w14:paraId="49B0585C" w14:textId="77777777" w:rsidR="00764CCB" w:rsidRPr="00316411" w:rsidRDefault="00764CCB" w:rsidP="00764CCB">
      <w:pPr>
        <w:spacing w:before="120" w:after="120" w:line="240" w:lineRule="auto"/>
        <w:ind w:firstLine="0"/>
        <w:jc w:val="center"/>
        <w:rPr>
          <w:b/>
          <w:szCs w:val="28"/>
        </w:rPr>
      </w:pPr>
      <w:r w:rsidRPr="00316411">
        <w:rPr>
          <w:b/>
          <w:szCs w:val="28"/>
        </w:rPr>
        <w:t>на здобуття ступеня магістра</w:t>
      </w:r>
    </w:p>
    <w:p w14:paraId="1C5D6B46" w14:textId="77777777" w:rsidR="00764CCB" w:rsidRPr="00316411" w:rsidRDefault="00764CCB" w:rsidP="00764CCB">
      <w:pPr>
        <w:tabs>
          <w:tab w:val="left" w:leader="underscore" w:pos="9356"/>
        </w:tabs>
        <w:spacing w:line="240" w:lineRule="auto"/>
        <w:ind w:firstLine="0"/>
        <w:jc w:val="center"/>
        <w:rPr>
          <w:b/>
          <w:szCs w:val="28"/>
        </w:rPr>
      </w:pPr>
      <w:r w:rsidRPr="00316411">
        <w:rPr>
          <w:b/>
          <w:szCs w:val="28"/>
        </w:rPr>
        <w:t>зі спеціальності 172 Телекомунікації та радіотехніка</w:t>
      </w:r>
    </w:p>
    <w:p w14:paraId="7B970E41" w14:textId="0C210F67" w:rsidR="00851BA5" w:rsidRPr="00316411" w:rsidRDefault="00851BA5" w:rsidP="00764CCB">
      <w:pPr>
        <w:tabs>
          <w:tab w:val="left" w:leader="underscore" w:pos="8931"/>
        </w:tabs>
        <w:spacing w:before="120" w:line="240" w:lineRule="auto"/>
        <w:ind w:firstLine="0"/>
        <w:jc w:val="center"/>
      </w:pPr>
      <w:r w:rsidRPr="00426E31">
        <w:rPr>
          <w:b/>
        </w:rPr>
        <w:t>на тему</w:t>
      </w:r>
      <w:r w:rsidR="00764CCB" w:rsidRPr="00426E31">
        <w:rPr>
          <w:b/>
        </w:rPr>
        <w:t>:</w:t>
      </w:r>
      <w:r w:rsidRPr="00316411">
        <w:t xml:space="preserve"> </w:t>
      </w:r>
      <w:r w:rsidR="00764CCB" w:rsidRPr="00316411">
        <w:rPr>
          <w:b/>
          <w:szCs w:val="28"/>
        </w:rPr>
        <w:t>«</w:t>
      </w:r>
      <w:r w:rsidR="00F960BA" w:rsidRPr="00316411">
        <w:rPr>
          <w:color w:val="000000"/>
        </w:rPr>
        <w:t>Метод балансування задач між мобільними вузлами р</w:t>
      </w:r>
      <w:r w:rsidRPr="00316411">
        <w:rPr>
          <w:color w:val="000000"/>
        </w:rPr>
        <w:t>озподілен</w:t>
      </w:r>
      <w:r w:rsidR="00CA17F0" w:rsidRPr="00316411">
        <w:rPr>
          <w:color w:val="000000"/>
        </w:rPr>
        <w:t>ої</w:t>
      </w:r>
      <w:r w:rsidRPr="00316411">
        <w:rPr>
          <w:color w:val="000000"/>
        </w:rPr>
        <w:t xml:space="preserve"> </w:t>
      </w:r>
      <w:r w:rsidR="00F960BA" w:rsidRPr="00316411">
        <w:rPr>
          <w:color w:val="000000"/>
        </w:rPr>
        <w:t>системи обчислень</w:t>
      </w:r>
      <w:r w:rsidR="00764CCB" w:rsidRPr="00316411">
        <w:rPr>
          <w:b/>
          <w:szCs w:val="28"/>
        </w:rPr>
        <w:t>»</w:t>
      </w:r>
    </w:p>
    <w:p w14:paraId="58292842" w14:textId="532F1FB0" w:rsidR="00764CCB" w:rsidRPr="00316411" w:rsidRDefault="00851BA5" w:rsidP="00851BA5">
      <w:pPr>
        <w:spacing w:before="240" w:line="240" w:lineRule="auto"/>
        <w:ind w:firstLine="0"/>
        <w:jc w:val="left"/>
        <w:rPr>
          <w:bCs/>
        </w:rPr>
      </w:pPr>
      <w:r w:rsidRPr="00316411">
        <w:rPr>
          <w:bCs/>
        </w:rPr>
        <w:t xml:space="preserve">Виконав: </w:t>
      </w:r>
    </w:p>
    <w:p w14:paraId="3DFA63A3" w14:textId="51DF8B29" w:rsidR="00764CCB" w:rsidRPr="00316411" w:rsidRDefault="00764CCB" w:rsidP="00764CCB">
      <w:pPr>
        <w:spacing w:line="240" w:lineRule="auto"/>
        <w:ind w:firstLine="0"/>
        <w:jc w:val="left"/>
        <w:rPr>
          <w:szCs w:val="28"/>
        </w:rPr>
      </w:pPr>
      <w:r w:rsidRPr="00316411">
        <w:rPr>
          <w:bCs/>
          <w:szCs w:val="28"/>
        </w:rPr>
        <w:t>студент VI курсу, групи ТІ-71мп</w:t>
      </w:r>
      <w:r w:rsidRPr="00316411">
        <w:rPr>
          <w:szCs w:val="28"/>
        </w:rPr>
        <w:t xml:space="preserve"> </w:t>
      </w:r>
    </w:p>
    <w:p w14:paraId="5D16ED82" w14:textId="10283437" w:rsidR="00851BA5" w:rsidRPr="00316411" w:rsidRDefault="00851BA5" w:rsidP="00764CCB">
      <w:pPr>
        <w:tabs>
          <w:tab w:val="left" w:leader="underscore" w:pos="8931"/>
        </w:tabs>
        <w:spacing w:line="240" w:lineRule="auto"/>
        <w:ind w:firstLine="0"/>
        <w:rPr>
          <w:bCs/>
        </w:rPr>
      </w:pPr>
      <w:r w:rsidRPr="00316411">
        <w:rPr>
          <w:bCs/>
        </w:rPr>
        <w:t>Павленко Владислав Миколайович</w:t>
      </w:r>
      <w:r w:rsidR="007F4F66" w:rsidRPr="00316411">
        <w:rPr>
          <w:bCs/>
        </w:rPr>
        <w:t xml:space="preserve">   </w:t>
      </w:r>
      <w:r w:rsidR="00764CCB" w:rsidRPr="00316411">
        <w:rPr>
          <w:bCs/>
        </w:rPr>
        <w:t xml:space="preserve">                   </w:t>
      </w:r>
      <w:r w:rsidR="007F4F66" w:rsidRPr="00316411">
        <w:rPr>
          <w:bCs/>
        </w:rPr>
        <w:t xml:space="preserve">             </w:t>
      </w:r>
      <w:r w:rsidR="00764CCB" w:rsidRPr="00316411">
        <w:rPr>
          <w:bCs/>
        </w:rPr>
        <w:t xml:space="preserve">             </w:t>
      </w:r>
      <w:r w:rsidRPr="00316411">
        <w:rPr>
          <w:bCs/>
        </w:rPr>
        <w:tab/>
      </w:r>
    </w:p>
    <w:p w14:paraId="53A26AD8" w14:textId="6FD16D2F" w:rsidR="00851BA5" w:rsidRPr="00316411" w:rsidRDefault="00851BA5" w:rsidP="00764CCB">
      <w:pPr>
        <w:tabs>
          <w:tab w:val="left" w:pos="7938"/>
        </w:tabs>
        <w:spacing w:line="240" w:lineRule="auto"/>
        <w:ind w:firstLine="0"/>
        <w:jc w:val="left"/>
        <w:rPr>
          <w:vertAlign w:val="superscript"/>
        </w:rPr>
      </w:pPr>
      <w:r w:rsidRPr="00316411">
        <w:rPr>
          <w:vertAlign w:val="superscript"/>
        </w:rPr>
        <w:tab/>
        <w:t xml:space="preserve"> </w:t>
      </w:r>
    </w:p>
    <w:p w14:paraId="7010ADC0" w14:textId="77777777" w:rsidR="00764CCB" w:rsidRPr="00316411" w:rsidRDefault="00764CCB" w:rsidP="00E65C33">
      <w:pPr>
        <w:tabs>
          <w:tab w:val="left" w:leader="underscore" w:pos="7371"/>
          <w:tab w:val="left" w:pos="7513"/>
          <w:tab w:val="left" w:leader="underscore" w:pos="8903"/>
        </w:tabs>
        <w:spacing w:line="240" w:lineRule="auto"/>
        <w:ind w:firstLine="0"/>
        <w:jc w:val="left"/>
        <w:rPr>
          <w:bCs/>
        </w:rPr>
      </w:pPr>
      <w:r w:rsidRPr="00316411">
        <w:rPr>
          <w:bCs/>
        </w:rPr>
        <w:t>К</w:t>
      </w:r>
      <w:r w:rsidR="00040B46" w:rsidRPr="00316411">
        <w:rPr>
          <w:bCs/>
        </w:rPr>
        <w:t>ерівник</w:t>
      </w:r>
      <w:r w:rsidRPr="00316411">
        <w:rPr>
          <w:bCs/>
        </w:rPr>
        <w:t>:</w:t>
      </w:r>
    </w:p>
    <w:p w14:paraId="03E16143" w14:textId="06B62A9D" w:rsidR="00001871" w:rsidRPr="00316411" w:rsidRDefault="00E65C33" w:rsidP="00E65C33">
      <w:pPr>
        <w:tabs>
          <w:tab w:val="left" w:leader="underscore" w:pos="7371"/>
          <w:tab w:val="left" w:pos="7513"/>
          <w:tab w:val="left" w:leader="underscore" w:pos="8903"/>
        </w:tabs>
        <w:spacing w:line="240" w:lineRule="auto"/>
        <w:ind w:firstLine="0"/>
        <w:jc w:val="left"/>
        <w:rPr>
          <w:bCs/>
        </w:rPr>
      </w:pPr>
      <w:r w:rsidRPr="00316411">
        <w:rPr>
          <w:bCs/>
        </w:rPr>
        <w:t>д</w:t>
      </w:r>
      <w:r w:rsidR="00851BA5" w:rsidRPr="00316411">
        <w:rPr>
          <w:bCs/>
        </w:rPr>
        <w:t xml:space="preserve">оцент </w:t>
      </w:r>
      <w:r w:rsidR="00065B38" w:rsidRPr="00065B38">
        <w:rPr>
          <w:bCs/>
        </w:rPr>
        <w:t>кафедри</w:t>
      </w:r>
      <w:r w:rsidR="00065B38">
        <w:rPr>
          <w:bCs/>
          <w:lang w:val="ru-RU"/>
        </w:rPr>
        <w:t xml:space="preserve"> </w:t>
      </w:r>
      <w:r w:rsidR="00065B38">
        <w:rPr>
          <w:bCs/>
        </w:rPr>
        <w:t>ІТМ</w:t>
      </w:r>
      <w:r w:rsidR="00851BA5" w:rsidRPr="00316411">
        <w:rPr>
          <w:bCs/>
        </w:rPr>
        <w:t>, к.т.н., с</w:t>
      </w:r>
      <w:r w:rsidR="00065B38">
        <w:rPr>
          <w:bCs/>
        </w:rPr>
        <w:t>.</w:t>
      </w:r>
      <w:r w:rsidR="00851BA5" w:rsidRPr="00316411">
        <w:rPr>
          <w:bCs/>
        </w:rPr>
        <w:t>н</w:t>
      </w:r>
      <w:r w:rsidR="00065B38">
        <w:rPr>
          <w:bCs/>
        </w:rPr>
        <w:t>.</w:t>
      </w:r>
      <w:r w:rsidR="00851BA5" w:rsidRPr="00316411">
        <w:rPr>
          <w:bCs/>
        </w:rPr>
        <w:t>с</w:t>
      </w:r>
      <w:r w:rsidR="00065B38">
        <w:rPr>
          <w:bCs/>
        </w:rPr>
        <w:t>.</w:t>
      </w:r>
    </w:p>
    <w:p w14:paraId="18E9B969" w14:textId="2AB0DBEB" w:rsidR="00851BA5" w:rsidRPr="00316411" w:rsidRDefault="00851BA5" w:rsidP="00E65C33">
      <w:pPr>
        <w:tabs>
          <w:tab w:val="left" w:leader="underscore" w:pos="7371"/>
          <w:tab w:val="left" w:leader="underscore" w:pos="8903"/>
          <w:tab w:val="left" w:pos="8931"/>
        </w:tabs>
        <w:spacing w:line="240" w:lineRule="auto"/>
        <w:ind w:firstLine="0"/>
        <w:jc w:val="left"/>
        <w:rPr>
          <w:bCs/>
        </w:rPr>
      </w:pPr>
      <w:r w:rsidRPr="00316411">
        <w:rPr>
          <w:bCs/>
        </w:rPr>
        <w:t>Алєксєєв М. О</w:t>
      </w:r>
      <w:r w:rsidR="00764CCB" w:rsidRPr="00316411">
        <w:rPr>
          <w:bCs/>
        </w:rPr>
        <w:t xml:space="preserve">                                                                                   </w:t>
      </w:r>
      <w:r w:rsidRPr="00316411">
        <w:rPr>
          <w:bCs/>
        </w:rPr>
        <w:tab/>
      </w:r>
      <w:r w:rsidRPr="00316411">
        <w:rPr>
          <w:bCs/>
        </w:rPr>
        <w:tab/>
      </w:r>
    </w:p>
    <w:p w14:paraId="597ABBEC" w14:textId="09968DFA" w:rsidR="00851BA5" w:rsidRPr="00316411" w:rsidRDefault="00851BA5" w:rsidP="00851BA5">
      <w:pPr>
        <w:tabs>
          <w:tab w:val="left" w:pos="7938"/>
        </w:tabs>
        <w:spacing w:line="240" w:lineRule="auto"/>
        <w:ind w:firstLine="1843"/>
        <w:jc w:val="left"/>
        <w:rPr>
          <w:vertAlign w:val="superscript"/>
        </w:rPr>
      </w:pPr>
      <w:r w:rsidRPr="00316411">
        <w:rPr>
          <w:vertAlign w:val="superscript"/>
        </w:rPr>
        <w:tab/>
        <w:t xml:space="preserve"> </w:t>
      </w:r>
    </w:p>
    <w:p w14:paraId="59FCD129" w14:textId="77777777" w:rsidR="00E65C33" w:rsidRPr="00316411" w:rsidRDefault="00851BA5" w:rsidP="00E65C33">
      <w:pPr>
        <w:tabs>
          <w:tab w:val="left" w:leader="underscore" w:pos="7371"/>
          <w:tab w:val="left" w:pos="7513"/>
          <w:tab w:val="left" w:leader="underscore" w:pos="8903"/>
        </w:tabs>
        <w:spacing w:line="240" w:lineRule="auto"/>
        <w:ind w:firstLine="0"/>
        <w:jc w:val="left"/>
        <w:rPr>
          <w:bCs/>
        </w:rPr>
      </w:pPr>
      <w:r w:rsidRPr="00316411">
        <w:rPr>
          <w:bCs/>
        </w:rPr>
        <w:t>Рецензент</w:t>
      </w:r>
      <w:r w:rsidR="00E65C33" w:rsidRPr="00316411">
        <w:rPr>
          <w:bCs/>
        </w:rPr>
        <w:t>:</w:t>
      </w:r>
    </w:p>
    <w:p w14:paraId="66D9FDE5" w14:textId="6FBAC196" w:rsidR="00851BA5" w:rsidRPr="00316411" w:rsidRDefault="00851BA5" w:rsidP="006F7D07">
      <w:pPr>
        <w:tabs>
          <w:tab w:val="left" w:leader="underscore" w:pos="7371"/>
          <w:tab w:val="left" w:pos="7513"/>
          <w:tab w:val="left" w:leader="underscore" w:pos="8903"/>
        </w:tabs>
        <w:spacing w:before="120" w:line="240" w:lineRule="auto"/>
        <w:ind w:firstLine="0"/>
        <w:jc w:val="left"/>
        <w:rPr>
          <w:bCs/>
        </w:rPr>
      </w:pPr>
    </w:p>
    <w:p w14:paraId="0AF119C5" w14:textId="611AEAA3" w:rsidR="00851BA5" w:rsidRPr="00316411" w:rsidRDefault="00065B38" w:rsidP="00065B38">
      <w:pPr>
        <w:tabs>
          <w:tab w:val="left" w:leader="underscore" w:pos="8931"/>
        </w:tabs>
        <w:spacing w:before="120" w:line="240" w:lineRule="auto"/>
        <w:ind w:firstLine="0"/>
        <w:jc w:val="left"/>
        <w:rPr>
          <w:bCs/>
        </w:rPr>
      </w:pPr>
      <w:r>
        <w:rPr>
          <w:bCs/>
        </w:rPr>
        <w:t xml:space="preserve">                                       </w:t>
      </w:r>
      <w:r w:rsidR="007F4F66" w:rsidRPr="00316411">
        <w:rPr>
          <w:bCs/>
        </w:rPr>
        <w:t xml:space="preserve">   </w:t>
      </w:r>
      <w:r>
        <w:rPr>
          <w:bCs/>
        </w:rPr>
        <w:t xml:space="preserve">                                                                  </w:t>
      </w:r>
      <w:r w:rsidR="00851BA5" w:rsidRPr="00316411">
        <w:rPr>
          <w:bCs/>
        </w:rPr>
        <w:tab/>
      </w:r>
    </w:p>
    <w:p w14:paraId="5E765143" w14:textId="158D7B2A" w:rsidR="00851BA5" w:rsidRPr="00316411" w:rsidRDefault="00851BA5" w:rsidP="006F7D07">
      <w:pPr>
        <w:tabs>
          <w:tab w:val="left" w:pos="7938"/>
        </w:tabs>
        <w:spacing w:before="120" w:line="240" w:lineRule="auto"/>
        <w:ind w:firstLine="1276"/>
        <w:jc w:val="left"/>
        <w:rPr>
          <w:vertAlign w:val="superscript"/>
        </w:rPr>
      </w:pPr>
      <w:r w:rsidRPr="00316411">
        <w:rPr>
          <w:vertAlign w:val="superscript"/>
        </w:rPr>
        <w:tab/>
        <w:t xml:space="preserve"> </w:t>
      </w:r>
    </w:p>
    <w:p w14:paraId="7C18681B" w14:textId="77777777" w:rsidR="00851BA5" w:rsidRPr="00316411" w:rsidRDefault="00851BA5" w:rsidP="00851BA5">
      <w:pPr>
        <w:tabs>
          <w:tab w:val="left" w:pos="330"/>
        </w:tabs>
        <w:spacing w:line="240" w:lineRule="auto"/>
        <w:ind w:left="4536" w:firstLine="0"/>
        <w:jc w:val="left"/>
      </w:pPr>
    </w:p>
    <w:p w14:paraId="4F5EBBCF" w14:textId="42B0DC64" w:rsidR="00851BA5" w:rsidRPr="00316411" w:rsidRDefault="00040B46" w:rsidP="00851BA5">
      <w:pPr>
        <w:tabs>
          <w:tab w:val="left" w:pos="330"/>
        </w:tabs>
        <w:spacing w:line="240" w:lineRule="auto"/>
        <w:ind w:left="4536" w:firstLine="0"/>
        <w:jc w:val="left"/>
      </w:pPr>
      <w:r w:rsidRPr="00316411">
        <w:t>Засвідчую, що у цій магістерській дисертації немає запозичень з праць інших авторів без відповідних посилань.</w:t>
      </w:r>
    </w:p>
    <w:p w14:paraId="0057D28A" w14:textId="4DB4DB20" w:rsidR="00851BA5" w:rsidRPr="00316411" w:rsidRDefault="006F7D07" w:rsidP="00851BA5">
      <w:pPr>
        <w:tabs>
          <w:tab w:val="left" w:pos="330"/>
        </w:tabs>
        <w:spacing w:line="240" w:lineRule="auto"/>
        <w:ind w:left="4536" w:firstLine="0"/>
      </w:pPr>
      <w:r w:rsidRPr="00316411">
        <w:rPr>
          <w:szCs w:val="28"/>
        </w:rPr>
        <w:t xml:space="preserve">Студент </w:t>
      </w:r>
      <w:r w:rsidR="00851BA5" w:rsidRPr="00316411">
        <w:t>_____________</w:t>
      </w:r>
    </w:p>
    <w:p w14:paraId="4C0D0184" w14:textId="0D76AE30" w:rsidR="00E65C33" w:rsidRPr="005F462E" w:rsidRDefault="006F7D07" w:rsidP="006F7D07">
      <w:pPr>
        <w:tabs>
          <w:tab w:val="left" w:pos="7938"/>
        </w:tabs>
        <w:spacing w:line="240" w:lineRule="auto"/>
        <w:ind w:left="4536" w:firstLine="1701"/>
        <w:jc w:val="left"/>
      </w:pPr>
      <w:r w:rsidRPr="00316411">
        <w:rPr>
          <w:sz w:val="20"/>
          <w:szCs w:val="20"/>
          <w:vertAlign w:val="superscript"/>
        </w:rPr>
        <w:t xml:space="preserve">                   </w:t>
      </w:r>
    </w:p>
    <w:p w14:paraId="512B733D" w14:textId="77777777" w:rsidR="00E65C33" w:rsidRPr="00316411" w:rsidRDefault="00E65C33" w:rsidP="00FA46BF">
      <w:pPr>
        <w:spacing w:line="240" w:lineRule="auto"/>
        <w:ind w:firstLine="0"/>
        <w:jc w:val="center"/>
      </w:pPr>
    </w:p>
    <w:p w14:paraId="16D67C0F" w14:textId="2DCA9E66" w:rsidR="00851BA5" w:rsidRPr="00316411" w:rsidRDefault="000703D1" w:rsidP="00FA46BF">
      <w:pPr>
        <w:spacing w:line="240" w:lineRule="auto"/>
        <w:ind w:firstLine="0"/>
        <w:jc w:val="center"/>
      </w:pPr>
      <w:r w:rsidRPr="00316411">
        <w:t>Київ – 2018</w:t>
      </w:r>
      <w:r w:rsidR="00851BA5" w:rsidRPr="00316411">
        <w:t xml:space="preserve"> року</w:t>
      </w:r>
    </w:p>
    <w:p w14:paraId="3B86FF1F" w14:textId="77777777" w:rsidR="005E1488" w:rsidRPr="00316411" w:rsidRDefault="005E1488" w:rsidP="005E1488">
      <w:pPr>
        <w:spacing w:after="120" w:line="240" w:lineRule="auto"/>
        <w:ind w:firstLine="0"/>
        <w:jc w:val="center"/>
        <w:rPr>
          <w:b/>
          <w:bCs/>
        </w:rPr>
      </w:pPr>
      <w:r w:rsidRPr="00316411">
        <w:rPr>
          <w:b/>
          <w:bCs/>
        </w:rPr>
        <w:lastRenderedPageBreak/>
        <w:t>Національний технічний університет України</w:t>
      </w:r>
    </w:p>
    <w:p w14:paraId="44F6227A" w14:textId="77777777" w:rsidR="005E1488" w:rsidRPr="00316411" w:rsidRDefault="005E1488" w:rsidP="005E1488">
      <w:pPr>
        <w:spacing w:after="120" w:line="240" w:lineRule="auto"/>
        <w:ind w:firstLine="0"/>
        <w:jc w:val="center"/>
        <w:rPr>
          <w:b/>
          <w:bCs/>
        </w:rPr>
      </w:pPr>
      <w:r w:rsidRPr="00316411">
        <w:rPr>
          <w:b/>
          <w:bCs/>
        </w:rPr>
        <w:t>«Київський політехнічний інститут імені Ігоря Сікорського»</w:t>
      </w:r>
    </w:p>
    <w:p w14:paraId="31957079" w14:textId="77777777" w:rsidR="005E1488" w:rsidRPr="00316411" w:rsidRDefault="005E1488" w:rsidP="005E1488">
      <w:pPr>
        <w:tabs>
          <w:tab w:val="left" w:leader="underscore" w:pos="9356"/>
        </w:tabs>
        <w:spacing w:before="120" w:line="240" w:lineRule="auto"/>
        <w:ind w:firstLine="0"/>
        <w:jc w:val="center"/>
        <w:rPr>
          <w:b/>
        </w:rPr>
      </w:pPr>
      <w:r w:rsidRPr="00316411">
        <w:rPr>
          <w:b/>
        </w:rPr>
        <w:t>Інститут телекомунікаційних систем</w:t>
      </w:r>
    </w:p>
    <w:p w14:paraId="6C22B37B" w14:textId="4D0896BE" w:rsidR="00AB3E91" w:rsidRPr="00316411" w:rsidRDefault="005E1488" w:rsidP="005E1488">
      <w:pPr>
        <w:tabs>
          <w:tab w:val="left" w:pos="720"/>
          <w:tab w:val="left" w:pos="1440"/>
          <w:tab w:val="left" w:pos="1620"/>
        </w:tabs>
        <w:spacing w:line="240" w:lineRule="auto"/>
        <w:ind w:firstLine="0"/>
        <w:jc w:val="center"/>
        <w:rPr>
          <w:b/>
          <w:bCs/>
        </w:rPr>
      </w:pPr>
      <w:r w:rsidRPr="00316411">
        <w:rPr>
          <w:b/>
        </w:rPr>
        <w:t>Кафедра Інформаційно-телекомунікаційних мереж</w:t>
      </w:r>
    </w:p>
    <w:p w14:paraId="0BAED9E4" w14:textId="77777777" w:rsidR="005E1488" w:rsidRPr="00316411" w:rsidRDefault="005E1488" w:rsidP="005E1488">
      <w:pPr>
        <w:spacing w:after="120" w:line="240" w:lineRule="auto"/>
        <w:ind w:firstLine="0"/>
      </w:pPr>
    </w:p>
    <w:p w14:paraId="24F56028" w14:textId="6C4E1CAC" w:rsidR="005E1488" w:rsidRPr="00316411" w:rsidRDefault="005E1488" w:rsidP="005E1488">
      <w:pPr>
        <w:spacing w:after="120" w:line="240" w:lineRule="auto"/>
        <w:ind w:firstLine="0"/>
        <w:rPr>
          <w:szCs w:val="28"/>
        </w:rPr>
      </w:pPr>
      <w:r w:rsidRPr="00316411">
        <w:rPr>
          <w:szCs w:val="28"/>
        </w:rPr>
        <w:t xml:space="preserve">Рівень вищої освіти – другий (магістерський) </w:t>
      </w:r>
      <w:r w:rsidRPr="00316411">
        <w:t>за освітньо-професійною програмою</w:t>
      </w:r>
    </w:p>
    <w:p w14:paraId="7476A3C3" w14:textId="77777777" w:rsidR="005E1488" w:rsidRPr="00316411" w:rsidRDefault="005E1488" w:rsidP="005E1488">
      <w:pPr>
        <w:spacing w:after="120" w:line="240" w:lineRule="auto"/>
        <w:ind w:firstLine="0"/>
        <w:rPr>
          <w:szCs w:val="28"/>
        </w:rPr>
      </w:pPr>
      <w:r w:rsidRPr="00316411">
        <w:rPr>
          <w:szCs w:val="28"/>
        </w:rPr>
        <w:t>Спеціальність (спеціалізація) – 172 Телекомунікації та радіотехніка («Інформаційно-комунікаційні технології»)</w:t>
      </w:r>
    </w:p>
    <w:p w14:paraId="1C7905B6" w14:textId="3A7B3D8F" w:rsidR="00AB3E91" w:rsidRPr="00316411" w:rsidRDefault="00AB3E91" w:rsidP="005E1488">
      <w:pPr>
        <w:tabs>
          <w:tab w:val="left" w:leader="underscore" w:pos="8931"/>
        </w:tabs>
        <w:spacing w:line="240" w:lineRule="auto"/>
        <w:ind w:left="539" w:hanging="540"/>
        <w:rPr>
          <w:vertAlign w:val="superscript"/>
        </w:rPr>
      </w:pPr>
    </w:p>
    <w:p w14:paraId="69DCE125"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ЗАТВЕРДЖУЮ</w:t>
      </w:r>
    </w:p>
    <w:p w14:paraId="59B633F6" w14:textId="77777777" w:rsidR="00AB3E91" w:rsidRPr="00316411" w:rsidRDefault="00AB3E91" w:rsidP="00AB3E91">
      <w:pPr>
        <w:tabs>
          <w:tab w:val="left" w:pos="720"/>
          <w:tab w:val="left" w:pos="1440"/>
          <w:tab w:val="left" w:pos="1620"/>
        </w:tabs>
        <w:spacing w:line="240" w:lineRule="auto"/>
        <w:ind w:left="5387" w:firstLine="0"/>
        <w:jc w:val="left"/>
        <w:rPr>
          <w:bCs/>
          <w:sz w:val="26"/>
          <w:szCs w:val="26"/>
        </w:rPr>
      </w:pPr>
      <w:r w:rsidRPr="00316411">
        <w:rPr>
          <w:bCs/>
          <w:sz w:val="26"/>
          <w:szCs w:val="26"/>
        </w:rPr>
        <w:t>Завідувач кафедри</w:t>
      </w:r>
    </w:p>
    <w:p w14:paraId="3DF4574F" w14:textId="77777777" w:rsidR="00AB3E91" w:rsidRPr="00316411" w:rsidRDefault="00AB3E91" w:rsidP="00AB3E91">
      <w:pPr>
        <w:tabs>
          <w:tab w:val="left" w:pos="720"/>
          <w:tab w:val="left" w:pos="1440"/>
          <w:tab w:val="left" w:pos="1620"/>
        </w:tabs>
        <w:spacing w:line="240" w:lineRule="auto"/>
        <w:ind w:left="5387" w:firstLine="0"/>
        <w:jc w:val="left"/>
        <w:rPr>
          <w:sz w:val="26"/>
          <w:szCs w:val="26"/>
        </w:rPr>
      </w:pPr>
      <w:r w:rsidRPr="00316411">
        <w:rPr>
          <w:sz w:val="26"/>
          <w:szCs w:val="26"/>
        </w:rPr>
        <w:t>__________  Л.С.Глоба</w:t>
      </w:r>
    </w:p>
    <w:p w14:paraId="0D3616DD" w14:textId="4D527007" w:rsidR="00AB3E91" w:rsidRPr="00316411" w:rsidRDefault="005E1488" w:rsidP="005E1488">
      <w:pPr>
        <w:tabs>
          <w:tab w:val="left" w:pos="720"/>
          <w:tab w:val="left" w:pos="1440"/>
          <w:tab w:val="left" w:pos="1620"/>
        </w:tabs>
        <w:spacing w:before="120" w:line="240" w:lineRule="auto"/>
        <w:ind w:left="5387" w:firstLine="0"/>
        <w:jc w:val="left"/>
      </w:pPr>
      <w:r w:rsidRPr="00316411">
        <w:rPr>
          <w:sz w:val="26"/>
          <w:szCs w:val="26"/>
        </w:rPr>
        <w:t xml:space="preserve"> </w:t>
      </w:r>
      <w:r w:rsidR="00AB3E91" w:rsidRPr="00316411">
        <w:rPr>
          <w:sz w:val="26"/>
          <w:szCs w:val="26"/>
        </w:rPr>
        <w:t>«___»_____________20</w:t>
      </w:r>
      <w:r w:rsidR="000703D1" w:rsidRPr="00316411">
        <w:rPr>
          <w:sz w:val="26"/>
          <w:szCs w:val="26"/>
        </w:rPr>
        <w:t>18</w:t>
      </w:r>
      <w:r w:rsidR="00AB3E91" w:rsidRPr="00316411">
        <w:rPr>
          <w:sz w:val="26"/>
          <w:szCs w:val="26"/>
        </w:rPr>
        <w:t xml:space="preserve"> р.</w:t>
      </w:r>
    </w:p>
    <w:p w14:paraId="6F17CE8F"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7F5C3F94" w14:textId="77777777" w:rsidR="00AB3E91" w:rsidRPr="00316411" w:rsidRDefault="00AB3E91" w:rsidP="00AB3E91">
      <w:pPr>
        <w:tabs>
          <w:tab w:val="left" w:pos="720"/>
          <w:tab w:val="left" w:pos="1440"/>
          <w:tab w:val="left" w:pos="1620"/>
        </w:tabs>
        <w:spacing w:before="120" w:line="240" w:lineRule="auto"/>
        <w:ind w:left="540" w:firstLine="0"/>
        <w:jc w:val="center"/>
        <w:rPr>
          <w:b/>
          <w:bCs/>
        </w:rPr>
      </w:pPr>
    </w:p>
    <w:p w14:paraId="110005E2" w14:textId="77777777" w:rsidR="00AB3E91" w:rsidRPr="00316411" w:rsidRDefault="00AB3E91" w:rsidP="00AB3E91">
      <w:pPr>
        <w:tabs>
          <w:tab w:val="left" w:pos="720"/>
          <w:tab w:val="left" w:pos="1440"/>
          <w:tab w:val="left" w:pos="1620"/>
        </w:tabs>
        <w:spacing w:before="120" w:line="240" w:lineRule="auto"/>
        <w:ind w:left="540" w:hanging="540"/>
        <w:jc w:val="center"/>
        <w:rPr>
          <w:b/>
          <w:bCs/>
        </w:rPr>
      </w:pPr>
      <w:r w:rsidRPr="00316411">
        <w:rPr>
          <w:b/>
          <w:bCs/>
        </w:rPr>
        <w:t>ЗАВДАННЯ</w:t>
      </w:r>
    </w:p>
    <w:p w14:paraId="48EE5EFB" w14:textId="5F203997" w:rsidR="00AB3E91" w:rsidRPr="00316411" w:rsidRDefault="00AB3E91" w:rsidP="00AB3E91">
      <w:pPr>
        <w:tabs>
          <w:tab w:val="left" w:pos="720"/>
          <w:tab w:val="left" w:pos="1440"/>
          <w:tab w:val="left" w:pos="1620"/>
        </w:tabs>
        <w:spacing w:line="240" w:lineRule="auto"/>
        <w:ind w:left="539" w:hanging="539"/>
        <w:jc w:val="center"/>
        <w:rPr>
          <w:b/>
          <w:bCs/>
        </w:rPr>
      </w:pPr>
      <w:r w:rsidRPr="00316411">
        <w:rPr>
          <w:b/>
          <w:bCs/>
        </w:rPr>
        <w:t xml:space="preserve">на </w:t>
      </w:r>
      <w:r w:rsidR="00EB6822" w:rsidRPr="00316411">
        <w:rPr>
          <w:b/>
          <w:bCs/>
        </w:rPr>
        <w:t>магістерську дисертацію студенту</w:t>
      </w:r>
    </w:p>
    <w:p w14:paraId="7BBE9FA4" w14:textId="7612BC0D" w:rsidR="00AB3E91" w:rsidRPr="00426E31" w:rsidRDefault="004E1128" w:rsidP="00E909A6">
      <w:pPr>
        <w:tabs>
          <w:tab w:val="left" w:leader="underscore" w:pos="8931"/>
        </w:tabs>
        <w:spacing w:line="240" w:lineRule="auto"/>
        <w:ind w:firstLine="0"/>
        <w:jc w:val="center"/>
        <w:rPr>
          <w:b/>
        </w:rPr>
      </w:pPr>
      <w:r w:rsidRPr="00426E31">
        <w:rPr>
          <w:b/>
        </w:rPr>
        <w:t>Павленку Владиславу Миколайовичу</w:t>
      </w:r>
    </w:p>
    <w:p w14:paraId="579A5A9B" w14:textId="25D83127" w:rsidR="00AB3E91" w:rsidRPr="00316411" w:rsidRDefault="00AB3E91" w:rsidP="00CA5FAB">
      <w:pPr>
        <w:pStyle w:val="a9"/>
        <w:numPr>
          <w:ilvl w:val="0"/>
          <w:numId w:val="5"/>
        </w:numPr>
        <w:tabs>
          <w:tab w:val="left" w:pos="284"/>
          <w:tab w:val="left" w:pos="709"/>
        </w:tabs>
        <w:spacing w:before="120"/>
        <w:ind w:left="0" w:firstLine="0"/>
      </w:pPr>
      <w:r w:rsidRPr="00316411">
        <w:rPr>
          <w:bCs/>
        </w:rPr>
        <w:t xml:space="preserve">Тема </w:t>
      </w:r>
      <w:r w:rsidR="00EB6822" w:rsidRPr="00316411">
        <w:rPr>
          <w:spacing w:val="-4"/>
        </w:rPr>
        <w:t>дисертації</w:t>
      </w:r>
      <w:r w:rsidR="005E1488" w:rsidRPr="00316411">
        <w:t xml:space="preserve"> «</w:t>
      </w:r>
      <w:r w:rsidR="00B11BDE" w:rsidRPr="00316411">
        <w:rPr>
          <w:color w:val="000000"/>
        </w:rPr>
        <w:t>Метод балансування задач між мобільними вузлами розподіленої системи обчислень</w:t>
      </w:r>
      <w:r w:rsidR="005E1488" w:rsidRPr="00316411">
        <w:t xml:space="preserve">», </w:t>
      </w:r>
      <w:r w:rsidR="00EB6822" w:rsidRPr="00316411">
        <w:t>науковий керівник дисертаці</w:t>
      </w:r>
      <w:r w:rsidR="005E1488" w:rsidRPr="00316411">
        <w:t xml:space="preserve">ї </w:t>
      </w:r>
      <w:r w:rsidR="004E1128" w:rsidRPr="00316411">
        <w:t>Алєксєєв Микола Олександрович</w:t>
      </w:r>
      <w:r w:rsidR="00B6514A" w:rsidRPr="00316411">
        <w:t>,</w:t>
      </w:r>
      <w:r w:rsidR="00B6514A" w:rsidRPr="00316411">
        <w:rPr>
          <w:bCs/>
        </w:rPr>
        <w:t xml:space="preserve"> доцент </w:t>
      </w:r>
      <w:r w:rsidR="002B3C2F">
        <w:rPr>
          <w:bCs/>
        </w:rPr>
        <w:t>кафедри ІТМ</w:t>
      </w:r>
      <w:r w:rsidR="00B6514A" w:rsidRPr="00316411">
        <w:rPr>
          <w:bCs/>
        </w:rPr>
        <w:t>, к.т.н., с</w:t>
      </w:r>
      <w:r w:rsidR="002B3C2F">
        <w:rPr>
          <w:bCs/>
        </w:rPr>
        <w:t>.</w:t>
      </w:r>
      <w:r w:rsidR="00B6514A" w:rsidRPr="00316411">
        <w:rPr>
          <w:bCs/>
        </w:rPr>
        <w:t>н</w:t>
      </w:r>
      <w:r w:rsidR="002B3C2F">
        <w:rPr>
          <w:bCs/>
        </w:rPr>
        <w:t>.с.</w:t>
      </w:r>
      <w:r w:rsidRPr="00316411">
        <w:t>,</w:t>
      </w:r>
      <w:r w:rsidR="005E1488" w:rsidRPr="00316411">
        <w:t xml:space="preserve"> </w:t>
      </w:r>
      <w:r w:rsidRPr="00316411">
        <w:t xml:space="preserve">затверджені наказом по університету від </w:t>
      </w:r>
      <w:r w:rsidR="005E1488" w:rsidRPr="00316411">
        <w:t>«06» листопада 2018 р. № 4095-с</w:t>
      </w:r>
    </w:p>
    <w:p w14:paraId="5792D01D" w14:textId="264BD399" w:rsidR="00AB3E91" w:rsidRPr="00316411" w:rsidRDefault="00AB3E91" w:rsidP="00437573">
      <w:pPr>
        <w:tabs>
          <w:tab w:val="left" w:leader="underscore" w:pos="8931"/>
        </w:tabs>
        <w:ind w:firstLine="0"/>
      </w:pPr>
      <w:r w:rsidRPr="00316411">
        <w:t xml:space="preserve">2. </w:t>
      </w:r>
      <w:r w:rsidR="00CA5FAB" w:rsidRPr="00316411">
        <w:t xml:space="preserve">Термін </w:t>
      </w:r>
      <w:r w:rsidR="00EB6822" w:rsidRPr="00316411">
        <w:t>подання студентом дисертації</w:t>
      </w:r>
      <w:r w:rsidR="00EB6822" w:rsidRPr="00316411">
        <w:rPr>
          <w:spacing w:val="-4"/>
        </w:rPr>
        <w:t xml:space="preserve"> </w:t>
      </w:r>
      <w:r w:rsidR="000E09A2" w:rsidRPr="00316411">
        <w:t>«</w:t>
      </w:r>
      <w:r w:rsidR="00BE7F87" w:rsidRPr="00316411">
        <w:rPr>
          <w:u w:val="single"/>
        </w:rPr>
        <w:t>1</w:t>
      </w:r>
      <w:r w:rsidR="00F960BA" w:rsidRPr="00316411">
        <w:rPr>
          <w:u w:val="single"/>
        </w:rPr>
        <w:t>0</w:t>
      </w:r>
      <w:r w:rsidR="000E09A2" w:rsidRPr="00316411">
        <w:rPr>
          <w:u w:val="single"/>
        </w:rPr>
        <w:t>»</w:t>
      </w:r>
      <w:r w:rsidR="008D5577" w:rsidRPr="00316411">
        <w:rPr>
          <w:u w:val="single"/>
        </w:rPr>
        <w:t xml:space="preserve"> </w:t>
      </w:r>
      <w:r w:rsidR="00F960BA" w:rsidRPr="00316411">
        <w:rPr>
          <w:u w:val="single"/>
        </w:rPr>
        <w:t>грудня</w:t>
      </w:r>
      <w:r w:rsidR="000703D1" w:rsidRPr="00316411">
        <w:rPr>
          <w:u w:val="single"/>
        </w:rPr>
        <w:t xml:space="preserve"> 2018</w:t>
      </w:r>
      <w:r w:rsidR="007B2089" w:rsidRPr="00316411">
        <w:rPr>
          <w:u w:val="single"/>
        </w:rPr>
        <w:t xml:space="preserve"> </w:t>
      </w:r>
      <w:r w:rsidR="008D5577" w:rsidRPr="00316411">
        <w:rPr>
          <w:u w:val="single"/>
        </w:rPr>
        <w:t>р.</w:t>
      </w:r>
    </w:p>
    <w:p w14:paraId="6611F3AF" w14:textId="15C1C6FD" w:rsidR="00EB6822" w:rsidRPr="00316411" w:rsidRDefault="00AB3E91" w:rsidP="00437573">
      <w:pPr>
        <w:tabs>
          <w:tab w:val="left" w:leader="underscore" w:pos="8931"/>
        </w:tabs>
        <w:spacing w:before="240"/>
        <w:ind w:firstLine="0"/>
      </w:pPr>
      <w:r w:rsidRPr="00316411">
        <w:t xml:space="preserve">3. </w:t>
      </w:r>
      <w:r w:rsidR="00EB6822" w:rsidRPr="00316411">
        <w:rPr>
          <w:bCs/>
        </w:rPr>
        <w:t>Об’єкт дослідження</w:t>
      </w:r>
      <w:r w:rsidR="006630B5" w:rsidRPr="00316411">
        <w:rPr>
          <w:bCs/>
        </w:rPr>
        <w:t>:</w:t>
      </w:r>
      <w:r w:rsidR="006630B5" w:rsidRPr="00316411">
        <w:t xml:space="preserve"> </w:t>
      </w:r>
      <w:r w:rsidR="00DC4EAC" w:rsidRPr="002B3C2F">
        <w:rPr>
          <w:szCs w:val="28"/>
          <w:u w:val="single"/>
        </w:rPr>
        <w:t>процес розподілення задач в системі розподілених обчислень</w:t>
      </w:r>
    </w:p>
    <w:p w14:paraId="3646C047" w14:textId="718BBE6F" w:rsidR="00A97E3A" w:rsidRPr="00316411" w:rsidRDefault="00EB6822" w:rsidP="00437573">
      <w:pPr>
        <w:tabs>
          <w:tab w:val="left" w:leader="underscore" w:pos="8931"/>
        </w:tabs>
        <w:spacing w:before="240"/>
        <w:ind w:firstLine="0"/>
      </w:pPr>
      <w:r w:rsidRPr="00316411">
        <w:rPr>
          <w:bCs/>
        </w:rPr>
        <w:t xml:space="preserve">4. </w:t>
      </w:r>
      <w:r w:rsidR="00CA1D54" w:rsidRPr="00316411">
        <w:t>Предмет дослідження</w:t>
      </w:r>
      <w:r w:rsidR="0013184C" w:rsidRPr="00316411">
        <w:t>:</w:t>
      </w:r>
      <w:r w:rsidR="00AB3E91" w:rsidRPr="00316411">
        <w:t xml:space="preserve"> </w:t>
      </w:r>
      <w:r w:rsidR="00CA1D54" w:rsidRPr="002B3C2F">
        <w:rPr>
          <w:szCs w:val="28"/>
          <w:u w:val="single"/>
        </w:rPr>
        <w:t>методи балансування задач в системах розподілених обчислень</w:t>
      </w:r>
    </w:p>
    <w:p w14:paraId="2AB610BE" w14:textId="07262061" w:rsidR="00B317A9" w:rsidRPr="00316411" w:rsidRDefault="00C77258" w:rsidP="00437573">
      <w:pPr>
        <w:keepNext/>
        <w:tabs>
          <w:tab w:val="left" w:leader="underscore" w:pos="8931"/>
        </w:tabs>
        <w:spacing w:before="240"/>
        <w:ind w:firstLine="0"/>
      </w:pPr>
      <w:r w:rsidRPr="00316411">
        <w:t>5</w:t>
      </w:r>
      <w:r w:rsidR="00AB3E91" w:rsidRPr="00316411">
        <w:t xml:space="preserve">. </w:t>
      </w:r>
      <w:r w:rsidRPr="00316411">
        <w:t>Перелік завдань, які потрібно розробити</w:t>
      </w:r>
      <w:r w:rsidR="00C64C34" w:rsidRPr="00316411">
        <w:t>:</w:t>
      </w:r>
    </w:p>
    <w:p w14:paraId="34704DAA" w14:textId="49C4E686" w:rsidR="008B49C9" w:rsidRPr="00316411" w:rsidRDefault="00C03DEF" w:rsidP="009E4C5A">
      <w:pPr>
        <w:pStyle w:val="a"/>
        <w:numPr>
          <w:ilvl w:val="0"/>
          <w:numId w:val="2"/>
        </w:numPr>
        <w:ind w:left="567" w:firstLine="0"/>
      </w:pPr>
      <w:r>
        <w:t xml:space="preserve">  </w:t>
      </w:r>
      <w:r w:rsidR="008B49C9" w:rsidRPr="00316411">
        <w:t xml:space="preserve">Провести </w:t>
      </w:r>
      <w:r w:rsidR="00A83834" w:rsidRPr="00316411">
        <w:t>аналіз</w:t>
      </w:r>
      <w:r w:rsidR="00CC331B" w:rsidRPr="00316411">
        <w:t xml:space="preserve"> </w:t>
      </w:r>
      <w:r w:rsidR="00A276B2" w:rsidRPr="00316411">
        <w:t>методів роботи</w:t>
      </w:r>
      <w:r w:rsidR="00CC331B" w:rsidRPr="00316411">
        <w:t xml:space="preserve"> </w:t>
      </w:r>
      <w:r w:rsidR="00CA17F0" w:rsidRPr="00316411">
        <w:t>систем балансування</w:t>
      </w:r>
    </w:p>
    <w:p w14:paraId="4FCC08DB" w14:textId="052D8887" w:rsidR="009E4C5A" w:rsidRPr="00316411" w:rsidRDefault="009E4C5A" w:rsidP="00480B71">
      <w:pPr>
        <w:pStyle w:val="a"/>
        <w:numPr>
          <w:ilvl w:val="0"/>
          <w:numId w:val="0"/>
        </w:numPr>
        <w:ind w:left="567"/>
        <w:jc w:val="both"/>
      </w:pPr>
      <w:r w:rsidRPr="00316411">
        <w:t xml:space="preserve">2. </w:t>
      </w:r>
      <w:r w:rsidR="008B49C9" w:rsidRPr="00316411">
        <w:t>Запропонувати</w:t>
      </w:r>
      <w:r w:rsidR="001B7F4F" w:rsidRPr="00316411">
        <w:t xml:space="preserve"> </w:t>
      </w:r>
      <w:r w:rsidR="00037DD0" w:rsidRPr="00316411">
        <w:t>метод</w:t>
      </w:r>
      <w:r w:rsidR="00CC331B" w:rsidRPr="00316411">
        <w:t xml:space="preserve"> управління завданнями для розподілен</w:t>
      </w:r>
      <w:r w:rsidR="00CA17F0" w:rsidRPr="00316411">
        <w:t>их</w:t>
      </w:r>
      <w:r w:rsidR="00CC331B" w:rsidRPr="00316411">
        <w:t xml:space="preserve"> </w:t>
      </w:r>
      <w:r w:rsidR="00CA17F0" w:rsidRPr="00316411">
        <w:t>обчислень</w:t>
      </w:r>
      <w:r w:rsidRPr="00316411">
        <w:t>.</w:t>
      </w:r>
    </w:p>
    <w:p w14:paraId="4829E050" w14:textId="200826E7" w:rsidR="00AB3E91" w:rsidRPr="00316411" w:rsidRDefault="009E4C5A" w:rsidP="00A110E2">
      <w:pPr>
        <w:pStyle w:val="a"/>
        <w:numPr>
          <w:ilvl w:val="0"/>
          <w:numId w:val="0"/>
        </w:numPr>
        <w:ind w:left="567"/>
        <w:jc w:val="both"/>
        <w:rPr>
          <w:spacing w:val="2"/>
        </w:rPr>
      </w:pPr>
      <w:r w:rsidRPr="00316411">
        <w:lastRenderedPageBreak/>
        <w:t>3</w:t>
      </w:r>
      <w:r w:rsidR="001B7F4F" w:rsidRPr="00316411">
        <w:t>.</w:t>
      </w:r>
      <w:r w:rsidR="007208B7" w:rsidRPr="00316411">
        <w:t xml:space="preserve"> </w:t>
      </w:r>
      <w:r w:rsidR="008F4571" w:rsidRPr="00316411">
        <w:t xml:space="preserve">Розробити </w:t>
      </w:r>
      <w:r w:rsidR="00CC331B" w:rsidRPr="00316411">
        <w:t xml:space="preserve">та розгорнути макет робочого серверу </w:t>
      </w:r>
      <w:r w:rsidR="00037DD0" w:rsidRPr="00316411">
        <w:t>по</w:t>
      </w:r>
      <w:r w:rsidR="00CC331B" w:rsidRPr="00316411">
        <w:t xml:space="preserve"> розподіленню завдань</w:t>
      </w:r>
      <w:r w:rsidR="008F4571" w:rsidRPr="00316411">
        <w:t>.</w:t>
      </w:r>
      <w:r w:rsidR="00AB3E91" w:rsidRPr="00316411">
        <w:rPr>
          <w:spacing w:val="2"/>
        </w:rPr>
        <w:tab/>
      </w:r>
    </w:p>
    <w:p w14:paraId="25186152" w14:textId="40F27486" w:rsidR="00480B71" w:rsidRPr="00316411" w:rsidRDefault="00C77258" w:rsidP="00A110E2">
      <w:pPr>
        <w:tabs>
          <w:tab w:val="left" w:leader="underscore" w:pos="8903"/>
        </w:tabs>
        <w:ind w:firstLine="0"/>
        <w:rPr>
          <w:rFonts w:eastAsia="Calibri"/>
          <w:spacing w:val="2"/>
        </w:rPr>
      </w:pPr>
      <w:r w:rsidRPr="00316411">
        <w:rPr>
          <w:rFonts w:eastAsia="Calibri"/>
          <w:spacing w:val="2"/>
        </w:rPr>
        <w:t>6</w:t>
      </w:r>
      <w:r w:rsidR="00480B71" w:rsidRPr="00316411">
        <w:rPr>
          <w:rFonts w:eastAsia="Calibri"/>
          <w:spacing w:val="2"/>
        </w:rPr>
        <w:t xml:space="preserve">. </w:t>
      </w:r>
      <w:r w:rsidR="00CA1D54" w:rsidRPr="00316411">
        <w:t xml:space="preserve">Орієнтовний </w:t>
      </w:r>
      <w:r w:rsidR="00CA1D54" w:rsidRPr="00316411">
        <w:rPr>
          <w:rFonts w:eastAsia="Calibri"/>
          <w:spacing w:val="2"/>
        </w:rPr>
        <w:t>п</w:t>
      </w:r>
      <w:r w:rsidR="00480B71" w:rsidRPr="00316411">
        <w:rPr>
          <w:rFonts w:eastAsia="Calibri"/>
          <w:spacing w:val="2"/>
        </w:rPr>
        <w:t>ерелік графічного матеріалу:</w:t>
      </w:r>
    </w:p>
    <w:p w14:paraId="59875FA1" w14:textId="441355A4" w:rsidR="00B10E1F" w:rsidRPr="00316411" w:rsidRDefault="00B10E1F" w:rsidP="00F425A0">
      <w:pPr>
        <w:pStyle w:val="af1"/>
        <w:numPr>
          <w:ilvl w:val="0"/>
          <w:numId w:val="14"/>
        </w:numPr>
        <w:spacing w:line="360" w:lineRule="auto"/>
        <w:jc w:val="both"/>
        <w:rPr>
          <w:rFonts w:ascii="Times New Roman" w:hAnsi="Times New Roman" w:cs="Times New Roman"/>
          <w:sz w:val="28"/>
          <w:szCs w:val="28"/>
          <w:lang w:val="uk-UA"/>
        </w:rPr>
      </w:pPr>
      <w:r w:rsidRPr="00316411">
        <w:rPr>
          <w:rFonts w:ascii="Times New Roman" w:hAnsi="Times New Roman" w:cs="Times New Roman"/>
          <w:sz w:val="28"/>
          <w:szCs w:val="28"/>
          <w:lang w:val="uk-UA"/>
        </w:rPr>
        <w:t>Тема, актуальність, мета, задачі.</w:t>
      </w:r>
    </w:p>
    <w:p w14:paraId="2B374950" w14:textId="2A71599B" w:rsidR="00480B71" w:rsidRPr="00316411" w:rsidRDefault="00480B71" w:rsidP="00F425A0">
      <w:pPr>
        <w:pStyle w:val="a"/>
        <w:numPr>
          <w:ilvl w:val="0"/>
          <w:numId w:val="14"/>
        </w:numPr>
      </w:pPr>
      <w:r w:rsidRPr="00316411">
        <w:t>Порівняльна характеристика розподілених систем.</w:t>
      </w:r>
    </w:p>
    <w:p w14:paraId="44276217" w14:textId="07780A48" w:rsidR="00480B71" w:rsidRPr="00316411" w:rsidRDefault="00480B71" w:rsidP="00F425A0">
      <w:pPr>
        <w:pStyle w:val="a"/>
        <w:numPr>
          <w:ilvl w:val="0"/>
          <w:numId w:val="14"/>
        </w:numPr>
      </w:pPr>
      <w:r w:rsidRPr="00316411">
        <w:t xml:space="preserve">Схема алгоритму роботи системи. Результат роботи. </w:t>
      </w:r>
    </w:p>
    <w:p w14:paraId="3629FBEC" w14:textId="72F66B64" w:rsidR="00480B71" w:rsidRPr="00316411" w:rsidRDefault="00480B71" w:rsidP="00F425A0">
      <w:pPr>
        <w:pStyle w:val="a"/>
        <w:numPr>
          <w:ilvl w:val="0"/>
          <w:numId w:val="14"/>
        </w:numPr>
        <w:spacing w:line="240" w:lineRule="auto"/>
      </w:pPr>
      <w:r w:rsidRPr="00316411">
        <w:t>Загальні висновки.</w:t>
      </w:r>
    </w:p>
    <w:p w14:paraId="0DF2C0A0" w14:textId="1E3E6CAC" w:rsidR="00AB3E91" w:rsidRPr="00316411" w:rsidRDefault="00C77258" w:rsidP="00480B71">
      <w:pPr>
        <w:tabs>
          <w:tab w:val="left" w:pos="1440"/>
          <w:tab w:val="left" w:pos="1620"/>
          <w:tab w:val="left" w:pos="8931"/>
        </w:tabs>
        <w:spacing w:before="240" w:line="240" w:lineRule="auto"/>
        <w:ind w:firstLine="0"/>
      </w:pPr>
      <w:r w:rsidRPr="00316411">
        <w:t>7</w:t>
      </w:r>
      <w:r w:rsidR="00AB3E91" w:rsidRPr="00316411">
        <w:t xml:space="preserve">. </w:t>
      </w:r>
      <w:r w:rsidR="00AB3E91" w:rsidRPr="00316411">
        <w:rPr>
          <w:bCs/>
        </w:rPr>
        <w:t>Дата видачі завдання</w:t>
      </w:r>
      <w:r w:rsidR="00AB3E91" w:rsidRPr="00316411">
        <w:t xml:space="preserve"> </w:t>
      </w:r>
      <w:r w:rsidR="000E09A2" w:rsidRPr="00316411">
        <w:t>«</w:t>
      </w:r>
      <w:r w:rsidR="002B3C2F">
        <w:t>10</w:t>
      </w:r>
      <w:r w:rsidR="000E09A2" w:rsidRPr="00316411">
        <w:rPr>
          <w:u w:val="single"/>
        </w:rPr>
        <w:t>»</w:t>
      </w:r>
      <w:r w:rsidR="001E36FB" w:rsidRPr="00316411">
        <w:rPr>
          <w:u w:val="single"/>
        </w:rPr>
        <w:t xml:space="preserve"> </w:t>
      </w:r>
      <w:r w:rsidR="002B3C2F">
        <w:rPr>
          <w:u w:val="single"/>
        </w:rPr>
        <w:t>листопада</w:t>
      </w:r>
      <w:r w:rsidR="001E36FB" w:rsidRPr="00316411">
        <w:rPr>
          <w:u w:val="single"/>
        </w:rPr>
        <w:t xml:space="preserve"> 201</w:t>
      </w:r>
      <w:r w:rsidR="002B3C2F">
        <w:rPr>
          <w:u w:val="single"/>
        </w:rPr>
        <w:t>7</w:t>
      </w:r>
      <w:r w:rsidR="009C34AD" w:rsidRPr="00316411">
        <w:rPr>
          <w:u w:val="single"/>
        </w:rPr>
        <w:t xml:space="preserve"> року.</w:t>
      </w:r>
      <w:r w:rsidR="00AB3E91" w:rsidRPr="00316411">
        <w:rPr>
          <w:u w:val="single"/>
        </w:rPr>
        <w:tab/>
      </w:r>
    </w:p>
    <w:p w14:paraId="34D477DE" w14:textId="77777777" w:rsidR="00AB3E91" w:rsidRPr="00316411" w:rsidRDefault="00AB3E91" w:rsidP="00437573">
      <w:pPr>
        <w:spacing w:before="240"/>
        <w:ind w:firstLine="0"/>
        <w:jc w:val="center"/>
      </w:pPr>
      <w:r w:rsidRPr="00316411">
        <w:rPr>
          <w:bCs/>
        </w:rPr>
        <w:t>Календарний план</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6"/>
        <w:gridCol w:w="5180"/>
        <w:gridCol w:w="2201"/>
        <w:gridCol w:w="1185"/>
      </w:tblGrid>
      <w:tr w:rsidR="00AB3E91" w:rsidRPr="00316411" w14:paraId="1DEB32A1" w14:textId="77777777" w:rsidTr="00480B71">
        <w:tc>
          <w:tcPr>
            <w:tcW w:w="426" w:type="dxa"/>
            <w:vAlign w:val="center"/>
          </w:tcPr>
          <w:p w14:paraId="56074CE6" w14:textId="77777777" w:rsidR="00AB3E91" w:rsidRPr="00316411" w:rsidRDefault="00AB3E91" w:rsidP="0080253F">
            <w:pPr>
              <w:spacing w:line="276" w:lineRule="auto"/>
              <w:ind w:firstLine="0"/>
              <w:jc w:val="center"/>
              <w:rPr>
                <w:sz w:val="24"/>
              </w:rPr>
            </w:pPr>
            <w:r w:rsidRPr="00316411">
              <w:rPr>
                <w:sz w:val="24"/>
              </w:rPr>
              <w:t>№ з/п</w:t>
            </w:r>
          </w:p>
        </w:tc>
        <w:tc>
          <w:tcPr>
            <w:tcW w:w="5244" w:type="dxa"/>
            <w:vAlign w:val="center"/>
          </w:tcPr>
          <w:p w14:paraId="711DF7CE" w14:textId="77777777" w:rsidR="00AB3E91" w:rsidRPr="00316411" w:rsidRDefault="00AB3E91" w:rsidP="0080253F">
            <w:pPr>
              <w:spacing w:line="276" w:lineRule="auto"/>
              <w:ind w:firstLine="0"/>
              <w:jc w:val="center"/>
              <w:rPr>
                <w:sz w:val="24"/>
              </w:rPr>
            </w:pPr>
            <w:r w:rsidRPr="00316411">
              <w:rPr>
                <w:sz w:val="24"/>
              </w:rPr>
              <w:t xml:space="preserve">Назва етапів виконання </w:t>
            </w:r>
            <w:r w:rsidRPr="00316411">
              <w:rPr>
                <w:sz w:val="24"/>
              </w:rPr>
              <w:br/>
              <w:t>дипломної роботи</w:t>
            </w:r>
          </w:p>
        </w:tc>
        <w:tc>
          <w:tcPr>
            <w:tcW w:w="2217" w:type="dxa"/>
            <w:vAlign w:val="center"/>
          </w:tcPr>
          <w:p w14:paraId="25B89B64" w14:textId="77777777" w:rsidR="00AB3E91" w:rsidRPr="00316411" w:rsidRDefault="00AB3E91" w:rsidP="0080253F">
            <w:pPr>
              <w:spacing w:line="276" w:lineRule="auto"/>
              <w:ind w:firstLine="0"/>
              <w:jc w:val="center"/>
              <w:rPr>
                <w:sz w:val="24"/>
              </w:rPr>
            </w:pPr>
            <w:r w:rsidRPr="00316411">
              <w:rPr>
                <w:sz w:val="24"/>
              </w:rPr>
              <w:t xml:space="preserve">Термін виконання </w:t>
            </w:r>
            <w:r w:rsidRPr="00316411">
              <w:rPr>
                <w:sz w:val="24"/>
              </w:rPr>
              <w:br/>
              <w:t>етапів роботи</w:t>
            </w:r>
          </w:p>
        </w:tc>
        <w:tc>
          <w:tcPr>
            <w:tcW w:w="1185" w:type="dxa"/>
            <w:vAlign w:val="center"/>
          </w:tcPr>
          <w:p w14:paraId="362E010D" w14:textId="77777777" w:rsidR="00AB3E91" w:rsidRPr="00316411" w:rsidRDefault="00AB3E91" w:rsidP="0080253F">
            <w:pPr>
              <w:spacing w:line="276" w:lineRule="auto"/>
              <w:ind w:firstLine="0"/>
              <w:jc w:val="center"/>
              <w:rPr>
                <w:sz w:val="24"/>
              </w:rPr>
            </w:pPr>
            <w:r w:rsidRPr="00316411">
              <w:rPr>
                <w:sz w:val="24"/>
              </w:rPr>
              <w:t>Примітка</w:t>
            </w:r>
          </w:p>
        </w:tc>
      </w:tr>
      <w:tr w:rsidR="00AB3E91" w:rsidRPr="00316411" w14:paraId="4ACCCEFF" w14:textId="77777777" w:rsidTr="00480B71">
        <w:trPr>
          <w:trHeight w:val="20"/>
        </w:trPr>
        <w:tc>
          <w:tcPr>
            <w:tcW w:w="426" w:type="dxa"/>
          </w:tcPr>
          <w:p w14:paraId="63021B56" w14:textId="77777777" w:rsidR="00AB3E91" w:rsidRPr="00316411" w:rsidRDefault="00743859" w:rsidP="0080253F">
            <w:pPr>
              <w:spacing w:line="276" w:lineRule="auto"/>
              <w:ind w:firstLine="0"/>
              <w:rPr>
                <w:sz w:val="24"/>
              </w:rPr>
            </w:pPr>
            <w:r w:rsidRPr="00316411">
              <w:rPr>
                <w:sz w:val="24"/>
              </w:rPr>
              <w:t>1</w:t>
            </w:r>
          </w:p>
        </w:tc>
        <w:tc>
          <w:tcPr>
            <w:tcW w:w="5244" w:type="dxa"/>
          </w:tcPr>
          <w:p w14:paraId="62DF8BB4" w14:textId="77777777" w:rsidR="00AB3E91" w:rsidRPr="00316411" w:rsidRDefault="003044D5" w:rsidP="0080253F">
            <w:pPr>
              <w:spacing w:line="276" w:lineRule="auto"/>
              <w:ind w:firstLine="0"/>
              <w:rPr>
                <w:sz w:val="24"/>
              </w:rPr>
            </w:pPr>
            <w:r w:rsidRPr="00316411">
              <w:rPr>
                <w:sz w:val="24"/>
              </w:rPr>
              <w:t>Дослідження та вивчення отриманого завдання</w:t>
            </w:r>
          </w:p>
        </w:tc>
        <w:tc>
          <w:tcPr>
            <w:tcW w:w="2217" w:type="dxa"/>
          </w:tcPr>
          <w:p w14:paraId="34FF73F3" w14:textId="6BE499A7" w:rsidR="00AB3E91" w:rsidRPr="00316411" w:rsidRDefault="009F4D7E" w:rsidP="0080253F">
            <w:pPr>
              <w:spacing w:line="276" w:lineRule="auto"/>
              <w:ind w:firstLine="0"/>
              <w:rPr>
                <w:color w:val="FF0000"/>
                <w:sz w:val="24"/>
              </w:rPr>
            </w:pPr>
            <w:r w:rsidRPr="00316411">
              <w:rPr>
                <w:sz w:val="24"/>
              </w:rPr>
              <w:t>10</w:t>
            </w:r>
            <w:r w:rsidR="000703D1" w:rsidRPr="00316411">
              <w:rPr>
                <w:sz w:val="24"/>
              </w:rPr>
              <w:t>.</w:t>
            </w:r>
            <w:r w:rsidR="005661E5" w:rsidRPr="00316411">
              <w:rPr>
                <w:sz w:val="24"/>
              </w:rPr>
              <w:t>11</w:t>
            </w:r>
            <w:r w:rsidR="000703D1" w:rsidRPr="00316411">
              <w:rPr>
                <w:sz w:val="24"/>
              </w:rPr>
              <w:t>.1</w:t>
            </w:r>
            <w:r w:rsidR="005661E5" w:rsidRPr="00316411">
              <w:rPr>
                <w:sz w:val="24"/>
              </w:rPr>
              <w:t>7</w:t>
            </w:r>
            <w:r w:rsidR="000703D1" w:rsidRPr="00316411">
              <w:rPr>
                <w:sz w:val="24"/>
              </w:rPr>
              <w:t xml:space="preserve"> – 01.</w:t>
            </w:r>
            <w:r w:rsidRPr="00316411">
              <w:rPr>
                <w:sz w:val="24"/>
              </w:rPr>
              <w:t>0</w:t>
            </w:r>
            <w:r w:rsidR="005661E5" w:rsidRPr="00316411">
              <w:rPr>
                <w:sz w:val="24"/>
              </w:rPr>
              <w:t>1</w:t>
            </w:r>
            <w:r w:rsidR="000703D1" w:rsidRPr="00316411">
              <w:rPr>
                <w:sz w:val="24"/>
              </w:rPr>
              <w:t>.1</w:t>
            </w:r>
            <w:r w:rsidRPr="00316411">
              <w:rPr>
                <w:sz w:val="24"/>
              </w:rPr>
              <w:t>8</w:t>
            </w:r>
          </w:p>
        </w:tc>
        <w:tc>
          <w:tcPr>
            <w:tcW w:w="1185" w:type="dxa"/>
          </w:tcPr>
          <w:p w14:paraId="470FF8E9" w14:textId="37208854" w:rsidR="00AB3E91" w:rsidRPr="00316411" w:rsidRDefault="000E09A2" w:rsidP="0080253F">
            <w:pPr>
              <w:spacing w:line="276" w:lineRule="auto"/>
              <w:ind w:firstLine="0"/>
              <w:rPr>
                <w:sz w:val="24"/>
              </w:rPr>
            </w:pPr>
            <w:r w:rsidRPr="00316411">
              <w:rPr>
                <w:sz w:val="24"/>
              </w:rPr>
              <w:t>виконано</w:t>
            </w:r>
          </w:p>
        </w:tc>
      </w:tr>
      <w:tr w:rsidR="00480B71" w:rsidRPr="00316411" w14:paraId="7F5018A3" w14:textId="77777777" w:rsidTr="00582F30">
        <w:trPr>
          <w:trHeight w:val="302"/>
        </w:trPr>
        <w:tc>
          <w:tcPr>
            <w:tcW w:w="426" w:type="dxa"/>
          </w:tcPr>
          <w:p w14:paraId="2E2DEA00" w14:textId="77DC46D4" w:rsidR="00480B71" w:rsidRPr="00316411" w:rsidRDefault="00480B71" w:rsidP="0080253F">
            <w:pPr>
              <w:spacing w:line="276" w:lineRule="auto"/>
              <w:ind w:firstLine="0"/>
              <w:rPr>
                <w:sz w:val="24"/>
              </w:rPr>
            </w:pPr>
            <w:r w:rsidRPr="00316411">
              <w:rPr>
                <w:sz w:val="24"/>
              </w:rPr>
              <w:t>2</w:t>
            </w:r>
          </w:p>
        </w:tc>
        <w:tc>
          <w:tcPr>
            <w:tcW w:w="5244" w:type="dxa"/>
          </w:tcPr>
          <w:p w14:paraId="3276C1EA" w14:textId="65A501C7" w:rsidR="00480B71" w:rsidRPr="00316411" w:rsidRDefault="00480B71" w:rsidP="0080253F">
            <w:pPr>
              <w:spacing w:line="276" w:lineRule="auto"/>
              <w:ind w:firstLine="0"/>
              <w:rPr>
                <w:sz w:val="24"/>
              </w:rPr>
            </w:pPr>
            <w:r w:rsidRPr="00316411">
              <w:rPr>
                <w:sz w:val="24"/>
              </w:rPr>
              <w:t>Аналіз існуючих рішень розподілених об</w:t>
            </w:r>
            <w:r w:rsidR="00316411" w:rsidRPr="00316411">
              <w:rPr>
                <w:sz w:val="24"/>
              </w:rPr>
              <w:t>числень</w:t>
            </w:r>
          </w:p>
        </w:tc>
        <w:tc>
          <w:tcPr>
            <w:tcW w:w="2217" w:type="dxa"/>
          </w:tcPr>
          <w:p w14:paraId="10FA0587" w14:textId="753DFE7E" w:rsidR="00480B71" w:rsidRPr="00316411" w:rsidRDefault="00480B71" w:rsidP="0080253F">
            <w:pPr>
              <w:spacing w:line="276" w:lineRule="auto"/>
              <w:ind w:firstLine="0"/>
              <w:rPr>
                <w:color w:val="FF0000"/>
                <w:sz w:val="24"/>
              </w:rPr>
            </w:pPr>
            <w:r w:rsidRPr="00316411">
              <w:rPr>
                <w:sz w:val="24"/>
              </w:rPr>
              <w:t>01.</w:t>
            </w:r>
            <w:r w:rsidR="009F4D7E" w:rsidRPr="00316411">
              <w:rPr>
                <w:sz w:val="24"/>
              </w:rPr>
              <w:t>0</w:t>
            </w:r>
            <w:r w:rsidR="005661E5" w:rsidRPr="00316411">
              <w:rPr>
                <w:sz w:val="24"/>
              </w:rPr>
              <w:t>1</w:t>
            </w:r>
            <w:r w:rsidRPr="00316411">
              <w:rPr>
                <w:sz w:val="24"/>
              </w:rPr>
              <w:t>.1</w:t>
            </w:r>
            <w:r w:rsidR="009F4D7E" w:rsidRPr="00316411">
              <w:rPr>
                <w:sz w:val="24"/>
              </w:rPr>
              <w:t>8</w:t>
            </w:r>
            <w:r w:rsidRPr="00316411">
              <w:rPr>
                <w:sz w:val="24"/>
              </w:rPr>
              <w:t xml:space="preserve"> – </w:t>
            </w:r>
            <w:r w:rsidR="00087302" w:rsidRPr="00316411">
              <w:rPr>
                <w:sz w:val="24"/>
              </w:rPr>
              <w:t>01</w:t>
            </w:r>
            <w:r w:rsidRPr="00316411">
              <w:rPr>
                <w:sz w:val="24"/>
              </w:rPr>
              <w:t>.0</w:t>
            </w:r>
            <w:r w:rsidR="00582F30" w:rsidRPr="00316411">
              <w:rPr>
                <w:sz w:val="24"/>
              </w:rPr>
              <w:t>2</w:t>
            </w:r>
            <w:r w:rsidRPr="00316411">
              <w:rPr>
                <w:sz w:val="24"/>
              </w:rPr>
              <w:t>.1</w:t>
            </w:r>
            <w:r w:rsidR="009F4D7E" w:rsidRPr="00316411">
              <w:rPr>
                <w:sz w:val="24"/>
              </w:rPr>
              <w:t>8</w:t>
            </w:r>
          </w:p>
        </w:tc>
        <w:tc>
          <w:tcPr>
            <w:tcW w:w="1185" w:type="dxa"/>
          </w:tcPr>
          <w:p w14:paraId="62B2C583" w14:textId="1937466C" w:rsidR="00480B71" w:rsidRPr="00316411" w:rsidRDefault="000E09A2" w:rsidP="0080253F">
            <w:pPr>
              <w:spacing w:line="276" w:lineRule="auto"/>
              <w:ind w:firstLine="0"/>
              <w:rPr>
                <w:sz w:val="24"/>
              </w:rPr>
            </w:pPr>
            <w:r w:rsidRPr="00316411">
              <w:rPr>
                <w:sz w:val="24"/>
              </w:rPr>
              <w:t>виконано</w:t>
            </w:r>
          </w:p>
        </w:tc>
      </w:tr>
      <w:tr w:rsidR="00480B71" w:rsidRPr="00316411" w14:paraId="00C528CC" w14:textId="77777777" w:rsidTr="00480B71">
        <w:trPr>
          <w:trHeight w:val="20"/>
        </w:trPr>
        <w:tc>
          <w:tcPr>
            <w:tcW w:w="426" w:type="dxa"/>
          </w:tcPr>
          <w:p w14:paraId="3ECE348E" w14:textId="0CAD8072" w:rsidR="00480B71" w:rsidRPr="00316411" w:rsidRDefault="00480B71" w:rsidP="0080253F">
            <w:pPr>
              <w:spacing w:line="276" w:lineRule="auto"/>
              <w:ind w:firstLine="0"/>
              <w:rPr>
                <w:sz w:val="24"/>
              </w:rPr>
            </w:pPr>
            <w:r w:rsidRPr="00316411">
              <w:rPr>
                <w:sz w:val="24"/>
              </w:rPr>
              <w:t>3</w:t>
            </w:r>
          </w:p>
        </w:tc>
        <w:tc>
          <w:tcPr>
            <w:tcW w:w="5244" w:type="dxa"/>
          </w:tcPr>
          <w:p w14:paraId="07C2F17F" w14:textId="46AC938A" w:rsidR="00480B71" w:rsidRPr="00316411" w:rsidRDefault="00480B71" w:rsidP="0080253F">
            <w:pPr>
              <w:spacing w:line="276" w:lineRule="auto"/>
              <w:ind w:firstLine="0"/>
              <w:rPr>
                <w:sz w:val="24"/>
              </w:rPr>
            </w:pPr>
            <w:r w:rsidRPr="00316411">
              <w:rPr>
                <w:sz w:val="24"/>
              </w:rPr>
              <w:t xml:space="preserve">Аналіз підходів до розробки систем розподілених </w:t>
            </w:r>
            <w:r w:rsidR="00316411" w:rsidRPr="00316411">
              <w:rPr>
                <w:sz w:val="24"/>
              </w:rPr>
              <w:t>обчислень</w:t>
            </w:r>
          </w:p>
        </w:tc>
        <w:tc>
          <w:tcPr>
            <w:tcW w:w="2217" w:type="dxa"/>
          </w:tcPr>
          <w:p w14:paraId="5CB75AAB" w14:textId="6674D04E" w:rsidR="00480B71" w:rsidRPr="00316411" w:rsidRDefault="00582F30" w:rsidP="0080253F">
            <w:pPr>
              <w:spacing w:line="276" w:lineRule="auto"/>
              <w:ind w:firstLine="0"/>
              <w:rPr>
                <w:color w:val="FF0000"/>
                <w:sz w:val="24"/>
              </w:rPr>
            </w:pPr>
            <w:r w:rsidRPr="00316411">
              <w:rPr>
                <w:sz w:val="24"/>
              </w:rPr>
              <w:t>0</w:t>
            </w:r>
            <w:r w:rsidR="00087302" w:rsidRPr="00316411">
              <w:rPr>
                <w:sz w:val="24"/>
              </w:rPr>
              <w:t>1</w:t>
            </w:r>
            <w:r w:rsidR="00480B71" w:rsidRPr="00316411">
              <w:rPr>
                <w:sz w:val="24"/>
              </w:rPr>
              <w:t>.0</w:t>
            </w:r>
            <w:r w:rsidRPr="00316411">
              <w:rPr>
                <w:sz w:val="24"/>
              </w:rPr>
              <w:t>2</w:t>
            </w:r>
            <w:r w:rsidR="00480B71" w:rsidRPr="00316411">
              <w:rPr>
                <w:sz w:val="24"/>
              </w:rPr>
              <w:t>.1</w:t>
            </w:r>
            <w:r w:rsidR="009F4D7E" w:rsidRPr="00316411">
              <w:rPr>
                <w:sz w:val="24"/>
              </w:rPr>
              <w:t>8</w:t>
            </w:r>
            <w:r w:rsidR="00480B71" w:rsidRPr="00316411">
              <w:rPr>
                <w:sz w:val="24"/>
              </w:rPr>
              <w:t xml:space="preserve"> – 16.0</w:t>
            </w:r>
            <w:r w:rsidRPr="00316411">
              <w:rPr>
                <w:sz w:val="24"/>
              </w:rPr>
              <w:t>2</w:t>
            </w:r>
            <w:r w:rsidR="00480B71" w:rsidRPr="00316411">
              <w:rPr>
                <w:sz w:val="24"/>
              </w:rPr>
              <w:t>.1</w:t>
            </w:r>
            <w:r w:rsidR="009F4D7E" w:rsidRPr="00316411">
              <w:rPr>
                <w:sz w:val="24"/>
              </w:rPr>
              <w:t>8</w:t>
            </w:r>
          </w:p>
        </w:tc>
        <w:tc>
          <w:tcPr>
            <w:tcW w:w="1185" w:type="dxa"/>
          </w:tcPr>
          <w:p w14:paraId="011E418B" w14:textId="78955906" w:rsidR="00480B71" w:rsidRPr="00316411" w:rsidRDefault="000E09A2" w:rsidP="0080253F">
            <w:pPr>
              <w:spacing w:line="276" w:lineRule="auto"/>
              <w:ind w:firstLine="0"/>
              <w:rPr>
                <w:sz w:val="24"/>
              </w:rPr>
            </w:pPr>
            <w:r w:rsidRPr="00316411">
              <w:rPr>
                <w:sz w:val="24"/>
              </w:rPr>
              <w:t>виконано</w:t>
            </w:r>
          </w:p>
        </w:tc>
      </w:tr>
      <w:tr w:rsidR="00480B71" w:rsidRPr="00316411" w14:paraId="1D730A83" w14:textId="77777777" w:rsidTr="00480B71">
        <w:trPr>
          <w:trHeight w:val="20"/>
        </w:trPr>
        <w:tc>
          <w:tcPr>
            <w:tcW w:w="426" w:type="dxa"/>
          </w:tcPr>
          <w:p w14:paraId="26BACF89" w14:textId="44257F56" w:rsidR="00480B71" w:rsidRPr="00316411" w:rsidRDefault="00480B71" w:rsidP="0080253F">
            <w:pPr>
              <w:spacing w:line="276" w:lineRule="auto"/>
              <w:ind w:firstLine="0"/>
              <w:rPr>
                <w:sz w:val="24"/>
              </w:rPr>
            </w:pPr>
            <w:r w:rsidRPr="00316411">
              <w:rPr>
                <w:sz w:val="24"/>
              </w:rPr>
              <w:t>4</w:t>
            </w:r>
          </w:p>
        </w:tc>
        <w:tc>
          <w:tcPr>
            <w:tcW w:w="5244" w:type="dxa"/>
          </w:tcPr>
          <w:p w14:paraId="67B88D4C" w14:textId="0DF73182" w:rsidR="00480B71" w:rsidRPr="00316411" w:rsidRDefault="00480B71" w:rsidP="0080253F">
            <w:pPr>
              <w:spacing w:line="276" w:lineRule="auto"/>
              <w:ind w:firstLine="0"/>
              <w:rPr>
                <w:sz w:val="24"/>
              </w:rPr>
            </w:pPr>
            <w:r w:rsidRPr="00316411">
              <w:rPr>
                <w:sz w:val="24"/>
              </w:rPr>
              <w:t>Підготовка тезисів (ПТ-1</w:t>
            </w:r>
            <w:r w:rsidR="00AD7A6E" w:rsidRPr="00316411">
              <w:rPr>
                <w:sz w:val="24"/>
              </w:rPr>
              <w:t>8</w:t>
            </w:r>
            <w:r w:rsidRPr="00316411">
              <w:rPr>
                <w:sz w:val="24"/>
              </w:rPr>
              <w:t>)</w:t>
            </w:r>
          </w:p>
        </w:tc>
        <w:tc>
          <w:tcPr>
            <w:tcW w:w="2217" w:type="dxa"/>
          </w:tcPr>
          <w:p w14:paraId="2E119BF4" w14:textId="28512683" w:rsidR="00480B71" w:rsidRPr="00316411" w:rsidRDefault="00582F30" w:rsidP="0080253F">
            <w:pPr>
              <w:spacing w:line="276" w:lineRule="auto"/>
              <w:ind w:firstLine="0"/>
              <w:rPr>
                <w:color w:val="FF0000"/>
                <w:sz w:val="24"/>
              </w:rPr>
            </w:pPr>
            <w:r w:rsidRPr="00316411">
              <w:rPr>
                <w:sz w:val="24"/>
              </w:rPr>
              <w:t>17</w:t>
            </w:r>
            <w:r w:rsidR="00480B71" w:rsidRPr="00316411">
              <w:rPr>
                <w:sz w:val="24"/>
              </w:rPr>
              <w:t>.02.1</w:t>
            </w:r>
            <w:r w:rsidR="009F4D7E" w:rsidRPr="00316411">
              <w:rPr>
                <w:sz w:val="24"/>
              </w:rPr>
              <w:t>8</w:t>
            </w:r>
            <w:r w:rsidR="00480B71" w:rsidRPr="00316411">
              <w:rPr>
                <w:sz w:val="24"/>
              </w:rPr>
              <w:t xml:space="preserve"> – </w:t>
            </w:r>
            <w:r w:rsidR="009F4D7E" w:rsidRPr="00316411">
              <w:rPr>
                <w:sz w:val="24"/>
              </w:rPr>
              <w:t>20</w:t>
            </w:r>
            <w:r w:rsidR="00480B71" w:rsidRPr="00316411">
              <w:rPr>
                <w:sz w:val="24"/>
              </w:rPr>
              <w:t>.03.1</w:t>
            </w:r>
            <w:r w:rsidR="009F4D7E" w:rsidRPr="00316411">
              <w:rPr>
                <w:sz w:val="24"/>
              </w:rPr>
              <w:t>8</w:t>
            </w:r>
          </w:p>
        </w:tc>
        <w:tc>
          <w:tcPr>
            <w:tcW w:w="1185" w:type="dxa"/>
          </w:tcPr>
          <w:p w14:paraId="74989AAE" w14:textId="148544F0" w:rsidR="00480B71" w:rsidRPr="00316411" w:rsidRDefault="000E09A2" w:rsidP="0080253F">
            <w:pPr>
              <w:spacing w:line="276" w:lineRule="auto"/>
              <w:ind w:firstLine="0"/>
              <w:rPr>
                <w:sz w:val="24"/>
              </w:rPr>
            </w:pPr>
            <w:r w:rsidRPr="00316411">
              <w:rPr>
                <w:sz w:val="24"/>
              </w:rPr>
              <w:t>виконано</w:t>
            </w:r>
          </w:p>
        </w:tc>
      </w:tr>
      <w:tr w:rsidR="00480B71" w:rsidRPr="00316411" w14:paraId="4D816FB1" w14:textId="77777777" w:rsidTr="00480B71">
        <w:trPr>
          <w:trHeight w:val="20"/>
        </w:trPr>
        <w:tc>
          <w:tcPr>
            <w:tcW w:w="426" w:type="dxa"/>
          </w:tcPr>
          <w:p w14:paraId="42701400" w14:textId="7DEF3C88" w:rsidR="00480B71" w:rsidRPr="00316411" w:rsidRDefault="00480B71" w:rsidP="0080253F">
            <w:pPr>
              <w:spacing w:line="276" w:lineRule="auto"/>
              <w:ind w:firstLine="0"/>
              <w:rPr>
                <w:sz w:val="24"/>
              </w:rPr>
            </w:pPr>
            <w:r w:rsidRPr="00316411">
              <w:rPr>
                <w:sz w:val="24"/>
              </w:rPr>
              <w:t>5</w:t>
            </w:r>
          </w:p>
        </w:tc>
        <w:tc>
          <w:tcPr>
            <w:tcW w:w="5244" w:type="dxa"/>
          </w:tcPr>
          <w:p w14:paraId="60BC2063" w14:textId="5BB92ADB" w:rsidR="00480B71" w:rsidRPr="00316411" w:rsidRDefault="00480B71" w:rsidP="0080253F">
            <w:pPr>
              <w:spacing w:line="276" w:lineRule="auto"/>
              <w:ind w:firstLine="0"/>
              <w:rPr>
                <w:sz w:val="24"/>
              </w:rPr>
            </w:pPr>
            <w:r w:rsidRPr="00316411">
              <w:rPr>
                <w:sz w:val="24"/>
              </w:rPr>
              <w:t>Створення прототипу розподіленої системи, опис компонентів</w:t>
            </w:r>
          </w:p>
        </w:tc>
        <w:tc>
          <w:tcPr>
            <w:tcW w:w="2217" w:type="dxa"/>
          </w:tcPr>
          <w:p w14:paraId="2C334E62" w14:textId="4934E08E" w:rsidR="00480B71" w:rsidRPr="00316411" w:rsidRDefault="009F4D7E" w:rsidP="0080253F">
            <w:pPr>
              <w:spacing w:line="276" w:lineRule="auto"/>
              <w:ind w:firstLine="0"/>
              <w:rPr>
                <w:sz w:val="24"/>
              </w:rPr>
            </w:pPr>
            <w:r w:rsidRPr="00316411">
              <w:rPr>
                <w:sz w:val="24"/>
              </w:rPr>
              <w:t>20</w:t>
            </w:r>
            <w:r w:rsidR="00480B71" w:rsidRPr="00316411">
              <w:rPr>
                <w:sz w:val="24"/>
              </w:rPr>
              <w:t>.03.1</w:t>
            </w:r>
            <w:r w:rsidRPr="00316411">
              <w:rPr>
                <w:sz w:val="24"/>
              </w:rPr>
              <w:t>8</w:t>
            </w:r>
            <w:r w:rsidR="00480B71" w:rsidRPr="00316411">
              <w:rPr>
                <w:sz w:val="24"/>
              </w:rPr>
              <w:t xml:space="preserve"> – 01.0</w:t>
            </w:r>
            <w:r w:rsidRPr="00316411">
              <w:rPr>
                <w:sz w:val="24"/>
              </w:rPr>
              <w:t>8</w:t>
            </w:r>
            <w:r w:rsidR="00480B71" w:rsidRPr="00316411">
              <w:rPr>
                <w:sz w:val="24"/>
              </w:rPr>
              <w:t>.1</w:t>
            </w:r>
            <w:r w:rsidRPr="00316411">
              <w:rPr>
                <w:sz w:val="24"/>
              </w:rPr>
              <w:t>8</w:t>
            </w:r>
          </w:p>
        </w:tc>
        <w:tc>
          <w:tcPr>
            <w:tcW w:w="1185" w:type="dxa"/>
          </w:tcPr>
          <w:p w14:paraId="4752C5F7" w14:textId="57B26FE5" w:rsidR="00480B71" w:rsidRPr="00316411" w:rsidRDefault="000E09A2" w:rsidP="0080253F">
            <w:pPr>
              <w:spacing w:line="276" w:lineRule="auto"/>
              <w:ind w:firstLine="0"/>
              <w:rPr>
                <w:sz w:val="24"/>
              </w:rPr>
            </w:pPr>
            <w:r w:rsidRPr="00316411">
              <w:rPr>
                <w:sz w:val="24"/>
              </w:rPr>
              <w:t>виконано</w:t>
            </w:r>
          </w:p>
        </w:tc>
      </w:tr>
      <w:tr w:rsidR="00480B71" w:rsidRPr="00316411" w14:paraId="229C75C4" w14:textId="77777777" w:rsidTr="00480B71">
        <w:trPr>
          <w:trHeight w:val="20"/>
        </w:trPr>
        <w:tc>
          <w:tcPr>
            <w:tcW w:w="426" w:type="dxa"/>
          </w:tcPr>
          <w:p w14:paraId="79A6C6C5" w14:textId="5C70AB04" w:rsidR="00480B71" w:rsidRPr="00316411" w:rsidRDefault="00480B71" w:rsidP="0080253F">
            <w:pPr>
              <w:spacing w:line="276" w:lineRule="auto"/>
              <w:ind w:firstLine="0"/>
              <w:rPr>
                <w:sz w:val="24"/>
              </w:rPr>
            </w:pPr>
            <w:r w:rsidRPr="00316411">
              <w:rPr>
                <w:sz w:val="24"/>
              </w:rPr>
              <w:t>6</w:t>
            </w:r>
          </w:p>
        </w:tc>
        <w:tc>
          <w:tcPr>
            <w:tcW w:w="5244" w:type="dxa"/>
          </w:tcPr>
          <w:p w14:paraId="0E245BDF" w14:textId="1C9AFB83" w:rsidR="00480B71" w:rsidRPr="00316411" w:rsidRDefault="00480B71" w:rsidP="0080253F">
            <w:pPr>
              <w:spacing w:line="276" w:lineRule="auto"/>
              <w:ind w:firstLine="0"/>
              <w:rPr>
                <w:sz w:val="24"/>
              </w:rPr>
            </w:pPr>
            <w:r w:rsidRPr="00316411">
              <w:rPr>
                <w:sz w:val="24"/>
              </w:rPr>
              <w:t>Розробка алгоритму балансування задач між мобільними пристроями</w:t>
            </w:r>
          </w:p>
        </w:tc>
        <w:tc>
          <w:tcPr>
            <w:tcW w:w="2217" w:type="dxa"/>
          </w:tcPr>
          <w:p w14:paraId="23E5277F" w14:textId="512F8F09"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01.0</w:t>
            </w:r>
            <w:r w:rsidR="009F4D7E" w:rsidRPr="00316411">
              <w:rPr>
                <w:sz w:val="24"/>
              </w:rPr>
              <w:t>9</w:t>
            </w:r>
            <w:r w:rsidRPr="00316411">
              <w:rPr>
                <w:sz w:val="24"/>
              </w:rPr>
              <w:t>.1</w:t>
            </w:r>
            <w:r w:rsidR="009F4D7E" w:rsidRPr="00316411">
              <w:rPr>
                <w:sz w:val="24"/>
              </w:rPr>
              <w:t>8</w:t>
            </w:r>
          </w:p>
        </w:tc>
        <w:tc>
          <w:tcPr>
            <w:tcW w:w="1185" w:type="dxa"/>
          </w:tcPr>
          <w:p w14:paraId="2928F06E" w14:textId="737B93AF" w:rsidR="00480B71" w:rsidRPr="00316411" w:rsidRDefault="000E09A2" w:rsidP="0080253F">
            <w:pPr>
              <w:spacing w:line="276" w:lineRule="auto"/>
              <w:ind w:firstLine="0"/>
              <w:rPr>
                <w:sz w:val="24"/>
              </w:rPr>
            </w:pPr>
            <w:r w:rsidRPr="00316411">
              <w:rPr>
                <w:sz w:val="24"/>
              </w:rPr>
              <w:t>виконано</w:t>
            </w:r>
          </w:p>
        </w:tc>
      </w:tr>
      <w:tr w:rsidR="00480B71" w:rsidRPr="00316411" w14:paraId="536071E3" w14:textId="77777777" w:rsidTr="00480B71">
        <w:trPr>
          <w:trHeight w:val="20"/>
        </w:trPr>
        <w:tc>
          <w:tcPr>
            <w:tcW w:w="426" w:type="dxa"/>
          </w:tcPr>
          <w:p w14:paraId="675EB6D1" w14:textId="0BDCE196" w:rsidR="00480B71" w:rsidRPr="00316411" w:rsidRDefault="00480B71" w:rsidP="0080253F">
            <w:pPr>
              <w:spacing w:line="276" w:lineRule="auto"/>
              <w:ind w:firstLine="0"/>
              <w:rPr>
                <w:sz w:val="24"/>
              </w:rPr>
            </w:pPr>
            <w:r w:rsidRPr="00316411">
              <w:rPr>
                <w:sz w:val="24"/>
              </w:rPr>
              <w:t>7</w:t>
            </w:r>
          </w:p>
        </w:tc>
        <w:tc>
          <w:tcPr>
            <w:tcW w:w="5244" w:type="dxa"/>
          </w:tcPr>
          <w:p w14:paraId="37986F3B" w14:textId="4D48722A" w:rsidR="00480B71" w:rsidRPr="00316411" w:rsidRDefault="00480B71" w:rsidP="0080253F">
            <w:pPr>
              <w:spacing w:line="276" w:lineRule="auto"/>
              <w:ind w:firstLine="0"/>
              <w:jc w:val="left"/>
              <w:rPr>
                <w:sz w:val="24"/>
              </w:rPr>
            </w:pPr>
            <w:r w:rsidRPr="00316411">
              <w:rPr>
                <w:sz w:val="24"/>
              </w:rPr>
              <w:t>Написання алгоритму закінчення роботи над завданням</w:t>
            </w:r>
          </w:p>
        </w:tc>
        <w:tc>
          <w:tcPr>
            <w:tcW w:w="2217" w:type="dxa"/>
          </w:tcPr>
          <w:p w14:paraId="6DEFF536" w14:textId="5F47218B" w:rsidR="00480B71" w:rsidRPr="00316411" w:rsidRDefault="00480B71" w:rsidP="0080253F">
            <w:pPr>
              <w:spacing w:line="276" w:lineRule="auto"/>
              <w:ind w:firstLine="0"/>
              <w:rPr>
                <w:sz w:val="24"/>
              </w:rPr>
            </w:pPr>
            <w:r w:rsidRPr="00316411">
              <w:rPr>
                <w:sz w:val="24"/>
              </w:rPr>
              <w:t>01.0</w:t>
            </w:r>
            <w:r w:rsidR="009F4D7E" w:rsidRPr="00316411">
              <w:rPr>
                <w:sz w:val="24"/>
              </w:rPr>
              <w:t>8</w:t>
            </w:r>
            <w:r w:rsidRPr="00316411">
              <w:rPr>
                <w:sz w:val="24"/>
              </w:rPr>
              <w:t>.1</w:t>
            </w:r>
            <w:r w:rsidR="009F4D7E" w:rsidRPr="00316411">
              <w:rPr>
                <w:sz w:val="24"/>
              </w:rPr>
              <w:t>8</w:t>
            </w:r>
            <w:r w:rsidRPr="00316411">
              <w:rPr>
                <w:sz w:val="24"/>
              </w:rPr>
              <w:t xml:space="preserve"> – 26.0</w:t>
            </w:r>
            <w:r w:rsidR="009F4D7E" w:rsidRPr="00316411">
              <w:rPr>
                <w:sz w:val="24"/>
              </w:rPr>
              <w:t>9</w:t>
            </w:r>
            <w:r w:rsidRPr="00316411">
              <w:rPr>
                <w:sz w:val="24"/>
              </w:rPr>
              <w:t>.1</w:t>
            </w:r>
            <w:r w:rsidR="009F4D7E" w:rsidRPr="00316411">
              <w:rPr>
                <w:sz w:val="24"/>
              </w:rPr>
              <w:t>8</w:t>
            </w:r>
          </w:p>
        </w:tc>
        <w:tc>
          <w:tcPr>
            <w:tcW w:w="1185" w:type="dxa"/>
          </w:tcPr>
          <w:p w14:paraId="299EFD19" w14:textId="66DD8533" w:rsidR="00480B71" w:rsidRPr="00316411" w:rsidRDefault="000E09A2" w:rsidP="0080253F">
            <w:pPr>
              <w:spacing w:line="276" w:lineRule="auto"/>
              <w:ind w:firstLine="0"/>
              <w:rPr>
                <w:sz w:val="24"/>
              </w:rPr>
            </w:pPr>
            <w:r w:rsidRPr="00316411">
              <w:rPr>
                <w:sz w:val="24"/>
              </w:rPr>
              <w:t>виконано</w:t>
            </w:r>
          </w:p>
        </w:tc>
      </w:tr>
      <w:tr w:rsidR="00480B71" w:rsidRPr="00316411" w14:paraId="22099E83" w14:textId="77777777" w:rsidTr="00480B71">
        <w:trPr>
          <w:trHeight w:val="20"/>
        </w:trPr>
        <w:tc>
          <w:tcPr>
            <w:tcW w:w="426" w:type="dxa"/>
          </w:tcPr>
          <w:p w14:paraId="35FDE815" w14:textId="1F71AA3A" w:rsidR="00480B71" w:rsidRPr="00316411" w:rsidRDefault="00480B71" w:rsidP="0080253F">
            <w:pPr>
              <w:spacing w:line="276" w:lineRule="auto"/>
              <w:ind w:firstLine="0"/>
              <w:rPr>
                <w:sz w:val="24"/>
              </w:rPr>
            </w:pPr>
            <w:r w:rsidRPr="00316411">
              <w:rPr>
                <w:sz w:val="24"/>
              </w:rPr>
              <w:t>8</w:t>
            </w:r>
          </w:p>
        </w:tc>
        <w:tc>
          <w:tcPr>
            <w:tcW w:w="5244" w:type="dxa"/>
          </w:tcPr>
          <w:p w14:paraId="68BD4691" w14:textId="63BE8916" w:rsidR="00480B71" w:rsidRPr="00316411" w:rsidRDefault="00480B71" w:rsidP="0080253F">
            <w:pPr>
              <w:spacing w:line="276" w:lineRule="auto"/>
              <w:ind w:firstLine="0"/>
              <w:jc w:val="left"/>
              <w:rPr>
                <w:sz w:val="24"/>
              </w:rPr>
            </w:pPr>
            <w:r w:rsidRPr="00316411">
              <w:rPr>
                <w:sz w:val="24"/>
              </w:rPr>
              <w:t xml:space="preserve">Розробка розподіленої системи </w:t>
            </w:r>
          </w:p>
        </w:tc>
        <w:tc>
          <w:tcPr>
            <w:tcW w:w="2217" w:type="dxa"/>
          </w:tcPr>
          <w:p w14:paraId="404919D1" w14:textId="479BEBEA" w:rsidR="00480B71" w:rsidRPr="00316411" w:rsidRDefault="00480B71" w:rsidP="0080253F">
            <w:pPr>
              <w:spacing w:line="276" w:lineRule="auto"/>
              <w:ind w:firstLine="0"/>
              <w:rPr>
                <w:sz w:val="24"/>
              </w:rPr>
            </w:pPr>
            <w:r w:rsidRPr="00316411">
              <w:rPr>
                <w:sz w:val="24"/>
              </w:rPr>
              <w:t>01.</w:t>
            </w:r>
            <w:r w:rsidR="009F4D7E" w:rsidRPr="00316411">
              <w:rPr>
                <w:sz w:val="24"/>
              </w:rPr>
              <w:t>08</w:t>
            </w:r>
            <w:r w:rsidRPr="00316411">
              <w:rPr>
                <w:sz w:val="24"/>
              </w:rPr>
              <w:t>.1</w:t>
            </w:r>
            <w:r w:rsidR="009F4D7E" w:rsidRPr="00316411">
              <w:rPr>
                <w:sz w:val="24"/>
              </w:rPr>
              <w:t>8</w:t>
            </w:r>
            <w:r w:rsidRPr="00316411">
              <w:rPr>
                <w:sz w:val="24"/>
              </w:rPr>
              <w:t xml:space="preserve"> – 01.</w:t>
            </w:r>
            <w:r w:rsidR="009F4D7E" w:rsidRPr="00316411">
              <w:rPr>
                <w:sz w:val="24"/>
              </w:rPr>
              <w:t>10</w:t>
            </w:r>
            <w:r w:rsidRPr="00316411">
              <w:rPr>
                <w:sz w:val="24"/>
              </w:rPr>
              <w:t>.1</w:t>
            </w:r>
            <w:r w:rsidR="009F4D7E" w:rsidRPr="00316411">
              <w:rPr>
                <w:sz w:val="24"/>
              </w:rPr>
              <w:t>8</w:t>
            </w:r>
          </w:p>
        </w:tc>
        <w:tc>
          <w:tcPr>
            <w:tcW w:w="1185" w:type="dxa"/>
          </w:tcPr>
          <w:p w14:paraId="4F704B67" w14:textId="05C7F330" w:rsidR="00480B71" w:rsidRPr="00316411" w:rsidRDefault="000E09A2" w:rsidP="0080253F">
            <w:pPr>
              <w:spacing w:line="276" w:lineRule="auto"/>
              <w:ind w:firstLine="0"/>
              <w:rPr>
                <w:sz w:val="24"/>
              </w:rPr>
            </w:pPr>
            <w:r w:rsidRPr="00316411">
              <w:rPr>
                <w:sz w:val="24"/>
              </w:rPr>
              <w:t>виконано</w:t>
            </w:r>
          </w:p>
        </w:tc>
      </w:tr>
      <w:tr w:rsidR="00480B71" w:rsidRPr="00316411" w14:paraId="3DC21131" w14:textId="77777777" w:rsidTr="00480B71">
        <w:trPr>
          <w:trHeight w:val="20"/>
        </w:trPr>
        <w:tc>
          <w:tcPr>
            <w:tcW w:w="426" w:type="dxa"/>
          </w:tcPr>
          <w:p w14:paraId="6612D73D" w14:textId="2B94AFF3" w:rsidR="00480B71" w:rsidRPr="00316411" w:rsidRDefault="00480B71" w:rsidP="0080253F">
            <w:pPr>
              <w:spacing w:line="276" w:lineRule="auto"/>
              <w:ind w:firstLine="0"/>
              <w:rPr>
                <w:sz w:val="24"/>
              </w:rPr>
            </w:pPr>
            <w:r w:rsidRPr="00316411">
              <w:rPr>
                <w:sz w:val="24"/>
              </w:rPr>
              <w:t>9</w:t>
            </w:r>
          </w:p>
        </w:tc>
        <w:tc>
          <w:tcPr>
            <w:tcW w:w="5244" w:type="dxa"/>
          </w:tcPr>
          <w:p w14:paraId="7BD81C38" w14:textId="242DEFBD" w:rsidR="00480B71" w:rsidRPr="00316411" w:rsidRDefault="00480B71" w:rsidP="0080253F">
            <w:pPr>
              <w:spacing w:line="276" w:lineRule="auto"/>
              <w:ind w:firstLine="0"/>
              <w:rPr>
                <w:sz w:val="24"/>
              </w:rPr>
            </w:pPr>
            <w:r w:rsidRPr="00316411">
              <w:rPr>
                <w:sz w:val="24"/>
              </w:rPr>
              <w:t>Підготовка тексту диплому</w:t>
            </w:r>
          </w:p>
        </w:tc>
        <w:tc>
          <w:tcPr>
            <w:tcW w:w="2217" w:type="dxa"/>
          </w:tcPr>
          <w:p w14:paraId="2CBF811D" w14:textId="67115AF1" w:rsidR="00480B71" w:rsidRPr="00316411" w:rsidRDefault="00480B71" w:rsidP="0080253F">
            <w:pPr>
              <w:spacing w:line="276" w:lineRule="auto"/>
              <w:ind w:firstLine="0"/>
              <w:rPr>
                <w:sz w:val="24"/>
              </w:rPr>
            </w:pPr>
            <w:r w:rsidRPr="00316411">
              <w:rPr>
                <w:sz w:val="24"/>
              </w:rPr>
              <w:t>15.</w:t>
            </w:r>
            <w:r w:rsidR="009F4D7E" w:rsidRPr="00316411">
              <w:rPr>
                <w:sz w:val="24"/>
              </w:rPr>
              <w:t>10</w:t>
            </w:r>
            <w:r w:rsidRPr="00316411">
              <w:rPr>
                <w:sz w:val="24"/>
              </w:rPr>
              <w:t>.1</w:t>
            </w:r>
            <w:r w:rsidR="009F4D7E" w:rsidRPr="00316411">
              <w:rPr>
                <w:sz w:val="24"/>
              </w:rPr>
              <w:t>8</w:t>
            </w:r>
            <w:r w:rsidRPr="00316411">
              <w:rPr>
                <w:sz w:val="24"/>
              </w:rPr>
              <w:t xml:space="preserve"> – 12.</w:t>
            </w:r>
            <w:r w:rsidR="009F4D7E" w:rsidRPr="00316411">
              <w:rPr>
                <w:sz w:val="24"/>
              </w:rPr>
              <w:t>11</w:t>
            </w:r>
            <w:r w:rsidRPr="00316411">
              <w:rPr>
                <w:sz w:val="24"/>
              </w:rPr>
              <w:t>.1</w:t>
            </w:r>
            <w:r w:rsidR="009F4D7E" w:rsidRPr="00316411">
              <w:rPr>
                <w:sz w:val="24"/>
              </w:rPr>
              <w:t>8</w:t>
            </w:r>
          </w:p>
        </w:tc>
        <w:tc>
          <w:tcPr>
            <w:tcW w:w="1185" w:type="dxa"/>
          </w:tcPr>
          <w:p w14:paraId="49C8F73F" w14:textId="62C920E6" w:rsidR="00480B71" w:rsidRPr="00316411" w:rsidRDefault="000E09A2" w:rsidP="0080253F">
            <w:pPr>
              <w:spacing w:line="276" w:lineRule="auto"/>
              <w:ind w:firstLine="0"/>
              <w:rPr>
                <w:sz w:val="24"/>
              </w:rPr>
            </w:pPr>
            <w:r w:rsidRPr="00316411">
              <w:rPr>
                <w:sz w:val="24"/>
              </w:rPr>
              <w:t>виконано</w:t>
            </w:r>
          </w:p>
        </w:tc>
      </w:tr>
    </w:tbl>
    <w:p w14:paraId="4DFD64E6" w14:textId="306A2EF4" w:rsidR="00AB3E91" w:rsidRPr="00316411" w:rsidRDefault="00AB3E91" w:rsidP="00437573">
      <w:pPr>
        <w:ind w:firstLine="0"/>
      </w:pPr>
    </w:p>
    <w:p w14:paraId="0D14A579" w14:textId="48174841" w:rsidR="00AB3E91" w:rsidRPr="00316411" w:rsidRDefault="00AB3E91" w:rsidP="00480B71">
      <w:pPr>
        <w:tabs>
          <w:tab w:val="left" w:pos="3544"/>
          <w:tab w:val="left" w:pos="6096"/>
          <w:tab w:val="right" w:pos="8931"/>
        </w:tabs>
        <w:spacing w:line="240" w:lineRule="auto"/>
        <w:ind w:left="540" w:hanging="540"/>
        <w:jc w:val="left"/>
      </w:pPr>
      <w:r w:rsidRPr="00316411">
        <w:rPr>
          <w:bCs/>
        </w:rPr>
        <w:t xml:space="preserve">Студент </w:t>
      </w:r>
      <w:r w:rsidRPr="00316411">
        <w:rPr>
          <w:bCs/>
        </w:rPr>
        <w:tab/>
        <w:t>____________</w:t>
      </w:r>
      <w:r w:rsidRPr="00316411">
        <w:tab/>
      </w:r>
      <w:r w:rsidR="002B3C2F">
        <w:t>В.М. Павленко</w:t>
      </w:r>
    </w:p>
    <w:p w14:paraId="6C1CC53B" w14:textId="403BCDEA" w:rsidR="00AB3E91" w:rsidRPr="00316411" w:rsidRDefault="00AB3E91" w:rsidP="00480B71">
      <w:pPr>
        <w:tabs>
          <w:tab w:val="left" w:pos="3969"/>
          <w:tab w:val="left" w:pos="6663"/>
          <w:tab w:val="right" w:pos="8931"/>
        </w:tabs>
        <w:spacing w:line="240" w:lineRule="auto"/>
        <w:ind w:firstLine="0"/>
        <w:jc w:val="left"/>
        <w:rPr>
          <w:bCs/>
          <w:vertAlign w:val="superscript"/>
        </w:rPr>
      </w:pPr>
      <w:r w:rsidRPr="00316411">
        <w:rPr>
          <w:bCs/>
          <w:vertAlign w:val="superscript"/>
        </w:rPr>
        <w:tab/>
        <w:t>(підпис)</w:t>
      </w:r>
      <w:r w:rsidRPr="00316411">
        <w:rPr>
          <w:bCs/>
          <w:vertAlign w:val="superscript"/>
        </w:rPr>
        <w:tab/>
      </w:r>
    </w:p>
    <w:p w14:paraId="26C76411" w14:textId="5721A10E" w:rsidR="00AB3E91" w:rsidRPr="00316411" w:rsidRDefault="00AB3E91" w:rsidP="00480B71">
      <w:pPr>
        <w:tabs>
          <w:tab w:val="left" w:pos="3544"/>
          <w:tab w:val="left" w:pos="6096"/>
          <w:tab w:val="right" w:pos="8931"/>
        </w:tabs>
        <w:spacing w:line="240" w:lineRule="auto"/>
        <w:ind w:left="540" w:hanging="540"/>
        <w:jc w:val="left"/>
        <w:rPr>
          <w:bCs/>
        </w:rPr>
      </w:pPr>
      <w:r w:rsidRPr="00316411">
        <w:rPr>
          <w:bCs/>
        </w:rPr>
        <w:t>Керівник роботи</w:t>
      </w:r>
      <w:r w:rsidRPr="00316411">
        <w:rPr>
          <w:bCs/>
        </w:rPr>
        <w:tab/>
        <w:t>____________</w:t>
      </w:r>
      <w:r w:rsidRPr="00316411">
        <w:tab/>
      </w:r>
      <w:r w:rsidR="002B3C2F">
        <w:t>М.О. Алєксєєв</w:t>
      </w:r>
    </w:p>
    <w:p w14:paraId="57885632" w14:textId="402C6B6E" w:rsidR="009C34AD" w:rsidRPr="00316411" w:rsidRDefault="00AB3E91" w:rsidP="00480B71">
      <w:pPr>
        <w:tabs>
          <w:tab w:val="left" w:pos="3969"/>
          <w:tab w:val="left" w:pos="6663"/>
          <w:tab w:val="right" w:pos="8931"/>
        </w:tabs>
        <w:spacing w:line="240" w:lineRule="auto"/>
        <w:ind w:firstLine="0"/>
        <w:jc w:val="left"/>
      </w:pPr>
      <w:r w:rsidRPr="00316411">
        <w:rPr>
          <w:bCs/>
          <w:vertAlign w:val="superscript"/>
        </w:rPr>
        <w:tab/>
        <w:t>(підпис)</w:t>
      </w:r>
      <w:r w:rsidRPr="00316411">
        <w:rPr>
          <w:bCs/>
          <w:vertAlign w:val="superscript"/>
        </w:rPr>
        <w:tab/>
      </w:r>
      <w:r w:rsidR="009C34AD" w:rsidRPr="00316411">
        <w:br w:type="page"/>
      </w:r>
    </w:p>
    <w:p w14:paraId="245F9FBF" w14:textId="77777777" w:rsidR="00F32F45" w:rsidRPr="00316411" w:rsidRDefault="00F32F45" w:rsidP="00F32F45">
      <w:pPr>
        <w:tabs>
          <w:tab w:val="left" w:pos="3969"/>
          <w:tab w:val="left" w:pos="6663"/>
          <w:tab w:val="right" w:pos="8931"/>
        </w:tabs>
        <w:ind w:firstLine="0"/>
        <w:jc w:val="center"/>
        <w:rPr>
          <w:b/>
          <w:szCs w:val="28"/>
        </w:rPr>
      </w:pPr>
      <w:r w:rsidRPr="00316411">
        <w:rPr>
          <w:b/>
          <w:szCs w:val="28"/>
        </w:rPr>
        <w:lastRenderedPageBreak/>
        <w:t>РЕФЕРАТ</w:t>
      </w:r>
    </w:p>
    <w:p w14:paraId="7961882C" w14:textId="6B264744" w:rsidR="00633CA2" w:rsidRPr="00316411" w:rsidRDefault="00E070F9" w:rsidP="00953FC4">
      <w:pPr>
        <w:rPr>
          <w:szCs w:val="28"/>
          <w:lang w:eastAsia="en-US"/>
        </w:rPr>
      </w:pPr>
      <w:r w:rsidRPr="00316411">
        <w:rPr>
          <w:szCs w:val="28"/>
        </w:rPr>
        <w:t xml:space="preserve">Робота </w:t>
      </w:r>
      <w:r w:rsidR="00A110E2" w:rsidRPr="00316411">
        <w:rPr>
          <w:szCs w:val="28"/>
        </w:rPr>
        <w:t xml:space="preserve">містить </w:t>
      </w:r>
      <w:r w:rsidR="00D70287">
        <w:rPr>
          <w:szCs w:val="28"/>
        </w:rPr>
        <w:t>82</w:t>
      </w:r>
      <w:r w:rsidR="00F32F45" w:rsidRPr="00316411">
        <w:rPr>
          <w:szCs w:val="28"/>
        </w:rPr>
        <w:t xml:space="preserve"> сторінки</w:t>
      </w:r>
      <w:r w:rsidR="006860DC" w:rsidRPr="00316411">
        <w:rPr>
          <w:szCs w:val="28"/>
        </w:rPr>
        <w:t>, 14 рисунків.</w:t>
      </w:r>
      <w:r w:rsidR="00F32F45" w:rsidRPr="00316411">
        <w:rPr>
          <w:szCs w:val="28"/>
        </w:rPr>
        <w:t xml:space="preserve"> Було використано </w:t>
      </w:r>
      <w:r w:rsidR="00E425B2" w:rsidRPr="00316411">
        <w:rPr>
          <w:szCs w:val="28"/>
        </w:rPr>
        <w:t>15 джерел</w:t>
      </w:r>
      <w:r w:rsidR="009052B9" w:rsidRPr="00316411">
        <w:rPr>
          <w:szCs w:val="28"/>
        </w:rPr>
        <w:t>.</w:t>
      </w:r>
    </w:p>
    <w:p w14:paraId="21D38F3C" w14:textId="4AAA79B8" w:rsidR="00133E88" w:rsidRPr="00316411" w:rsidRDefault="00F32F45" w:rsidP="006635A0">
      <w:pPr>
        <w:rPr>
          <w:szCs w:val="28"/>
        </w:rPr>
      </w:pPr>
      <w:r w:rsidRPr="00316411">
        <w:rPr>
          <w:b/>
          <w:szCs w:val="28"/>
        </w:rPr>
        <w:t>Мета роботи</w:t>
      </w:r>
      <w:r w:rsidRPr="00316411">
        <w:rPr>
          <w:szCs w:val="28"/>
        </w:rPr>
        <w:t xml:space="preserve">: </w:t>
      </w:r>
      <w:r w:rsidR="00BB76AB" w:rsidRPr="00316411">
        <w:t xml:space="preserve">Запропонувати </w:t>
      </w:r>
      <w:r w:rsidR="00037DD0" w:rsidRPr="00316411">
        <w:t xml:space="preserve">метод розподілення задач </w:t>
      </w:r>
      <w:r w:rsidR="006B3CBA" w:rsidRPr="00316411">
        <w:t>гетерогенної</w:t>
      </w:r>
      <w:r w:rsidR="00077CA2" w:rsidRPr="00316411">
        <w:t xml:space="preserve"> системи розподілених обчислень</w:t>
      </w:r>
      <w:r w:rsidR="006B3CBA" w:rsidRPr="00316411">
        <w:t xml:space="preserve"> для</w:t>
      </w:r>
      <w:r w:rsidR="00BB76AB" w:rsidRPr="00316411">
        <w:t xml:space="preserve"> ефективного</w:t>
      </w:r>
      <w:r w:rsidR="006B3CBA" w:rsidRPr="00316411">
        <w:t xml:space="preserve"> використання мобільних </w:t>
      </w:r>
      <w:r w:rsidR="00344324" w:rsidRPr="00316411">
        <w:t>вузлів</w:t>
      </w:r>
      <w:r w:rsidR="006B3CBA" w:rsidRPr="00316411">
        <w:t xml:space="preserve">. </w:t>
      </w:r>
    </w:p>
    <w:p w14:paraId="36C25BDA" w14:textId="4FAC8250" w:rsidR="00633CA2" w:rsidRPr="00316411" w:rsidRDefault="00225B62" w:rsidP="006635A0">
      <w:pPr>
        <w:rPr>
          <w:szCs w:val="28"/>
        </w:rPr>
      </w:pPr>
      <w:r w:rsidRPr="00316411">
        <w:rPr>
          <w:szCs w:val="28"/>
        </w:rPr>
        <w:t>Проведено</w:t>
      </w:r>
      <w:r w:rsidR="00077CA2" w:rsidRPr="00316411">
        <w:rPr>
          <w:szCs w:val="28"/>
        </w:rPr>
        <w:t xml:space="preserve"> аналіз принципів побудови систем розподілених обчислень та викона</w:t>
      </w:r>
      <w:r w:rsidR="00037DD0" w:rsidRPr="00316411">
        <w:rPr>
          <w:szCs w:val="28"/>
        </w:rPr>
        <w:t>но</w:t>
      </w:r>
      <w:r w:rsidR="00077CA2" w:rsidRPr="00316411">
        <w:rPr>
          <w:szCs w:val="28"/>
        </w:rPr>
        <w:t xml:space="preserve"> огляд існуючих систем. </w:t>
      </w:r>
    </w:p>
    <w:p w14:paraId="7C5EB11C" w14:textId="48E6BE63" w:rsidR="00077CA2" w:rsidRPr="00316411" w:rsidRDefault="00225B62" w:rsidP="006635A0">
      <w:pPr>
        <w:rPr>
          <w:szCs w:val="28"/>
        </w:rPr>
      </w:pPr>
      <w:r w:rsidRPr="00316411">
        <w:rPr>
          <w:szCs w:val="28"/>
        </w:rPr>
        <w:t>Розглянуто</w:t>
      </w:r>
      <w:r w:rsidR="00077CA2" w:rsidRPr="00316411">
        <w:rPr>
          <w:szCs w:val="28"/>
        </w:rPr>
        <w:t xml:space="preserve"> особливості застосування розподілених систем для мобільної платформи.</w:t>
      </w:r>
    </w:p>
    <w:p w14:paraId="24A78F66" w14:textId="40EB00C4" w:rsidR="00B536B0" w:rsidRPr="00316411" w:rsidRDefault="00225B62" w:rsidP="006635A0">
      <w:pPr>
        <w:rPr>
          <w:szCs w:val="28"/>
        </w:rPr>
      </w:pPr>
      <w:r w:rsidRPr="00316411">
        <w:rPr>
          <w:szCs w:val="28"/>
        </w:rPr>
        <w:t>Розроблено</w:t>
      </w:r>
      <w:r w:rsidR="00133E88" w:rsidRPr="00316411">
        <w:rPr>
          <w:szCs w:val="28"/>
        </w:rPr>
        <w:t xml:space="preserve"> </w:t>
      </w:r>
      <w:r w:rsidR="00077CA2" w:rsidRPr="00316411">
        <w:rPr>
          <w:szCs w:val="28"/>
        </w:rPr>
        <w:t>ПЗ</w:t>
      </w:r>
      <w:r w:rsidR="00133E88" w:rsidRPr="00316411">
        <w:rPr>
          <w:szCs w:val="28"/>
        </w:rPr>
        <w:t xml:space="preserve"> </w:t>
      </w:r>
      <w:r w:rsidR="006B3CBA" w:rsidRPr="00316411">
        <w:rPr>
          <w:szCs w:val="28"/>
        </w:rPr>
        <w:t>розподіленої системи</w:t>
      </w:r>
      <w:r w:rsidR="00704148" w:rsidRPr="00316411">
        <w:rPr>
          <w:szCs w:val="28"/>
        </w:rPr>
        <w:t xml:space="preserve"> враховуючи особливості реалізації на мобільних платформах</w:t>
      </w:r>
      <w:r w:rsidR="00133E88" w:rsidRPr="00316411">
        <w:rPr>
          <w:szCs w:val="28"/>
        </w:rPr>
        <w:t>.</w:t>
      </w:r>
      <w:r w:rsidR="006635A0" w:rsidRPr="00316411">
        <w:rPr>
          <w:szCs w:val="28"/>
        </w:rPr>
        <w:t xml:space="preserve"> Сформ</w:t>
      </w:r>
      <w:r w:rsidRPr="00316411">
        <w:rPr>
          <w:szCs w:val="28"/>
        </w:rPr>
        <w:t>овано</w:t>
      </w:r>
      <w:r w:rsidR="00FF0BA3" w:rsidRPr="00316411">
        <w:rPr>
          <w:szCs w:val="28"/>
        </w:rPr>
        <w:t xml:space="preserve"> порівняльну характеристику рі</w:t>
      </w:r>
      <w:r w:rsidR="005D6A81" w:rsidRPr="00316411">
        <w:rPr>
          <w:szCs w:val="28"/>
        </w:rPr>
        <w:t xml:space="preserve">зних алгоритмів </w:t>
      </w:r>
      <w:r w:rsidR="007A3BC6" w:rsidRPr="00316411">
        <w:rPr>
          <w:szCs w:val="28"/>
        </w:rPr>
        <w:t>обчислень</w:t>
      </w:r>
      <w:r w:rsidR="00B536B0" w:rsidRPr="00316411">
        <w:rPr>
          <w:szCs w:val="28"/>
        </w:rPr>
        <w:t>.</w:t>
      </w:r>
    </w:p>
    <w:p w14:paraId="14CFABFB" w14:textId="1AE89180" w:rsidR="00F32F45" w:rsidRPr="00316411" w:rsidRDefault="00133E88" w:rsidP="00B536B0">
      <w:pPr>
        <w:rPr>
          <w:szCs w:val="28"/>
        </w:rPr>
      </w:pPr>
      <w:r w:rsidRPr="00316411">
        <w:rPr>
          <w:szCs w:val="28"/>
        </w:rPr>
        <w:t xml:space="preserve"> Створ</w:t>
      </w:r>
      <w:r w:rsidR="00225B62" w:rsidRPr="00316411">
        <w:rPr>
          <w:szCs w:val="28"/>
        </w:rPr>
        <w:t>ено</w:t>
      </w:r>
      <w:r w:rsidR="00FF0BA3" w:rsidRPr="00316411">
        <w:rPr>
          <w:szCs w:val="28"/>
        </w:rPr>
        <w:t xml:space="preserve"> </w:t>
      </w:r>
      <w:r w:rsidR="00985D63" w:rsidRPr="00316411">
        <w:rPr>
          <w:szCs w:val="28"/>
        </w:rPr>
        <w:t>модель для демонстрування роботи розробленої системи та використаних алгоритмів</w:t>
      </w:r>
      <w:r w:rsidRPr="00316411">
        <w:rPr>
          <w:szCs w:val="28"/>
        </w:rPr>
        <w:t>.</w:t>
      </w:r>
    </w:p>
    <w:p w14:paraId="7E058A7B" w14:textId="75C96263" w:rsidR="00F32F45" w:rsidRPr="00316411" w:rsidRDefault="00F32F45" w:rsidP="004357A8">
      <w:pPr>
        <w:rPr>
          <w:szCs w:val="28"/>
        </w:rPr>
      </w:pPr>
      <w:r w:rsidRPr="00316411">
        <w:rPr>
          <w:b/>
          <w:szCs w:val="28"/>
        </w:rPr>
        <w:t xml:space="preserve">Ключові слова: </w:t>
      </w:r>
      <w:r w:rsidR="00985D63" w:rsidRPr="00316411">
        <w:rPr>
          <w:szCs w:val="28"/>
        </w:rPr>
        <w:t xml:space="preserve">розподілені </w:t>
      </w:r>
      <w:r w:rsidR="007A3BC6" w:rsidRPr="00316411">
        <w:rPr>
          <w:szCs w:val="28"/>
        </w:rPr>
        <w:t>обчислення</w:t>
      </w:r>
      <w:r w:rsidR="00633CA2" w:rsidRPr="00316411">
        <w:rPr>
          <w:szCs w:val="28"/>
        </w:rPr>
        <w:t xml:space="preserve">, </w:t>
      </w:r>
      <w:r w:rsidR="00985D63" w:rsidRPr="00316411">
        <w:rPr>
          <w:szCs w:val="28"/>
        </w:rPr>
        <w:t>гетерогенна система</w:t>
      </w:r>
      <w:r w:rsidR="00344324" w:rsidRPr="00316411">
        <w:rPr>
          <w:szCs w:val="28"/>
        </w:rPr>
        <w:t>, балансування задач</w:t>
      </w:r>
    </w:p>
    <w:p w14:paraId="359E89C5" w14:textId="77777777" w:rsidR="00BB49CA" w:rsidRPr="00316411" w:rsidRDefault="00BB49CA">
      <w:pPr>
        <w:spacing w:after="160" w:line="259" w:lineRule="auto"/>
        <w:ind w:firstLine="0"/>
        <w:jc w:val="left"/>
      </w:pPr>
      <w:r w:rsidRPr="00316411">
        <w:br w:type="page"/>
      </w:r>
    </w:p>
    <w:p w14:paraId="1E18126D" w14:textId="77777777" w:rsidR="000118D1" w:rsidRPr="00316411" w:rsidRDefault="000118D1" w:rsidP="000118D1">
      <w:pPr>
        <w:ind w:firstLine="540"/>
        <w:jc w:val="center"/>
        <w:rPr>
          <w:b/>
          <w:szCs w:val="28"/>
        </w:rPr>
      </w:pPr>
      <w:r w:rsidRPr="00316411">
        <w:rPr>
          <w:b/>
          <w:szCs w:val="28"/>
        </w:rPr>
        <w:lastRenderedPageBreak/>
        <w:t>ABSTRACT</w:t>
      </w:r>
    </w:p>
    <w:p w14:paraId="1C879A7E" w14:textId="6D05B3BF" w:rsidR="000118D1" w:rsidRPr="00A746D4" w:rsidRDefault="000118D1" w:rsidP="00B60377">
      <w:pPr>
        <w:rPr>
          <w:szCs w:val="28"/>
          <w:lang w:val="en-US"/>
        </w:rPr>
      </w:pPr>
      <w:r w:rsidRPr="00A746D4">
        <w:rPr>
          <w:szCs w:val="28"/>
          <w:lang w:val="en-US"/>
        </w:rPr>
        <w:t xml:space="preserve">The </w:t>
      </w:r>
      <w:r w:rsidR="001E68E2" w:rsidRPr="00A746D4">
        <w:rPr>
          <w:szCs w:val="28"/>
          <w:lang w:val="en-US"/>
        </w:rPr>
        <w:t>paper</w:t>
      </w:r>
      <w:r w:rsidRPr="00A746D4">
        <w:rPr>
          <w:szCs w:val="28"/>
          <w:lang w:val="en-US"/>
        </w:rPr>
        <w:t xml:space="preserve"> contains </w:t>
      </w:r>
      <w:r w:rsidR="00D70287">
        <w:rPr>
          <w:szCs w:val="28"/>
        </w:rPr>
        <w:t>82</w:t>
      </w:r>
      <w:r w:rsidR="00AE32E0" w:rsidRPr="00A746D4">
        <w:rPr>
          <w:szCs w:val="28"/>
          <w:lang w:val="en-US"/>
        </w:rPr>
        <w:t xml:space="preserve"> pages, </w:t>
      </w:r>
      <w:r w:rsidR="006860DC" w:rsidRPr="00A746D4">
        <w:rPr>
          <w:szCs w:val="28"/>
          <w:lang w:val="en-US"/>
        </w:rPr>
        <w:t>14</w:t>
      </w:r>
      <w:r w:rsidRPr="00A746D4">
        <w:rPr>
          <w:szCs w:val="28"/>
          <w:lang w:val="en-US"/>
        </w:rPr>
        <w:t xml:space="preserve"> </w:t>
      </w:r>
      <w:r w:rsidR="00A746D4" w:rsidRPr="00A746D4">
        <w:rPr>
          <w:szCs w:val="28"/>
          <w:lang w:val="en-US"/>
        </w:rPr>
        <w:t>pictures</w:t>
      </w:r>
      <w:r w:rsidRPr="00A746D4">
        <w:rPr>
          <w:szCs w:val="28"/>
          <w:lang w:val="en-US"/>
        </w:rPr>
        <w:t xml:space="preserve">, </w:t>
      </w:r>
      <w:r w:rsidR="00E425B2" w:rsidRPr="00A746D4">
        <w:rPr>
          <w:szCs w:val="28"/>
          <w:lang w:val="en-US"/>
        </w:rPr>
        <w:t>15</w:t>
      </w:r>
      <w:r w:rsidRPr="00A746D4">
        <w:rPr>
          <w:szCs w:val="28"/>
          <w:lang w:val="en-US"/>
        </w:rPr>
        <w:t xml:space="preserve"> sources </w:t>
      </w:r>
      <w:r w:rsidR="00A746D4" w:rsidRPr="00A746D4">
        <w:rPr>
          <w:szCs w:val="28"/>
          <w:lang w:val="en-US"/>
        </w:rPr>
        <w:t>were</w:t>
      </w:r>
      <w:r w:rsidRPr="00A746D4">
        <w:rPr>
          <w:szCs w:val="28"/>
          <w:lang w:val="en-US"/>
        </w:rPr>
        <w:t xml:space="preserve"> used.</w:t>
      </w:r>
    </w:p>
    <w:p w14:paraId="14DB05F3" w14:textId="681F32EF" w:rsidR="00A746D4" w:rsidRPr="00A746D4" w:rsidRDefault="00B536B0" w:rsidP="00C545B6">
      <w:pPr>
        <w:rPr>
          <w:lang w:val="en-US"/>
        </w:rPr>
      </w:pPr>
      <w:r w:rsidRPr="00A746D4">
        <w:rPr>
          <w:b/>
          <w:lang w:val="en-US"/>
        </w:rPr>
        <w:t>Objective</w:t>
      </w:r>
      <w:r w:rsidRPr="00316411">
        <w:t xml:space="preserve">: </w:t>
      </w:r>
      <w:r w:rsidR="00A746D4">
        <w:rPr>
          <w:lang w:val="en-US"/>
        </w:rPr>
        <w:t>T</w:t>
      </w:r>
      <w:r w:rsidR="00A746D4" w:rsidRPr="00A746D4">
        <w:rPr>
          <w:lang w:val="en-US"/>
        </w:rPr>
        <w:t xml:space="preserve">o offer distributing tasks of a heterogeneous distributed computing system method for efficient use of mobile nodes. </w:t>
      </w:r>
    </w:p>
    <w:p w14:paraId="5B7EB119" w14:textId="77777777" w:rsidR="00CB3C58" w:rsidRDefault="005D6A81" w:rsidP="00C545B6">
      <w:pPr>
        <w:ind w:firstLine="0"/>
        <w:rPr>
          <w:lang w:val="en-US"/>
        </w:rPr>
      </w:pPr>
      <w:r w:rsidRPr="00316411">
        <w:tab/>
      </w:r>
      <w:r w:rsidR="00A746D4" w:rsidRPr="00A746D4">
        <w:rPr>
          <w:lang w:val="en-US"/>
        </w:rPr>
        <w:t xml:space="preserve">An analysis of the principles of constructing distributed computing systems was held </w:t>
      </w:r>
      <w:proofErr w:type="gramStart"/>
      <w:r w:rsidR="00A746D4" w:rsidRPr="00A746D4">
        <w:rPr>
          <w:lang w:val="en-US"/>
        </w:rPr>
        <w:t>and  an</w:t>
      </w:r>
      <w:proofErr w:type="gramEnd"/>
      <w:r w:rsidR="00A746D4" w:rsidRPr="00A746D4">
        <w:rPr>
          <w:lang w:val="en-US"/>
        </w:rPr>
        <w:t xml:space="preserve"> overview of existing systems was carried out. </w:t>
      </w:r>
    </w:p>
    <w:p w14:paraId="3B2B2D72" w14:textId="52031663" w:rsidR="00A746D4" w:rsidRPr="00A746D4" w:rsidRDefault="00A746D4" w:rsidP="00C545B6">
      <w:pPr>
        <w:ind w:firstLine="708"/>
        <w:rPr>
          <w:lang w:val="en-US"/>
        </w:rPr>
      </w:pPr>
      <w:r w:rsidRPr="00A746D4">
        <w:rPr>
          <w:lang w:val="en-US"/>
        </w:rPr>
        <w:t>The peculiarities of the distributed systems for the mobile platform application were reviewed.</w:t>
      </w:r>
    </w:p>
    <w:p w14:paraId="75E0421D" w14:textId="685011E9" w:rsidR="002C1F04" w:rsidRPr="00CB3C58" w:rsidRDefault="00CB3C58" w:rsidP="00C545B6">
      <w:pPr>
        <w:ind w:firstLine="708"/>
        <w:rPr>
          <w:lang w:val="en-US"/>
        </w:rPr>
      </w:pPr>
      <w:r w:rsidRPr="00CB3C58">
        <w:rPr>
          <w:lang w:val="en-US"/>
        </w:rPr>
        <w:t>Distributed system</w:t>
      </w:r>
      <w:bookmarkStart w:id="0" w:name="_GoBack"/>
      <w:bookmarkEnd w:id="0"/>
      <w:r w:rsidRPr="00CB3C58">
        <w:rPr>
          <w:lang w:val="en-US"/>
        </w:rPr>
        <w:t xml:space="preserve"> software was developed </w:t>
      </w:r>
      <w:proofErr w:type="gramStart"/>
      <w:r w:rsidRPr="00CB3C58">
        <w:rPr>
          <w:lang w:val="en-US"/>
        </w:rPr>
        <w:t>taking into account</w:t>
      </w:r>
      <w:proofErr w:type="gramEnd"/>
      <w:r w:rsidRPr="00CB3C58">
        <w:rPr>
          <w:lang w:val="en-US"/>
        </w:rPr>
        <w:t xml:space="preserve"> the peculiarities of the implementation on mobile platforms. </w:t>
      </w:r>
      <w:r w:rsidR="002C1F04" w:rsidRPr="00CB3C58">
        <w:rPr>
          <w:lang w:val="en-US"/>
        </w:rPr>
        <w:t>A comparative characteristic of various algorithms of computing was formed.</w:t>
      </w:r>
    </w:p>
    <w:p w14:paraId="132A7BDB" w14:textId="77777777" w:rsidR="002C1F04" w:rsidRPr="00CB3C58" w:rsidRDefault="002C1F04" w:rsidP="00C545B6">
      <w:pPr>
        <w:spacing w:after="160"/>
        <w:ind w:firstLine="708"/>
        <w:rPr>
          <w:lang w:val="en-US"/>
        </w:rPr>
      </w:pPr>
      <w:r w:rsidRPr="002C1F04">
        <w:rPr>
          <w:lang w:val="en-US"/>
        </w:rPr>
        <w:t>A model for demonstrating the work of the developed system and used algorithms was developed.</w:t>
      </w:r>
    </w:p>
    <w:p w14:paraId="414E5E89" w14:textId="77777777" w:rsidR="00A746D4" w:rsidRPr="00A746D4" w:rsidRDefault="00B536B0" w:rsidP="00A746D4">
      <w:pPr>
        <w:spacing w:after="160"/>
        <w:ind w:firstLine="708"/>
        <w:jc w:val="left"/>
        <w:rPr>
          <w:lang w:val="en-US"/>
        </w:rPr>
      </w:pPr>
      <w:r w:rsidRPr="00316411">
        <w:rPr>
          <w:b/>
        </w:rPr>
        <w:t>Keywords</w:t>
      </w:r>
      <w:r w:rsidRPr="00316411">
        <w:t xml:space="preserve">: </w:t>
      </w:r>
      <w:r w:rsidR="005D6A81" w:rsidRPr="00316411">
        <w:t xml:space="preserve">distributed  </w:t>
      </w:r>
      <w:r w:rsidR="00A746D4" w:rsidRPr="00A746D4">
        <w:rPr>
          <w:lang w:val="en-US"/>
        </w:rPr>
        <w:t>computing</w:t>
      </w:r>
      <w:r w:rsidR="005D6A81" w:rsidRPr="00316411">
        <w:t>, heterogeneous system</w:t>
      </w:r>
      <w:r w:rsidR="00344324" w:rsidRPr="00316411">
        <w:t xml:space="preserve">, </w:t>
      </w:r>
      <w:r w:rsidR="00A746D4" w:rsidRPr="00A746D4">
        <w:rPr>
          <w:lang w:val="en-US"/>
        </w:rPr>
        <w:t>task balancing</w:t>
      </w:r>
    </w:p>
    <w:p w14:paraId="3B434FBE" w14:textId="0EDB58B7" w:rsidR="000118D1" w:rsidRPr="00316411" w:rsidRDefault="00A746D4" w:rsidP="006635A0">
      <w:pPr>
        <w:spacing w:after="160"/>
        <w:ind w:firstLine="708"/>
        <w:jc w:val="left"/>
      </w:pPr>
      <w:r w:rsidRPr="00316411">
        <w:t xml:space="preserve"> </w:t>
      </w:r>
      <w:r w:rsidR="000118D1" w:rsidRPr="00316411">
        <w:br w:type="page"/>
      </w:r>
    </w:p>
    <w:sdt>
      <w:sdtPr>
        <w:rPr>
          <w:rFonts w:eastAsia="Times New Roman" w:cs="Times New Roman"/>
          <w:b w:val="0"/>
          <w:szCs w:val="24"/>
          <w:lang w:val="uk-UA" w:eastAsia="ru-RU"/>
        </w:rPr>
        <w:id w:val="-1045291404"/>
        <w:docPartObj>
          <w:docPartGallery w:val="Table of Contents"/>
          <w:docPartUnique/>
        </w:docPartObj>
      </w:sdtPr>
      <w:sdtEndPr>
        <w:rPr>
          <w:bCs/>
        </w:rPr>
      </w:sdtEndPr>
      <w:sdtContent>
        <w:p w14:paraId="1C7F5C69" w14:textId="40E64D8E" w:rsidR="009B62FC" w:rsidRPr="00316411" w:rsidRDefault="009052B9" w:rsidP="009052B9">
          <w:pPr>
            <w:pStyle w:val="ab"/>
            <w:jc w:val="center"/>
            <w:rPr>
              <w:lang w:val="uk-UA"/>
            </w:rPr>
          </w:pPr>
          <w:r w:rsidRPr="00316411">
            <w:rPr>
              <w:lang w:val="uk-UA"/>
            </w:rPr>
            <w:t>ЗМІСТ</w:t>
          </w:r>
        </w:p>
        <w:p w14:paraId="31F7D860" w14:textId="20E8DAC3" w:rsidR="002B59BD" w:rsidRDefault="009B62FC">
          <w:pPr>
            <w:pStyle w:val="11"/>
            <w:rPr>
              <w:rFonts w:asciiTheme="minorHAnsi" w:eastAsiaTheme="minorEastAsia" w:hAnsiTheme="minorHAnsi" w:cstheme="minorBidi"/>
              <w:noProof/>
              <w:sz w:val="24"/>
              <w:lang w:val="ru-RU"/>
            </w:rPr>
          </w:pPr>
          <w:r w:rsidRPr="00316411">
            <w:fldChar w:fldCharType="begin"/>
          </w:r>
          <w:r w:rsidRPr="00316411">
            <w:instrText xml:space="preserve"> TOC \o "1-3" \h \z \u </w:instrText>
          </w:r>
          <w:r w:rsidRPr="00316411">
            <w:fldChar w:fldCharType="separate"/>
          </w:r>
          <w:hyperlink w:anchor="_Toc532550132" w:history="1">
            <w:r w:rsidR="002B59BD" w:rsidRPr="000B61FD">
              <w:rPr>
                <w:rStyle w:val="af3"/>
                <w:noProof/>
              </w:rPr>
              <w:t>ВСТУП</w:t>
            </w:r>
            <w:r w:rsidR="002B59BD">
              <w:rPr>
                <w:noProof/>
                <w:webHidden/>
              </w:rPr>
              <w:tab/>
            </w:r>
            <w:r w:rsidR="002B59BD">
              <w:rPr>
                <w:noProof/>
                <w:webHidden/>
              </w:rPr>
              <w:fldChar w:fldCharType="begin"/>
            </w:r>
            <w:r w:rsidR="002B59BD">
              <w:rPr>
                <w:noProof/>
                <w:webHidden/>
              </w:rPr>
              <w:instrText xml:space="preserve"> PAGEREF _Toc532550132 \h </w:instrText>
            </w:r>
            <w:r w:rsidR="002B59BD">
              <w:rPr>
                <w:noProof/>
                <w:webHidden/>
              </w:rPr>
            </w:r>
            <w:r w:rsidR="002B59BD">
              <w:rPr>
                <w:noProof/>
                <w:webHidden/>
              </w:rPr>
              <w:fldChar w:fldCharType="separate"/>
            </w:r>
            <w:r w:rsidR="00B842D8">
              <w:rPr>
                <w:noProof/>
                <w:webHidden/>
              </w:rPr>
              <w:t>9</w:t>
            </w:r>
            <w:r w:rsidR="002B59BD">
              <w:rPr>
                <w:noProof/>
                <w:webHidden/>
              </w:rPr>
              <w:fldChar w:fldCharType="end"/>
            </w:r>
          </w:hyperlink>
        </w:p>
        <w:p w14:paraId="5DB21A64" w14:textId="1B375789" w:rsidR="002B59BD" w:rsidRDefault="00583245">
          <w:pPr>
            <w:pStyle w:val="11"/>
            <w:rPr>
              <w:rFonts w:asciiTheme="minorHAnsi" w:eastAsiaTheme="minorEastAsia" w:hAnsiTheme="minorHAnsi" w:cstheme="minorBidi"/>
              <w:noProof/>
              <w:sz w:val="24"/>
              <w:lang w:val="ru-RU"/>
            </w:rPr>
          </w:pPr>
          <w:hyperlink w:anchor="_Toc532550133" w:history="1">
            <w:r w:rsidR="002B59BD" w:rsidRPr="000B61FD">
              <w:rPr>
                <w:rStyle w:val="af3"/>
                <w:caps/>
                <w:noProof/>
              </w:rPr>
              <w:t>РОЗДІЛ 1</w:t>
            </w:r>
          </w:hyperlink>
          <w:r w:rsidR="002B59BD">
            <w:rPr>
              <w:rFonts w:asciiTheme="minorHAnsi" w:eastAsiaTheme="minorEastAsia" w:hAnsiTheme="minorHAnsi" w:cstheme="minorBidi"/>
              <w:noProof/>
              <w:sz w:val="24"/>
              <w:lang w:val="en-US"/>
            </w:rPr>
            <w:t xml:space="preserve"> </w:t>
          </w:r>
          <w:hyperlink w:anchor="_Toc532550134" w:history="1">
            <w:r w:rsidR="002B59BD" w:rsidRPr="000B61FD">
              <w:rPr>
                <w:rStyle w:val="af3"/>
                <w:caps/>
                <w:noProof/>
              </w:rPr>
              <w:t>Аналіз принципів побудови систем розподілених обчислень та огляд існуючих зразків їх реалізації.</w:t>
            </w:r>
            <w:r w:rsidR="002B59BD">
              <w:rPr>
                <w:noProof/>
                <w:webHidden/>
              </w:rPr>
              <w:tab/>
            </w:r>
            <w:r w:rsidR="002B59BD">
              <w:rPr>
                <w:noProof/>
                <w:webHidden/>
              </w:rPr>
              <w:fldChar w:fldCharType="begin"/>
            </w:r>
            <w:r w:rsidR="002B59BD">
              <w:rPr>
                <w:noProof/>
                <w:webHidden/>
              </w:rPr>
              <w:instrText xml:space="preserve"> PAGEREF _Toc532550134 \h </w:instrText>
            </w:r>
            <w:r w:rsidR="002B59BD">
              <w:rPr>
                <w:noProof/>
                <w:webHidden/>
              </w:rPr>
            </w:r>
            <w:r w:rsidR="002B59BD">
              <w:rPr>
                <w:noProof/>
                <w:webHidden/>
              </w:rPr>
              <w:fldChar w:fldCharType="separate"/>
            </w:r>
            <w:r w:rsidR="00B842D8">
              <w:rPr>
                <w:noProof/>
                <w:webHidden/>
              </w:rPr>
              <w:t>11</w:t>
            </w:r>
            <w:r w:rsidR="002B59BD">
              <w:rPr>
                <w:noProof/>
                <w:webHidden/>
              </w:rPr>
              <w:fldChar w:fldCharType="end"/>
            </w:r>
          </w:hyperlink>
        </w:p>
        <w:p w14:paraId="14AB5D00" w14:textId="0A2B42F2"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35" w:history="1">
            <w:r w:rsidR="002B59BD" w:rsidRPr="000B61FD">
              <w:rPr>
                <w:rStyle w:val="af3"/>
                <w:noProof/>
              </w:rPr>
              <w:t>1.1</w:t>
            </w:r>
            <w:r w:rsidR="002B59BD">
              <w:rPr>
                <w:rFonts w:asciiTheme="minorHAnsi" w:eastAsiaTheme="minorEastAsia" w:hAnsiTheme="minorHAnsi" w:cstheme="minorBidi"/>
                <w:noProof/>
                <w:sz w:val="24"/>
                <w:lang w:val="ru-RU"/>
              </w:rPr>
              <w:tab/>
            </w:r>
            <w:r w:rsidR="002B59BD" w:rsidRPr="000B61FD">
              <w:rPr>
                <w:rStyle w:val="af3"/>
                <w:noProof/>
              </w:rPr>
              <w:t>Розподілені обчислення. Мета та цілі їх застосування</w:t>
            </w:r>
            <w:r w:rsidR="002B59BD">
              <w:rPr>
                <w:noProof/>
                <w:webHidden/>
              </w:rPr>
              <w:tab/>
            </w:r>
            <w:r w:rsidR="002B59BD">
              <w:rPr>
                <w:noProof/>
                <w:webHidden/>
              </w:rPr>
              <w:fldChar w:fldCharType="begin"/>
            </w:r>
            <w:r w:rsidR="002B59BD">
              <w:rPr>
                <w:noProof/>
                <w:webHidden/>
              </w:rPr>
              <w:instrText xml:space="preserve"> PAGEREF _Toc532550135 \h </w:instrText>
            </w:r>
            <w:r w:rsidR="002B59BD">
              <w:rPr>
                <w:noProof/>
                <w:webHidden/>
              </w:rPr>
            </w:r>
            <w:r w:rsidR="002B59BD">
              <w:rPr>
                <w:noProof/>
                <w:webHidden/>
              </w:rPr>
              <w:fldChar w:fldCharType="separate"/>
            </w:r>
            <w:r w:rsidR="00B842D8">
              <w:rPr>
                <w:noProof/>
                <w:webHidden/>
              </w:rPr>
              <w:t>11</w:t>
            </w:r>
            <w:r w:rsidR="002B59BD">
              <w:rPr>
                <w:noProof/>
                <w:webHidden/>
              </w:rPr>
              <w:fldChar w:fldCharType="end"/>
            </w:r>
          </w:hyperlink>
        </w:p>
        <w:p w14:paraId="0D1B8758" w14:textId="6C7C6143"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36" w:history="1">
            <w:r w:rsidR="002B59BD" w:rsidRPr="000B61FD">
              <w:rPr>
                <w:rStyle w:val="af3"/>
                <w:noProof/>
              </w:rPr>
              <w:t>1.2</w:t>
            </w:r>
            <w:r w:rsidR="002B59BD">
              <w:rPr>
                <w:rFonts w:asciiTheme="minorHAnsi" w:eastAsiaTheme="minorEastAsia" w:hAnsiTheme="minorHAnsi" w:cstheme="minorBidi"/>
                <w:noProof/>
                <w:sz w:val="24"/>
                <w:lang w:val="ru-RU"/>
              </w:rPr>
              <w:tab/>
            </w:r>
            <w:r w:rsidR="002B59BD" w:rsidRPr="000B61FD">
              <w:rPr>
                <w:rStyle w:val="af3"/>
                <w:noProof/>
              </w:rPr>
              <w:t>Види розподілених архітектур на портативних пристроях</w:t>
            </w:r>
            <w:r w:rsidR="002B59BD">
              <w:rPr>
                <w:noProof/>
                <w:webHidden/>
              </w:rPr>
              <w:tab/>
            </w:r>
            <w:r w:rsidR="002B59BD">
              <w:rPr>
                <w:noProof/>
                <w:webHidden/>
              </w:rPr>
              <w:fldChar w:fldCharType="begin"/>
            </w:r>
            <w:r w:rsidR="002B59BD">
              <w:rPr>
                <w:noProof/>
                <w:webHidden/>
              </w:rPr>
              <w:instrText xml:space="preserve"> PAGEREF _Toc532550136 \h </w:instrText>
            </w:r>
            <w:r w:rsidR="002B59BD">
              <w:rPr>
                <w:noProof/>
                <w:webHidden/>
              </w:rPr>
            </w:r>
            <w:r w:rsidR="002B59BD">
              <w:rPr>
                <w:noProof/>
                <w:webHidden/>
              </w:rPr>
              <w:fldChar w:fldCharType="separate"/>
            </w:r>
            <w:r w:rsidR="00B842D8">
              <w:rPr>
                <w:noProof/>
                <w:webHidden/>
              </w:rPr>
              <w:t>15</w:t>
            </w:r>
            <w:r w:rsidR="002B59BD">
              <w:rPr>
                <w:noProof/>
                <w:webHidden/>
              </w:rPr>
              <w:fldChar w:fldCharType="end"/>
            </w:r>
          </w:hyperlink>
        </w:p>
        <w:p w14:paraId="7423F33D" w14:textId="3C056AE8"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37" w:history="1">
            <w:r w:rsidR="002B59BD" w:rsidRPr="000B61FD">
              <w:rPr>
                <w:rStyle w:val="af3"/>
                <w:noProof/>
              </w:rPr>
              <w:t>1.3</w:t>
            </w:r>
            <w:r w:rsidR="002B59BD">
              <w:rPr>
                <w:rFonts w:asciiTheme="minorHAnsi" w:eastAsiaTheme="minorEastAsia" w:hAnsiTheme="minorHAnsi" w:cstheme="minorBidi"/>
                <w:noProof/>
                <w:sz w:val="24"/>
                <w:lang w:val="ru-RU"/>
              </w:rPr>
              <w:tab/>
            </w:r>
            <w:r w:rsidR="002B59BD" w:rsidRPr="000B61FD">
              <w:rPr>
                <w:rStyle w:val="af3"/>
                <w:noProof/>
              </w:rPr>
              <w:t>Приклади реалізацій розподілених систем</w:t>
            </w:r>
            <w:r w:rsidR="002B59BD">
              <w:rPr>
                <w:noProof/>
                <w:webHidden/>
              </w:rPr>
              <w:tab/>
            </w:r>
            <w:r w:rsidR="002B59BD">
              <w:rPr>
                <w:noProof/>
                <w:webHidden/>
              </w:rPr>
              <w:fldChar w:fldCharType="begin"/>
            </w:r>
            <w:r w:rsidR="002B59BD">
              <w:rPr>
                <w:noProof/>
                <w:webHidden/>
              </w:rPr>
              <w:instrText xml:space="preserve"> PAGEREF _Toc532550137 \h </w:instrText>
            </w:r>
            <w:r w:rsidR="002B59BD">
              <w:rPr>
                <w:noProof/>
                <w:webHidden/>
              </w:rPr>
            </w:r>
            <w:r w:rsidR="002B59BD">
              <w:rPr>
                <w:noProof/>
                <w:webHidden/>
              </w:rPr>
              <w:fldChar w:fldCharType="separate"/>
            </w:r>
            <w:r w:rsidR="00B842D8">
              <w:rPr>
                <w:noProof/>
                <w:webHidden/>
              </w:rPr>
              <w:t>16</w:t>
            </w:r>
            <w:r w:rsidR="002B59BD">
              <w:rPr>
                <w:noProof/>
                <w:webHidden/>
              </w:rPr>
              <w:fldChar w:fldCharType="end"/>
            </w:r>
          </w:hyperlink>
        </w:p>
        <w:p w14:paraId="223754D0" w14:textId="3EB0C0D6" w:rsidR="002B59BD" w:rsidRDefault="00583245">
          <w:pPr>
            <w:pStyle w:val="21"/>
            <w:tabs>
              <w:tab w:val="left" w:pos="1680"/>
              <w:tab w:val="right" w:leader="dot" w:pos="9345"/>
            </w:tabs>
            <w:rPr>
              <w:rFonts w:asciiTheme="minorHAnsi" w:eastAsiaTheme="minorEastAsia" w:hAnsiTheme="minorHAnsi" w:cstheme="minorBidi"/>
              <w:noProof/>
              <w:sz w:val="24"/>
              <w:lang w:val="ru-RU"/>
            </w:rPr>
          </w:pPr>
          <w:hyperlink w:anchor="_Toc532550138" w:history="1">
            <w:r w:rsidR="002B59BD" w:rsidRPr="000B61FD">
              <w:rPr>
                <w:rStyle w:val="af3"/>
                <w:noProof/>
              </w:rPr>
              <w:t>1.3.1</w:t>
            </w:r>
            <w:r w:rsidR="002B59BD">
              <w:rPr>
                <w:rFonts w:asciiTheme="minorHAnsi" w:eastAsiaTheme="minorEastAsia" w:hAnsiTheme="minorHAnsi" w:cstheme="minorBidi"/>
                <w:noProof/>
                <w:sz w:val="24"/>
                <w:lang w:val="ru-RU"/>
              </w:rPr>
              <w:tab/>
            </w:r>
            <w:r w:rsidR="002B59BD" w:rsidRPr="000B61FD">
              <w:rPr>
                <w:rStyle w:val="af3"/>
                <w:noProof/>
              </w:rPr>
              <w:t>Система  UNICORE</w:t>
            </w:r>
            <w:r w:rsidR="002B59BD">
              <w:rPr>
                <w:noProof/>
                <w:webHidden/>
              </w:rPr>
              <w:tab/>
            </w:r>
            <w:r w:rsidR="002B59BD">
              <w:rPr>
                <w:noProof/>
                <w:webHidden/>
              </w:rPr>
              <w:fldChar w:fldCharType="begin"/>
            </w:r>
            <w:r w:rsidR="002B59BD">
              <w:rPr>
                <w:noProof/>
                <w:webHidden/>
              </w:rPr>
              <w:instrText xml:space="preserve"> PAGEREF _Toc532550138 \h </w:instrText>
            </w:r>
            <w:r w:rsidR="002B59BD">
              <w:rPr>
                <w:noProof/>
                <w:webHidden/>
              </w:rPr>
            </w:r>
            <w:r w:rsidR="002B59BD">
              <w:rPr>
                <w:noProof/>
                <w:webHidden/>
              </w:rPr>
              <w:fldChar w:fldCharType="separate"/>
            </w:r>
            <w:r w:rsidR="00B842D8">
              <w:rPr>
                <w:noProof/>
                <w:webHidden/>
              </w:rPr>
              <w:t>16</w:t>
            </w:r>
            <w:r w:rsidR="002B59BD">
              <w:rPr>
                <w:noProof/>
                <w:webHidden/>
              </w:rPr>
              <w:fldChar w:fldCharType="end"/>
            </w:r>
          </w:hyperlink>
        </w:p>
        <w:p w14:paraId="3FBD6789" w14:textId="1AAC9283" w:rsidR="002B59BD" w:rsidRDefault="00583245">
          <w:pPr>
            <w:pStyle w:val="21"/>
            <w:tabs>
              <w:tab w:val="left" w:pos="1680"/>
              <w:tab w:val="right" w:leader="dot" w:pos="9345"/>
            </w:tabs>
            <w:rPr>
              <w:rFonts w:asciiTheme="minorHAnsi" w:eastAsiaTheme="minorEastAsia" w:hAnsiTheme="minorHAnsi" w:cstheme="minorBidi"/>
              <w:noProof/>
              <w:sz w:val="24"/>
              <w:lang w:val="ru-RU"/>
            </w:rPr>
          </w:pPr>
          <w:hyperlink w:anchor="_Toc532550139" w:history="1">
            <w:r w:rsidR="002B59BD" w:rsidRPr="000B61FD">
              <w:rPr>
                <w:rStyle w:val="af3"/>
                <w:noProof/>
              </w:rPr>
              <w:t>1.3.2</w:t>
            </w:r>
            <w:r w:rsidR="002B59BD">
              <w:rPr>
                <w:rFonts w:asciiTheme="minorHAnsi" w:eastAsiaTheme="minorEastAsia" w:hAnsiTheme="minorHAnsi" w:cstheme="minorBidi"/>
                <w:noProof/>
                <w:sz w:val="24"/>
                <w:lang w:val="ru-RU"/>
              </w:rPr>
              <w:tab/>
            </w:r>
            <w:r w:rsidR="002B59BD" w:rsidRPr="000B61FD">
              <w:rPr>
                <w:rStyle w:val="af3"/>
                <w:noProof/>
              </w:rPr>
              <w:t>Система Hadoop</w:t>
            </w:r>
            <w:r w:rsidR="002B59BD">
              <w:rPr>
                <w:noProof/>
                <w:webHidden/>
              </w:rPr>
              <w:tab/>
            </w:r>
            <w:r w:rsidR="002B59BD">
              <w:rPr>
                <w:noProof/>
                <w:webHidden/>
              </w:rPr>
              <w:fldChar w:fldCharType="begin"/>
            </w:r>
            <w:r w:rsidR="002B59BD">
              <w:rPr>
                <w:noProof/>
                <w:webHidden/>
              </w:rPr>
              <w:instrText xml:space="preserve"> PAGEREF _Toc532550139 \h </w:instrText>
            </w:r>
            <w:r w:rsidR="002B59BD">
              <w:rPr>
                <w:noProof/>
                <w:webHidden/>
              </w:rPr>
            </w:r>
            <w:r w:rsidR="002B59BD">
              <w:rPr>
                <w:noProof/>
                <w:webHidden/>
              </w:rPr>
              <w:fldChar w:fldCharType="separate"/>
            </w:r>
            <w:r w:rsidR="00B842D8">
              <w:rPr>
                <w:noProof/>
                <w:webHidden/>
              </w:rPr>
              <w:t>18</w:t>
            </w:r>
            <w:r w:rsidR="002B59BD">
              <w:rPr>
                <w:noProof/>
                <w:webHidden/>
              </w:rPr>
              <w:fldChar w:fldCharType="end"/>
            </w:r>
          </w:hyperlink>
        </w:p>
        <w:p w14:paraId="6039C08B" w14:textId="0BDCC805" w:rsidR="002B59BD" w:rsidRDefault="00583245">
          <w:pPr>
            <w:pStyle w:val="21"/>
            <w:tabs>
              <w:tab w:val="left" w:pos="1680"/>
              <w:tab w:val="right" w:leader="dot" w:pos="9345"/>
            </w:tabs>
            <w:rPr>
              <w:rFonts w:asciiTheme="minorHAnsi" w:eastAsiaTheme="minorEastAsia" w:hAnsiTheme="minorHAnsi" w:cstheme="minorBidi"/>
              <w:noProof/>
              <w:sz w:val="24"/>
              <w:lang w:val="ru-RU"/>
            </w:rPr>
          </w:pPr>
          <w:hyperlink w:anchor="_Toc532550140" w:history="1">
            <w:r w:rsidR="002B59BD" w:rsidRPr="000B61FD">
              <w:rPr>
                <w:rStyle w:val="af3"/>
                <w:noProof/>
              </w:rPr>
              <w:t>1.3.3</w:t>
            </w:r>
            <w:r w:rsidR="002B59BD">
              <w:rPr>
                <w:rFonts w:asciiTheme="minorHAnsi" w:eastAsiaTheme="minorEastAsia" w:hAnsiTheme="minorHAnsi" w:cstheme="minorBidi"/>
                <w:noProof/>
                <w:sz w:val="24"/>
                <w:lang w:val="ru-RU"/>
              </w:rPr>
              <w:tab/>
            </w:r>
            <w:r w:rsidR="002B59BD" w:rsidRPr="000B61FD">
              <w:rPr>
                <w:rStyle w:val="af3"/>
                <w:noProof/>
              </w:rPr>
              <w:t>Система  BOINC</w:t>
            </w:r>
            <w:r w:rsidR="002B59BD">
              <w:rPr>
                <w:noProof/>
                <w:webHidden/>
              </w:rPr>
              <w:tab/>
            </w:r>
            <w:r w:rsidR="002B59BD">
              <w:rPr>
                <w:noProof/>
                <w:webHidden/>
              </w:rPr>
              <w:fldChar w:fldCharType="begin"/>
            </w:r>
            <w:r w:rsidR="002B59BD">
              <w:rPr>
                <w:noProof/>
                <w:webHidden/>
              </w:rPr>
              <w:instrText xml:space="preserve"> PAGEREF _Toc532550140 \h </w:instrText>
            </w:r>
            <w:r w:rsidR="002B59BD">
              <w:rPr>
                <w:noProof/>
                <w:webHidden/>
              </w:rPr>
            </w:r>
            <w:r w:rsidR="002B59BD">
              <w:rPr>
                <w:noProof/>
                <w:webHidden/>
              </w:rPr>
              <w:fldChar w:fldCharType="separate"/>
            </w:r>
            <w:r w:rsidR="00B842D8">
              <w:rPr>
                <w:noProof/>
                <w:webHidden/>
              </w:rPr>
              <w:t>21</w:t>
            </w:r>
            <w:r w:rsidR="002B59BD">
              <w:rPr>
                <w:noProof/>
                <w:webHidden/>
              </w:rPr>
              <w:fldChar w:fldCharType="end"/>
            </w:r>
          </w:hyperlink>
        </w:p>
        <w:p w14:paraId="229C832B" w14:textId="782485DC" w:rsidR="002B59BD" w:rsidRDefault="00583245">
          <w:pPr>
            <w:pStyle w:val="21"/>
            <w:tabs>
              <w:tab w:val="left" w:pos="1680"/>
              <w:tab w:val="right" w:leader="dot" w:pos="9345"/>
            </w:tabs>
            <w:rPr>
              <w:rFonts w:asciiTheme="minorHAnsi" w:eastAsiaTheme="minorEastAsia" w:hAnsiTheme="minorHAnsi" w:cstheme="minorBidi"/>
              <w:noProof/>
              <w:sz w:val="24"/>
              <w:lang w:val="ru-RU"/>
            </w:rPr>
          </w:pPr>
          <w:hyperlink w:anchor="_Toc532550141" w:history="1">
            <w:r w:rsidR="002B59BD" w:rsidRPr="000B61FD">
              <w:rPr>
                <w:rStyle w:val="af3"/>
                <w:noProof/>
                <w:lang w:val="en"/>
              </w:rPr>
              <w:t>1.3.4</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
              </w:rPr>
              <w:t>HTCondor</w:t>
            </w:r>
            <w:r w:rsidR="002B59BD">
              <w:rPr>
                <w:noProof/>
                <w:webHidden/>
              </w:rPr>
              <w:tab/>
            </w:r>
            <w:r w:rsidR="002B59BD">
              <w:rPr>
                <w:noProof/>
                <w:webHidden/>
              </w:rPr>
              <w:fldChar w:fldCharType="begin"/>
            </w:r>
            <w:r w:rsidR="002B59BD">
              <w:rPr>
                <w:noProof/>
                <w:webHidden/>
              </w:rPr>
              <w:instrText xml:space="preserve"> PAGEREF _Toc532550141 \h </w:instrText>
            </w:r>
            <w:r w:rsidR="002B59BD">
              <w:rPr>
                <w:noProof/>
                <w:webHidden/>
              </w:rPr>
            </w:r>
            <w:r w:rsidR="002B59BD">
              <w:rPr>
                <w:noProof/>
                <w:webHidden/>
              </w:rPr>
              <w:fldChar w:fldCharType="separate"/>
            </w:r>
            <w:r w:rsidR="00B842D8">
              <w:rPr>
                <w:noProof/>
                <w:webHidden/>
              </w:rPr>
              <w:t>26</w:t>
            </w:r>
            <w:r w:rsidR="002B59BD">
              <w:rPr>
                <w:noProof/>
                <w:webHidden/>
              </w:rPr>
              <w:fldChar w:fldCharType="end"/>
            </w:r>
          </w:hyperlink>
        </w:p>
        <w:p w14:paraId="6960C6F6" w14:textId="537DA1DB" w:rsidR="002B59BD" w:rsidRDefault="00583245">
          <w:pPr>
            <w:pStyle w:val="21"/>
            <w:tabs>
              <w:tab w:val="left" w:pos="1680"/>
              <w:tab w:val="right" w:leader="dot" w:pos="9345"/>
            </w:tabs>
            <w:rPr>
              <w:rFonts w:asciiTheme="minorHAnsi" w:eastAsiaTheme="minorEastAsia" w:hAnsiTheme="minorHAnsi" w:cstheme="minorBidi"/>
              <w:noProof/>
              <w:sz w:val="24"/>
              <w:lang w:val="ru-RU"/>
            </w:rPr>
          </w:pPr>
          <w:hyperlink w:anchor="_Toc532550142" w:history="1">
            <w:r w:rsidR="002B59BD" w:rsidRPr="000B61FD">
              <w:rPr>
                <w:rStyle w:val="af3"/>
                <w:noProof/>
                <w:lang w:val="ru-RU"/>
              </w:rPr>
              <w:t>1.3.5</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ru-RU"/>
              </w:rPr>
              <w:t>Rainbow</w:t>
            </w:r>
            <w:r w:rsidR="002B59BD">
              <w:rPr>
                <w:noProof/>
                <w:webHidden/>
              </w:rPr>
              <w:tab/>
            </w:r>
            <w:r w:rsidR="002B59BD">
              <w:rPr>
                <w:noProof/>
                <w:webHidden/>
              </w:rPr>
              <w:fldChar w:fldCharType="begin"/>
            </w:r>
            <w:r w:rsidR="002B59BD">
              <w:rPr>
                <w:noProof/>
                <w:webHidden/>
              </w:rPr>
              <w:instrText xml:space="preserve"> PAGEREF _Toc532550142 \h </w:instrText>
            </w:r>
            <w:r w:rsidR="002B59BD">
              <w:rPr>
                <w:noProof/>
                <w:webHidden/>
              </w:rPr>
            </w:r>
            <w:r w:rsidR="002B59BD">
              <w:rPr>
                <w:noProof/>
                <w:webHidden/>
              </w:rPr>
              <w:fldChar w:fldCharType="separate"/>
            </w:r>
            <w:r w:rsidR="00B842D8">
              <w:rPr>
                <w:noProof/>
                <w:webHidden/>
              </w:rPr>
              <w:t>28</w:t>
            </w:r>
            <w:r w:rsidR="002B59BD">
              <w:rPr>
                <w:noProof/>
                <w:webHidden/>
              </w:rPr>
              <w:fldChar w:fldCharType="end"/>
            </w:r>
          </w:hyperlink>
        </w:p>
        <w:p w14:paraId="40BDAA00" w14:textId="2D1753EE" w:rsidR="002B59BD" w:rsidRDefault="00583245">
          <w:pPr>
            <w:pStyle w:val="21"/>
            <w:tabs>
              <w:tab w:val="left" w:pos="1680"/>
              <w:tab w:val="right" w:leader="dot" w:pos="9345"/>
            </w:tabs>
            <w:rPr>
              <w:rFonts w:asciiTheme="minorHAnsi" w:eastAsiaTheme="minorEastAsia" w:hAnsiTheme="minorHAnsi" w:cstheme="minorBidi"/>
              <w:noProof/>
              <w:sz w:val="24"/>
              <w:lang w:val="ru-RU"/>
            </w:rPr>
          </w:pPr>
          <w:hyperlink w:anchor="_Toc532550143" w:history="1">
            <w:r w:rsidR="002B59BD" w:rsidRPr="000B61FD">
              <w:rPr>
                <w:rStyle w:val="af3"/>
                <w:noProof/>
                <w:lang w:val="en-US"/>
              </w:rPr>
              <w:t>1.3.6</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US"/>
              </w:rPr>
              <w:t>AppScale</w:t>
            </w:r>
            <w:r w:rsidR="002B59BD">
              <w:rPr>
                <w:noProof/>
                <w:webHidden/>
              </w:rPr>
              <w:tab/>
            </w:r>
            <w:r w:rsidR="002B59BD">
              <w:rPr>
                <w:noProof/>
                <w:webHidden/>
              </w:rPr>
              <w:fldChar w:fldCharType="begin"/>
            </w:r>
            <w:r w:rsidR="002B59BD">
              <w:rPr>
                <w:noProof/>
                <w:webHidden/>
              </w:rPr>
              <w:instrText xml:space="preserve"> PAGEREF _Toc532550143 \h </w:instrText>
            </w:r>
            <w:r w:rsidR="002B59BD">
              <w:rPr>
                <w:noProof/>
                <w:webHidden/>
              </w:rPr>
            </w:r>
            <w:r w:rsidR="002B59BD">
              <w:rPr>
                <w:noProof/>
                <w:webHidden/>
              </w:rPr>
              <w:fldChar w:fldCharType="separate"/>
            </w:r>
            <w:r w:rsidR="00B842D8">
              <w:rPr>
                <w:noProof/>
                <w:webHidden/>
              </w:rPr>
              <w:t>30</w:t>
            </w:r>
            <w:r w:rsidR="002B59BD">
              <w:rPr>
                <w:noProof/>
                <w:webHidden/>
              </w:rPr>
              <w:fldChar w:fldCharType="end"/>
            </w:r>
          </w:hyperlink>
        </w:p>
        <w:p w14:paraId="472FABA6" w14:textId="37BD0AA0" w:rsidR="002B59BD" w:rsidRDefault="00583245">
          <w:pPr>
            <w:pStyle w:val="21"/>
            <w:tabs>
              <w:tab w:val="left" w:pos="1680"/>
              <w:tab w:val="right" w:leader="dot" w:pos="9345"/>
            </w:tabs>
            <w:rPr>
              <w:rFonts w:asciiTheme="minorHAnsi" w:eastAsiaTheme="minorEastAsia" w:hAnsiTheme="minorHAnsi" w:cstheme="minorBidi"/>
              <w:noProof/>
              <w:sz w:val="24"/>
              <w:lang w:val="ru-RU"/>
            </w:rPr>
          </w:pPr>
          <w:hyperlink w:anchor="_Toc532550144" w:history="1">
            <w:r w:rsidR="002B59BD" w:rsidRPr="000B61FD">
              <w:rPr>
                <w:rStyle w:val="af3"/>
                <w:noProof/>
                <w:lang w:val="en"/>
              </w:rPr>
              <w:t>1.3.7</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
              </w:rPr>
              <w:t>Fog computing</w:t>
            </w:r>
            <w:r w:rsidR="002B59BD">
              <w:rPr>
                <w:noProof/>
                <w:webHidden/>
              </w:rPr>
              <w:tab/>
            </w:r>
            <w:r w:rsidR="002B59BD">
              <w:rPr>
                <w:noProof/>
                <w:webHidden/>
              </w:rPr>
              <w:fldChar w:fldCharType="begin"/>
            </w:r>
            <w:r w:rsidR="002B59BD">
              <w:rPr>
                <w:noProof/>
                <w:webHidden/>
              </w:rPr>
              <w:instrText xml:space="preserve"> PAGEREF _Toc532550144 \h </w:instrText>
            </w:r>
            <w:r w:rsidR="002B59BD">
              <w:rPr>
                <w:noProof/>
                <w:webHidden/>
              </w:rPr>
            </w:r>
            <w:r w:rsidR="002B59BD">
              <w:rPr>
                <w:noProof/>
                <w:webHidden/>
              </w:rPr>
              <w:fldChar w:fldCharType="separate"/>
            </w:r>
            <w:r w:rsidR="00B842D8">
              <w:rPr>
                <w:noProof/>
                <w:webHidden/>
              </w:rPr>
              <w:t>32</w:t>
            </w:r>
            <w:r w:rsidR="002B59BD">
              <w:rPr>
                <w:noProof/>
                <w:webHidden/>
              </w:rPr>
              <w:fldChar w:fldCharType="end"/>
            </w:r>
          </w:hyperlink>
        </w:p>
        <w:p w14:paraId="0AD8DD7E" w14:textId="37CD60C0" w:rsidR="002B59BD" w:rsidRDefault="00583245">
          <w:pPr>
            <w:pStyle w:val="21"/>
            <w:tabs>
              <w:tab w:val="left" w:pos="1680"/>
              <w:tab w:val="right" w:leader="dot" w:pos="9345"/>
            </w:tabs>
            <w:rPr>
              <w:rFonts w:asciiTheme="minorHAnsi" w:eastAsiaTheme="minorEastAsia" w:hAnsiTheme="minorHAnsi" w:cstheme="minorBidi"/>
              <w:noProof/>
              <w:sz w:val="24"/>
              <w:lang w:val="ru-RU"/>
            </w:rPr>
          </w:pPr>
          <w:hyperlink w:anchor="_Toc532550145" w:history="1">
            <w:r w:rsidR="002B59BD" w:rsidRPr="000B61FD">
              <w:rPr>
                <w:rStyle w:val="af3"/>
                <w:noProof/>
              </w:rPr>
              <w:t>1.3.8</w:t>
            </w:r>
            <w:r w:rsidR="002B59BD">
              <w:rPr>
                <w:rFonts w:asciiTheme="minorHAnsi" w:eastAsiaTheme="minorEastAsia" w:hAnsiTheme="minorHAnsi" w:cstheme="minorBidi"/>
                <w:noProof/>
                <w:sz w:val="24"/>
                <w:lang w:val="ru-RU"/>
              </w:rPr>
              <w:tab/>
            </w:r>
            <w:r w:rsidR="002B59BD" w:rsidRPr="000B61FD">
              <w:rPr>
                <w:rStyle w:val="af3"/>
                <w:noProof/>
              </w:rPr>
              <w:t xml:space="preserve">Система </w:t>
            </w:r>
            <w:r w:rsidR="002B59BD" w:rsidRPr="000B61FD">
              <w:rPr>
                <w:rStyle w:val="af3"/>
                <w:noProof/>
                <w:lang w:val="en"/>
              </w:rPr>
              <w:t>Plan 9</w:t>
            </w:r>
            <w:r w:rsidR="002B59BD">
              <w:rPr>
                <w:noProof/>
                <w:webHidden/>
              </w:rPr>
              <w:tab/>
            </w:r>
            <w:r w:rsidR="002B59BD">
              <w:rPr>
                <w:noProof/>
                <w:webHidden/>
              </w:rPr>
              <w:fldChar w:fldCharType="begin"/>
            </w:r>
            <w:r w:rsidR="002B59BD">
              <w:rPr>
                <w:noProof/>
                <w:webHidden/>
              </w:rPr>
              <w:instrText xml:space="preserve"> PAGEREF _Toc532550145 \h </w:instrText>
            </w:r>
            <w:r w:rsidR="002B59BD">
              <w:rPr>
                <w:noProof/>
                <w:webHidden/>
              </w:rPr>
            </w:r>
            <w:r w:rsidR="002B59BD">
              <w:rPr>
                <w:noProof/>
                <w:webHidden/>
              </w:rPr>
              <w:fldChar w:fldCharType="separate"/>
            </w:r>
            <w:r w:rsidR="00B842D8">
              <w:rPr>
                <w:noProof/>
                <w:webHidden/>
              </w:rPr>
              <w:t>34</w:t>
            </w:r>
            <w:r w:rsidR="002B59BD">
              <w:rPr>
                <w:noProof/>
                <w:webHidden/>
              </w:rPr>
              <w:fldChar w:fldCharType="end"/>
            </w:r>
          </w:hyperlink>
        </w:p>
        <w:p w14:paraId="3CB5EA9D" w14:textId="34957134"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46" w:history="1">
            <w:r w:rsidR="002B59BD" w:rsidRPr="000B61FD">
              <w:rPr>
                <w:rStyle w:val="af3"/>
                <w:noProof/>
              </w:rPr>
              <w:t>1.4</w:t>
            </w:r>
            <w:r w:rsidR="002B59BD">
              <w:rPr>
                <w:rFonts w:asciiTheme="minorHAnsi" w:eastAsiaTheme="minorEastAsia" w:hAnsiTheme="minorHAnsi" w:cstheme="minorBidi"/>
                <w:noProof/>
                <w:sz w:val="24"/>
                <w:lang w:val="ru-RU"/>
              </w:rPr>
              <w:tab/>
            </w:r>
            <w:r w:rsidR="002B59BD" w:rsidRPr="000B61FD">
              <w:rPr>
                <w:rStyle w:val="af3"/>
                <w:noProof/>
              </w:rPr>
              <w:t>Вибір методу балансування</w:t>
            </w:r>
            <w:r w:rsidR="002B59BD">
              <w:rPr>
                <w:noProof/>
                <w:webHidden/>
              </w:rPr>
              <w:tab/>
            </w:r>
            <w:r w:rsidR="002B59BD">
              <w:rPr>
                <w:noProof/>
                <w:webHidden/>
              </w:rPr>
              <w:fldChar w:fldCharType="begin"/>
            </w:r>
            <w:r w:rsidR="002B59BD">
              <w:rPr>
                <w:noProof/>
                <w:webHidden/>
              </w:rPr>
              <w:instrText xml:space="preserve"> PAGEREF _Toc532550146 \h </w:instrText>
            </w:r>
            <w:r w:rsidR="002B59BD">
              <w:rPr>
                <w:noProof/>
                <w:webHidden/>
              </w:rPr>
            </w:r>
            <w:r w:rsidR="002B59BD">
              <w:rPr>
                <w:noProof/>
                <w:webHidden/>
              </w:rPr>
              <w:fldChar w:fldCharType="separate"/>
            </w:r>
            <w:r w:rsidR="00B842D8">
              <w:rPr>
                <w:noProof/>
                <w:webHidden/>
              </w:rPr>
              <w:t>36</w:t>
            </w:r>
            <w:r w:rsidR="002B59BD">
              <w:rPr>
                <w:noProof/>
                <w:webHidden/>
              </w:rPr>
              <w:fldChar w:fldCharType="end"/>
            </w:r>
          </w:hyperlink>
        </w:p>
        <w:p w14:paraId="29F65996" w14:textId="6EA0A628" w:rsidR="002B59BD" w:rsidRDefault="00583245">
          <w:pPr>
            <w:pStyle w:val="21"/>
            <w:tabs>
              <w:tab w:val="right" w:leader="dot" w:pos="9345"/>
            </w:tabs>
            <w:rPr>
              <w:rFonts w:asciiTheme="minorHAnsi" w:eastAsiaTheme="minorEastAsia" w:hAnsiTheme="minorHAnsi" w:cstheme="minorBidi"/>
              <w:noProof/>
              <w:sz w:val="24"/>
              <w:lang w:val="ru-RU"/>
            </w:rPr>
          </w:pPr>
          <w:hyperlink w:anchor="_Toc532550147" w:history="1">
            <w:r w:rsidR="002B59BD" w:rsidRPr="000B61FD">
              <w:rPr>
                <w:rStyle w:val="af3"/>
                <w:noProof/>
              </w:rPr>
              <w:t>Висновки</w:t>
            </w:r>
            <w:r w:rsidR="002B59BD">
              <w:rPr>
                <w:noProof/>
                <w:webHidden/>
              </w:rPr>
              <w:tab/>
            </w:r>
            <w:r w:rsidR="002B59BD">
              <w:rPr>
                <w:noProof/>
                <w:webHidden/>
              </w:rPr>
              <w:fldChar w:fldCharType="begin"/>
            </w:r>
            <w:r w:rsidR="002B59BD">
              <w:rPr>
                <w:noProof/>
                <w:webHidden/>
              </w:rPr>
              <w:instrText xml:space="preserve"> PAGEREF _Toc532550147 \h </w:instrText>
            </w:r>
            <w:r w:rsidR="002B59BD">
              <w:rPr>
                <w:noProof/>
                <w:webHidden/>
              </w:rPr>
            </w:r>
            <w:r w:rsidR="002B59BD">
              <w:rPr>
                <w:noProof/>
                <w:webHidden/>
              </w:rPr>
              <w:fldChar w:fldCharType="separate"/>
            </w:r>
            <w:r w:rsidR="00B842D8">
              <w:rPr>
                <w:noProof/>
                <w:webHidden/>
              </w:rPr>
              <w:t>37</w:t>
            </w:r>
            <w:r w:rsidR="002B59BD">
              <w:rPr>
                <w:noProof/>
                <w:webHidden/>
              </w:rPr>
              <w:fldChar w:fldCharType="end"/>
            </w:r>
          </w:hyperlink>
        </w:p>
        <w:p w14:paraId="6A4C444E" w14:textId="0F4C09E6" w:rsidR="002B59BD" w:rsidRDefault="00583245">
          <w:pPr>
            <w:pStyle w:val="11"/>
            <w:rPr>
              <w:rFonts w:asciiTheme="minorHAnsi" w:eastAsiaTheme="minorEastAsia" w:hAnsiTheme="minorHAnsi" w:cstheme="minorBidi"/>
              <w:noProof/>
              <w:sz w:val="24"/>
              <w:lang w:val="ru-RU"/>
            </w:rPr>
          </w:pPr>
          <w:hyperlink w:anchor="_Toc532550148" w:history="1">
            <w:r w:rsidR="002B59BD" w:rsidRPr="000B61FD">
              <w:rPr>
                <w:rStyle w:val="af3"/>
                <w:caps/>
                <w:noProof/>
              </w:rPr>
              <w:t>РОЗДІЛ 2</w:t>
            </w:r>
          </w:hyperlink>
          <w:r w:rsidR="002B59BD">
            <w:rPr>
              <w:rFonts w:asciiTheme="minorHAnsi" w:eastAsiaTheme="minorEastAsia" w:hAnsiTheme="minorHAnsi" w:cstheme="minorBidi"/>
              <w:noProof/>
              <w:sz w:val="24"/>
              <w:lang w:val="en-US"/>
            </w:rPr>
            <w:t xml:space="preserve"> </w:t>
          </w:r>
          <w:hyperlink w:anchor="_Toc532550149" w:history="1">
            <w:r w:rsidR="002B59BD" w:rsidRPr="000B61FD">
              <w:rPr>
                <w:rStyle w:val="af3"/>
                <w:noProof/>
              </w:rPr>
              <w:t>РЕАЛІЗАЦІЇ МЕТОДІВ БАЛАНСУВАННЯ</w:t>
            </w:r>
            <w:r w:rsidR="002B59BD">
              <w:rPr>
                <w:noProof/>
                <w:webHidden/>
              </w:rPr>
              <w:tab/>
            </w:r>
            <w:r w:rsidR="002B59BD">
              <w:rPr>
                <w:noProof/>
                <w:webHidden/>
              </w:rPr>
              <w:fldChar w:fldCharType="begin"/>
            </w:r>
            <w:r w:rsidR="002B59BD">
              <w:rPr>
                <w:noProof/>
                <w:webHidden/>
              </w:rPr>
              <w:instrText xml:space="preserve"> PAGEREF _Toc532550149 \h </w:instrText>
            </w:r>
            <w:r w:rsidR="002B59BD">
              <w:rPr>
                <w:noProof/>
                <w:webHidden/>
              </w:rPr>
            </w:r>
            <w:r w:rsidR="002B59BD">
              <w:rPr>
                <w:noProof/>
                <w:webHidden/>
              </w:rPr>
              <w:fldChar w:fldCharType="separate"/>
            </w:r>
            <w:r w:rsidR="00B842D8">
              <w:rPr>
                <w:noProof/>
                <w:webHidden/>
              </w:rPr>
              <w:t>38</w:t>
            </w:r>
            <w:r w:rsidR="002B59BD">
              <w:rPr>
                <w:noProof/>
                <w:webHidden/>
              </w:rPr>
              <w:fldChar w:fldCharType="end"/>
            </w:r>
          </w:hyperlink>
        </w:p>
        <w:p w14:paraId="0AE550E9" w14:textId="576F1A23"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50" w:history="1">
            <w:r w:rsidR="002B59BD" w:rsidRPr="000B61FD">
              <w:rPr>
                <w:rStyle w:val="af3"/>
                <w:noProof/>
              </w:rPr>
              <w:t>2.1</w:t>
            </w:r>
            <w:r w:rsidR="002B59BD">
              <w:rPr>
                <w:rFonts w:asciiTheme="minorHAnsi" w:eastAsiaTheme="minorEastAsia" w:hAnsiTheme="minorHAnsi" w:cstheme="minorBidi"/>
                <w:noProof/>
                <w:sz w:val="24"/>
                <w:lang w:val="ru-RU"/>
              </w:rPr>
              <w:tab/>
            </w:r>
            <w:r w:rsidR="002B59BD" w:rsidRPr="000B61FD">
              <w:rPr>
                <w:rStyle w:val="af3"/>
                <w:bCs/>
                <w:noProof/>
              </w:rPr>
              <w:t>Дослідження завдань по обслуговуванню вузлів</w:t>
            </w:r>
            <w:r w:rsidR="002B59BD">
              <w:rPr>
                <w:noProof/>
                <w:webHidden/>
              </w:rPr>
              <w:tab/>
            </w:r>
            <w:r w:rsidR="002B59BD">
              <w:rPr>
                <w:noProof/>
                <w:webHidden/>
              </w:rPr>
              <w:fldChar w:fldCharType="begin"/>
            </w:r>
            <w:r w:rsidR="002B59BD">
              <w:rPr>
                <w:noProof/>
                <w:webHidden/>
              </w:rPr>
              <w:instrText xml:space="preserve"> PAGEREF _Toc532550150 \h </w:instrText>
            </w:r>
            <w:r w:rsidR="002B59BD">
              <w:rPr>
                <w:noProof/>
                <w:webHidden/>
              </w:rPr>
            </w:r>
            <w:r w:rsidR="002B59BD">
              <w:rPr>
                <w:noProof/>
                <w:webHidden/>
              </w:rPr>
              <w:fldChar w:fldCharType="separate"/>
            </w:r>
            <w:r w:rsidR="00B842D8">
              <w:rPr>
                <w:noProof/>
                <w:webHidden/>
              </w:rPr>
              <w:t>38</w:t>
            </w:r>
            <w:r w:rsidR="002B59BD">
              <w:rPr>
                <w:noProof/>
                <w:webHidden/>
              </w:rPr>
              <w:fldChar w:fldCharType="end"/>
            </w:r>
          </w:hyperlink>
        </w:p>
        <w:p w14:paraId="1A5DB5B1" w14:textId="363312E9"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51" w:history="1">
            <w:r w:rsidR="002B59BD" w:rsidRPr="000B61FD">
              <w:rPr>
                <w:rStyle w:val="af3"/>
                <w:noProof/>
              </w:rPr>
              <w:t>2.2</w:t>
            </w:r>
            <w:r w:rsidR="002B59BD">
              <w:rPr>
                <w:rFonts w:asciiTheme="minorHAnsi" w:eastAsiaTheme="minorEastAsia" w:hAnsiTheme="minorHAnsi" w:cstheme="minorBidi"/>
                <w:noProof/>
                <w:sz w:val="24"/>
                <w:lang w:val="ru-RU"/>
              </w:rPr>
              <w:tab/>
            </w:r>
            <w:r w:rsidR="002B59BD" w:rsidRPr="000B61FD">
              <w:rPr>
                <w:rStyle w:val="af3"/>
                <w:bCs/>
                <w:noProof/>
              </w:rPr>
              <w:t xml:space="preserve">Модель системи оброблення </w:t>
            </w:r>
            <w:r w:rsidR="009C1CDB">
              <w:rPr>
                <w:rStyle w:val="af3"/>
                <w:bCs/>
                <w:noProof/>
              </w:rPr>
              <w:t>завдань</w:t>
            </w:r>
            <w:r w:rsidR="002B59BD">
              <w:rPr>
                <w:noProof/>
                <w:webHidden/>
              </w:rPr>
              <w:tab/>
            </w:r>
            <w:r w:rsidR="002B59BD">
              <w:rPr>
                <w:noProof/>
                <w:webHidden/>
              </w:rPr>
              <w:fldChar w:fldCharType="begin"/>
            </w:r>
            <w:r w:rsidR="002B59BD">
              <w:rPr>
                <w:noProof/>
                <w:webHidden/>
              </w:rPr>
              <w:instrText xml:space="preserve"> PAGEREF _Toc532550151 \h </w:instrText>
            </w:r>
            <w:r w:rsidR="002B59BD">
              <w:rPr>
                <w:noProof/>
                <w:webHidden/>
              </w:rPr>
            </w:r>
            <w:r w:rsidR="002B59BD">
              <w:rPr>
                <w:noProof/>
                <w:webHidden/>
              </w:rPr>
              <w:fldChar w:fldCharType="separate"/>
            </w:r>
            <w:r w:rsidR="00B842D8">
              <w:rPr>
                <w:noProof/>
                <w:webHidden/>
              </w:rPr>
              <w:t>40</w:t>
            </w:r>
            <w:r w:rsidR="002B59BD">
              <w:rPr>
                <w:noProof/>
                <w:webHidden/>
              </w:rPr>
              <w:fldChar w:fldCharType="end"/>
            </w:r>
          </w:hyperlink>
        </w:p>
        <w:p w14:paraId="180FFFE0" w14:textId="3FEC9FA3"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52" w:history="1">
            <w:r w:rsidR="002B59BD" w:rsidRPr="000B61FD">
              <w:rPr>
                <w:rStyle w:val="af3"/>
                <w:bCs/>
                <w:noProof/>
              </w:rPr>
              <w:t>2.3</w:t>
            </w:r>
            <w:r w:rsidR="002B59BD">
              <w:rPr>
                <w:rFonts w:asciiTheme="minorHAnsi" w:eastAsiaTheme="minorEastAsia" w:hAnsiTheme="minorHAnsi" w:cstheme="minorBidi"/>
                <w:noProof/>
                <w:sz w:val="24"/>
                <w:lang w:val="ru-RU"/>
              </w:rPr>
              <w:tab/>
            </w:r>
            <w:r w:rsidR="002B59BD" w:rsidRPr="000B61FD">
              <w:rPr>
                <w:rStyle w:val="af3"/>
                <w:bCs/>
                <w:noProof/>
              </w:rPr>
              <w:t xml:space="preserve">Системи з удосконаленим алгоритмом управління </w:t>
            </w:r>
            <w:r w:rsidR="009C1CDB">
              <w:rPr>
                <w:rStyle w:val="af3"/>
                <w:bCs/>
                <w:noProof/>
              </w:rPr>
              <w:t>завданнями</w:t>
            </w:r>
            <w:r w:rsidR="002B59BD">
              <w:rPr>
                <w:noProof/>
                <w:webHidden/>
              </w:rPr>
              <w:tab/>
            </w:r>
            <w:r w:rsidR="002B59BD">
              <w:rPr>
                <w:noProof/>
                <w:webHidden/>
              </w:rPr>
              <w:fldChar w:fldCharType="begin"/>
            </w:r>
            <w:r w:rsidR="002B59BD">
              <w:rPr>
                <w:noProof/>
                <w:webHidden/>
              </w:rPr>
              <w:instrText xml:space="preserve"> PAGEREF _Toc532550152 \h </w:instrText>
            </w:r>
            <w:r w:rsidR="002B59BD">
              <w:rPr>
                <w:noProof/>
                <w:webHidden/>
              </w:rPr>
            </w:r>
            <w:r w:rsidR="002B59BD">
              <w:rPr>
                <w:noProof/>
                <w:webHidden/>
              </w:rPr>
              <w:fldChar w:fldCharType="separate"/>
            </w:r>
            <w:r w:rsidR="00B842D8">
              <w:rPr>
                <w:noProof/>
                <w:webHidden/>
              </w:rPr>
              <w:t>42</w:t>
            </w:r>
            <w:r w:rsidR="002B59BD">
              <w:rPr>
                <w:noProof/>
                <w:webHidden/>
              </w:rPr>
              <w:fldChar w:fldCharType="end"/>
            </w:r>
          </w:hyperlink>
        </w:p>
        <w:p w14:paraId="38D7ED2C" w14:textId="03440D47"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53" w:history="1">
            <w:r w:rsidR="002B59BD" w:rsidRPr="000B61FD">
              <w:rPr>
                <w:rStyle w:val="af3"/>
                <w:bCs/>
                <w:noProof/>
              </w:rPr>
              <w:t>2.4</w:t>
            </w:r>
            <w:r w:rsidR="002B59BD">
              <w:rPr>
                <w:rFonts w:asciiTheme="minorHAnsi" w:eastAsiaTheme="minorEastAsia" w:hAnsiTheme="minorHAnsi" w:cstheme="minorBidi"/>
                <w:noProof/>
                <w:sz w:val="24"/>
                <w:lang w:val="ru-RU"/>
              </w:rPr>
              <w:tab/>
            </w:r>
            <w:r w:rsidR="002B59BD" w:rsidRPr="000B61FD">
              <w:rPr>
                <w:rStyle w:val="af3"/>
                <w:bCs/>
                <w:noProof/>
              </w:rPr>
              <w:t>Вимоги до інтерфейсу для розпаралелювання завдань</w:t>
            </w:r>
            <w:r w:rsidR="002B59BD">
              <w:rPr>
                <w:noProof/>
                <w:webHidden/>
              </w:rPr>
              <w:tab/>
            </w:r>
            <w:r w:rsidR="002B59BD">
              <w:rPr>
                <w:noProof/>
                <w:webHidden/>
              </w:rPr>
              <w:fldChar w:fldCharType="begin"/>
            </w:r>
            <w:r w:rsidR="002B59BD">
              <w:rPr>
                <w:noProof/>
                <w:webHidden/>
              </w:rPr>
              <w:instrText xml:space="preserve"> PAGEREF _Toc532550153 \h </w:instrText>
            </w:r>
            <w:r w:rsidR="002B59BD">
              <w:rPr>
                <w:noProof/>
                <w:webHidden/>
              </w:rPr>
            </w:r>
            <w:r w:rsidR="002B59BD">
              <w:rPr>
                <w:noProof/>
                <w:webHidden/>
              </w:rPr>
              <w:fldChar w:fldCharType="separate"/>
            </w:r>
            <w:r w:rsidR="00B842D8">
              <w:rPr>
                <w:noProof/>
                <w:webHidden/>
              </w:rPr>
              <w:t>43</w:t>
            </w:r>
            <w:r w:rsidR="002B59BD">
              <w:rPr>
                <w:noProof/>
                <w:webHidden/>
              </w:rPr>
              <w:fldChar w:fldCharType="end"/>
            </w:r>
          </w:hyperlink>
        </w:p>
        <w:p w14:paraId="4EB27EAF" w14:textId="6CEFDCCE"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54" w:history="1">
            <w:r w:rsidR="002B59BD" w:rsidRPr="000B61FD">
              <w:rPr>
                <w:rStyle w:val="af3"/>
                <w:bCs/>
                <w:noProof/>
              </w:rPr>
              <w:t>2.5</w:t>
            </w:r>
            <w:r w:rsidR="002B59BD">
              <w:rPr>
                <w:rFonts w:asciiTheme="minorHAnsi" w:eastAsiaTheme="minorEastAsia" w:hAnsiTheme="minorHAnsi" w:cstheme="minorBidi"/>
                <w:noProof/>
                <w:sz w:val="24"/>
                <w:lang w:val="ru-RU"/>
              </w:rPr>
              <w:tab/>
            </w:r>
            <w:r w:rsidR="002B59BD" w:rsidRPr="000B61FD">
              <w:rPr>
                <w:rStyle w:val="af3"/>
                <w:bCs/>
                <w:noProof/>
              </w:rPr>
              <w:t>Управління динамічним графом розпаралелювання</w:t>
            </w:r>
            <w:r w:rsidR="002B59BD">
              <w:rPr>
                <w:noProof/>
                <w:webHidden/>
              </w:rPr>
              <w:tab/>
            </w:r>
            <w:r w:rsidR="002B59BD">
              <w:rPr>
                <w:noProof/>
                <w:webHidden/>
              </w:rPr>
              <w:fldChar w:fldCharType="begin"/>
            </w:r>
            <w:r w:rsidR="002B59BD">
              <w:rPr>
                <w:noProof/>
                <w:webHidden/>
              </w:rPr>
              <w:instrText xml:space="preserve"> PAGEREF _Toc532550154 \h </w:instrText>
            </w:r>
            <w:r w:rsidR="002B59BD">
              <w:rPr>
                <w:noProof/>
                <w:webHidden/>
              </w:rPr>
            </w:r>
            <w:r w:rsidR="002B59BD">
              <w:rPr>
                <w:noProof/>
                <w:webHidden/>
              </w:rPr>
              <w:fldChar w:fldCharType="separate"/>
            </w:r>
            <w:r w:rsidR="00B842D8">
              <w:rPr>
                <w:noProof/>
                <w:webHidden/>
              </w:rPr>
              <w:t>48</w:t>
            </w:r>
            <w:r w:rsidR="002B59BD">
              <w:rPr>
                <w:noProof/>
                <w:webHidden/>
              </w:rPr>
              <w:fldChar w:fldCharType="end"/>
            </w:r>
          </w:hyperlink>
        </w:p>
        <w:p w14:paraId="30B2E747" w14:textId="3B4E990B"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55" w:history="1">
            <w:r w:rsidR="002B59BD" w:rsidRPr="000B61FD">
              <w:rPr>
                <w:rStyle w:val="af3"/>
                <w:bCs/>
                <w:noProof/>
              </w:rPr>
              <w:t>2.6</w:t>
            </w:r>
            <w:r w:rsidR="002B59BD">
              <w:rPr>
                <w:rFonts w:asciiTheme="minorHAnsi" w:eastAsiaTheme="minorEastAsia" w:hAnsiTheme="minorHAnsi" w:cstheme="minorBidi"/>
                <w:noProof/>
                <w:sz w:val="24"/>
                <w:lang w:val="ru-RU"/>
              </w:rPr>
              <w:tab/>
            </w:r>
            <w:r w:rsidR="002B59BD" w:rsidRPr="000B61FD">
              <w:rPr>
                <w:rStyle w:val="af3"/>
                <w:bCs/>
                <w:noProof/>
              </w:rPr>
              <w:t>Планувальник використання пасивних і активних алгоритмів</w:t>
            </w:r>
            <w:r w:rsidR="002B59BD">
              <w:rPr>
                <w:noProof/>
                <w:webHidden/>
              </w:rPr>
              <w:tab/>
            </w:r>
            <w:r w:rsidR="002B59BD">
              <w:rPr>
                <w:noProof/>
                <w:webHidden/>
              </w:rPr>
              <w:fldChar w:fldCharType="begin"/>
            </w:r>
            <w:r w:rsidR="002B59BD">
              <w:rPr>
                <w:noProof/>
                <w:webHidden/>
              </w:rPr>
              <w:instrText xml:space="preserve"> PAGEREF _Toc532550155 \h </w:instrText>
            </w:r>
            <w:r w:rsidR="002B59BD">
              <w:rPr>
                <w:noProof/>
                <w:webHidden/>
              </w:rPr>
            </w:r>
            <w:r w:rsidR="002B59BD">
              <w:rPr>
                <w:noProof/>
                <w:webHidden/>
              </w:rPr>
              <w:fldChar w:fldCharType="separate"/>
            </w:r>
            <w:r w:rsidR="00B842D8">
              <w:rPr>
                <w:noProof/>
                <w:webHidden/>
              </w:rPr>
              <w:t>50</w:t>
            </w:r>
            <w:r w:rsidR="002B59BD">
              <w:rPr>
                <w:noProof/>
                <w:webHidden/>
              </w:rPr>
              <w:fldChar w:fldCharType="end"/>
            </w:r>
          </w:hyperlink>
        </w:p>
        <w:p w14:paraId="5A5F5141" w14:textId="53F652EC" w:rsidR="002B59BD" w:rsidRDefault="00583245">
          <w:pPr>
            <w:pStyle w:val="21"/>
            <w:tabs>
              <w:tab w:val="right" w:leader="dot" w:pos="9345"/>
            </w:tabs>
            <w:rPr>
              <w:rFonts w:asciiTheme="minorHAnsi" w:eastAsiaTheme="minorEastAsia" w:hAnsiTheme="minorHAnsi" w:cstheme="minorBidi"/>
              <w:noProof/>
              <w:sz w:val="24"/>
              <w:lang w:val="ru-RU"/>
            </w:rPr>
          </w:pPr>
          <w:hyperlink w:anchor="_Toc532550156" w:history="1">
            <w:r w:rsidR="002B59BD" w:rsidRPr="000B61FD">
              <w:rPr>
                <w:rStyle w:val="af3"/>
                <w:noProof/>
              </w:rPr>
              <w:t>Висновки</w:t>
            </w:r>
            <w:r w:rsidR="002B59BD">
              <w:rPr>
                <w:noProof/>
                <w:webHidden/>
              </w:rPr>
              <w:tab/>
            </w:r>
            <w:r w:rsidR="002B59BD">
              <w:rPr>
                <w:noProof/>
                <w:webHidden/>
              </w:rPr>
              <w:fldChar w:fldCharType="begin"/>
            </w:r>
            <w:r w:rsidR="002B59BD">
              <w:rPr>
                <w:noProof/>
                <w:webHidden/>
              </w:rPr>
              <w:instrText xml:space="preserve"> PAGEREF _Toc532550156 \h </w:instrText>
            </w:r>
            <w:r w:rsidR="002B59BD">
              <w:rPr>
                <w:noProof/>
                <w:webHidden/>
              </w:rPr>
            </w:r>
            <w:r w:rsidR="002B59BD">
              <w:rPr>
                <w:noProof/>
                <w:webHidden/>
              </w:rPr>
              <w:fldChar w:fldCharType="separate"/>
            </w:r>
            <w:r w:rsidR="00B842D8">
              <w:rPr>
                <w:noProof/>
                <w:webHidden/>
              </w:rPr>
              <w:t>53</w:t>
            </w:r>
            <w:r w:rsidR="002B59BD">
              <w:rPr>
                <w:noProof/>
                <w:webHidden/>
              </w:rPr>
              <w:fldChar w:fldCharType="end"/>
            </w:r>
          </w:hyperlink>
        </w:p>
        <w:p w14:paraId="100A402F" w14:textId="1BE8F1BC" w:rsidR="002B59BD" w:rsidRDefault="00583245">
          <w:pPr>
            <w:pStyle w:val="11"/>
            <w:rPr>
              <w:rFonts w:asciiTheme="minorHAnsi" w:eastAsiaTheme="minorEastAsia" w:hAnsiTheme="minorHAnsi" w:cstheme="minorBidi"/>
              <w:noProof/>
              <w:sz w:val="24"/>
              <w:lang w:val="ru-RU"/>
            </w:rPr>
          </w:pPr>
          <w:hyperlink w:anchor="_Toc532550157" w:history="1">
            <w:r w:rsidR="002B59BD" w:rsidRPr="000B61FD">
              <w:rPr>
                <w:rStyle w:val="af3"/>
                <w:caps/>
                <w:noProof/>
              </w:rPr>
              <w:t>РОЗДІЛ 3</w:t>
            </w:r>
          </w:hyperlink>
          <w:r w:rsidR="002B59BD">
            <w:rPr>
              <w:rFonts w:asciiTheme="minorHAnsi" w:eastAsiaTheme="minorEastAsia" w:hAnsiTheme="minorHAnsi" w:cstheme="minorBidi"/>
              <w:noProof/>
              <w:sz w:val="24"/>
              <w:lang w:val="en-US"/>
            </w:rPr>
            <w:t xml:space="preserve"> </w:t>
          </w:r>
          <w:hyperlink w:anchor="_Toc532550158" w:history="1">
            <w:r w:rsidR="002B59BD" w:rsidRPr="000B61FD">
              <w:rPr>
                <w:rStyle w:val="af3"/>
                <w:noProof/>
              </w:rPr>
              <w:t>РОЗРОБЛЕННЯ СТАРТАП-ПРОЕКТУ</w:t>
            </w:r>
            <w:r w:rsidR="002B59BD">
              <w:rPr>
                <w:noProof/>
                <w:webHidden/>
              </w:rPr>
              <w:tab/>
            </w:r>
            <w:r w:rsidR="002B59BD">
              <w:rPr>
                <w:noProof/>
                <w:webHidden/>
              </w:rPr>
              <w:fldChar w:fldCharType="begin"/>
            </w:r>
            <w:r w:rsidR="002B59BD">
              <w:rPr>
                <w:noProof/>
                <w:webHidden/>
              </w:rPr>
              <w:instrText xml:space="preserve"> PAGEREF _Toc532550158 \h </w:instrText>
            </w:r>
            <w:r w:rsidR="002B59BD">
              <w:rPr>
                <w:noProof/>
                <w:webHidden/>
              </w:rPr>
            </w:r>
            <w:r w:rsidR="002B59BD">
              <w:rPr>
                <w:noProof/>
                <w:webHidden/>
              </w:rPr>
              <w:fldChar w:fldCharType="separate"/>
            </w:r>
            <w:r w:rsidR="00B842D8">
              <w:rPr>
                <w:noProof/>
                <w:webHidden/>
              </w:rPr>
              <w:t>54</w:t>
            </w:r>
            <w:r w:rsidR="002B59BD">
              <w:rPr>
                <w:noProof/>
                <w:webHidden/>
              </w:rPr>
              <w:fldChar w:fldCharType="end"/>
            </w:r>
          </w:hyperlink>
        </w:p>
        <w:p w14:paraId="744D1780" w14:textId="418D2473"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59" w:history="1">
            <w:r w:rsidR="002B59BD" w:rsidRPr="000B61FD">
              <w:rPr>
                <w:rStyle w:val="af3"/>
                <w:noProof/>
              </w:rPr>
              <w:t>3.1</w:t>
            </w:r>
            <w:r w:rsidR="002B59BD">
              <w:rPr>
                <w:rFonts w:asciiTheme="minorHAnsi" w:eastAsiaTheme="minorEastAsia" w:hAnsiTheme="minorHAnsi" w:cstheme="minorBidi"/>
                <w:noProof/>
                <w:sz w:val="24"/>
                <w:lang w:val="ru-RU"/>
              </w:rPr>
              <w:tab/>
            </w:r>
            <w:r w:rsidR="002B59BD" w:rsidRPr="000B61FD">
              <w:rPr>
                <w:rStyle w:val="af3"/>
                <w:noProof/>
              </w:rPr>
              <w:t>Опис ідеї проекту</w:t>
            </w:r>
            <w:r w:rsidR="002B59BD">
              <w:rPr>
                <w:noProof/>
                <w:webHidden/>
              </w:rPr>
              <w:tab/>
            </w:r>
            <w:r w:rsidR="002B59BD">
              <w:rPr>
                <w:noProof/>
                <w:webHidden/>
              </w:rPr>
              <w:fldChar w:fldCharType="begin"/>
            </w:r>
            <w:r w:rsidR="002B59BD">
              <w:rPr>
                <w:noProof/>
                <w:webHidden/>
              </w:rPr>
              <w:instrText xml:space="preserve"> PAGEREF _Toc532550159 \h </w:instrText>
            </w:r>
            <w:r w:rsidR="002B59BD">
              <w:rPr>
                <w:noProof/>
                <w:webHidden/>
              </w:rPr>
            </w:r>
            <w:r w:rsidR="002B59BD">
              <w:rPr>
                <w:noProof/>
                <w:webHidden/>
              </w:rPr>
              <w:fldChar w:fldCharType="separate"/>
            </w:r>
            <w:r w:rsidR="00B842D8">
              <w:rPr>
                <w:noProof/>
                <w:webHidden/>
              </w:rPr>
              <w:t>54</w:t>
            </w:r>
            <w:r w:rsidR="002B59BD">
              <w:rPr>
                <w:noProof/>
                <w:webHidden/>
              </w:rPr>
              <w:fldChar w:fldCharType="end"/>
            </w:r>
          </w:hyperlink>
        </w:p>
        <w:p w14:paraId="4C8B6DD4" w14:textId="72A6CECD"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60" w:history="1">
            <w:r w:rsidR="002B59BD" w:rsidRPr="000B61FD">
              <w:rPr>
                <w:rStyle w:val="af3"/>
                <w:noProof/>
              </w:rPr>
              <w:t>3.2</w:t>
            </w:r>
            <w:r w:rsidR="002B59BD">
              <w:rPr>
                <w:rFonts w:asciiTheme="minorHAnsi" w:eastAsiaTheme="minorEastAsia" w:hAnsiTheme="minorHAnsi" w:cstheme="minorBidi"/>
                <w:noProof/>
                <w:sz w:val="24"/>
                <w:lang w:val="ru-RU"/>
              </w:rPr>
              <w:tab/>
            </w:r>
            <w:r w:rsidR="002B59BD" w:rsidRPr="000B61FD">
              <w:rPr>
                <w:rStyle w:val="af3"/>
                <w:noProof/>
              </w:rPr>
              <w:t>Технологічний аудит ідеї проекту</w:t>
            </w:r>
            <w:r w:rsidR="002B59BD">
              <w:rPr>
                <w:noProof/>
                <w:webHidden/>
              </w:rPr>
              <w:tab/>
            </w:r>
            <w:r w:rsidR="002B59BD">
              <w:rPr>
                <w:noProof/>
                <w:webHidden/>
              </w:rPr>
              <w:fldChar w:fldCharType="begin"/>
            </w:r>
            <w:r w:rsidR="002B59BD">
              <w:rPr>
                <w:noProof/>
                <w:webHidden/>
              </w:rPr>
              <w:instrText xml:space="preserve"> PAGEREF _Toc532550160 \h </w:instrText>
            </w:r>
            <w:r w:rsidR="002B59BD">
              <w:rPr>
                <w:noProof/>
                <w:webHidden/>
              </w:rPr>
            </w:r>
            <w:r w:rsidR="002B59BD">
              <w:rPr>
                <w:noProof/>
                <w:webHidden/>
              </w:rPr>
              <w:fldChar w:fldCharType="separate"/>
            </w:r>
            <w:r w:rsidR="00B842D8">
              <w:rPr>
                <w:noProof/>
                <w:webHidden/>
              </w:rPr>
              <w:t>56</w:t>
            </w:r>
            <w:r w:rsidR="002B59BD">
              <w:rPr>
                <w:noProof/>
                <w:webHidden/>
              </w:rPr>
              <w:fldChar w:fldCharType="end"/>
            </w:r>
          </w:hyperlink>
        </w:p>
        <w:p w14:paraId="1C014040" w14:textId="53D97B01"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61" w:history="1">
            <w:r w:rsidR="002B59BD" w:rsidRPr="000B61FD">
              <w:rPr>
                <w:rStyle w:val="af3"/>
                <w:noProof/>
              </w:rPr>
              <w:t>3.3</w:t>
            </w:r>
            <w:r w:rsidR="002B59BD">
              <w:rPr>
                <w:rFonts w:asciiTheme="minorHAnsi" w:eastAsiaTheme="minorEastAsia" w:hAnsiTheme="minorHAnsi" w:cstheme="minorBidi"/>
                <w:noProof/>
                <w:sz w:val="24"/>
                <w:lang w:val="ru-RU"/>
              </w:rPr>
              <w:tab/>
            </w:r>
            <w:r w:rsidR="002B59BD" w:rsidRPr="000B61FD">
              <w:rPr>
                <w:rStyle w:val="af3"/>
                <w:noProof/>
              </w:rPr>
              <w:t>Аналіз ринкових можливостей запуску стартап-проекту</w:t>
            </w:r>
            <w:r w:rsidR="002B59BD">
              <w:rPr>
                <w:noProof/>
                <w:webHidden/>
              </w:rPr>
              <w:tab/>
            </w:r>
            <w:r w:rsidR="002B59BD">
              <w:rPr>
                <w:noProof/>
                <w:webHidden/>
              </w:rPr>
              <w:fldChar w:fldCharType="begin"/>
            </w:r>
            <w:r w:rsidR="002B59BD">
              <w:rPr>
                <w:noProof/>
                <w:webHidden/>
              </w:rPr>
              <w:instrText xml:space="preserve"> PAGEREF _Toc532550161 \h </w:instrText>
            </w:r>
            <w:r w:rsidR="002B59BD">
              <w:rPr>
                <w:noProof/>
                <w:webHidden/>
              </w:rPr>
            </w:r>
            <w:r w:rsidR="002B59BD">
              <w:rPr>
                <w:noProof/>
                <w:webHidden/>
              </w:rPr>
              <w:fldChar w:fldCharType="separate"/>
            </w:r>
            <w:r w:rsidR="00B842D8">
              <w:rPr>
                <w:noProof/>
                <w:webHidden/>
              </w:rPr>
              <w:t>57</w:t>
            </w:r>
            <w:r w:rsidR="002B59BD">
              <w:rPr>
                <w:noProof/>
                <w:webHidden/>
              </w:rPr>
              <w:fldChar w:fldCharType="end"/>
            </w:r>
          </w:hyperlink>
        </w:p>
        <w:p w14:paraId="770A8FBE" w14:textId="0AE7A6D4"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62" w:history="1">
            <w:r w:rsidR="002B59BD" w:rsidRPr="000B61FD">
              <w:rPr>
                <w:rStyle w:val="af3"/>
                <w:noProof/>
              </w:rPr>
              <w:t>3.4</w:t>
            </w:r>
            <w:r w:rsidR="002B59BD">
              <w:rPr>
                <w:rFonts w:asciiTheme="minorHAnsi" w:eastAsiaTheme="minorEastAsia" w:hAnsiTheme="minorHAnsi" w:cstheme="minorBidi"/>
                <w:noProof/>
                <w:sz w:val="24"/>
                <w:lang w:val="ru-RU"/>
              </w:rPr>
              <w:tab/>
            </w:r>
            <w:r w:rsidR="002B59BD" w:rsidRPr="000B61FD">
              <w:rPr>
                <w:rStyle w:val="af3"/>
                <w:noProof/>
              </w:rPr>
              <w:t>Розроблення маркетингової програми стартап-проекту</w:t>
            </w:r>
            <w:r w:rsidR="002B59BD">
              <w:rPr>
                <w:noProof/>
                <w:webHidden/>
              </w:rPr>
              <w:tab/>
            </w:r>
            <w:r w:rsidR="002B59BD">
              <w:rPr>
                <w:noProof/>
                <w:webHidden/>
              </w:rPr>
              <w:fldChar w:fldCharType="begin"/>
            </w:r>
            <w:r w:rsidR="002B59BD">
              <w:rPr>
                <w:noProof/>
                <w:webHidden/>
              </w:rPr>
              <w:instrText xml:space="preserve"> PAGEREF _Toc532550162 \h </w:instrText>
            </w:r>
            <w:r w:rsidR="002B59BD">
              <w:rPr>
                <w:noProof/>
                <w:webHidden/>
              </w:rPr>
            </w:r>
            <w:r w:rsidR="002B59BD">
              <w:rPr>
                <w:noProof/>
                <w:webHidden/>
              </w:rPr>
              <w:fldChar w:fldCharType="separate"/>
            </w:r>
            <w:r w:rsidR="00B842D8">
              <w:rPr>
                <w:noProof/>
                <w:webHidden/>
              </w:rPr>
              <w:t>68</w:t>
            </w:r>
            <w:r w:rsidR="002B59BD">
              <w:rPr>
                <w:noProof/>
                <w:webHidden/>
              </w:rPr>
              <w:fldChar w:fldCharType="end"/>
            </w:r>
          </w:hyperlink>
        </w:p>
        <w:p w14:paraId="14BA81AA" w14:textId="0463F77E" w:rsidR="002B59BD" w:rsidRDefault="00583245">
          <w:pPr>
            <w:pStyle w:val="11"/>
            <w:rPr>
              <w:rFonts w:asciiTheme="minorHAnsi" w:eastAsiaTheme="minorEastAsia" w:hAnsiTheme="minorHAnsi" w:cstheme="minorBidi"/>
              <w:noProof/>
              <w:sz w:val="24"/>
              <w:lang w:val="ru-RU"/>
            </w:rPr>
          </w:pPr>
          <w:hyperlink w:anchor="_Toc532550163" w:history="1">
            <w:r w:rsidR="002B59BD" w:rsidRPr="000B61FD">
              <w:rPr>
                <w:rStyle w:val="af3"/>
                <w:caps/>
                <w:noProof/>
              </w:rPr>
              <w:t>РОЗДІЛ 4</w:t>
            </w:r>
          </w:hyperlink>
          <w:r w:rsidR="002B59BD">
            <w:rPr>
              <w:rFonts w:asciiTheme="minorHAnsi" w:eastAsiaTheme="minorEastAsia" w:hAnsiTheme="minorHAnsi" w:cstheme="minorBidi"/>
              <w:noProof/>
              <w:sz w:val="24"/>
              <w:lang w:val="en-US"/>
            </w:rPr>
            <w:t xml:space="preserve"> </w:t>
          </w:r>
          <w:hyperlink w:anchor="_Toc532550164" w:history="1">
            <w:r w:rsidR="002B59BD" w:rsidRPr="000B61FD">
              <w:rPr>
                <w:rStyle w:val="af3"/>
                <w:noProof/>
              </w:rPr>
              <w:t>РЕАЛІЗАЦІЯ ЗАПРОПОНОВАНОГО МЕТОДУ</w:t>
            </w:r>
            <w:r w:rsidR="002B59BD">
              <w:rPr>
                <w:noProof/>
                <w:webHidden/>
              </w:rPr>
              <w:tab/>
            </w:r>
            <w:r w:rsidR="002B59BD">
              <w:rPr>
                <w:noProof/>
                <w:webHidden/>
              </w:rPr>
              <w:fldChar w:fldCharType="begin"/>
            </w:r>
            <w:r w:rsidR="002B59BD">
              <w:rPr>
                <w:noProof/>
                <w:webHidden/>
              </w:rPr>
              <w:instrText xml:space="preserve"> PAGEREF _Toc532550164 \h </w:instrText>
            </w:r>
            <w:r w:rsidR="002B59BD">
              <w:rPr>
                <w:noProof/>
                <w:webHidden/>
              </w:rPr>
            </w:r>
            <w:r w:rsidR="002B59BD">
              <w:rPr>
                <w:noProof/>
                <w:webHidden/>
              </w:rPr>
              <w:fldChar w:fldCharType="separate"/>
            </w:r>
            <w:r w:rsidR="00B842D8">
              <w:rPr>
                <w:noProof/>
                <w:webHidden/>
              </w:rPr>
              <w:t>71</w:t>
            </w:r>
            <w:r w:rsidR="002B59BD">
              <w:rPr>
                <w:noProof/>
                <w:webHidden/>
              </w:rPr>
              <w:fldChar w:fldCharType="end"/>
            </w:r>
          </w:hyperlink>
        </w:p>
        <w:p w14:paraId="520D1EC3" w14:textId="2CE78B8C"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65" w:history="1">
            <w:r w:rsidR="002B59BD" w:rsidRPr="000B61FD">
              <w:rPr>
                <w:rStyle w:val="af3"/>
                <w:noProof/>
              </w:rPr>
              <w:t>4.1</w:t>
            </w:r>
            <w:r w:rsidR="002B59BD">
              <w:rPr>
                <w:rFonts w:asciiTheme="minorHAnsi" w:eastAsiaTheme="minorEastAsia" w:hAnsiTheme="minorHAnsi" w:cstheme="minorBidi"/>
                <w:noProof/>
                <w:sz w:val="24"/>
                <w:lang w:val="ru-RU"/>
              </w:rPr>
              <w:tab/>
            </w:r>
            <w:r w:rsidR="002B59BD" w:rsidRPr="000B61FD">
              <w:rPr>
                <w:rStyle w:val="af3"/>
                <w:noProof/>
              </w:rPr>
              <w:t>Реалізація архітектури мережі</w:t>
            </w:r>
            <w:r w:rsidR="002B59BD">
              <w:rPr>
                <w:noProof/>
                <w:webHidden/>
              </w:rPr>
              <w:tab/>
            </w:r>
            <w:r w:rsidR="002B59BD">
              <w:rPr>
                <w:noProof/>
                <w:webHidden/>
              </w:rPr>
              <w:fldChar w:fldCharType="begin"/>
            </w:r>
            <w:r w:rsidR="002B59BD">
              <w:rPr>
                <w:noProof/>
                <w:webHidden/>
              </w:rPr>
              <w:instrText xml:space="preserve"> PAGEREF _Toc532550165 \h </w:instrText>
            </w:r>
            <w:r w:rsidR="002B59BD">
              <w:rPr>
                <w:noProof/>
                <w:webHidden/>
              </w:rPr>
            </w:r>
            <w:r w:rsidR="002B59BD">
              <w:rPr>
                <w:noProof/>
                <w:webHidden/>
              </w:rPr>
              <w:fldChar w:fldCharType="separate"/>
            </w:r>
            <w:r w:rsidR="00B842D8">
              <w:rPr>
                <w:noProof/>
                <w:webHidden/>
              </w:rPr>
              <w:t>71</w:t>
            </w:r>
            <w:r w:rsidR="002B59BD">
              <w:rPr>
                <w:noProof/>
                <w:webHidden/>
              </w:rPr>
              <w:fldChar w:fldCharType="end"/>
            </w:r>
          </w:hyperlink>
        </w:p>
        <w:p w14:paraId="5C620E08" w14:textId="6135AFA6"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66" w:history="1">
            <w:r w:rsidR="002B59BD" w:rsidRPr="000B61FD">
              <w:rPr>
                <w:rStyle w:val="af3"/>
                <w:noProof/>
              </w:rPr>
              <w:t>4.2</w:t>
            </w:r>
            <w:r w:rsidR="002B59BD">
              <w:rPr>
                <w:rFonts w:asciiTheme="minorHAnsi" w:eastAsiaTheme="minorEastAsia" w:hAnsiTheme="minorHAnsi" w:cstheme="minorBidi"/>
                <w:noProof/>
                <w:sz w:val="24"/>
                <w:lang w:val="ru-RU"/>
              </w:rPr>
              <w:tab/>
            </w:r>
            <w:r w:rsidR="002B59BD" w:rsidRPr="000B61FD">
              <w:rPr>
                <w:rStyle w:val="af3"/>
                <w:noProof/>
              </w:rPr>
              <w:t>Реалізація алгоритму роботи метода</w:t>
            </w:r>
            <w:r w:rsidR="002B59BD">
              <w:rPr>
                <w:noProof/>
                <w:webHidden/>
              </w:rPr>
              <w:tab/>
            </w:r>
            <w:r w:rsidR="002B59BD">
              <w:rPr>
                <w:noProof/>
                <w:webHidden/>
              </w:rPr>
              <w:fldChar w:fldCharType="begin"/>
            </w:r>
            <w:r w:rsidR="002B59BD">
              <w:rPr>
                <w:noProof/>
                <w:webHidden/>
              </w:rPr>
              <w:instrText xml:space="preserve"> PAGEREF _Toc532550166 \h </w:instrText>
            </w:r>
            <w:r w:rsidR="002B59BD">
              <w:rPr>
                <w:noProof/>
                <w:webHidden/>
              </w:rPr>
            </w:r>
            <w:r w:rsidR="002B59BD">
              <w:rPr>
                <w:noProof/>
                <w:webHidden/>
              </w:rPr>
              <w:fldChar w:fldCharType="separate"/>
            </w:r>
            <w:r w:rsidR="00B842D8">
              <w:rPr>
                <w:noProof/>
                <w:webHidden/>
              </w:rPr>
              <w:t>72</w:t>
            </w:r>
            <w:r w:rsidR="002B59BD">
              <w:rPr>
                <w:noProof/>
                <w:webHidden/>
              </w:rPr>
              <w:fldChar w:fldCharType="end"/>
            </w:r>
          </w:hyperlink>
        </w:p>
        <w:p w14:paraId="38C13807" w14:textId="1CA19DBB"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67" w:history="1">
            <w:r w:rsidR="002B59BD" w:rsidRPr="000B61FD">
              <w:rPr>
                <w:rStyle w:val="af3"/>
                <w:noProof/>
              </w:rPr>
              <w:t>4.3</w:t>
            </w:r>
            <w:r w:rsidR="002B59BD">
              <w:rPr>
                <w:rFonts w:asciiTheme="minorHAnsi" w:eastAsiaTheme="minorEastAsia" w:hAnsiTheme="minorHAnsi" w:cstheme="minorBidi"/>
                <w:noProof/>
                <w:sz w:val="24"/>
                <w:lang w:val="ru-RU"/>
              </w:rPr>
              <w:tab/>
            </w:r>
            <w:r w:rsidR="002B59BD" w:rsidRPr="000B61FD">
              <w:rPr>
                <w:rStyle w:val="af3"/>
                <w:noProof/>
              </w:rPr>
              <w:t>Обробка завдань на сервері</w:t>
            </w:r>
            <w:r w:rsidR="002B59BD">
              <w:rPr>
                <w:noProof/>
                <w:webHidden/>
              </w:rPr>
              <w:tab/>
            </w:r>
            <w:r w:rsidR="002B59BD">
              <w:rPr>
                <w:noProof/>
                <w:webHidden/>
              </w:rPr>
              <w:fldChar w:fldCharType="begin"/>
            </w:r>
            <w:r w:rsidR="002B59BD">
              <w:rPr>
                <w:noProof/>
                <w:webHidden/>
              </w:rPr>
              <w:instrText xml:space="preserve"> PAGEREF _Toc532550167 \h </w:instrText>
            </w:r>
            <w:r w:rsidR="002B59BD">
              <w:rPr>
                <w:noProof/>
                <w:webHidden/>
              </w:rPr>
            </w:r>
            <w:r w:rsidR="002B59BD">
              <w:rPr>
                <w:noProof/>
                <w:webHidden/>
              </w:rPr>
              <w:fldChar w:fldCharType="separate"/>
            </w:r>
            <w:r w:rsidR="00B842D8">
              <w:rPr>
                <w:noProof/>
                <w:webHidden/>
              </w:rPr>
              <w:t>74</w:t>
            </w:r>
            <w:r w:rsidR="002B59BD">
              <w:rPr>
                <w:noProof/>
                <w:webHidden/>
              </w:rPr>
              <w:fldChar w:fldCharType="end"/>
            </w:r>
          </w:hyperlink>
        </w:p>
        <w:p w14:paraId="678F2654" w14:textId="740B3DBA"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68" w:history="1">
            <w:r w:rsidR="002B59BD" w:rsidRPr="000B61FD">
              <w:rPr>
                <w:rStyle w:val="af3"/>
                <w:noProof/>
              </w:rPr>
              <w:t>4.4</w:t>
            </w:r>
            <w:r w:rsidR="002B59BD">
              <w:rPr>
                <w:rFonts w:asciiTheme="minorHAnsi" w:eastAsiaTheme="minorEastAsia" w:hAnsiTheme="minorHAnsi" w:cstheme="minorBidi"/>
                <w:noProof/>
                <w:sz w:val="24"/>
                <w:lang w:val="ru-RU"/>
              </w:rPr>
              <w:tab/>
            </w:r>
            <w:r w:rsidR="002B59BD" w:rsidRPr="000B61FD">
              <w:rPr>
                <w:rStyle w:val="af3"/>
                <w:noProof/>
              </w:rPr>
              <w:t>Обробка завдань на мобільному пристрої</w:t>
            </w:r>
            <w:r w:rsidR="002B59BD">
              <w:rPr>
                <w:noProof/>
                <w:webHidden/>
              </w:rPr>
              <w:tab/>
            </w:r>
            <w:r w:rsidR="002B59BD">
              <w:rPr>
                <w:noProof/>
                <w:webHidden/>
              </w:rPr>
              <w:fldChar w:fldCharType="begin"/>
            </w:r>
            <w:r w:rsidR="002B59BD">
              <w:rPr>
                <w:noProof/>
                <w:webHidden/>
              </w:rPr>
              <w:instrText xml:space="preserve"> PAGEREF _Toc532550168 \h </w:instrText>
            </w:r>
            <w:r w:rsidR="002B59BD">
              <w:rPr>
                <w:noProof/>
                <w:webHidden/>
              </w:rPr>
            </w:r>
            <w:r w:rsidR="002B59BD">
              <w:rPr>
                <w:noProof/>
                <w:webHidden/>
              </w:rPr>
              <w:fldChar w:fldCharType="separate"/>
            </w:r>
            <w:r w:rsidR="00B842D8">
              <w:rPr>
                <w:noProof/>
                <w:webHidden/>
              </w:rPr>
              <w:t>76</w:t>
            </w:r>
            <w:r w:rsidR="002B59BD">
              <w:rPr>
                <w:noProof/>
                <w:webHidden/>
              </w:rPr>
              <w:fldChar w:fldCharType="end"/>
            </w:r>
          </w:hyperlink>
        </w:p>
        <w:p w14:paraId="79BE50C9" w14:textId="73BA7F8A" w:rsidR="002B59BD" w:rsidRDefault="00583245">
          <w:pPr>
            <w:pStyle w:val="21"/>
            <w:tabs>
              <w:tab w:val="left" w:pos="1440"/>
              <w:tab w:val="right" w:leader="dot" w:pos="9345"/>
            </w:tabs>
            <w:rPr>
              <w:rFonts w:asciiTheme="minorHAnsi" w:eastAsiaTheme="minorEastAsia" w:hAnsiTheme="minorHAnsi" w:cstheme="minorBidi"/>
              <w:noProof/>
              <w:sz w:val="24"/>
              <w:lang w:val="ru-RU"/>
            </w:rPr>
          </w:pPr>
          <w:hyperlink w:anchor="_Toc532550169" w:history="1">
            <w:r w:rsidR="002B59BD" w:rsidRPr="000B61FD">
              <w:rPr>
                <w:rStyle w:val="af3"/>
                <w:noProof/>
              </w:rPr>
              <w:t>4.5</w:t>
            </w:r>
            <w:r w:rsidR="002B59BD">
              <w:rPr>
                <w:rFonts w:asciiTheme="minorHAnsi" w:eastAsiaTheme="minorEastAsia" w:hAnsiTheme="minorHAnsi" w:cstheme="minorBidi"/>
                <w:noProof/>
                <w:sz w:val="24"/>
                <w:lang w:val="ru-RU"/>
              </w:rPr>
              <w:tab/>
            </w:r>
            <w:r w:rsidR="002B59BD" w:rsidRPr="000B61FD">
              <w:rPr>
                <w:rStyle w:val="af3"/>
                <w:noProof/>
              </w:rPr>
              <w:t>Порівняння роботи системи з покращеним методом</w:t>
            </w:r>
            <w:r w:rsidR="002B59BD">
              <w:rPr>
                <w:noProof/>
                <w:webHidden/>
              </w:rPr>
              <w:tab/>
            </w:r>
            <w:r w:rsidR="002B59BD">
              <w:rPr>
                <w:noProof/>
                <w:webHidden/>
              </w:rPr>
              <w:fldChar w:fldCharType="begin"/>
            </w:r>
            <w:r w:rsidR="002B59BD">
              <w:rPr>
                <w:noProof/>
                <w:webHidden/>
              </w:rPr>
              <w:instrText xml:space="preserve"> PAGEREF _Toc532550169 \h </w:instrText>
            </w:r>
            <w:r w:rsidR="002B59BD">
              <w:rPr>
                <w:noProof/>
                <w:webHidden/>
              </w:rPr>
            </w:r>
            <w:r w:rsidR="002B59BD">
              <w:rPr>
                <w:noProof/>
                <w:webHidden/>
              </w:rPr>
              <w:fldChar w:fldCharType="separate"/>
            </w:r>
            <w:r w:rsidR="00B842D8">
              <w:rPr>
                <w:noProof/>
                <w:webHidden/>
              </w:rPr>
              <w:t>77</w:t>
            </w:r>
            <w:r w:rsidR="002B59BD">
              <w:rPr>
                <w:noProof/>
                <w:webHidden/>
              </w:rPr>
              <w:fldChar w:fldCharType="end"/>
            </w:r>
          </w:hyperlink>
        </w:p>
        <w:p w14:paraId="152E1AEB" w14:textId="4260B8C0" w:rsidR="002B59BD" w:rsidRDefault="00583245">
          <w:pPr>
            <w:pStyle w:val="21"/>
            <w:tabs>
              <w:tab w:val="right" w:leader="dot" w:pos="9345"/>
            </w:tabs>
            <w:rPr>
              <w:rFonts w:asciiTheme="minorHAnsi" w:eastAsiaTheme="minorEastAsia" w:hAnsiTheme="minorHAnsi" w:cstheme="minorBidi"/>
              <w:noProof/>
              <w:sz w:val="24"/>
              <w:lang w:val="ru-RU"/>
            </w:rPr>
          </w:pPr>
          <w:hyperlink w:anchor="_Toc532550170" w:history="1">
            <w:r w:rsidR="002B59BD" w:rsidRPr="000B61FD">
              <w:rPr>
                <w:rStyle w:val="af3"/>
                <w:noProof/>
              </w:rPr>
              <w:t>Висновки</w:t>
            </w:r>
            <w:r w:rsidR="002B59BD">
              <w:rPr>
                <w:noProof/>
                <w:webHidden/>
              </w:rPr>
              <w:tab/>
            </w:r>
            <w:r w:rsidR="002B59BD">
              <w:rPr>
                <w:noProof/>
                <w:webHidden/>
              </w:rPr>
              <w:fldChar w:fldCharType="begin"/>
            </w:r>
            <w:r w:rsidR="002B59BD">
              <w:rPr>
                <w:noProof/>
                <w:webHidden/>
              </w:rPr>
              <w:instrText xml:space="preserve"> PAGEREF _Toc532550170 \h </w:instrText>
            </w:r>
            <w:r w:rsidR="002B59BD">
              <w:rPr>
                <w:noProof/>
                <w:webHidden/>
              </w:rPr>
            </w:r>
            <w:r w:rsidR="002B59BD">
              <w:rPr>
                <w:noProof/>
                <w:webHidden/>
              </w:rPr>
              <w:fldChar w:fldCharType="separate"/>
            </w:r>
            <w:r w:rsidR="00B842D8">
              <w:rPr>
                <w:noProof/>
                <w:webHidden/>
              </w:rPr>
              <w:t>77</w:t>
            </w:r>
            <w:r w:rsidR="002B59BD">
              <w:rPr>
                <w:noProof/>
                <w:webHidden/>
              </w:rPr>
              <w:fldChar w:fldCharType="end"/>
            </w:r>
          </w:hyperlink>
        </w:p>
        <w:p w14:paraId="24CB726E" w14:textId="7514C87B" w:rsidR="002B59BD" w:rsidRDefault="00583245">
          <w:pPr>
            <w:pStyle w:val="11"/>
            <w:rPr>
              <w:rFonts w:asciiTheme="minorHAnsi" w:eastAsiaTheme="minorEastAsia" w:hAnsiTheme="minorHAnsi" w:cstheme="minorBidi"/>
              <w:noProof/>
              <w:sz w:val="24"/>
              <w:lang w:val="ru-RU"/>
            </w:rPr>
          </w:pPr>
          <w:hyperlink w:anchor="_Toc532550171" w:history="1">
            <w:r w:rsidR="002B59BD" w:rsidRPr="000B61FD">
              <w:rPr>
                <w:rStyle w:val="af3"/>
                <w:noProof/>
              </w:rPr>
              <w:t>ЗАГАЛЬНІ ВИСНОВКИ ПО РОБОТІ</w:t>
            </w:r>
            <w:r w:rsidR="002B59BD">
              <w:rPr>
                <w:noProof/>
                <w:webHidden/>
              </w:rPr>
              <w:tab/>
            </w:r>
            <w:r w:rsidR="002B59BD">
              <w:rPr>
                <w:noProof/>
                <w:webHidden/>
              </w:rPr>
              <w:fldChar w:fldCharType="begin"/>
            </w:r>
            <w:r w:rsidR="002B59BD">
              <w:rPr>
                <w:noProof/>
                <w:webHidden/>
              </w:rPr>
              <w:instrText xml:space="preserve"> PAGEREF _Toc532550171 \h </w:instrText>
            </w:r>
            <w:r w:rsidR="002B59BD">
              <w:rPr>
                <w:noProof/>
                <w:webHidden/>
              </w:rPr>
            </w:r>
            <w:r w:rsidR="002B59BD">
              <w:rPr>
                <w:noProof/>
                <w:webHidden/>
              </w:rPr>
              <w:fldChar w:fldCharType="separate"/>
            </w:r>
            <w:r w:rsidR="00B842D8">
              <w:rPr>
                <w:noProof/>
                <w:webHidden/>
              </w:rPr>
              <w:t>78</w:t>
            </w:r>
            <w:r w:rsidR="002B59BD">
              <w:rPr>
                <w:noProof/>
                <w:webHidden/>
              </w:rPr>
              <w:fldChar w:fldCharType="end"/>
            </w:r>
          </w:hyperlink>
        </w:p>
        <w:p w14:paraId="2BF19D42" w14:textId="1BBEC176" w:rsidR="002B59BD" w:rsidRDefault="00583245">
          <w:pPr>
            <w:pStyle w:val="11"/>
            <w:rPr>
              <w:rFonts w:asciiTheme="minorHAnsi" w:eastAsiaTheme="minorEastAsia" w:hAnsiTheme="minorHAnsi" w:cstheme="minorBidi"/>
              <w:noProof/>
              <w:sz w:val="24"/>
              <w:lang w:val="ru-RU"/>
            </w:rPr>
          </w:pPr>
          <w:hyperlink w:anchor="_Toc532550172" w:history="1">
            <w:r w:rsidR="002B59BD" w:rsidRPr="000B61FD">
              <w:rPr>
                <w:rStyle w:val="af3"/>
                <w:noProof/>
              </w:rPr>
              <w:t>СПИСОК ВИКОРИСТАНИХ ДЖЕРЕЛ</w:t>
            </w:r>
            <w:r w:rsidR="002B59BD">
              <w:rPr>
                <w:noProof/>
                <w:webHidden/>
              </w:rPr>
              <w:tab/>
            </w:r>
            <w:r w:rsidR="002B59BD">
              <w:rPr>
                <w:noProof/>
                <w:webHidden/>
              </w:rPr>
              <w:fldChar w:fldCharType="begin"/>
            </w:r>
            <w:r w:rsidR="002B59BD">
              <w:rPr>
                <w:noProof/>
                <w:webHidden/>
              </w:rPr>
              <w:instrText xml:space="preserve"> PAGEREF _Toc532550172 \h </w:instrText>
            </w:r>
            <w:r w:rsidR="002B59BD">
              <w:rPr>
                <w:noProof/>
                <w:webHidden/>
              </w:rPr>
            </w:r>
            <w:r w:rsidR="002B59BD">
              <w:rPr>
                <w:noProof/>
                <w:webHidden/>
              </w:rPr>
              <w:fldChar w:fldCharType="separate"/>
            </w:r>
            <w:r w:rsidR="00B842D8">
              <w:rPr>
                <w:noProof/>
                <w:webHidden/>
              </w:rPr>
              <w:t>79</w:t>
            </w:r>
            <w:r w:rsidR="002B59BD">
              <w:rPr>
                <w:noProof/>
                <w:webHidden/>
              </w:rPr>
              <w:fldChar w:fldCharType="end"/>
            </w:r>
          </w:hyperlink>
        </w:p>
        <w:p w14:paraId="6F2AC8C3" w14:textId="143FC127" w:rsidR="002B59BD" w:rsidRDefault="00583245">
          <w:pPr>
            <w:pStyle w:val="11"/>
            <w:rPr>
              <w:rFonts w:asciiTheme="minorHAnsi" w:eastAsiaTheme="minorEastAsia" w:hAnsiTheme="minorHAnsi" w:cstheme="minorBidi"/>
              <w:noProof/>
              <w:sz w:val="24"/>
              <w:lang w:val="ru-RU"/>
            </w:rPr>
          </w:pPr>
          <w:hyperlink w:anchor="_Toc532550173" w:history="1">
            <w:r w:rsidR="002B59BD" w:rsidRPr="000B61FD">
              <w:rPr>
                <w:rStyle w:val="af3"/>
                <w:noProof/>
                <w:kern w:val="20"/>
              </w:rPr>
              <w:t>Додаток А</w:t>
            </w:r>
            <w:r w:rsidR="002B59BD">
              <w:rPr>
                <w:noProof/>
                <w:webHidden/>
              </w:rPr>
              <w:tab/>
            </w:r>
            <w:r w:rsidR="002B59BD">
              <w:rPr>
                <w:noProof/>
                <w:webHidden/>
              </w:rPr>
              <w:fldChar w:fldCharType="begin"/>
            </w:r>
            <w:r w:rsidR="002B59BD">
              <w:rPr>
                <w:noProof/>
                <w:webHidden/>
              </w:rPr>
              <w:instrText xml:space="preserve"> PAGEREF _Toc532550173 \h </w:instrText>
            </w:r>
            <w:r w:rsidR="002B59BD">
              <w:rPr>
                <w:noProof/>
                <w:webHidden/>
              </w:rPr>
            </w:r>
            <w:r w:rsidR="002B59BD">
              <w:rPr>
                <w:noProof/>
                <w:webHidden/>
              </w:rPr>
              <w:fldChar w:fldCharType="separate"/>
            </w:r>
            <w:r w:rsidR="00B842D8">
              <w:rPr>
                <w:noProof/>
                <w:webHidden/>
              </w:rPr>
              <w:t>81</w:t>
            </w:r>
            <w:r w:rsidR="002B59BD">
              <w:rPr>
                <w:noProof/>
                <w:webHidden/>
              </w:rPr>
              <w:fldChar w:fldCharType="end"/>
            </w:r>
          </w:hyperlink>
        </w:p>
        <w:p w14:paraId="5D08F52B" w14:textId="24BAEBE1" w:rsidR="009B62FC" w:rsidRPr="00316411" w:rsidRDefault="009B62FC" w:rsidP="006A277E">
          <w:pPr>
            <w:ind w:firstLine="0"/>
          </w:pPr>
          <w:r w:rsidRPr="00316411">
            <w:rPr>
              <w:b/>
              <w:bCs/>
            </w:rPr>
            <w:fldChar w:fldCharType="end"/>
          </w:r>
        </w:p>
      </w:sdtContent>
    </w:sdt>
    <w:p w14:paraId="6B1EF7F4" w14:textId="77777777" w:rsidR="00D01072" w:rsidRPr="00316411" w:rsidRDefault="00D01072">
      <w:pPr>
        <w:spacing w:after="160" w:line="259" w:lineRule="auto"/>
        <w:ind w:firstLine="0"/>
        <w:jc w:val="left"/>
      </w:pPr>
      <w:r w:rsidRPr="00316411">
        <w:br w:type="page"/>
      </w:r>
    </w:p>
    <w:p w14:paraId="1E1B4F11" w14:textId="77777777" w:rsidR="00D01072" w:rsidRPr="00316411" w:rsidRDefault="00D01072" w:rsidP="00D01072">
      <w:pPr>
        <w:ind w:firstLine="0"/>
        <w:jc w:val="center"/>
        <w:rPr>
          <w:b/>
          <w:caps/>
          <w:szCs w:val="28"/>
        </w:rPr>
      </w:pPr>
      <w:r w:rsidRPr="00316411">
        <w:rPr>
          <w:b/>
          <w:caps/>
          <w:szCs w:val="28"/>
        </w:rPr>
        <w:lastRenderedPageBreak/>
        <w:t>перелік скорочень</w:t>
      </w:r>
    </w:p>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9"/>
        <w:gridCol w:w="6616"/>
      </w:tblGrid>
      <w:tr w:rsidR="002C4C2D" w:rsidRPr="00316411" w14:paraId="04850210" w14:textId="77777777" w:rsidTr="001C270D">
        <w:trPr>
          <w:trHeight w:val="493"/>
        </w:trPr>
        <w:tc>
          <w:tcPr>
            <w:tcW w:w="1464" w:type="pct"/>
          </w:tcPr>
          <w:p w14:paraId="0ADE8B76" w14:textId="305A9575" w:rsidR="002C4C2D" w:rsidRPr="00316411" w:rsidRDefault="002C4C2D" w:rsidP="00C56A2C">
            <w:pPr>
              <w:ind w:firstLine="0"/>
              <w:rPr>
                <w:szCs w:val="28"/>
              </w:rPr>
            </w:pPr>
            <w:r w:rsidRPr="00316411">
              <w:rPr>
                <w:szCs w:val="28"/>
              </w:rPr>
              <w:t>JSON</w:t>
            </w:r>
          </w:p>
        </w:tc>
        <w:tc>
          <w:tcPr>
            <w:tcW w:w="3536" w:type="pct"/>
          </w:tcPr>
          <w:p w14:paraId="1698F1E8" w14:textId="483DB23F" w:rsidR="002C4C2D" w:rsidRPr="00316411" w:rsidRDefault="00C56A2C" w:rsidP="00C56A2C">
            <w:pPr>
              <w:ind w:firstLine="0"/>
              <w:rPr>
                <w:szCs w:val="28"/>
              </w:rPr>
            </w:pPr>
            <w:r w:rsidRPr="00316411">
              <w:rPr>
                <w:szCs w:val="28"/>
              </w:rPr>
              <w:t>JavaScript Object Notation</w:t>
            </w:r>
          </w:p>
        </w:tc>
      </w:tr>
      <w:tr w:rsidR="00B3385D" w:rsidRPr="00316411" w14:paraId="7CE426AE" w14:textId="77777777" w:rsidTr="001C270D">
        <w:trPr>
          <w:trHeight w:val="493"/>
        </w:trPr>
        <w:tc>
          <w:tcPr>
            <w:tcW w:w="1464" w:type="pct"/>
            <w:hideMark/>
          </w:tcPr>
          <w:p w14:paraId="7ABDEF63" w14:textId="108DB1B4" w:rsidR="00B3385D" w:rsidRPr="00316411" w:rsidRDefault="00B3385D" w:rsidP="00C56A2C">
            <w:pPr>
              <w:ind w:firstLine="0"/>
            </w:pPr>
            <w:r w:rsidRPr="00316411">
              <w:rPr>
                <w:szCs w:val="28"/>
              </w:rPr>
              <w:t>MVC</w:t>
            </w:r>
          </w:p>
        </w:tc>
        <w:tc>
          <w:tcPr>
            <w:tcW w:w="3536" w:type="pct"/>
            <w:hideMark/>
          </w:tcPr>
          <w:p w14:paraId="6395978F" w14:textId="6401DD08" w:rsidR="00B3385D" w:rsidRPr="00316411" w:rsidRDefault="00B3385D" w:rsidP="00C56A2C">
            <w:pPr>
              <w:ind w:firstLine="0"/>
              <w:rPr>
                <w:rFonts w:eastAsia="Calibri"/>
                <w:szCs w:val="28"/>
              </w:rPr>
            </w:pPr>
            <w:r w:rsidRPr="00316411">
              <w:rPr>
                <w:szCs w:val="28"/>
              </w:rPr>
              <w:t>Model-View-Controller</w:t>
            </w:r>
          </w:p>
        </w:tc>
      </w:tr>
      <w:tr w:rsidR="00B3385D" w:rsidRPr="00316411" w14:paraId="51D3C3D4" w14:textId="77777777" w:rsidTr="001C270D">
        <w:trPr>
          <w:trHeight w:val="493"/>
        </w:trPr>
        <w:tc>
          <w:tcPr>
            <w:tcW w:w="1464" w:type="pct"/>
            <w:hideMark/>
          </w:tcPr>
          <w:p w14:paraId="3E8C2F10" w14:textId="77777777" w:rsidR="00B3385D" w:rsidRPr="00316411" w:rsidRDefault="00B3385D" w:rsidP="00C56A2C">
            <w:pPr>
              <w:ind w:firstLine="0"/>
              <w:rPr>
                <w:szCs w:val="28"/>
              </w:rPr>
            </w:pPr>
            <w:r w:rsidRPr="00316411">
              <w:rPr>
                <w:szCs w:val="28"/>
              </w:rPr>
              <w:t>SQL</w:t>
            </w:r>
          </w:p>
          <w:p w14:paraId="57ACEA54" w14:textId="56DE3B44" w:rsidR="00B83A3A" w:rsidRPr="00316411" w:rsidRDefault="00B83A3A" w:rsidP="00C56A2C">
            <w:pPr>
              <w:ind w:firstLine="0"/>
              <w:rPr>
                <w:szCs w:val="28"/>
              </w:rPr>
            </w:pPr>
            <w:r w:rsidRPr="00316411">
              <w:rPr>
                <w:szCs w:val="28"/>
              </w:rPr>
              <w:t>Wi-Fi</w:t>
            </w:r>
          </w:p>
        </w:tc>
        <w:tc>
          <w:tcPr>
            <w:tcW w:w="3536" w:type="pct"/>
            <w:hideMark/>
          </w:tcPr>
          <w:p w14:paraId="0222D3FA" w14:textId="77777777" w:rsidR="00B3385D" w:rsidRPr="00316411" w:rsidRDefault="00B3385D" w:rsidP="00C56A2C">
            <w:pPr>
              <w:ind w:firstLine="0"/>
              <w:rPr>
                <w:color w:val="222222"/>
                <w:szCs w:val="28"/>
                <w:shd w:val="clear" w:color="auto" w:fill="FFFFFF"/>
              </w:rPr>
            </w:pPr>
            <w:r w:rsidRPr="00316411">
              <w:rPr>
                <w:color w:val="222222"/>
                <w:szCs w:val="28"/>
                <w:shd w:val="clear" w:color="auto" w:fill="FFFFFF"/>
              </w:rPr>
              <w:t>Structured Query Language</w:t>
            </w:r>
          </w:p>
          <w:p w14:paraId="1FA681F1" w14:textId="6C8B6236" w:rsidR="00B83A3A" w:rsidRPr="00316411" w:rsidRDefault="00B83A3A" w:rsidP="00C56A2C">
            <w:pPr>
              <w:ind w:firstLine="0"/>
              <w:rPr>
                <w:szCs w:val="28"/>
              </w:rPr>
            </w:pPr>
            <w:r w:rsidRPr="00316411">
              <w:rPr>
                <w:szCs w:val="28"/>
              </w:rPr>
              <w:t>Wireless Fidelity</w:t>
            </w:r>
          </w:p>
        </w:tc>
      </w:tr>
      <w:tr w:rsidR="00B3385D" w:rsidRPr="00316411" w14:paraId="725B83BB" w14:textId="77777777" w:rsidTr="001C270D">
        <w:trPr>
          <w:trHeight w:val="493"/>
        </w:trPr>
        <w:tc>
          <w:tcPr>
            <w:tcW w:w="1464" w:type="pct"/>
          </w:tcPr>
          <w:p w14:paraId="4D18FDC2" w14:textId="2229CB36" w:rsidR="00B3385D" w:rsidRPr="00316411" w:rsidRDefault="00B3385D" w:rsidP="00C56A2C">
            <w:pPr>
              <w:ind w:firstLine="0"/>
              <w:rPr>
                <w:szCs w:val="28"/>
              </w:rPr>
            </w:pPr>
            <w:r w:rsidRPr="00316411">
              <w:t>БД</w:t>
            </w:r>
          </w:p>
        </w:tc>
        <w:tc>
          <w:tcPr>
            <w:tcW w:w="3536" w:type="pct"/>
          </w:tcPr>
          <w:p w14:paraId="52CBDFF4" w14:textId="2F40B4E9" w:rsidR="00B3385D" w:rsidRPr="00316411" w:rsidRDefault="00B3385D" w:rsidP="00C56A2C">
            <w:pPr>
              <w:ind w:firstLine="0"/>
              <w:rPr>
                <w:szCs w:val="28"/>
              </w:rPr>
            </w:pPr>
            <w:r w:rsidRPr="00316411">
              <w:rPr>
                <w:szCs w:val="28"/>
              </w:rPr>
              <w:t>База даних</w:t>
            </w:r>
          </w:p>
        </w:tc>
      </w:tr>
      <w:tr w:rsidR="00B3385D" w:rsidRPr="00316411" w14:paraId="2CDF42BA" w14:textId="77777777" w:rsidTr="001C270D">
        <w:trPr>
          <w:trHeight w:val="493"/>
        </w:trPr>
        <w:tc>
          <w:tcPr>
            <w:tcW w:w="1464" w:type="pct"/>
          </w:tcPr>
          <w:p w14:paraId="75D9ED73" w14:textId="16D278EE" w:rsidR="00B3385D" w:rsidRPr="00316411" w:rsidRDefault="00B3385D" w:rsidP="00C56A2C">
            <w:pPr>
              <w:ind w:firstLine="0"/>
              <w:rPr>
                <w:szCs w:val="28"/>
              </w:rPr>
            </w:pPr>
            <w:r w:rsidRPr="00316411">
              <w:rPr>
                <w:szCs w:val="28"/>
              </w:rPr>
              <w:t>ПЗ</w:t>
            </w:r>
          </w:p>
        </w:tc>
        <w:tc>
          <w:tcPr>
            <w:tcW w:w="3536" w:type="pct"/>
          </w:tcPr>
          <w:p w14:paraId="44773955" w14:textId="01A4D021" w:rsidR="00B3385D" w:rsidRPr="00316411" w:rsidRDefault="00B3385D" w:rsidP="00C56A2C">
            <w:pPr>
              <w:ind w:firstLine="0"/>
              <w:rPr>
                <w:szCs w:val="28"/>
              </w:rPr>
            </w:pPr>
            <w:r w:rsidRPr="00316411">
              <w:rPr>
                <w:rFonts w:eastAsia="Calibri"/>
                <w:szCs w:val="28"/>
              </w:rPr>
              <w:t>Програмне забезпечення</w:t>
            </w:r>
          </w:p>
        </w:tc>
      </w:tr>
      <w:tr w:rsidR="00B3385D" w:rsidRPr="00316411" w14:paraId="2C64514F" w14:textId="77777777" w:rsidTr="001C270D">
        <w:trPr>
          <w:trHeight w:val="493"/>
        </w:trPr>
        <w:tc>
          <w:tcPr>
            <w:tcW w:w="1464" w:type="pct"/>
          </w:tcPr>
          <w:p w14:paraId="4FBF347B" w14:textId="34C0E1A4" w:rsidR="00B3385D" w:rsidRPr="00316411" w:rsidRDefault="00B3385D" w:rsidP="00C56A2C">
            <w:pPr>
              <w:ind w:firstLine="0"/>
              <w:rPr>
                <w:szCs w:val="28"/>
              </w:rPr>
            </w:pPr>
            <w:r w:rsidRPr="00316411">
              <w:t>ПК</w:t>
            </w:r>
          </w:p>
        </w:tc>
        <w:tc>
          <w:tcPr>
            <w:tcW w:w="3536" w:type="pct"/>
          </w:tcPr>
          <w:p w14:paraId="754D2A7F" w14:textId="348422B9" w:rsidR="00B3385D" w:rsidRPr="00316411" w:rsidRDefault="00B3385D" w:rsidP="00C56A2C">
            <w:pPr>
              <w:ind w:firstLine="0"/>
              <w:rPr>
                <w:szCs w:val="28"/>
              </w:rPr>
            </w:pPr>
            <w:r w:rsidRPr="00316411">
              <w:rPr>
                <w:rFonts w:eastAsia="Calibri"/>
                <w:szCs w:val="28"/>
              </w:rPr>
              <w:t>Персональний комп’ютер</w:t>
            </w:r>
          </w:p>
        </w:tc>
      </w:tr>
    </w:tbl>
    <w:p w14:paraId="0A095600" w14:textId="77777777" w:rsidR="00D01072" w:rsidRPr="00316411" w:rsidRDefault="00D01072">
      <w:pPr>
        <w:spacing w:after="160" w:line="259" w:lineRule="auto"/>
        <w:ind w:firstLine="0"/>
        <w:jc w:val="left"/>
      </w:pPr>
      <w:r w:rsidRPr="00316411">
        <w:br w:type="page"/>
      </w:r>
    </w:p>
    <w:p w14:paraId="2334E471" w14:textId="77777777" w:rsidR="00D01072" w:rsidRPr="00316411" w:rsidRDefault="00D01072" w:rsidP="00D01072">
      <w:pPr>
        <w:pStyle w:val="1"/>
        <w:ind w:left="357" w:firstLine="0"/>
      </w:pPr>
      <w:bookmarkStart w:id="1" w:name="_Toc264209476"/>
      <w:bookmarkStart w:id="2" w:name="_Toc358734274"/>
      <w:bookmarkStart w:id="3" w:name="_Toc390329250"/>
      <w:bookmarkStart w:id="4" w:name="_Toc532550132"/>
      <w:r w:rsidRPr="00316411">
        <w:lastRenderedPageBreak/>
        <w:t>ВСТУП</w:t>
      </w:r>
      <w:bookmarkEnd w:id="1"/>
      <w:bookmarkEnd w:id="2"/>
      <w:bookmarkEnd w:id="3"/>
      <w:bookmarkEnd w:id="4"/>
    </w:p>
    <w:p w14:paraId="156F7D4C" w14:textId="0B81BDE7" w:rsidR="006136E0" w:rsidRPr="00316411" w:rsidRDefault="00D01072" w:rsidP="006136E0">
      <w:pPr>
        <w:rPr>
          <w:szCs w:val="28"/>
        </w:rPr>
      </w:pPr>
      <w:r w:rsidRPr="00316411">
        <w:rPr>
          <w:b/>
          <w:szCs w:val="28"/>
        </w:rPr>
        <w:t xml:space="preserve">Актуальність. </w:t>
      </w:r>
      <w:r w:rsidR="001C270D" w:rsidRPr="00316411">
        <w:rPr>
          <w:szCs w:val="28"/>
        </w:rPr>
        <w:t>В сучасному світі з кожним днем зростає обсяг інформації яка потребує обробки.</w:t>
      </w:r>
      <w:r w:rsidR="00B536B0" w:rsidRPr="00316411">
        <w:rPr>
          <w:szCs w:val="28"/>
        </w:rPr>
        <w:t xml:space="preserve"> Розробка і використання</w:t>
      </w:r>
      <w:r w:rsidR="001C270D" w:rsidRPr="00316411">
        <w:rPr>
          <w:szCs w:val="28"/>
        </w:rPr>
        <w:t xml:space="preserve"> розподілених систем дозволяє виконувати </w:t>
      </w:r>
      <w:r w:rsidR="00316411" w:rsidRPr="00316411">
        <w:rPr>
          <w:szCs w:val="28"/>
        </w:rPr>
        <w:t>обчислення</w:t>
      </w:r>
      <w:r w:rsidR="001C270D" w:rsidRPr="00316411">
        <w:rPr>
          <w:szCs w:val="28"/>
        </w:rPr>
        <w:t xml:space="preserve"> над великими масивами даних паралельно, що значно пришвидшує отримання кінцевого результату</w:t>
      </w:r>
      <w:r w:rsidR="00B536B0" w:rsidRPr="00316411">
        <w:rPr>
          <w:szCs w:val="28"/>
        </w:rPr>
        <w:t>.</w:t>
      </w:r>
    </w:p>
    <w:p w14:paraId="28E91AF3" w14:textId="5ADADA93" w:rsidR="006136E0" w:rsidRPr="00316411" w:rsidRDefault="006136E0" w:rsidP="006136E0">
      <w:pPr>
        <w:rPr>
          <w:szCs w:val="28"/>
        </w:rPr>
      </w:pPr>
      <w:r w:rsidRPr="00316411">
        <w:t xml:space="preserve"> </w:t>
      </w:r>
      <w:r w:rsidR="000B38C5" w:rsidRPr="00316411">
        <w:t>Інформація має неоднорідний зміст і потребує різних методів обробки. Д</w:t>
      </w:r>
      <w:r w:rsidR="00F84178" w:rsidRPr="00316411">
        <w:t xml:space="preserve">ля впровадження цих методів в систему розподілених </w:t>
      </w:r>
      <w:r w:rsidR="00316411" w:rsidRPr="00316411">
        <w:t>обчислень</w:t>
      </w:r>
      <w:r w:rsidR="00F84178" w:rsidRPr="00316411">
        <w:t xml:space="preserve"> існують різні підходи до їх побудови. На даний момент найпопулярнішою </w:t>
      </w:r>
      <w:r w:rsidR="00850218" w:rsidRPr="00316411">
        <w:t>є технологія</w:t>
      </w:r>
      <w:r w:rsidR="00F84178" w:rsidRPr="00316411">
        <w:t xml:space="preserve"> MapReduce яка дозволяє охопити найбільш широкий спектр типів завдань</w:t>
      </w:r>
      <w:r w:rsidR="00BD7C97" w:rsidRPr="00316411">
        <w:t>.</w:t>
      </w:r>
      <w:r w:rsidR="00BD7C97" w:rsidRPr="00316411">
        <w:rPr>
          <w:szCs w:val="28"/>
        </w:rPr>
        <w:t xml:space="preserve"> За даним алгоритмом працюють </w:t>
      </w:r>
      <w:r w:rsidR="00850218" w:rsidRPr="00316411">
        <w:rPr>
          <w:szCs w:val="28"/>
        </w:rPr>
        <w:t xml:space="preserve">багато розподілених систем, які мають неоднорідну структуру та абстрагуються від певних залежностей  платформи на якій вони виконуються, що в свою чергу дозволяє вільно розповсюджувати ПЗ та з легкістю модифікувати його під деякі особливості поставленого на обробку завдання. </w:t>
      </w:r>
    </w:p>
    <w:p w14:paraId="06A32719" w14:textId="75A75673" w:rsidR="00D01072" w:rsidRPr="00316411" w:rsidRDefault="00BD7C97" w:rsidP="00B83A3A">
      <w:pPr>
        <w:rPr>
          <w:szCs w:val="28"/>
        </w:rPr>
      </w:pPr>
      <w:r w:rsidRPr="00316411">
        <w:rPr>
          <w:szCs w:val="28"/>
        </w:rPr>
        <w:t xml:space="preserve">Сучасні мобільні телефони (планшети, плеєри, ультрабуки) мають потужні </w:t>
      </w:r>
      <w:r w:rsidR="00B83A3A" w:rsidRPr="00316411">
        <w:rPr>
          <w:szCs w:val="28"/>
        </w:rPr>
        <w:t xml:space="preserve">процесорні можливості що наближає їх до повноцінних </w:t>
      </w:r>
      <w:r w:rsidR="00850218" w:rsidRPr="00316411">
        <w:rPr>
          <w:szCs w:val="28"/>
        </w:rPr>
        <w:t>ПК</w:t>
      </w:r>
      <w:r w:rsidR="00B83A3A" w:rsidRPr="00316411">
        <w:rPr>
          <w:szCs w:val="28"/>
        </w:rPr>
        <w:t xml:space="preserve">. Більшу частину працюючого часу, мобільний пристрій знаходиться в режимі очікування, який можна використовувати в корисних цілях. Через велику їх розповсюдженість і постійний зв’язок з Інтернетом за допомогою популярних Wi-Fi мереж або 3G, мобільні пристрої надають можливість об’єднувати їх у системи розподілених </w:t>
      </w:r>
      <w:r w:rsidR="00316411" w:rsidRPr="00C82FD0">
        <w:rPr>
          <w:szCs w:val="28"/>
        </w:rPr>
        <w:t>обчислень</w:t>
      </w:r>
      <w:r w:rsidR="00B83A3A" w:rsidRPr="00316411">
        <w:rPr>
          <w:szCs w:val="28"/>
        </w:rPr>
        <w:t>.</w:t>
      </w:r>
      <w:r w:rsidR="00977D77" w:rsidRPr="00316411">
        <w:rPr>
          <w:szCs w:val="28"/>
        </w:rPr>
        <w:t xml:space="preserve"> </w:t>
      </w:r>
      <w:r w:rsidR="00BA5F29" w:rsidRPr="00316411">
        <w:rPr>
          <w:szCs w:val="28"/>
        </w:rPr>
        <w:t>Дослідження можливості ефективного використання MapReduce на мобільних платформах є актуальної задачею.</w:t>
      </w:r>
    </w:p>
    <w:p w14:paraId="49E75457" w14:textId="66DD71A8" w:rsidR="006136E0" w:rsidRPr="00316411" w:rsidRDefault="00B270A4"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Об’єкт</w:t>
      </w:r>
      <w:r w:rsidR="00BA5F29" w:rsidRPr="00316411">
        <w:rPr>
          <w:rFonts w:ascii="Times New Roman" w:hAnsi="Times New Roman" w:cs="Times New Roman"/>
          <w:b/>
          <w:bCs/>
          <w:sz w:val="28"/>
          <w:szCs w:val="28"/>
          <w:lang w:val="uk-UA" w:eastAsia="ru-RU"/>
        </w:rPr>
        <w:t xml:space="preserve"> дослідження</w:t>
      </w:r>
      <w:r w:rsidRPr="00316411">
        <w:rPr>
          <w:rFonts w:ascii="Times New Roman" w:hAnsi="Times New Roman" w:cs="Times New Roman"/>
          <w:b/>
          <w:bCs/>
          <w:sz w:val="28"/>
          <w:szCs w:val="28"/>
          <w:lang w:val="uk-UA" w:eastAsia="ru-RU"/>
        </w:rPr>
        <w:t>:</w:t>
      </w:r>
      <w:r w:rsidR="00D7260E" w:rsidRPr="00316411">
        <w:rPr>
          <w:rFonts w:ascii="Times New Roman" w:hAnsi="Times New Roman" w:cs="Times New Roman"/>
          <w:sz w:val="28"/>
          <w:szCs w:val="28"/>
          <w:lang w:val="uk-UA" w:eastAsia="ru-RU"/>
        </w:rPr>
        <w:t xml:space="preserve"> </w:t>
      </w:r>
      <w:r w:rsidR="007F727D" w:rsidRPr="00316411">
        <w:rPr>
          <w:rFonts w:ascii="Times New Roman" w:hAnsi="Times New Roman" w:cs="Times New Roman"/>
          <w:sz w:val="28"/>
          <w:szCs w:val="28"/>
          <w:lang w:val="uk-UA" w:eastAsia="ru-RU"/>
        </w:rPr>
        <w:t xml:space="preserve">процес розподілення задач в </w:t>
      </w:r>
      <w:r w:rsidR="00344324"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і</w:t>
      </w:r>
      <w:r w:rsidR="00344324" w:rsidRPr="00316411">
        <w:rPr>
          <w:rFonts w:ascii="Times New Roman" w:hAnsi="Times New Roman" w:cs="Times New Roman"/>
          <w:sz w:val="28"/>
          <w:szCs w:val="28"/>
          <w:lang w:val="uk-UA" w:eastAsia="ru-RU"/>
        </w:rPr>
        <w:t xml:space="preserve"> </w:t>
      </w:r>
      <w:r w:rsidR="009F6118" w:rsidRPr="00316411">
        <w:rPr>
          <w:rFonts w:ascii="Times New Roman" w:hAnsi="Times New Roman" w:cs="Times New Roman"/>
          <w:sz w:val="28"/>
          <w:szCs w:val="28"/>
          <w:lang w:val="uk-UA" w:eastAsia="ru-RU"/>
        </w:rPr>
        <w:t xml:space="preserve">розподілених </w:t>
      </w:r>
      <w:r w:rsidR="00344324" w:rsidRPr="00316411">
        <w:rPr>
          <w:rFonts w:ascii="Times New Roman" w:hAnsi="Times New Roman" w:cs="Times New Roman"/>
          <w:sz w:val="28"/>
          <w:szCs w:val="28"/>
          <w:lang w:val="uk-UA" w:eastAsia="ru-RU"/>
        </w:rPr>
        <w:t>обчислень</w:t>
      </w:r>
      <w:r w:rsidR="00EF5B23" w:rsidRPr="00316411">
        <w:rPr>
          <w:rFonts w:ascii="Times New Roman" w:hAnsi="Times New Roman" w:cs="Times New Roman"/>
          <w:sz w:val="28"/>
          <w:szCs w:val="28"/>
          <w:lang w:val="uk-UA" w:eastAsia="ru-RU"/>
        </w:rPr>
        <w:t>.</w:t>
      </w:r>
    </w:p>
    <w:p w14:paraId="24792249" w14:textId="425D7A4F" w:rsidR="00D7260E" w:rsidRPr="00316411" w:rsidRDefault="00BA5F29" w:rsidP="00D942CB">
      <w:pPr>
        <w:pStyle w:val="af1"/>
        <w:spacing w:line="360" w:lineRule="auto"/>
        <w:ind w:firstLine="567"/>
        <w:jc w:val="both"/>
        <w:rPr>
          <w:rFonts w:ascii="Times New Roman" w:hAnsi="Times New Roman" w:cs="Times New Roman"/>
          <w:sz w:val="28"/>
          <w:szCs w:val="28"/>
          <w:lang w:val="uk-UA" w:eastAsia="ru-RU"/>
        </w:rPr>
      </w:pPr>
      <w:r w:rsidRPr="00316411">
        <w:rPr>
          <w:rFonts w:ascii="Times New Roman" w:hAnsi="Times New Roman" w:cs="Times New Roman"/>
          <w:b/>
          <w:bCs/>
          <w:sz w:val="28"/>
          <w:szCs w:val="28"/>
          <w:lang w:val="uk-UA" w:eastAsia="ru-RU"/>
        </w:rPr>
        <w:t>Предмет дослідження</w:t>
      </w:r>
      <w:r w:rsidR="00B270A4" w:rsidRPr="00316411">
        <w:rPr>
          <w:rFonts w:ascii="Times New Roman" w:hAnsi="Times New Roman" w:cs="Times New Roman"/>
          <w:b/>
          <w:bCs/>
          <w:sz w:val="28"/>
          <w:szCs w:val="28"/>
          <w:lang w:val="uk-UA" w:eastAsia="ru-RU"/>
        </w:rPr>
        <w:t>:</w:t>
      </w:r>
      <w:r w:rsidR="007F727D" w:rsidRPr="00316411">
        <w:rPr>
          <w:rFonts w:ascii="Times New Roman" w:hAnsi="Times New Roman" w:cs="Times New Roman"/>
          <w:sz w:val="28"/>
          <w:szCs w:val="28"/>
          <w:lang w:val="uk-UA" w:eastAsia="ru-RU"/>
        </w:rPr>
        <w:t xml:space="preserve"> </w:t>
      </w:r>
      <w:r w:rsidR="002141CE" w:rsidRPr="00316411">
        <w:rPr>
          <w:rFonts w:ascii="Times New Roman" w:hAnsi="Times New Roman" w:cs="Times New Roman"/>
          <w:sz w:val="28"/>
          <w:szCs w:val="28"/>
          <w:lang w:val="uk-UA" w:eastAsia="ru-RU"/>
        </w:rPr>
        <w:t>методи балансування</w:t>
      </w:r>
      <w:r w:rsidR="007F727D" w:rsidRPr="00316411">
        <w:rPr>
          <w:rFonts w:ascii="Times New Roman" w:hAnsi="Times New Roman" w:cs="Times New Roman"/>
          <w:sz w:val="28"/>
          <w:szCs w:val="28"/>
          <w:lang w:val="uk-UA" w:eastAsia="ru-RU"/>
        </w:rPr>
        <w:t xml:space="preserve"> задач в </w:t>
      </w:r>
      <w:r w:rsidR="008F5C78" w:rsidRPr="00316411">
        <w:rPr>
          <w:rFonts w:ascii="Times New Roman" w:hAnsi="Times New Roman" w:cs="Times New Roman"/>
          <w:sz w:val="28"/>
          <w:szCs w:val="28"/>
          <w:lang w:val="uk-UA" w:eastAsia="ru-RU"/>
        </w:rPr>
        <w:t>систем</w:t>
      </w:r>
      <w:r w:rsidR="007F727D" w:rsidRPr="00316411">
        <w:rPr>
          <w:rFonts w:ascii="Times New Roman" w:hAnsi="Times New Roman" w:cs="Times New Roman"/>
          <w:sz w:val="28"/>
          <w:szCs w:val="28"/>
          <w:lang w:val="uk-UA" w:eastAsia="ru-RU"/>
        </w:rPr>
        <w:t>ах</w:t>
      </w:r>
      <w:r w:rsidR="008F5C78" w:rsidRPr="00316411">
        <w:rPr>
          <w:rFonts w:ascii="Times New Roman" w:hAnsi="Times New Roman" w:cs="Times New Roman"/>
          <w:sz w:val="28"/>
          <w:szCs w:val="28"/>
          <w:lang w:val="uk-UA" w:eastAsia="ru-RU"/>
        </w:rPr>
        <w:t xml:space="preserve"> розподілених </w:t>
      </w:r>
      <w:r w:rsidR="00344324" w:rsidRPr="00316411">
        <w:rPr>
          <w:rFonts w:ascii="Times New Roman" w:hAnsi="Times New Roman" w:cs="Times New Roman"/>
          <w:sz w:val="28"/>
          <w:szCs w:val="28"/>
          <w:lang w:val="uk-UA" w:eastAsia="ru-RU"/>
        </w:rPr>
        <w:t>обчислень</w:t>
      </w:r>
      <w:r w:rsidR="006136E0" w:rsidRPr="00316411">
        <w:rPr>
          <w:rFonts w:ascii="Times New Roman" w:hAnsi="Times New Roman" w:cs="Times New Roman"/>
          <w:sz w:val="28"/>
          <w:szCs w:val="28"/>
          <w:lang w:val="uk-UA" w:eastAsia="ru-RU"/>
        </w:rPr>
        <w:t xml:space="preserve">. </w:t>
      </w:r>
    </w:p>
    <w:p w14:paraId="562519CB" w14:textId="046DD452" w:rsidR="00D01072" w:rsidRPr="00316411" w:rsidRDefault="00BA5F29" w:rsidP="00D942CB">
      <w:pPr>
        <w:rPr>
          <w:szCs w:val="28"/>
        </w:rPr>
      </w:pPr>
      <w:r w:rsidRPr="00316411">
        <w:rPr>
          <w:b/>
          <w:szCs w:val="28"/>
        </w:rPr>
        <w:t>Мета дослідження</w:t>
      </w:r>
      <w:r w:rsidR="00B270A4" w:rsidRPr="00316411">
        <w:rPr>
          <w:szCs w:val="28"/>
        </w:rPr>
        <w:t>:</w:t>
      </w:r>
      <w:r w:rsidR="00D01072" w:rsidRPr="00316411">
        <w:rPr>
          <w:szCs w:val="28"/>
        </w:rPr>
        <w:t xml:space="preserve"> </w:t>
      </w:r>
      <w:r w:rsidR="002C1390" w:rsidRPr="00316411">
        <w:rPr>
          <w:szCs w:val="28"/>
        </w:rPr>
        <w:t>покращення</w:t>
      </w:r>
      <w:r w:rsidR="008F5C78" w:rsidRPr="00316411">
        <w:rPr>
          <w:szCs w:val="28"/>
        </w:rPr>
        <w:t xml:space="preserve"> </w:t>
      </w:r>
      <w:r w:rsidR="009F6118" w:rsidRPr="00316411">
        <w:rPr>
          <w:szCs w:val="28"/>
        </w:rPr>
        <w:t xml:space="preserve">розподілення задач в </w:t>
      </w:r>
      <w:r w:rsidR="008F5C78" w:rsidRPr="00316411">
        <w:rPr>
          <w:szCs w:val="28"/>
        </w:rPr>
        <w:t>систем</w:t>
      </w:r>
      <w:r w:rsidR="009F6118" w:rsidRPr="00316411">
        <w:rPr>
          <w:szCs w:val="28"/>
        </w:rPr>
        <w:t xml:space="preserve">ах розподілених обчислень </w:t>
      </w:r>
      <w:r w:rsidR="008F5C78" w:rsidRPr="00316411">
        <w:rPr>
          <w:szCs w:val="28"/>
        </w:rPr>
        <w:t>за рахунок</w:t>
      </w:r>
      <w:r w:rsidR="009F6118" w:rsidRPr="00316411">
        <w:rPr>
          <w:szCs w:val="28"/>
        </w:rPr>
        <w:t xml:space="preserve"> розробки метода балансування</w:t>
      </w:r>
      <w:r w:rsidR="008F5C78" w:rsidRPr="00316411">
        <w:rPr>
          <w:szCs w:val="28"/>
        </w:rPr>
        <w:t xml:space="preserve">. </w:t>
      </w:r>
    </w:p>
    <w:p w14:paraId="4EEAA970" w14:textId="77777777" w:rsidR="008F5C78" w:rsidRPr="00316411" w:rsidRDefault="008F5C78" w:rsidP="00D942CB">
      <w:pPr>
        <w:rPr>
          <w:szCs w:val="28"/>
        </w:rPr>
      </w:pPr>
    </w:p>
    <w:p w14:paraId="0035F386" w14:textId="77777777" w:rsidR="008F5C78" w:rsidRPr="00316411" w:rsidRDefault="008F5C78" w:rsidP="00D942CB">
      <w:pPr>
        <w:rPr>
          <w:szCs w:val="28"/>
        </w:rPr>
      </w:pPr>
    </w:p>
    <w:p w14:paraId="685B6154" w14:textId="5D1FE47B" w:rsidR="00D01072" w:rsidRPr="00316411" w:rsidRDefault="00D01072" w:rsidP="0064789A">
      <w:pPr>
        <w:rPr>
          <w:b/>
          <w:szCs w:val="28"/>
        </w:rPr>
      </w:pPr>
      <w:r w:rsidRPr="00316411">
        <w:rPr>
          <w:szCs w:val="28"/>
        </w:rPr>
        <w:t>Для досягнення мет</w:t>
      </w:r>
      <w:r w:rsidR="008F5C78" w:rsidRPr="00316411">
        <w:rPr>
          <w:szCs w:val="28"/>
        </w:rPr>
        <w:t>и</w:t>
      </w:r>
      <w:r w:rsidRPr="00316411">
        <w:rPr>
          <w:szCs w:val="28"/>
        </w:rPr>
        <w:t xml:space="preserve"> було поставлено та вирішено такі </w:t>
      </w:r>
      <w:r w:rsidR="0064789A" w:rsidRPr="00316411">
        <w:rPr>
          <w:b/>
          <w:szCs w:val="28"/>
        </w:rPr>
        <w:t xml:space="preserve">основні </w:t>
      </w:r>
      <w:r w:rsidRPr="00316411">
        <w:rPr>
          <w:b/>
          <w:szCs w:val="28"/>
        </w:rPr>
        <w:t>задачі:</w:t>
      </w:r>
    </w:p>
    <w:p w14:paraId="6A0EE052" w14:textId="3A5E16BC" w:rsidR="00F80369" w:rsidRPr="00316411" w:rsidRDefault="00B06497" w:rsidP="00F425A0">
      <w:pPr>
        <w:pStyle w:val="ae"/>
        <w:numPr>
          <w:ilvl w:val="0"/>
          <w:numId w:val="15"/>
        </w:numPr>
        <w:ind w:left="0" w:firstLine="567"/>
      </w:pPr>
      <w:bookmarkStart w:id="5" w:name="_Hlk483949603"/>
      <w:r w:rsidRPr="00316411">
        <w:t xml:space="preserve">Провести </w:t>
      </w:r>
      <w:bookmarkEnd w:id="5"/>
      <w:r w:rsidR="00E71FD5" w:rsidRPr="00316411">
        <w:t>аналіз методів роботи систем розподілених обчислень для персональних комп’ютерів</w:t>
      </w:r>
      <w:r w:rsidR="00A8179F" w:rsidRPr="00316411">
        <w:t>;</w:t>
      </w:r>
    </w:p>
    <w:p w14:paraId="15128947" w14:textId="1C6228FA" w:rsidR="00F80369" w:rsidRPr="00316411" w:rsidRDefault="00F80369" w:rsidP="00F425A0">
      <w:pPr>
        <w:pStyle w:val="ae"/>
        <w:numPr>
          <w:ilvl w:val="0"/>
          <w:numId w:val="15"/>
        </w:numPr>
        <w:ind w:left="0" w:firstLine="567"/>
      </w:pPr>
      <w:r w:rsidRPr="00316411">
        <w:t>Розглянути особливості застосування запропоновано</w:t>
      </w:r>
      <w:r w:rsidR="00FD12A3" w:rsidRPr="00316411">
        <w:t xml:space="preserve">го метода </w:t>
      </w:r>
      <w:r w:rsidR="00A8179F" w:rsidRPr="00316411">
        <w:t>для мобільної платформи</w:t>
      </w:r>
      <w:r w:rsidRPr="00316411">
        <w:t>.</w:t>
      </w:r>
    </w:p>
    <w:p w14:paraId="03291947" w14:textId="07B50558" w:rsidR="00F80369" w:rsidRPr="00316411" w:rsidRDefault="00F80369" w:rsidP="00F425A0">
      <w:pPr>
        <w:pStyle w:val="ae"/>
        <w:numPr>
          <w:ilvl w:val="0"/>
          <w:numId w:val="15"/>
        </w:numPr>
        <w:ind w:left="0" w:firstLine="567"/>
        <w:rPr>
          <w:spacing w:val="2"/>
        </w:rPr>
      </w:pPr>
      <w:r w:rsidRPr="00316411">
        <w:t>Розробити</w:t>
      </w:r>
      <w:r w:rsidR="00A8179F" w:rsidRPr="00316411">
        <w:t xml:space="preserve"> ПЗ для встановлення на мобільні пристрої та серверну частину системи для автоматизації роботи над завданнями</w:t>
      </w:r>
      <w:r w:rsidRPr="00316411">
        <w:t>.</w:t>
      </w:r>
    </w:p>
    <w:p w14:paraId="2C5C8DD2" w14:textId="77777777" w:rsidR="00D01072" w:rsidRPr="00316411" w:rsidRDefault="00D01072" w:rsidP="0064789A">
      <w:pPr>
        <w:jc w:val="left"/>
        <w:rPr>
          <w:b/>
          <w:szCs w:val="28"/>
        </w:rPr>
      </w:pPr>
      <w:r w:rsidRPr="00316411">
        <w:rPr>
          <w:b/>
          <w:szCs w:val="28"/>
        </w:rPr>
        <w:t>Теоретичний результат дослідження:</w:t>
      </w:r>
    </w:p>
    <w:p w14:paraId="79591465" w14:textId="30C7A272" w:rsidR="00F80369" w:rsidRPr="00316411" w:rsidRDefault="00182578" w:rsidP="00F425A0">
      <w:pPr>
        <w:pStyle w:val="a"/>
        <w:numPr>
          <w:ilvl w:val="0"/>
          <w:numId w:val="16"/>
        </w:numPr>
        <w:ind w:left="0" w:firstLine="567"/>
        <w:jc w:val="both"/>
      </w:pPr>
      <w:r w:rsidRPr="00316411">
        <w:t xml:space="preserve">Проведено аналіз </w:t>
      </w:r>
      <w:r w:rsidR="00B92BCD" w:rsidRPr="00316411">
        <w:t>методів роботи</w:t>
      </w:r>
      <w:r w:rsidRPr="00316411">
        <w:t xml:space="preserve"> систем розподілених </w:t>
      </w:r>
      <w:r w:rsidR="00316411" w:rsidRPr="00316411">
        <w:t>обчислень</w:t>
      </w:r>
      <w:r w:rsidRPr="00316411">
        <w:t xml:space="preserve"> та досліджено можливість їх використання для </w:t>
      </w:r>
      <w:r w:rsidR="00B92BCD" w:rsidRPr="00316411">
        <w:t>обчислення</w:t>
      </w:r>
      <w:r w:rsidRPr="00316411">
        <w:t xml:space="preserve"> інформації.</w:t>
      </w:r>
    </w:p>
    <w:p w14:paraId="69706C10" w14:textId="66019F29" w:rsidR="00F80369" w:rsidRPr="00316411" w:rsidRDefault="00F80369" w:rsidP="00F425A0">
      <w:pPr>
        <w:pStyle w:val="a"/>
        <w:numPr>
          <w:ilvl w:val="0"/>
          <w:numId w:val="16"/>
        </w:numPr>
        <w:ind w:left="0" w:firstLine="567"/>
        <w:jc w:val="both"/>
      </w:pPr>
      <w:r w:rsidRPr="00316411">
        <w:t>Запропон</w:t>
      </w:r>
      <w:r w:rsidR="007E3137" w:rsidRPr="00316411">
        <w:t>овано</w:t>
      </w:r>
      <w:r w:rsidRPr="00316411">
        <w:t xml:space="preserve"> </w:t>
      </w:r>
      <w:r w:rsidR="00B92BCD" w:rsidRPr="00316411">
        <w:t>метод</w:t>
      </w:r>
      <w:r w:rsidR="006F4AE0" w:rsidRPr="00316411">
        <w:t xml:space="preserve"> реалізації </w:t>
      </w:r>
      <w:r w:rsidR="00B92BCD" w:rsidRPr="00316411">
        <w:t xml:space="preserve">балансування задач в </w:t>
      </w:r>
      <w:r w:rsidR="006F4AE0" w:rsidRPr="00316411">
        <w:t>систем</w:t>
      </w:r>
      <w:r w:rsidR="00B92BCD" w:rsidRPr="00316411">
        <w:t>і</w:t>
      </w:r>
      <w:r w:rsidR="006F4AE0" w:rsidRPr="00316411">
        <w:t xml:space="preserve"> розподілених </w:t>
      </w:r>
      <w:r w:rsidR="00316411" w:rsidRPr="00316411">
        <w:t>обчислень</w:t>
      </w:r>
      <w:r w:rsidR="006F4AE0" w:rsidRPr="00316411">
        <w:t xml:space="preserve"> із </w:t>
      </w:r>
      <w:r w:rsidRPr="00316411">
        <w:t xml:space="preserve">застосуванням </w:t>
      </w:r>
      <w:r w:rsidR="006F4AE0" w:rsidRPr="00316411">
        <w:t>технології MapReduce</w:t>
      </w:r>
      <w:r w:rsidRPr="00316411">
        <w:t>.</w:t>
      </w:r>
    </w:p>
    <w:p w14:paraId="18EE87F1" w14:textId="30A8FFAC" w:rsidR="00F80369" w:rsidRPr="00316411" w:rsidRDefault="009F41CE" w:rsidP="00F425A0">
      <w:pPr>
        <w:pStyle w:val="a"/>
        <w:numPr>
          <w:ilvl w:val="0"/>
          <w:numId w:val="16"/>
        </w:numPr>
        <w:ind w:left="0" w:firstLine="567"/>
        <w:jc w:val="both"/>
      </w:pPr>
      <w:r w:rsidRPr="00316411">
        <w:t>Розглянуто</w:t>
      </w:r>
      <w:r w:rsidR="00F80369" w:rsidRPr="00316411">
        <w:t xml:space="preserve"> особливості </w:t>
      </w:r>
      <w:r w:rsidR="006F4AE0" w:rsidRPr="00316411">
        <w:t>побудови</w:t>
      </w:r>
      <w:r w:rsidR="00F80369" w:rsidRPr="00316411">
        <w:t xml:space="preserve"> запропонованої</w:t>
      </w:r>
      <w:r w:rsidR="006F4AE0" w:rsidRPr="00316411">
        <w:t xml:space="preserve"> системи для мобільних платформ</w:t>
      </w:r>
      <w:r w:rsidR="00F80369" w:rsidRPr="00316411">
        <w:t>.</w:t>
      </w:r>
    </w:p>
    <w:p w14:paraId="47A0D046" w14:textId="4DEF4D0D" w:rsidR="00D01072" w:rsidRPr="00316411" w:rsidRDefault="00101A74" w:rsidP="0064789A">
      <w:pPr>
        <w:jc w:val="left"/>
        <w:rPr>
          <w:b/>
          <w:szCs w:val="28"/>
        </w:rPr>
      </w:pPr>
      <w:r w:rsidRPr="00316411">
        <w:rPr>
          <w:b/>
          <w:szCs w:val="28"/>
        </w:rPr>
        <w:t xml:space="preserve"> </w:t>
      </w:r>
      <w:r w:rsidR="00BA5F29" w:rsidRPr="00316411">
        <w:rPr>
          <w:b/>
          <w:szCs w:val="28"/>
        </w:rPr>
        <w:t>Практичний результат дослідження</w:t>
      </w:r>
      <w:r w:rsidR="00D01072" w:rsidRPr="00316411">
        <w:rPr>
          <w:b/>
          <w:szCs w:val="28"/>
        </w:rPr>
        <w:t xml:space="preserve">: </w:t>
      </w:r>
    </w:p>
    <w:p w14:paraId="58875712" w14:textId="1C776A04" w:rsidR="00F80369" w:rsidRPr="00316411" w:rsidRDefault="00F80369" w:rsidP="00F425A0">
      <w:pPr>
        <w:pStyle w:val="a"/>
        <w:numPr>
          <w:ilvl w:val="0"/>
          <w:numId w:val="17"/>
        </w:numPr>
        <w:ind w:left="0" w:firstLine="567"/>
        <w:jc w:val="both"/>
        <w:rPr>
          <w:spacing w:val="2"/>
        </w:rPr>
      </w:pPr>
      <w:r w:rsidRPr="00316411">
        <w:t>Розроблено</w:t>
      </w:r>
      <w:r w:rsidR="00EC6F15" w:rsidRPr="00316411">
        <w:t xml:space="preserve"> </w:t>
      </w:r>
      <w:r w:rsidR="00B92BCD" w:rsidRPr="00316411">
        <w:t xml:space="preserve">метод балансування задач для </w:t>
      </w:r>
      <w:r w:rsidR="00EC6F15" w:rsidRPr="00316411">
        <w:t>систем</w:t>
      </w:r>
      <w:r w:rsidR="00B92BCD" w:rsidRPr="00316411">
        <w:t>и</w:t>
      </w:r>
      <w:r w:rsidR="00EC6F15" w:rsidRPr="00316411">
        <w:t xml:space="preserve"> розподілених </w:t>
      </w:r>
      <w:r w:rsidR="00316411">
        <w:t>обчислень</w:t>
      </w:r>
      <w:r w:rsidR="00EC6F15" w:rsidRPr="00316411">
        <w:t>, яка базується на технології MapReduce</w:t>
      </w:r>
      <w:r w:rsidRPr="00316411">
        <w:t>.</w:t>
      </w:r>
    </w:p>
    <w:p w14:paraId="5B242581" w14:textId="490BDDF0" w:rsidR="00F80369" w:rsidRPr="00316411" w:rsidRDefault="00F80369"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Створено </w:t>
      </w:r>
      <w:r w:rsidR="00EC6F15" w:rsidRPr="00316411">
        <w:rPr>
          <w:szCs w:val="28"/>
          <w:lang w:eastAsia="en-US"/>
        </w:rPr>
        <w:t>мобільний додаток для встановлення на мобільні платформи</w:t>
      </w:r>
      <w:r w:rsidRPr="00316411">
        <w:rPr>
          <w:szCs w:val="28"/>
          <w:lang w:eastAsia="en-US"/>
        </w:rPr>
        <w:t>.</w:t>
      </w:r>
    </w:p>
    <w:p w14:paraId="674E2557" w14:textId="71E05C25" w:rsidR="00B92BCD" w:rsidRPr="00316411" w:rsidRDefault="00B92BCD" w:rsidP="00F425A0">
      <w:pPr>
        <w:pStyle w:val="a9"/>
        <w:numPr>
          <w:ilvl w:val="0"/>
          <w:numId w:val="17"/>
        </w:numPr>
        <w:tabs>
          <w:tab w:val="left" w:pos="567"/>
        </w:tabs>
        <w:spacing w:after="200"/>
        <w:ind w:left="0" w:firstLine="567"/>
        <w:jc w:val="left"/>
        <w:rPr>
          <w:szCs w:val="28"/>
          <w:lang w:eastAsia="en-US"/>
        </w:rPr>
      </w:pPr>
      <w:r w:rsidRPr="00316411">
        <w:rPr>
          <w:szCs w:val="28"/>
          <w:lang w:eastAsia="en-US"/>
        </w:rPr>
        <w:t xml:space="preserve">Додано покращений алгоритм </w:t>
      </w:r>
      <w:r w:rsidR="00E6210A" w:rsidRPr="00316411">
        <w:rPr>
          <w:szCs w:val="28"/>
          <w:lang w:eastAsia="en-US"/>
        </w:rPr>
        <w:t>роботи до основного сервера.</w:t>
      </w:r>
    </w:p>
    <w:p w14:paraId="79E1D573" w14:textId="77777777" w:rsidR="00E21995" w:rsidRPr="00316411" w:rsidRDefault="00E21995">
      <w:pPr>
        <w:spacing w:after="160" w:line="259" w:lineRule="auto"/>
        <w:ind w:firstLine="0"/>
        <w:jc w:val="left"/>
      </w:pPr>
      <w:r w:rsidRPr="00316411">
        <w:br w:type="page"/>
      </w:r>
    </w:p>
    <w:p w14:paraId="5100FC09" w14:textId="77777777" w:rsidR="001714D1" w:rsidRPr="00316411" w:rsidRDefault="00E21995" w:rsidP="001714D1">
      <w:pPr>
        <w:pStyle w:val="1"/>
        <w:spacing w:after="0"/>
        <w:ind w:firstLine="0"/>
        <w:rPr>
          <w:caps/>
        </w:rPr>
      </w:pPr>
      <w:bookmarkStart w:id="6" w:name="_Toc532550133"/>
      <w:r w:rsidRPr="00316411">
        <w:rPr>
          <w:caps/>
        </w:rPr>
        <w:lastRenderedPageBreak/>
        <w:t>Р</w:t>
      </w:r>
      <w:r w:rsidR="002F2B07" w:rsidRPr="00316411">
        <w:rPr>
          <w:caps/>
        </w:rPr>
        <w:t>ОЗДІЛ</w:t>
      </w:r>
      <w:r w:rsidRPr="00316411">
        <w:rPr>
          <w:caps/>
        </w:rPr>
        <w:t xml:space="preserve"> 1</w:t>
      </w:r>
      <w:bookmarkEnd w:id="6"/>
    </w:p>
    <w:p w14:paraId="5FE92223" w14:textId="7E3746B7" w:rsidR="00B06497" w:rsidRDefault="00483EE5" w:rsidP="001714D1">
      <w:pPr>
        <w:pStyle w:val="1"/>
        <w:spacing w:after="0"/>
        <w:ind w:firstLine="0"/>
        <w:rPr>
          <w:caps/>
        </w:rPr>
      </w:pPr>
      <w:bookmarkStart w:id="7" w:name="_Toc532550134"/>
      <w:r w:rsidRPr="00316411">
        <w:rPr>
          <w:caps/>
        </w:rPr>
        <w:t>А</w:t>
      </w:r>
      <w:r w:rsidR="00EC6F15" w:rsidRPr="00316411">
        <w:rPr>
          <w:caps/>
        </w:rPr>
        <w:t xml:space="preserve">наліз принципів побудови систем розподілених </w:t>
      </w:r>
      <w:r w:rsidR="00DE47CD" w:rsidRPr="00316411">
        <w:rPr>
          <w:caps/>
        </w:rPr>
        <w:t>обчислень</w:t>
      </w:r>
      <w:r w:rsidR="00EC6F15" w:rsidRPr="00316411">
        <w:rPr>
          <w:caps/>
        </w:rPr>
        <w:t xml:space="preserve"> та огляд існуючих зразків їх реалізації</w:t>
      </w:r>
      <w:r w:rsidR="00B06497" w:rsidRPr="00316411">
        <w:rPr>
          <w:caps/>
        </w:rPr>
        <w:t>.</w:t>
      </w:r>
      <w:bookmarkEnd w:id="7"/>
    </w:p>
    <w:p w14:paraId="43917320" w14:textId="0D4B0739" w:rsidR="00A927C7" w:rsidRPr="00316411" w:rsidRDefault="00A927C7" w:rsidP="00A927C7">
      <w:bookmarkStart w:id="8" w:name="_Hlk484505406"/>
      <w:bookmarkStart w:id="9" w:name="_Toc390329267"/>
      <w:r w:rsidRPr="00316411">
        <w:t xml:space="preserve">Розділ розглядає опис </w:t>
      </w:r>
      <w:r>
        <w:t>існуючих систем розподілених обчислень,</w:t>
      </w:r>
      <w:r w:rsidRPr="00316411">
        <w:t xml:space="preserve"> </w:t>
      </w:r>
      <w:r>
        <w:t>та методи балансування завдань між вузлами в їх мережі</w:t>
      </w:r>
      <w:r w:rsidRPr="00316411">
        <w:t xml:space="preserve">. </w:t>
      </w:r>
      <w:r w:rsidR="00010834">
        <w:t xml:space="preserve">Завданням розділу є розглянути </w:t>
      </w:r>
      <w:r w:rsidR="00E93456">
        <w:t xml:space="preserve">та обрати </w:t>
      </w:r>
      <w:r w:rsidR="005D6584">
        <w:t>метод який буде максимально задовольняти поставленим умовам.</w:t>
      </w:r>
    </w:p>
    <w:p w14:paraId="6C206F83" w14:textId="4178DA47" w:rsidR="00B06497" w:rsidRPr="00316411" w:rsidRDefault="00031457" w:rsidP="00F425A0">
      <w:pPr>
        <w:pStyle w:val="2"/>
        <w:numPr>
          <w:ilvl w:val="1"/>
          <w:numId w:val="11"/>
        </w:numPr>
      </w:pPr>
      <w:bookmarkStart w:id="10" w:name="_Toc532550135"/>
      <w:r w:rsidRPr="00316411">
        <w:t>Розподілені обчислення</w:t>
      </w:r>
      <w:r w:rsidR="00EA225A" w:rsidRPr="00316411">
        <w:t>. Мета та цілі їх застосування</w:t>
      </w:r>
      <w:bookmarkEnd w:id="10"/>
    </w:p>
    <w:bookmarkEnd w:id="8"/>
    <w:p w14:paraId="1F8D53BD" w14:textId="534E5963" w:rsidR="003B65E8" w:rsidRPr="00316411" w:rsidRDefault="00031457" w:rsidP="003B65E8">
      <w:pPr>
        <w:rPr>
          <w:szCs w:val="28"/>
        </w:rPr>
      </w:pPr>
      <w:r w:rsidRPr="00316411">
        <w:rPr>
          <w:szCs w:val="28"/>
        </w:rPr>
        <w:t>Розподілені обчислення (розподілена обробка даних)</w:t>
      </w:r>
      <w:r w:rsidR="009F41CE" w:rsidRPr="00316411">
        <w:rPr>
          <w:szCs w:val="28"/>
        </w:rPr>
        <w:t xml:space="preserve"> —</w:t>
      </w:r>
      <w:r w:rsidR="003B65E8" w:rsidRPr="00316411">
        <w:rPr>
          <w:szCs w:val="28"/>
        </w:rPr>
        <w:t xml:space="preserve"> </w:t>
      </w:r>
      <w:r w:rsidRPr="00316411">
        <w:rPr>
          <w:szCs w:val="28"/>
        </w:rPr>
        <w:t xml:space="preserve">це </w:t>
      </w:r>
      <w:r w:rsidRPr="00316411">
        <w:t>спосіб розв'язання трудомістких обчислювальних завдань з використанням двох і більше комп'ютерів, об'єднаних в мережу</w:t>
      </w:r>
      <w:r w:rsidR="003B65E8" w:rsidRPr="00316411">
        <w:rPr>
          <w:szCs w:val="28"/>
        </w:rPr>
        <w:t xml:space="preserve">. </w:t>
      </w:r>
      <w:r w:rsidRPr="00316411">
        <w:t>Розподілені обчислення є окремим випадком паралельних обчислень, тобто одночасного розв'язання різних частин одного обчислювального завдання декількома процесорами одного або кількох комп'ютерів. Тому необхідно, щоб завдання, що розв'язується було сегментоване — розділене на підзадачі, що можуть обчислюватися паралельно. При цьому для розподілених обчислень доводиться також враховувати можливу відмінність в обчислювальних ресурсах, які будуть доступні для розрахунку різних підзадач. Проте, не кожне завдання можна «розпаралелити» і прискорити його розв'язання за допомогою розподілених обчислень</w:t>
      </w:r>
      <w:r w:rsidR="003B65E8" w:rsidRPr="00316411">
        <w:rPr>
          <w:szCs w:val="28"/>
        </w:rPr>
        <w:t>.</w:t>
      </w:r>
    </w:p>
    <w:p w14:paraId="62B7D3CC" w14:textId="6F2FEC46" w:rsidR="0021330D" w:rsidRPr="00316411" w:rsidRDefault="0021330D" w:rsidP="0021330D">
      <w:pPr>
        <w:rPr>
          <w:szCs w:val="28"/>
        </w:rPr>
      </w:pPr>
      <w:r w:rsidRPr="00316411">
        <w:rPr>
          <w:szCs w:val="28"/>
        </w:rPr>
        <w:t xml:space="preserve">У цьому визначенні обмовляються два моменти. Перший відноситься до апаратури: всі машини автономні. Другий стосується програмного забезпечення: користувачі думають, що мають справу з єдиною системою. Важливо обидва моменти. Можливо, замість того щоб розглядати визначення, розумніше буде зосередитися на важливих характеристиках розподілених систем. Перша з таких характеристик полягає в тому, що від користувачів приховані відмінності між комп'ютерами і способи зв'язку між ними. Те ж саме відноситься і до зовнішньої організації розподілених систем. Іншою важливою характеристикою розподілених систем є спосіб, за допомогою якого </w:t>
      </w:r>
      <w:r w:rsidRPr="00316411">
        <w:rPr>
          <w:szCs w:val="28"/>
        </w:rPr>
        <w:lastRenderedPageBreak/>
        <w:t>користувачі і додатки одноманітно працюють в розподілених системах, незалежно від того, де і коли відбувається їх взаємодія.</w:t>
      </w:r>
    </w:p>
    <w:p w14:paraId="16E2AD2E" w14:textId="12951ECB" w:rsidR="0021330D" w:rsidRPr="00316411" w:rsidRDefault="0021330D" w:rsidP="0021330D">
      <w:pPr>
        <w:rPr>
          <w:szCs w:val="28"/>
        </w:rPr>
      </w:pPr>
      <w:r w:rsidRPr="00316411">
        <w:rPr>
          <w:szCs w:val="28"/>
        </w:rPr>
        <w:t>Розподілені системи повинні також відносно легко піддаватися розширенню, або масштабуванню. Ця характеристика є прямим наслідком наявності незалежних комп'ютерів, але в той же час не указує, яким чином ці комп'ютери насправді об'єднуються в єдину систему. Розподілені системи зазвичай існують постійно, проте деякі їх частини можуть тимчасово виходити з ладу. Користувачі і додатки не повинні повідомлятися про те, що ці частини замінені або полагоджені або що додані нові частини для підтримки додаткових користувачів або додатків.</w:t>
      </w:r>
    </w:p>
    <w:p w14:paraId="1B2871B9" w14:textId="1CDF7A74" w:rsidR="003B65E8" w:rsidRPr="00316411" w:rsidRDefault="0021330D" w:rsidP="0021330D">
      <w:pPr>
        <w:rPr>
          <w:szCs w:val="28"/>
        </w:rPr>
      </w:pPr>
      <w:r w:rsidRPr="00316411">
        <w:rPr>
          <w:szCs w:val="28"/>
        </w:rPr>
        <w:t>Для того, щоб підтримати представлення різних комп'ютерів і мереж у вигляді єдиної системи, організація розподілених систем часто включає додатковий рівень програмного забезпечення, що знаходиться між верхнім рівнем, на якому знаходяться користувачі і додатки, і нижнім рівнем, що складається з операційних систем, як показано на рис. 1</w:t>
      </w:r>
      <w:r w:rsidR="00D453B1" w:rsidRPr="00316411">
        <w:rPr>
          <w:szCs w:val="28"/>
        </w:rPr>
        <w:t>.1</w:t>
      </w:r>
      <w:r w:rsidRPr="00316411">
        <w:rPr>
          <w:szCs w:val="28"/>
        </w:rPr>
        <w:t>. Відповідно, така розподілена система зазвичай називається системою проміжного рівня (middleware)</w:t>
      </w:r>
      <w:r w:rsidR="001714D1" w:rsidRPr="00316411">
        <w:rPr>
          <w:szCs w:val="28"/>
        </w:rPr>
        <w:t xml:space="preserve"> </w:t>
      </w:r>
      <w:r w:rsidR="00A727E3" w:rsidRPr="00316411">
        <w:rPr>
          <w:szCs w:val="28"/>
        </w:rPr>
        <w:t>[1]</w:t>
      </w:r>
      <w:r w:rsidRPr="00316411">
        <w:rPr>
          <w:szCs w:val="28"/>
        </w:rPr>
        <w:t>.</w:t>
      </w:r>
    </w:p>
    <w:p w14:paraId="1804E7DC" w14:textId="0AE49579" w:rsidR="00CA004F" w:rsidRPr="00316411" w:rsidRDefault="001714D1" w:rsidP="001714D1">
      <w:pPr>
        <w:rPr>
          <w:szCs w:val="28"/>
        </w:rPr>
      </w:pPr>
      <w:r w:rsidRPr="00316411">
        <w:rPr>
          <w:noProof/>
          <w:lang w:eastAsia="zh-CN"/>
        </w:rPr>
        <mc:AlternateContent>
          <mc:Choice Requires="wps">
            <w:drawing>
              <wp:anchor distT="0" distB="0" distL="114300" distR="114300" simplePos="0" relativeHeight="251639296" behindDoc="1" locked="0" layoutInCell="1" allowOverlap="1" wp14:anchorId="78E0FAC5" wp14:editId="4F6777E8">
                <wp:simplePos x="0" y="0"/>
                <wp:positionH relativeFrom="column">
                  <wp:posOffset>253365</wp:posOffset>
                </wp:positionH>
                <wp:positionV relativeFrom="page">
                  <wp:posOffset>8239125</wp:posOffset>
                </wp:positionV>
                <wp:extent cx="5003165" cy="257175"/>
                <wp:effectExtent l="0" t="0" r="6985" b="9525"/>
                <wp:wrapTopAndBottom/>
                <wp:docPr id="4" name="Поле 4"/>
                <wp:cNvGraphicFramePr/>
                <a:graphic xmlns:a="http://schemas.openxmlformats.org/drawingml/2006/main">
                  <a:graphicData uri="http://schemas.microsoft.com/office/word/2010/wordprocessingShape">
                    <wps:wsp>
                      <wps:cNvSpPr txBox="1"/>
                      <wps:spPr>
                        <a:xfrm>
                          <a:off x="0" y="0"/>
                          <a:ext cx="5003165" cy="257175"/>
                        </a:xfrm>
                        <a:prstGeom prst="rect">
                          <a:avLst/>
                        </a:prstGeom>
                        <a:solidFill>
                          <a:prstClr val="white"/>
                        </a:solidFill>
                        <a:ln>
                          <a:noFill/>
                        </a:ln>
                      </wps:spPr>
                      <wps:txbx>
                        <w:txbxContent>
                          <w:p w14:paraId="0D6AD7AC" w14:textId="09ACFF9A" w:rsidR="009C1CDB" w:rsidRPr="001714D1" w:rsidRDefault="009C1CDB"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0FAC5" id="_x0000_t202" coordsize="21600,21600" o:spt="202" path="m,l,21600r21600,l21600,xe">
                <v:stroke joinstyle="miter"/>
                <v:path gradientshapeok="t" o:connecttype="rect"/>
              </v:shapetype>
              <v:shape id="Поле 4" o:spid="_x0000_s1026" type="#_x0000_t202" style="position:absolute;left:0;text-align:left;margin-left:19.95pt;margin-top:648.75pt;width:393.95pt;height:20.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" stroked="f">
                <v:textbox inset="0,0,0,0">
                  <w:txbxContent>
                    <w:p w14:paraId="0D6AD7AC" w14:textId="09ACFF9A" w:rsidR="009C1CDB" w:rsidRPr="001714D1" w:rsidRDefault="009C1CDB" w:rsidP="0021330D">
                      <w:pPr>
                        <w:pStyle w:val="aff"/>
                        <w:jc w:val="center"/>
                        <w:rPr>
                          <w:i w:val="0"/>
                          <w:noProof/>
                          <w:color w:val="auto"/>
                          <w:sz w:val="44"/>
                          <w:szCs w:val="24"/>
                        </w:rPr>
                      </w:pPr>
                      <w:r w:rsidRPr="001714D1">
                        <w:rPr>
                          <w:i w:val="0"/>
                          <w:color w:val="auto"/>
                          <w:sz w:val="28"/>
                        </w:rPr>
                        <w:t>Рис.</w:t>
                      </w:r>
                      <w:r>
                        <w:rPr>
                          <w:i w:val="0"/>
                          <w:color w:val="auto"/>
                          <w:sz w:val="28"/>
                          <w:lang w:val="en-US"/>
                        </w:rPr>
                        <w:t>1</w:t>
                      </w:r>
                      <w:r w:rsidRPr="001714D1">
                        <w:rPr>
                          <w:i w:val="0"/>
                          <w:color w:val="auto"/>
                          <w:sz w:val="28"/>
                          <w:lang w:val="en-US"/>
                        </w:rPr>
                        <w:t xml:space="preserve">.1 Архітектура </w:t>
                      </w:r>
                      <w:r w:rsidRPr="001714D1">
                        <w:rPr>
                          <w:i w:val="0"/>
                          <w:color w:val="auto"/>
                          <w:sz w:val="28"/>
                        </w:rPr>
                        <w:t>операційної системи</w:t>
                      </w:r>
                    </w:p>
                  </w:txbxContent>
                </v:textbox>
                <w10:wrap type="topAndBottom" anchory="page"/>
              </v:shape>
            </w:pict>
          </mc:Fallback>
        </mc:AlternateContent>
      </w:r>
      <w:r w:rsidR="0021330D" w:rsidRPr="00316411">
        <w:rPr>
          <w:noProof/>
          <w:lang w:eastAsia="zh-CN"/>
        </w:rPr>
        <w:drawing>
          <wp:anchor distT="0" distB="0" distL="114300" distR="114300" simplePos="0" relativeHeight="251629056" behindDoc="0" locked="0" layoutInCell="1" allowOverlap="1" wp14:anchorId="1270E229" wp14:editId="492039C5">
            <wp:simplePos x="0" y="0"/>
            <wp:positionH relativeFrom="column">
              <wp:posOffset>501015</wp:posOffset>
            </wp:positionH>
            <wp:positionV relativeFrom="paragraph">
              <wp:posOffset>1270</wp:posOffset>
            </wp:positionV>
            <wp:extent cx="5003165" cy="2476500"/>
            <wp:effectExtent l="0" t="0" r="6985" b="0"/>
            <wp:wrapTopAndBottom/>
            <wp:docPr id="2" name="Рисунок 2" descr="Sdf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ff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316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9F8658" w14:textId="51D0CA2E" w:rsidR="003B65E8" w:rsidRPr="00316411" w:rsidRDefault="003B65E8" w:rsidP="003B65E8">
      <w:pPr>
        <w:rPr>
          <w:szCs w:val="28"/>
        </w:rPr>
      </w:pPr>
      <w:r w:rsidRPr="00316411">
        <w:rPr>
          <w:szCs w:val="28"/>
        </w:rPr>
        <w:t xml:space="preserve">Метою використання </w:t>
      </w:r>
      <w:r w:rsidR="00A93EE2" w:rsidRPr="00316411">
        <w:rPr>
          <w:szCs w:val="28"/>
        </w:rPr>
        <w:t>розподілених обчислювальних систем</w:t>
      </w:r>
      <w:r w:rsidRPr="00316411">
        <w:rPr>
          <w:szCs w:val="28"/>
        </w:rPr>
        <w:t xml:space="preserve"> є </w:t>
      </w:r>
      <w:r w:rsidR="00CA004F" w:rsidRPr="00316411">
        <w:rPr>
          <w:szCs w:val="28"/>
        </w:rPr>
        <w:t>пришвидшення процесу обробки інформації методом дроблення задачі на частини та  паралельного виконання їх на процесорах різних машин.</w:t>
      </w:r>
    </w:p>
    <w:p w14:paraId="60761DA4" w14:textId="0DA717AE" w:rsidR="00A87F82" w:rsidRPr="00316411" w:rsidRDefault="00A72E2E" w:rsidP="00A87F82">
      <w:pPr>
        <w:rPr>
          <w:szCs w:val="28"/>
        </w:rPr>
      </w:pPr>
      <w:r w:rsidRPr="00316411">
        <w:rPr>
          <w:szCs w:val="28"/>
        </w:rPr>
        <w:lastRenderedPageBreak/>
        <w:t>Поява й розвиток розподілених архітектур пов’язані з інтенсивним розвитком технічних і програмних засобів. У цих</w:t>
      </w:r>
      <w:r w:rsidR="00A87F82" w:rsidRPr="00316411">
        <w:rPr>
          <w:szCs w:val="28"/>
        </w:rPr>
        <w:t xml:space="preserve"> архітект</w:t>
      </w:r>
      <w:r w:rsidRPr="00316411">
        <w:rPr>
          <w:szCs w:val="28"/>
        </w:rPr>
        <w:t>урах функціональні компоненти інформаційної системи розподіляються по наявних вузлах залежно від поставлених цілей і завдань. Можна виділити шість основних характеристик архітектури розподілених систем</w:t>
      </w:r>
      <w:r w:rsidR="001714D1" w:rsidRPr="00316411">
        <w:rPr>
          <w:szCs w:val="28"/>
        </w:rPr>
        <w:t xml:space="preserve"> </w:t>
      </w:r>
      <w:r w:rsidR="00A727E3" w:rsidRPr="00316411">
        <w:rPr>
          <w:szCs w:val="28"/>
        </w:rPr>
        <w:t>[2]</w:t>
      </w:r>
      <w:r w:rsidRPr="00316411">
        <w:rPr>
          <w:szCs w:val="28"/>
        </w:rPr>
        <w:t>:</w:t>
      </w:r>
    </w:p>
    <w:p w14:paraId="1A8A6737" w14:textId="6F2821DD" w:rsidR="00A87F82" w:rsidRPr="00316411" w:rsidRDefault="00A87F82" w:rsidP="0081742A">
      <w:pPr>
        <w:pStyle w:val="a9"/>
        <w:numPr>
          <w:ilvl w:val="0"/>
          <w:numId w:val="6"/>
        </w:numPr>
        <w:ind w:left="0" w:firstLine="426"/>
        <w:rPr>
          <w:szCs w:val="28"/>
        </w:rPr>
      </w:pPr>
      <w:r w:rsidRPr="00316411">
        <w:rPr>
          <w:b/>
          <w:szCs w:val="28"/>
        </w:rPr>
        <w:t>Спільне використання ресурсів</w:t>
      </w:r>
      <w:r w:rsidRPr="00316411">
        <w:rPr>
          <w:szCs w:val="28"/>
        </w:rPr>
        <w:t>. Розподілені системи дозволяють спі­ль­не використання апаратних та програмних ресурсів, наприклад жорстких ди­сків, принтерів, файлів, компіляторів та інше, об’єднаних засобами мережі. Оче­видно, що розподіл ресурсів можливий і в багатокористувацьких системах, але в цьому випадку за надання ресурсів і їх керування повинен керувати цент­ральний процесор.</w:t>
      </w:r>
    </w:p>
    <w:p w14:paraId="6E9F9EDC" w14:textId="38167076" w:rsidR="00A87F82" w:rsidRPr="00316411" w:rsidRDefault="00A87F82" w:rsidP="0081742A">
      <w:pPr>
        <w:pStyle w:val="a9"/>
        <w:numPr>
          <w:ilvl w:val="0"/>
          <w:numId w:val="6"/>
        </w:numPr>
        <w:ind w:left="0" w:firstLine="426"/>
        <w:rPr>
          <w:szCs w:val="28"/>
        </w:rPr>
      </w:pPr>
      <w:r w:rsidRPr="00316411">
        <w:rPr>
          <w:b/>
          <w:szCs w:val="28"/>
        </w:rPr>
        <w:t>Відкритість</w:t>
      </w:r>
      <w:r w:rsidRPr="00316411">
        <w:rPr>
          <w:szCs w:val="28"/>
        </w:rPr>
        <w:t>. Це можливість розширювати систему шляхом добавля­ння нових ресурсів. Розподілені системи – це відкриті системи, до яких приєд­нуються апаратне і програмне забезпечення від різних виробників.</w:t>
      </w:r>
    </w:p>
    <w:p w14:paraId="5EB6AF9A" w14:textId="615686B8" w:rsidR="00A87F82" w:rsidRPr="00316411" w:rsidRDefault="00A87F82" w:rsidP="0081742A">
      <w:pPr>
        <w:pStyle w:val="a9"/>
        <w:numPr>
          <w:ilvl w:val="0"/>
          <w:numId w:val="6"/>
        </w:numPr>
        <w:ind w:left="0" w:firstLine="426"/>
        <w:rPr>
          <w:szCs w:val="28"/>
        </w:rPr>
      </w:pPr>
      <w:r w:rsidRPr="00316411">
        <w:rPr>
          <w:b/>
          <w:szCs w:val="28"/>
        </w:rPr>
        <w:t>Паралельність</w:t>
      </w:r>
      <w:r w:rsidRPr="00316411">
        <w:rPr>
          <w:szCs w:val="28"/>
        </w:rPr>
        <w:t>. В розподілених системах декілька процесів можуть одночасно виконуватися на різних комп’ютерах в мережі. Ці процеси можуть взаємодіяти один з одним під час їх виконання.</w:t>
      </w:r>
    </w:p>
    <w:p w14:paraId="198436A5" w14:textId="1256A623" w:rsidR="00A87F82" w:rsidRPr="00316411" w:rsidRDefault="00A87F82" w:rsidP="0081742A">
      <w:pPr>
        <w:pStyle w:val="a9"/>
        <w:numPr>
          <w:ilvl w:val="0"/>
          <w:numId w:val="6"/>
        </w:numPr>
        <w:ind w:left="0" w:firstLine="426"/>
        <w:rPr>
          <w:szCs w:val="28"/>
        </w:rPr>
      </w:pPr>
      <w:r w:rsidRPr="00316411">
        <w:rPr>
          <w:b/>
          <w:szCs w:val="28"/>
        </w:rPr>
        <w:t>Масштабованість</w:t>
      </w:r>
      <w:r w:rsidRPr="00316411">
        <w:rPr>
          <w:szCs w:val="28"/>
        </w:rPr>
        <w:t>. В принципі всі розподілені системи є масштабова­ними: щоб система відповідала новим вимогам, її можна нарощувати за допо­мо­гою добавляння нових обчислювальних ресурсів. Але на практиці нарощу­вання може обмежуватися мережею, яка об’єднує окремі комп’ютери системи. Якщо приєднати багато нових машин, то пропускна здатність мережі може ви­явитися недостатньою.</w:t>
      </w:r>
    </w:p>
    <w:p w14:paraId="003108B9" w14:textId="398EB304" w:rsidR="00A87F82" w:rsidRPr="00316411" w:rsidRDefault="00A87F82" w:rsidP="0081742A">
      <w:pPr>
        <w:pStyle w:val="a9"/>
        <w:numPr>
          <w:ilvl w:val="0"/>
          <w:numId w:val="6"/>
        </w:numPr>
        <w:ind w:left="0" w:firstLine="426"/>
        <w:rPr>
          <w:szCs w:val="28"/>
        </w:rPr>
      </w:pPr>
      <w:r w:rsidRPr="00316411">
        <w:rPr>
          <w:b/>
          <w:szCs w:val="28"/>
        </w:rPr>
        <w:t>Відмовостійкість</w:t>
      </w:r>
      <w:r w:rsidRPr="00316411">
        <w:rPr>
          <w:szCs w:val="28"/>
        </w:rPr>
        <w:t>. Наявність декілько</w:t>
      </w:r>
      <w:r w:rsidR="007C547C" w:rsidRPr="00316411">
        <w:rPr>
          <w:szCs w:val="28"/>
        </w:rPr>
        <w:t>х комп’ютерів і можливість дуб</w:t>
      </w:r>
      <w:r w:rsidRPr="00316411">
        <w:rPr>
          <w:szCs w:val="28"/>
        </w:rPr>
        <w:t xml:space="preserve">лювання інформації означає, що розподілені </w:t>
      </w:r>
      <w:r w:rsidR="00A03E5E" w:rsidRPr="00316411">
        <w:rPr>
          <w:szCs w:val="28"/>
        </w:rPr>
        <w:t>системи стійкі до певних апарат</w:t>
      </w:r>
      <w:r w:rsidRPr="00316411">
        <w:rPr>
          <w:szCs w:val="28"/>
        </w:rPr>
        <w:t>них і програмних помилок. Більшість розподілених систем у випадку помилки, як правило, можуть підтримувати хоча б частково функціональність. Повний збій в системі відбувається тільки у випадку мережевих помилок.</w:t>
      </w:r>
    </w:p>
    <w:p w14:paraId="74285E32" w14:textId="77777777" w:rsidR="00A87F82" w:rsidRPr="00316411" w:rsidRDefault="00A87F82" w:rsidP="00A87F82">
      <w:pPr>
        <w:ind w:left="851" w:hanging="425"/>
        <w:rPr>
          <w:szCs w:val="28"/>
        </w:rPr>
      </w:pPr>
    </w:p>
    <w:p w14:paraId="1163AA96" w14:textId="053AE363" w:rsidR="00A87F82" w:rsidRPr="00316411" w:rsidRDefault="00A87F82" w:rsidP="0081742A">
      <w:pPr>
        <w:pStyle w:val="a9"/>
        <w:numPr>
          <w:ilvl w:val="0"/>
          <w:numId w:val="6"/>
        </w:numPr>
        <w:ind w:left="0" w:firstLine="426"/>
        <w:rPr>
          <w:szCs w:val="28"/>
        </w:rPr>
      </w:pPr>
      <w:r w:rsidRPr="00316411">
        <w:rPr>
          <w:b/>
          <w:szCs w:val="28"/>
        </w:rPr>
        <w:lastRenderedPageBreak/>
        <w:t>Прозорість</w:t>
      </w:r>
      <w:r w:rsidRPr="00316411">
        <w:rPr>
          <w:szCs w:val="28"/>
        </w:rPr>
        <w:t>. Ця властивість означає, що користувачам надано повніс­тю прозорий доступ до ресурсів і в той же час приховано інформацію про розподіл ресурсів у системі. Однак, в багатьох в</w:t>
      </w:r>
      <w:r w:rsidR="007C547C" w:rsidRPr="00316411">
        <w:rPr>
          <w:szCs w:val="28"/>
        </w:rPr>
        <w:t>ипадках конкретні знання про ор</w:t>
      </w:r>
      <w:r w:rsidRPr="00316411">
        <w:rPr>
          <w:szCs w:val="28"/>
        </w:rPr>
        <w:t>ганізацію системи допомагає користувачу краще використовувати ресурси.</w:t>
      </w:r>
    </w:p>
    <w:p w14:paraId="097A27D0" w14:textId="34F6DA5A" w:rsidR="00A87F82" w:rsidRPr="00316411" w:rsidRDefault="00A72E2E" w:rsidP="001714D1">
      <w:pPr>
        <w:ind w:firstLine="426"/>
        <w:rPr>
          <w:szCs w:val="28"/>
        </w:rPr>
      </w:pPr>
      <w:r w:rsidRPr="00316411">
        <w:rPr>
          <w:szCs w:val="28"/>
        </w:rPr>
        <w:t>До недоліків розподілених систем варто віднести:</w:t>
      </w:r>
    </w:p>
    <w:p w14:paraId="33A6EC02" w14:textId="4B43BC24" w:rsidR="00A87F82" w:rsidRPr="00316411" w:rsidRDefault="00A87F82" w:rsidP="0081742A">
      <w:pPr>
        <w:pStyle w:val="a9"/>
        <w:numPr>
          <w:ilvl w:val="0"/>
          <w:numId w:val="7"/>
        </w:numPr>
        <w:ind w:left="0" w:firstLine="426"/>
        <w:rPr>
          <w:szCs w:val="28"/>
        </w:rPr>
      </w:pPr>
      <w:r w:rsidRPr="00316411">
        <w:rPr>
          <w:b/>
          <w:szCs w:val="28"/>
        </w:rPr>
        <w:t>Складність</w:t>
      </w:r>
      <w:r w:rsidRPr="00316411">
        <w:rPr>
          <w:szCs w:val="28"/>
        </w:rPr>
        <w:t>. Розподілені системи складніші від централізованих. Набагато складніше зрозуміти і оцінити властив</w:t>
      </w:r>
      <w:r w:rsidR="007C547C" w:rsidRPr="00316411">
        <w:rPr>
          <w:szCs w:val="28"/>
        </w:rPr>
        <w:t>ості розподілених систем в ціло</w:t>
      </w:r>
      <w:r w:rsidRPr="00316411">
        <w:rPr>
          <w:szCs w:val="28"/>
        </w:rPr>
        <w:t>му, а також тестувати ці системи. Наприклад, продуктивність системи залежить від швидкості роботи одного процесора, а від</w:t>
      </w:r>
      <w:r w:rsidR="007C547C" w:rsidRPr="00316411">
        <w:rPr>
          <w:szCs w:val="28"/>
        </w:rPr>
        <w:t xml:space="preserve"> смуги пропускання мережі і швид</w:t>
      </w:r>
      <w:r w:rsidRPr="00316411">
        <w:rPr>
          <w:szCs w:val="28"/>
        </w:rPr>
        <w:t>кодії різних процесорів. Переміщаючи ресурси з одної частини мережі в іншу, можемо радикально вплинути на продуктивність системи.</w:t>
      </w:r>
    </w:p>
    <w:p w14:paraId="3E016711" w14:textId="7069E97A" w:rsidR="00A87F82" w:rsidRPr="00316411" w:rsidRDefault="00A87F82" w:rsidP="0081742A">
      <w:pPr>
        <w:pStyle w:val="a9"/>
        <w:numPr>
          <w:ilvl w:val="0"/>
          <w:numId w:val="7"/>
        </w:numPr>
        <w:ind w:left="0" w:firstLine="426"/>
        <w:rPr>
          <w:szCs w:val="28"/>
        </w:rPr>
      </w:pPr>
      <w:r w:rsidRPr="00316411">
        <w:rPr>
          <w:b/>
          <w:szCs w:val="28"/>
        </w:rPr>
        <w:t>Безпека</w:t>
      </w:r>
      <w:r w:rsidRPr="00316411">
        <w:rPr>
          <w:szCs w:val="28"/>
        </w:rPr>
        <w:t>. Як правило доступ до системи можемо отримати з декількох різних машин, повідомлення в мережі можут</w:t>
      </w:r>
      <w:r w:rsidR="007C547C" w:rsidRPr="00316411">
        <w:rPr>
          <w:szCs w:val="28"/>
        </w:rPr>
        <w:t>ь переглядатися або перехоплюва</w:t>
      </w:r>
      <w:r w:rsidRPr="00316411">
        <w:rPr>
          <w:szCs w:val="28"/>
        </w:rPr>
        <w:t>тися. Тому, в розподіленій системі набагато складніше підтримувати безпеку.</w:t>
      </w:r>
    </w:p>
    <w:p w14:paraId="4AE2AD22" w14:textId="039ADB23" w:rsidR="00A87F82" w:rsidRPr="00316411" w:rsidRDefault="00A87F82" w:rsidP="0081742A">
      <w:pPr>
        <w:pStyle w:val="a9"/>
        <w:numPr>
          <w:ilvl w:val="0"/>
          <w:numId w:val="7"/>
        </w:numPr>
        <w:ind w:left="0" w:firstLine="426"/>
        <w:rPr>
          <w:szCs w:val="28"/>
        </w:rPr>
      </w:pPr>
      <w:r w:rsidRPr="00316411">
        <w:rPr>
          <w:b/>
          <w:szCs w:val="28"/>
        </w:rPr>
        <w:t>Керованість</w:t>
      </w:r>
      <w:r w:rsidRPr="00316411">
        <w:rPr>
          <w:szCs w:val="28"/>
        </w:rPr>
        <w:t>. Система може складатися з різнотипних комп’ютерів, на яких можуть бути встановлені різні версії операційних систем. Помилка однієї машини не розповсюджується на інші ма</w:t>
      </w:r>
      <w:r w:rsidR="007C547C" w:rsidRPr="00316411">
        <w:rPr>
          <w:szCs w:val="28"/>
        </w:rPr>
        <w:t>шини з непередбачуваними наслідка</w:t>
      </w:r>
      <w:r w:rsidRPr="00316411">
        <w:rPr>
          <w:szCs w:val="28"/>
        </w:rPr>
        <w:t>ми. Тому необхідно значно більше зусиль, щоб</w:t>
      </w:r>
      <w:r w:rsidR="007C547C" w:rsidRPr="00316411">
        <w:rPr>
          <w:szCs w:val="28"/>
        </w:rPr>
        <w:t xml:space="preserve"> керувати і підтримувати систе</w:t>
      </w:r>
      <w:r w:rsidRPr="00316411">
        <w:rPr>
          <w:szCs w:val="28"/>
        </w:rPr>
        <w:t>му в робочому стані.</w:t>
      </w:r>
    </w:p>
    <w:p w14:paraId="509F6ECF" w14:textId="234AE960" w:rsidR="00A87F82" w:rsidRPr="00316411" w:rsidRDefault="00A87F82" w:rsidP="0081742A">
      <w:pPr>
        <w:pStyle w:val="a9"/>
        <w:numPr>
          <w:ilvl w:val="0"/>
          <w:numId w:val="7"/>
        </w:numPr>
        <w:ind w:left="0" w:firstLine="426"/>
        <w:rPr>
          <w:szCs w:val="28"/>
        </w:rPr>
      </w:pPr>
      <w:r w:rsidRPr="00316411">
        <w:rPr>
          <w:b/>
          <w:szCs w:val="28"/>
        </w:rPr>
        <w:t>Непередбачуваність</w:t>
      </w:r>
      <w:r w:rsidRPr="00316411">
        <w:rPr>
          <w:szCs w:val="28"/>
        </w:rPr>
        <w:t>. Як відомо всім користувачам Web-мережі, реак­ція розподілених систем на певні події непередбачувана і залежить від повного завантаження системи, її організації і мереженого навантаження. Оскільки ці всі параметри можуть пості</w:t>
      </w:r>
      <w:r w:rsidR="007C547C" w:rsidRPr="00316411">
        <w:rPr>
          <w:szCs w:val="28"/>
        </w:rPr>
        <w:t>йно змінюватися, час, затрачений на виконання за</w:t>
      </w:r>
      <w:r w:rsidRPr="00316411">
        <w:rPr>
          <w:szCs w:val="28"/>
        </w:rPr>
        <w:t>питу користувача, в той чи іншій момент може суттєво різнитися.</w:t>
      </w:r>
    </w:p>
    <w:p w14:paraId="2481AC33" w14:textId="2822047F" w:rsidR="00DC514B" w:rsidRPr="00316411" w:rsidRDefault="00A72E2E" w:rsidP="00A72E2E">
      <w:pPr>
        <w:rPr>
          <w:szCs w:val="28"/>
        </w:rPr>
      </w:pPr>
      <w:r w:rsidRPr="00316411">
        <w:rPr>
          <w:szCs w:val="28"/>
        </w:rPr>
        <w:t>Всі вони пов’язані в першу чергу зі складною структурою, різноплановим устаткуванням і складною системою розподілу прав доступу. Необхідно враховувати всі з них, інакше розроблена інформаційна система не зможе функціонувати в рамках очікуваних параметрів.</w:t>
      </w:r>
    </w:p>
    <w:p w14:paraId="526D0EEC" w14:textId="6EBC41A7" w:rsidR="002F7D0F" w:rsidRPr="00316411" w:rsidRDefault="00A87F82" w:rsidP="001714D1">
      <w:pPr>
        <w:rPr>
          <w:szCs w:val="28"/>
        </w:rPr>
      </w:pPr>
      <w:r w:rsidRPr="00316411">
        <w:lastRenderedPageBreak/>
        <w:t>В розподіленій системі різні системні компоненти можуть бути реалізо</w:t>
      </w:r>
      <w:r w:rsidRPr="00316411">
        <w:softHyphen/>
        <w:t>вані на різних мовах програмування і виконуватись на різних типах процесорів. Моделі даних, подання інформації і протоколи взаємодії – все це необов’язково буде однотипним в розподіленій системі. Отже для розподілених систем необ</w:t>
      </w:r>
      <w:r w:rsidRPr="00316411">
        <w:softHyphen/>
        <w:t>хідне таке програмне забезпечення, яке могло би керувати цими різнотипними частинами та гарантувати вз</w:t>
      </w:r>
      <w:r w:rsidR="00A727E3" w:rsidRPr="00316411">
        <w:t>аємодію і обмін даними між ними</w:t>
      </w:r>
      <w:r w:rsidR="001714D1" w:rsidRPr="00316411">
        <w:t xml:space="preserve"> </w:t>
      </w:r>
      <w:r w:rsidR="00A727E3" w:rsidRPr="00316411">
        <w:t>[3].</w:t>
      </w:r>
      <w:r w:rsidRPr="00316411">
        <w:t xml:space="preserve"> </w:t>
      </w:r>
      <w:r w:rsidRPr="00316411">
        <w:rPr>
          <w:iCs/>
        </w:rPr>
        <w:t>Проміжне про</w:t>
      </w:r>
      <w:r w:rsidRPr="00316411">
        <w:rPr>
          <w:iCs/>
        </w:rPr>
        <w:softHyphen/>
        <w:t>грамне забезпечення</w:t>
      </w:r>
      <w:r w:rsidRPr="00316411">
        <w:rPr>
          <w:i/>
          <w:iCs/>
        </w:rPr>
        <w:t xml:space="preserve"> </w:t>
      </w:r>
      <w:r w:rsidRPr="00316411">
        <w:t>відноситься власне до такого класу ПЗ. Воно знаходиться якби посередині між різними частинами розподілених компонент системи.</w:t>
      </w:r>
    </w:p>
    <w:p w14:paraId="33A594DA" w14:textId="5B3251D3" w:rsidR="00D1748E" w:rsidRPr="00316411" w:rsidRDefault="00165980" w:rsidP="00F425A0">
      <w:pPr>
        <w:pStyle w:val="2"/>
        <w:numPr>
          <w:ilvl w:val="1"/>
          <w:numId w:val="11"/>
        </w:numPr>
      </w:pPr>
      <w:bookmarkStart w:id="11" w:name="_Hlk484031781"/>
      <w:bookmarkStart w:id="12" w:name="_Toc532550136"/>
      <w:r w:rsidRPr="00316411">
        <w:t>В</w:t>
      </w:r>
      <w:r w:rsidR="002F7D0F" w:rsidRPr="00316411">
        <w:t>иди розподілених архітектур</w:t>
      </w:r>
      <w:bookmarkEnd w:id="11"/>
      <w:r w:rsidR="00483EE5" w:rsidRPr="00316411">
        <w:t xml:space="preserve"> на портативних пристроях</w:t>
      </w:r>
      <w:bookmarkEnd w:id="12"/>
    </w:p>
    <w:p w14:paraId="51FF6498" w14:textId="3135AF26" w:rsidR="00514CAF" w:rsidRPr="00316411" w:rsidRDefault="002F7D0F" w:rsidP="002F7D0F">
      <w:pPr>
        <w:rPr>
          <w:szCs w:val="28"/>
        </w:rPr>
      </w:pPr>
      <w:r w:rsidRPr="00316411">
        <w:rPr>
          <w:szCs w:val="28"/>
        </w:rPr>
        <w:t>Існує величезна кількість стандартів для створення правильної й надійної архітектури, а також для розробки й інтеграції програмних систем. Застосування цих стандартів істотно збільшить шанси на успішне створення системи і її подальше безвідмовне функціонування, однак раціональність їхнього застосування повинна визначатися до моменту початку робіт, оскільки складність системи при їхній інтеграції може істотно зрости.</w:t>
      </w:r>
    </w:p>
    <w:p w14:paraId="2EE29880" w14:textId="34EC4ADF" w:rsidR="002864A5" w:rsidRPr="00316411" w:rsidRDefault="002864A5" w:rsidP="00A87F82">
      <w:r w:rsidRPr="00316411">
        <w:t>Більшість систем, що опрацьовують великі об’єми даних, організовані на основі бази даних, яка використовується спільно, або репозиторія. Прикладом може бути система управління інформацією, система автоматизованого проектування і CASE-засоби [6]. Для систем штучного інтелекту розроблено альтернативний підхід. Він базується на моделі «робочої області» [8].</w:t>
      </w:r>
    </w:p>
    <w:p w14:paraId="60F450D8" w14:textId="4B419AF5" w:rsidR="00A87F82" w:rsidRPr="00316411" w:rsidRDefault="002864A5" w:rsidP="00A87F82">
      <w:r w:rsidRPr="00316411">
        <w:t xml:space="preserve"> </w:t>
      </w:r>
      <w:r w:rsidR="00A87F82" w:rsidRPr="00316411">
        <w:t>На першому етапі процесу розробки архітектури система розбивається на декілька взаємодіючих підсистем. На самому абстрактному рівні архітектуру системи можемо зобразити графічно за допомогою блок-схеми, в якій окремі підсистеми подаються окремими блоками. Якщо підсистему також можемо роз</w:t>
      </w:r>
      <w:r w:rsidR="00A87F82" w:rsidRPr="00316411">
        <w:softHyphen/>
        <w:t>ділити на декілька частин, то на діаграмі ці частини відображаються в середині великого блоку</w:t>
      </w:r>
      <w:r w:rsidR="001714D1" w:rsidRPr="00316411">
        <w:t xml:space="preserve"> </w:t>
      </w:r>
      <w:r w:rsidR="00A727E3" w:rsidRPr="00316411">
        <w:t>[4]</w:t>
      </w:r>
      <w:r w:rsidR="00A87F82" w:rsidRPr="00316411">
        <w:t>.</w:t>
      </w:r>
    </w:p>
    <w:p w14:paraId="3E28CE48" w14:textId="0EFE11E6" w:rsidR="002F7D0F" w:rsidRPr="00316411" w:rsidRDefault="002F7D0F" w:rsidP="002F7D0F">
      <w:r w:rsidRPr="00316411">
        <w:rPr>
          <w:szCs w:val="28"/>
        </w:rPr>
        <w:t>І</w:t>
      </w:r>
      <w:r w:rsidRPr="00316411">
        <w:t>снують такі види розподілених архітектур:</w:t>
      </w:r>
    </w:p>
    <w:p w14:paraId="26A8DAE0" w14:textId="0CC2659C" w:rsidR="00514CAF" w:rsidRPr="00316411" w:rsidRDefault="00DE47CD" w:rsidP="00F425A0">
      <w:pPr>
        <w:pStyle w:val="a9"/>
        <w:numPr>
          <w:ilvl w:val="0"/>
          <w:numId w:val="18"/>
        </w:numPr>
      </w:pPr>
      <w:r w:rsidRPr="00316411">
        <w:t>архітектура</w:t>
      </w:r>
      <w:r w:rsidR="00A87F82" w:rsidRPr="00316411">
        <w:t xml:space="preserve"> репозиторія</w:t>
      </w:r>
      <w:r w:rsidR="00514CAF" w:rsidRPr="00316411">
        <w:t>;</w:t>
      </w:r>
    </w:p>
    <w:p w14:paraId="5A98CB6C" w14:textId="3A635654" w:rsidR="00A87F82" w:rsidRPr="00316411" w:rsidRDefault="00DE47CD" w:rsidP="00F425A0">
      <w:pPr>
        <w:pStyle w:val="a9"/>
        <w:numPr>
          <w:ilvl w:val="0"/>
          <w:numId w:val="18"/>
        </w:numPr>
      </w:pPr>
      <w:r w:rsidRPr="00316411">
        <w:lastRenderedPageBreak/>
        <w:t>архітектура</w:t>
      </w:r>
      <w:r w:rsidR="00A87F82" w:rsidRPr="00316411">
        <w:t xml:space="preserve"> клієнт/сервер</w:t>
      </w:r>
      <w:r w:rsidR="00EA225A" w:rsidRPr="00316411">
        <w:t>;</w:t>
      </w:r>
    </w:p>
    <w:p w14:paraId="274E8D8D" w14:textId="5A2344CE" w:rsidR="000969B3" w:rsidRPr="00316411" w:rsidRDefault="00DE47CD" w:rsidP="00F425A0">
      <w:pPr>
        <w:pStyle w:val="a9"/>
        <w:numPr>
          <w:ilvl w:val="0"/>
          <w:numId w:val="18"/>
        </w:numPr>
      </w:pPr>
      <w:r w:rsidRPr="00316411">
        <w:t>архітектура</w:t>
      </w:r>
      <w:r w:rsidR="00A87F82" w:rsidRPr="00316411">
        <w:t xml:space="preserve"> абстрактної машини</w:t>
      </w:r>
      <w:r w:rsidR="00101A74" w:rsidRPr="00316411">
        <w:t>.</w:t>
      </w:r>
      <w:bookmarkStart w:id="13" w:name="_Toc484149954"/>
      <w:bookmarkStart w:id="14" w:name="_Toc484150000"/>
      <w:bookmarkStart w:id="15" w:name="_Toc484150131"/>
      <w:bookmarkStart w:id="16" w:name="_Toc484150167"/>
      <w:bookmarkStart w:id="17" w:name="_Toc484152902"/>
      <w:bookmarkStart w:id="18" w:name="_Toc484503928"/>
      <w:bookmarkStart w:id="19" w:name="_Toc484503969"/>
      <w:bookmarkStart w:id="20" w:name="_Toc484504028"/>
      <w:bookmarkStart w:id="21" w:name="_Toc484506271"/>
      <w:bookmarkStart w:id="22" w:name="_Toc484506815"/>
      <w:bookmarkStart w:id="23" w:name="_Toc484506967"/>
      <w:bookmarkStart w:id="24" w:name="_Toc484511748"/>
      <w:bookmarkStart w:id="25" w:name="_Toc484511789"/>
      <w:bookmarkStart w:id="26" w:name="_Toc485101707"/>
      <w:bookmarkStart w:id="27" w:name="_Toc485101749"/>
      <w:bookmarkStart w:id="28" w:name="_Toc485102308"/>
      <w:bookmarkStart w:id="29" w:name="_Toc485102400"/>
      <w:bookmarkStart w:id="30" w:name="_Toc485102486"/>
      <w:bookmarkStart w:id="31" w:name="_Toc485102583"/>
      <w:bookmarkStart w:id="32" w:name="_Toc485146278"/>
      <w:bookmarkStart w:id="33" w:name="_Toc484506272"/>
      <w:bookmarkStart w:id="34" w:name="_Toc484506816"/>
      <w:bookmarkStart w:id="35" w:name="_Toc484506968"/>
      <w:bookmarkStart w:id="36" w:name="_Toc484511749"/>
      <w:bookmarkStart w:id="37" w:name="_Toc484511790"/>
      <w:bookmarkStart w:id="38" w:name="_Toc485101708"/>
      <w:bookmarkStart w:id="39" w:name="_Toc485101750"/>
      <w:bookmarkStart w:id="40" w:name="_Toc485102309"/>
      <w:bookmarkStart w:id="41" w:name="_Toc485102401"/>
      <w:bookmarkStart w:id="42" w:name="_Toc485102487"/>
      <w:bookmarkStart w:id="43" w:name="_Toc485102584"/>
      <w:bookmarkStart w:id="44" w:name="_Toc485146279"/>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771FC789" w14:textId="639ACF3E" w:rsidR="00A950A9" w:rsidRPr="00316411" w:rsidRDefault="00A950A9" w:rsidP="00F425A0">
      <w:pPr>
        <w:pStyle w:val="2"/>
        <w:numPr>
          <w:ilvl w:val="1"/>
          <w:numId w:val="11"/>
        </w:numPr>
        <w:ind w:hanging="278"/>
      </w:pPr>
      <w:bookmarkStart w:id="45" w:name="_Toc532550137"/>
      <w:r w:rsidRPr="00316411">
        <w:t>Приклади реалізацій розподілених систем</w:t>
      </w:r>
      <w:bookmarkEnd w:id="45"/>
    </w:p>
    <w:p w14:paraId="0636A3DD" w14:textId="3A7D5218" w:rsidR="00E66CC7" w:rsidRPr="00316411" w:rsidRDefault="00820187" w:rsidP="00F425A0">
      <w:pPr>
        <w:pStyle w:val="2"/>
        <w:numPr>
          <w:ilvl w:val="2"/>
          <w:numId w:val="11"/>
        </w:numPr>
        <w:ind w:left="1560" w:hanging="851"/>
      </w:pPr>
      <w:bookmarkStart w:id="46" w:name="_Toc532550138"/>
      <w:r w:rsidRPr="00316411">
        <w:t>Система  UNICORE</w:t>
      </w:r>
      <w:bookmarkEnd w:id="46"/>
    </w:p>
    <w:p w14:paraId="424BCBAF" w14:textId="36AF5488" w:rsidR="00A950A9" w:rsidRPr="00316411" w:rsidRDefault="00D1748E" w:rsidP="00A950A9">
      <w:pPr>
        <w:ind w:firstLine="0"/>
        <w:rPr>
          <w:szCs w:val="28"/>
        </w:rPr>
      </w:pPr>
      <w:r w:rsidRPr="00316411">
        <w:rPr>
          <w:szCs w:val="28"/>
        </w:rPr>
        <w:tab/>
      </w:r>
      <w:r w:rsidR="00A950A9" w:rsidRPr="00316411">
        <w:rPr>
          <w:szCs w:val="28"/>
        </w:rPr>
        <w:t>Проект UNICORE (Uniform Interface to C</w:t>
      </w:r>
      <w:r w:rsidR="00022AA0" w:rsidRPr="00316411">
        <w:rPr>
          <w:szCs w:val="28"/>
        </w:rPr>
        <w:t xml:space="preserve">omputing Resources –  </w:t>
      </w:r>
      <w:r w:rsidR="003F61B8">
        <w:rPr>
          <w:szCs w:val="28"/>
        </w:rPr>
        <w:t>є</w:t>
      </w:r>
      <w:r w:rsidR="00022AA0" w:rsidRPr="00316411">
        <w:rPr>
          <w:szCs w:val="28"/>
        </w:rPr>
        <w:t>диний і</w:t>
      </w:r>
      <w:r w:rsidR="00A950A9" w:rsidRPr="00316411">
        <w:rPr>
          <w:szCs w:val="28"/>
        </w:rPr>
        <w:t>н</w:t>
      </w:r>
      <w:r w:rsidR="00022AA0" w:rsidRPr="00316411">
        <w:rPr>
          <w:szCs w:val="28"/>
        </w:rPr>
        <w:t>терфейс до</w:t>
      </w:r>
      <w:r w:rsidR="00A950A9" w:rsidRPr="00316411">
        <w:rPr>
          <w:szCs w:val="28"/>
        </w:rPr>
        <w:t xml:space="preserve"> </w:t>
      </w:r>
      <w:r w:rsidR="00022AA0" w:rsidRPr="00316411">
        <w:rPr>
          <w:szCs w:val="28"/>
        </w:rPr>
        <w:t xml:space="preserve">розрахунковими </w:t>
      </w:r>
      <w:r w:rsidR="00A950A9" w:rsidRPr="00316411">
        <w:rPr>
          <w:szCs w:val="28"/>
        </w:rPr>
        <w:t xml:space="preserve">ресурсам) </w:t>
      </w:r>
      <w:r w:rsidR="00022AA0" w:rsidRPr="00316411">
        <w:rPr>
          <w:szCs w:val="28"/>
        </w:rPr>
        <w:t>зародився в 1997 році, та до справжнього</w:t>
      </w:r>
      <w:r w:rsidR="00A950A9" w:rsidRPr="00316411">
        <w:rPr>
          <w:szCs w:val="28"/>
        </w:rPr>
        <w:t xml:space="preserve"> моменту </w:t>
      </w:r>
      <w:r w:rsidR="00022AA0" w:rsidRPr="00316411">
        <w:rPr>
          <w:szCs w:val="28"/>
        </w:rPr>
        <w:t>представляє собою комплексн</w:t>
      </w:r>
      <w:r w:rsidR="00A950A9" w:rsidRPr="00316411">
        <w:rPr>
          <w:szCs w:val="28"/>
        </w:rPr>
        <w:t>е р</w:t>
      </w:r>
      <w:r w:rsidR="00022AA0" w:rsidRPr="00316411">
        <w:rPr>
          <w:szCs w:val="28"/>
        </w:rPr>
        <w:t>ішення, орієнтоване на забезпечення</w:t>
      </w:r>
      <w:r w:rsidR="00A950A9" w:rsidRPr="00316411">
        <w:rPr>
          <w:szCs w:val="28"/>
        </w:rPr>
        <w:t xml:space="preserve"> проз</w:t>
      </w:r>
      <w:r w:rsidR="00022AA0" w:rsidRPr="00316411">
        <w:rPr>
          <w:szCs w:val="28"/>
        </w:rPr>
        <w:t>орого безпеч</w:t>
      </w:r>
      <w:r w:rsidR="00A950A9" w:rsidRPr="00316411">
        <w:rPr>
          <w:szCs w:val="28"/>
        </w:rPr>
        <w:t>но</w:t>
      </w:r>
      <w:r w:rsidR="00022AA0" w:rsidRPr="00316411">
        <w:rPr>
          <w:szCs w:val="28"/>
        </w:rPr>
        <w:t xml:space="preserve">го </w:t>
      </w:r>
      <w:r w:rsidR="003F61B8">
        <w:rPr>
          <w:szCs w:val="28"/>
        </w:rPr>
        <w:t>доступу</w:t>
      </w:r>
      <w:r w:rsidR="00022AA0" w:rsidRPr="00316411">
        <w:rPr>
          <w:szCs w:val="28"/>
        </w:rPr>
        <w:t xml:space="preserve"> до ресурсів грі</w:t>
      </w:r>
      <w:r w:rsidR="00A950A9" w:rsidRPr="00316411">
        <w:rPr>
          <w:szCs w:val="28"/>
        </w:rPr>
        <w:t>д.</w:t>
      </w:r>
    </w:p>
    <w:p w14:paraId="5BD4E874" w14:textId="3180AB65" w:rsidR="00F43D1C" w:rsidRPr="00316411" w:rsidRDefault="00022AA0" w:rsidP="00A950A9">
      <w:pPr>
        <w:rPr>
          <w:szCs w:val="28"/>
        </w:rPr>
      </w:pPr>
      <w:r w:rsidRPr="00316411">
        <w:rPr>
          <w:szCs w:val="28"/>
        </w:rPr>
        <w:t>Архітектура UNICORE формується з кліє</w:t>
      </w:r>
      <w:r w:rsidR="00A950A9" w:rsidRPr="00316411">
        <w:rPr>
          <w:szCs w:val="28"/>
        </w:rPr>
        <w:t>нтс</w:t>
      </w:r>
      <w:r w:rsidRPr="00316411">
        <w:rPr>
          <w:szCs w:val="28"/>
        </w:rPr>
        <w:t>ького, серві</w:t>
      </w:r>
      <w:r w:rsidR="00A950A9" w:rsidRPr="00316411">
        <w:rPr>
          <w:szCs w:val="28"/>
        </w:rPr>
        <w:t>сного</w:t>
      </w:r>
      <w:r w:rsidRPr="00316411">
        <w:rPr>
          <w:szCs w:val="28"/>
        </w:rPr>
        <w:t xml:space="preserve"> та</w:t>
      </w:r>
      <w:r w:rsidR="00A950A9" w:rsidRPr="00316411">
        <w:rPr>
          <w:szCs w:val="28"/>
        </w:rPr>
        <w:t xml:space="preserve"> системног</w:t>
      </w:r>
      <w:r w:rsidRPr="00316411">
        <w:rPr>
          <w:szCs w:val="28"/>
        </w:rPr>
        <w:t>о слоїв</w:t>
      </w:r>
      <w:r w:rsidR="00EF6D86" w:rsidRPr="00316411">
        <w:rPr>
          <w:szCs w:val="28"/>
        </w:rPr>
        <w:t xml:space="preserve"> (</w:t>
      </w:r>
      <w:r w:rsidR="00BA743E" w:rsidRPr="00316411">
        <w:rPr>
          <w:szCs w:val="28"/>
        </w:rPr>
        <w:t>рис. 1.</w:t>
      </w:r>
      <w:r w:rsidR="00DA7F97">
        <w:rPr>
          <w:szCs w:val="28"/>
        </w:rPr>
        <w:t>2</w:t>
      </w:r>
      <w:r w:rsidRPr="00316411">
        <w:rPr>
          <w:szCs w:val="28"/>
        </w:rPr>
        <w:t xml:space="preserve">). Верхнім </w:t>
      </w:r>
      <w:r w:rsidR="003F61B8">
        <w:rPr>
          <w:szCs w:val="28"/>
        </w:rPr>
        <w:t>шаром</w:t>
      </w:r>
      <w:r w:rsidRPr="00316411">
        <w:rPr>
          <w:szCs w:val="28"/>
        </w:rPr>
        <w:t xml:space="preserve"> в архітектур</w:t>
      </w:r>
      <w:r w:rsidR="003F61B8">
        <w:rPr>
          <w:szCs w:val="28"/>
        </w:rPr>
        <w:t>і</w:t>
      </w:r>
      <w:r w:rsidRPr="00316411">
        <w:rPr>
          <w:szCs w:val="28"/>
        </w:rPr>
        <w:t xml:space="preserve"> являєтся кліє</w:t>
      </w:r>
      <w:r w:rsidR="00A950A9" w:rsidRPr="00316411">
        <w:rPr>
          <w:szCs w:val="28"/>
        </w:rPr>
        <w:t>нт</w:t>
      </w:r>
      <w:r w:rsidRPr="00316411">
        <w:rPr>
          <w:szCs w:val="28"/>
        </w:rPr>
        <w:t xml:space="preserve">ский </w:t>
      </w:r>
      <w:r w:rsidR="003F61B8">
        <w:rPr>
          <w:szCs w:val="28"/>
        </w:rPr>
        <w:t>шар</w:t>
      </w:r>
      <w:r w:rsidRPr="00316411">
        <w:rPr>
          <w:szCs w:val="28"/>
        </w:rPr>
        <w:t>. В ньо</w:t>
      </w:r>
      <w:r w:rsidR="00A950A9" w:rsidRPr="00316411">
        <w:rPr>
          <w:szCs w:val="28"/>
        </w:rPr>
        <w:t>м</w:t>
      </w:r>
      <w:r w:rsidRPr="00316411">
        <w:rPr>
          <w:szCs w:val="28"/>
        </w:rPr>
        <w:t xml:space="preserve">у </w:t>
      </w:r>
      <w:r w:rsidR="003F61B8">
        <w:rPr>
          <w:szCs w:val="28"/>
        </w:rPr>
        <w:t>знаходяться</w:t>
      </w:r>
      <w:r w:rsidRPr="00316411">
        <w:rPr>
          <w:szCs w:val="28"/>
        </w:rPr>
        <w:t xml:space="preserve"> рі</w:t>
      </w:r>
      <w:r w:rsidR="00A950A9" w:rsidRPr="00316411">
        <w:rPr>
          <w:szCs w:val="28"/>
        </w:rPr>
        <w:t>з</w:t>
      </w:r>
      <w:r w:rsidRPr="00316411">
        <w:rPr>
          <w:szCs w:val="28"/>
        </w:rPr>
        <w:t>ні клієнти</w:t>
      </w:r>
      <w:r w:rsidR="00A950A9" w:rsidRPr="00316411">
        <w:rPr>
          <w:szCs w:val="28"/>
        </w:rPr>
        <w:t xml:space="preserve">, </w:t>
      </w:r>
      <w:r w:rsidR="003F61B8">
        <w:rPr>
          <w:szCs w:val="28"/>
        </w:rPr>
        <w:t xml:space="preserve">які </w:t>
      </w:r>
      <w:r w:rsidRPr="00316411">
        <w:rPr>
          <w:szCs w:val="28"/>
        </w:rPr>
        <w:t>забезпечу</w:t>
      </w:r>
      <w:r w:rsidR="003F61B8">
        <w:rPr>
          <w:szCs w:val="28"/>
        </w:rPr>
        <w:t>юють</w:t>
      </w:r>
      <w:r w:rsidRPr="00316411">
        <w:rPr>
          <w:szCs w:val="28"/>
        </w:rPr>
        <w:t xml:space="preserve">  взає</w:t>
      </w:r>
      <w:r w:rsidR="00A950A9" w:rsidRPr="00316411">
        <w:rPr>
          <w:szCs w:val="28"/>
        </w:rPr>
        <w:t>мо</w:t>
      </w:r>
      <w:r w:rsidRPr="00316411">
        <w:rPr>
          <w:szCs w:val="28"/>
        </w:rPr>
        <w:t>дію</w:t>
      </w:r>
      <w:r w:rsidR="00A950A9" w:rsidRPr="00316411">
        <w:rPr>
          <w:szCs w:val="28"/>
        </w:rPr>
        <w:t xml:space="preserve"> </w:t>
      </w:r>
      <w:r w:rsidRPr="00316411">
        <w:rPr>
          <w:szCs w:val="28"/>
        </w:rPr>
        <w:t>користувачів з грід середовищем</w:t>
      </w:r>
      <w:r w:rsidR="00A950A9" w:rsidRPr="00316411">
        <w:rPr>
          <w:szCs w:val="28"/>
        </w:rPr>
        <w:t>:</w:t>
      </w:r>
    </w:p>
    <w:p w14:paraId="0D7760B7" w14:textId="733191AC" w:rsidR="00022AA0" w:rsidRPr="00316411" w:rsidRDefault="00022AA0" w:rsidP="00F425A0">
      <w:pPr>
        <w:pStyle w:val="a9"/>
        <w:numPr>
          <w:ilvl w:val="0"/>
          <w:numId w:val="19"/>
        </w:numPr>
        <w:ind w:left="0" w:firstLine="567"/>
        <w:rPr>
          <w:szCs w:val="28"/>
        </w:rPr>
      </w:pPr>
      <w:r w:rsidRPr="00316411">
        <w:rPr>
          <w:szCs w:val="28"/>
        </w:rPr>
        <w:t>UCC  (Unicore  Command  Line  Client  –   клієнт командной строки для UNICORE): клієнт, забезпечуючи  інтерфейс командної строки для постановки задач та отримання результатів;</w:t>
      </w:r>
    </w:p>
    <w:p w14:paraId="6A308D97" w14:textId="468B3AA0" w:rsidR="00022AA0" w:rsidRPr="00316411" w:rsidRDefault="00022AA0" w:rsidP="00F425A0">
      <w:pPr>
        <w:pStyle w:val="a9"/>
        <w:numPr>
          <w:ilvl w:val="0"/>
          <w:numId w:val="19"/>
        </w:numPr>
        <w:ind w:left="0" w:firstLine="567"/>
        <w:rPr>
          <w:szCs w:val="28"/>
        </w:rPr>
      </w:pPr>
      <w:r w:rsidRPr="00316411">
        <w:rPr>
          <w:szCs w:val="28"/>
        </w:rPr>
        <w:t>URC (Unicore Rich Client –  багатофункціональний клієнт UNICORE): клієнт, оснований на базі інтерфейса середовища Ecli</w:t>
      </w:r>
      <w:r w:rsidR="00FF13B3" w:rsidRPr="00316411">
        <w:rPr>
          <w:szCs w:val="28"/>
        </w:rPr>
        <w:t>pce, представляється в графі</w:t>
      </w:r>
      <w:r w:rsidRPr="00316411">
        <w:rPr>
          <w:szCs w:val="28"/>
        </w:rPr>
        <w:t>ч</w:t>
      </w:r>
      <w:r w:rsidR="00FF13B3" w:rsidRPr="00316411">
        <w:rPr>
          <w:szCs w:val="28"/>
        </w:rPr>
        <w:t>ному виді повний набір всіх функціональни</w:t>
      </w:r>
      <w:r w:rsidRPr="00316411">
        <w:rPr>
          <w:szCs w:val="28"/>
        </w:rPr>
        <w:t xml:space="preserve">х </w:t>
      </w:r>
      <w:r w:rsidR="00FF13B3" w:rsidRPr="00316411">
        <w:rPr>
          <w:szCs w:val="28"/>
        </w:rPr>
        <w:t>можливостей системи</w:t>
      </w:r>
      <w:r w:rsidRPr="00316411">
        <w:rPr>
          <w:szCs w:val="28"/>
        </w:rPr>
        <w:t xml:space="preserve"> UNICORE;</w:t>
      </w:r>
    </w:p>
    <w:p w14:paraId="037A1649" w14:textId="370B6B30" w:rsidR="00022AA0" w:rsidRPr="00316411" w:rsidRDefault="00022AA0" w:rsidP="00F425A0">
      <w:pPr>
        <w:pStyle w:val="a9"/>
        <w:numPr>
          <w:ilvl w:val="0"/>
          <w:numId w:val="19"/>
        </w:numPr>
        <w:ind w:left="0" w:firstLine="567"/>
        <w:rPr>
          <w:szCs w:val="28"/>
        </w:rPr>
      </w:pPr>
      <w:r w:rsidRPr="00316411">
        <w:rPr>
          <w:szCs w:val="28"/>
        </w:rPr>
        <w:t>HiLA (High Level API for Grid Applicati</w:t>
      </w:r>
      <w:r w:rsidR="00FF13B3" w:rsidRPr="00316411">
        <w:rPr>
          <w:szCs w:val="28"/>
        </w:rPr>
        <w:t>ons –  ви</w:t>
      </w:r>
      <w:r w:rsidRPr="00316411">
        <w:rPr>
          <w:szCs w:val="28"/>
        </w:rPr>
        <w:t>сок</w:t>
      </w:r>
      <w:r w:rsidR="00FF13B3" w:rsidRPr="00316411">
        <w:rPr>
          <w:szCs w:val="28"/>
        </w:rPr>
        <w:t>орівневий програмний і</w:t>
      </w:r>
      <w:r w:rsidRPr="00316411">
        <w:rPr>
          <w:szCs w:val="28"/>
        </w:rPr>
        <w:t xml:space="preserve">нтерфейс для </w:t>
      </w:r>
      <w:r w:rsidR="00FF13B3" w:rsidRPr="00316411">
        <w:rPr>
          <w:szCs w:val="28"/>
        </w:rPr>
        <w:t>додатків грі</w:t>
      </w:r>
      <w:r w:rsidRPr="00316411">
        <w:rPr>
          <w:szCs w:val="28"/>
        </w:rPr>
        <w:t xml:space="preserve">д): </w:t>
      </w:r>
      <w:r w:rsidR="00FF13B3" w:rsidRPr="00316411">
        <w:rPr>
          <w:szCs w:val="28"/>
        </w:rPr>
        <w:t>забезпечує розробку клієнтів в системі</w:t>
      </w:r>
      <w:r w:rsidRPr="00316411">
        <w:rPr>
          <w:szCs w:val="28"/>
        </w:rPr>
        <w:t xml:space="preserve"> UNICORE;</w:t>
      </w:r>
    </w:p>
    <w:p w14:paraId="68D52BE6" w14:textId="77777777" w:rsidR="00FF13B3" w:rsidRPr="00316411" w:rsidRDefault="00FF13B3" w:rsidP="00F425A0">
      <w:pPr>
        <w:pStyle w:val="a9"/>
        <w:numPr>
          <w:ilvl w:val="0"/>
          <w:numId w:val="19"/>
        </w:numPr>
        <w:ind w:left="0" w:firstLine="567"/>
        <w:rPr>
          <w:szCs w:val="28"/>
        </w:rPr>
      </w:pPr>
      <w:r w:rsidRPr="00316411">
        <w:rPr>
          <w:szCs w:val="28"/>
        </w:rPr>
        <w:t>Портали</w:t>
      </w:r>
      <w:r w:rsidR="00022AA0" w:rsidRPr="00316411">
        <w:rPr>
          <w:szCs w:val="28"/>
        </w:rPr>
        <w:t xml:space="preserve">: доступ </w:t>
      </w:r>
      <w:r w:rsidRPr="00316411">
        <w:rPr>
          <w:szCs w:val="28"/>
        </w:rPr>
        <w:t>користувачів</w:t>
      </w:r>
      <w:r w:rsidR="00022AA0" w:rsidRPr="00316411">
        <w:rPr>
          <w:szCs w:val="28"/>
        </w:rPr>
        <w:t xml:space="preserve"> </w:t>
      </w:r>
      <w:r w:rsidRPr="00316411">
        <w:rPr>
          <w:szCs w:val="28"/>
        </w:rPr>
        <w:t>до грі</w:t>
      </w:r>
      <w:r w:rsidR="00022AA0" w:rsidRPr="00316411">
        <w:rPr>
          <w:szCs w:val="28"/>
        </w:rPr>
        <w:t>д-ресур</w:t>
      </w:r>
      <w:r w:rsidRPr="00316411">
        <w:rPr>
          <w:szCs w:val="28"/>
        </w:rPr>
        <w:t>сів через і</w:t>
      </w:r>
      <w:r w:rsidR="00022AA0" w:rsidRPr="00316411">
        <w:rPr>
          <w:szCs w:val="28"/>
        </w:rPr>
        <w:t xml:space="preserve">нтернет, </w:t>
      </w:r>
      <w:r w:rsidRPr="00316411">
        <w:rPr>
          <w:szCs w:val="28"/>
        </w:rPr>
        <w:t>через інтеграцію UNICORE в</w:t>
      </w:r>
      <w:r w:rsidR="00022AA0" w:rsidRPr="00316411">
        <w:rPr>
          <w:szCs w:val="28"/>
        </w:rPr>
        <w:t xml:space="preserve"> систем</w:t>
      </w:r>
      <w:r w:rsidRPr="00316411">
        <w:rPr>
          <w:szCs w:val="28"/>
        </w:rPr>
        <w:t>і інтернет-порталі</w:t>
      </w:r>
      <w:r w:rsidR="00022AA0" w:rsidRPr="00316411">
        <w:rPr>
          <w:szCs w:val="28"/>
        </w:rPr>
        <w:t>в</w:t>
      </w:r>
      <w:r w:rsidRPr="00316411">
        <w:rPr>
          <w:szCs w:val="28"/>
        </w:rPr>
        <w:t>;</w:t>
      </w:r>
    </w:p>
    <w:p w14:paraId="66F1CEBB" w14:textId="2D52004B" w:rsidR="00FA16B6" w:rsidRPr="00316411" w:rsidRDefault="00FF13B3" w:rsidP="00EF6D86">
      <w:r w:rsidRPr="00316411">
        <w:t xml:space="preserve">Проміжний сервісний рівень вміщує всі сервіси та компоненти системи UNICORE, основані на стандартах WSRF и SOAP. Шлюз – це компонент, який забезпечує доступ до вузлу UNICORE через аутентифікації всіх вхідних повідомлень. Компонент XNJS забезпечує управління задачами та </w:t>
      </w:r>
      <w:r w:rsidRPr="00316411">
        <w:lastRenderedPageBreak/>
        <w:t>використання ядра UNICORE 6. Регістр сервісів забезпечує рег</w:t>
      </w:r>
      <w:r w:rsidR="003F61B8">
        <w:t>и</w:t>
      </w:r>
      <w:r w:rsidRPr="00316411">
        <w:t xml:space="preserve">страцію та пошук ресурсів, доступних в грід-середовищі. </w:t>
      </w:r>
    </w:p>
    <w:p w14:paraId="4E4BA8D6" w14:textId="74EC87F2" w:rsidR="00E33E8D" w:rsidRPr="00316411" w:rsidRDefault="00E33E8D" w:rsidP="00FF13B3">
      <w:pPr>
        <w:ind w:firstLine="0"/>
      </w:pPr>
      <w:r w:rsidRPr="00316411">
        <w:rPr>
          <w:noProof/>
          <w:lang w:eastAsia="zh-CN"/>
        </w:rPr>
        <mc:AlternateContent>
          <mc:Choice Requires="wps">
            <w:drawing>
              <wp:inline distT="0" distB="0" distL="0" distR="0" wp14:anchorId="123AD490" wp14:editId="448F3820">
                <wp:extent cx="5915025" cy="635"/>
                <wp:effectExtent l="0" t="0" r="9525" b="8255"/>
                <wp:docPr id="39" name="Поле 39"/>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68DF10B" w14:textId="01BC2932" w:rsidR="009C1CDB" w:rsidRPr="00E33E8D" w:rsidRDefault="009C1CDB" w:rsidP="00E33E8D">
                            <w:pPr>
                              <w:pStyle w:val="aff"/>
                              <w:jc w:val="center"/>
                              <w:rPr>
                                <w:i w:val="0"/>
                                <w:noProof/>
                                <w:color w:val="auto"/>
                                <w:sz w:val="44"/>
                                <w:szCs w:val="24"/>
                                <w:lang w:val="en-US"/>
                              </w:rPr>
                            </w:pPr>
                            <w:r w:rsidRPr="00E33E8D">
                              <w:rPr>
                                <w:i w:val="0"/>
                                <w:color w:val="auto"/>
                                <w:sz w:val="28"/>
                              </w:rPr>
                              <w:t>Рис. 1.</w:t>
                            </w:r>
                            <w:r w:rsidR="00D70287">
                              <w:rPr>
                                <w:i w:val="0"/>
                                <w:color w:val="auto"/>
                                <w:sz w:val="28"/>
                              </w:rPr>
                              <w:t>2</w:t>
                            </w:r>
                            <w:r w:rsidRPr="00E33E8D">
                              <w:rPr>
                                <w:i w:val="0"/>
                                <w:color w:val="auto"/>
                                <w:sz w:val="28"/>
                              </w:rPr>
                              <w:t xml:space="preserve"> Архітектура </w:t>
                            </w:r>
                            <w:r w:rsidRPr="00E33E8D">
                              <w:rPr>
                                <w:i w:val="0"/>
                                <w:color w:val="auto"/>
                                <w:sz w:val="28"/>
                                <w:lang w:val="en-US"/>
                              </w:rPr>
                              <w:t>UNICORE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123AD490" id="_x0000_t202" coordsize="21600,21600" o:spt="202" path="m,l,21600r21600,l21600,xe">
                <v:stroke joinstyle="miter"/>
                <v:path gradientshapeok="t" o:connecttype="rect"/>
              </v:shapetype>
              <v:shape id="Поле 39" o:spid="_x0000_s1027" type="#_x0000_t202" style="width:465.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" stroked="f">
                <v:textbox style="mso-fit-shape-to-text:t" inset="0,0,0,0">
                  <w:txbxContent>
                    <w:p w14:paraId="268DF10B" w14:textId="01BC2932" w:rsidR="009C1CDB" w:rsidRPr="00E33E8D" w:rsidRDefault="009C1CDB" w:rsidP="00E33E8D">
                      <w:pPr>
                        <w:pStyle w:val="aff"/>
                        <w:jc w:val="center"/>
                        <w:rPr>
                          <w:i w:val="0"/>
                          <w:noProof/>
                          <w:color w:val="auto"/>
                          <w:sz w:val="44"/>
                          <w:szCs w:val="24"/>
                          <w:lang w:val="en-US"/>
                        </w:rPr>
                      </w:pPr>
                      <w:r w:rsidRPr="00E33E8D">
                        <w:rPr>
                          <w:i w:val="0"/>
                          <w:color w:val="auto"/>
                          <w:sz w:val="28"/>
                        </w:rPr>
                        <w:t xml:space="preserve">Рис. </w:t>
                      </w:r>
                      <w:r w:rsidRPr="00E33E8D">
                        <w:rPr>
                          <w:i w:val="0"/>
                          <w:color w:val="auto"/>
                          <w:sz w:val="28"/>
                        </w:rPr>
                        <w:t>1.</w:t>
                      </w:r>
                      <w:r w:rsidR="00D70287">
                        <w:rPr>
                          <w:i w:val="0"/>
                          <w:color w:val="auto"/>
                          <w:sz w:val="28"/>
                        </w:rPr>
                        <w:t>2</w:t>
                      </w:r>
                      <w:r w:rsidRPr="00E33E8D">
                        <w:rPr>
                          <w:i w:val="0"/>
                          <w:color w:val="auto"/>
                          <w:sz w:val="28"/>
                        </w:rPr>
                        <w:t xml:space="preserve"> Архітектура </w:t>
                      </w:r>
                      <w:r w:rsidRPr="00E33E8D">
                        <w:rPr>
                          <w:i w:val="0"/>
                          <w:color w:val="auto"/>
                          <w:sz w:val="28"/>
                          <w:lang w:val="en-US"/>
                        </w:rPr>
                        <w:t>UNICORE 6</w:t>
                      </w:r>
                    </w:p>
                  </w:txbxContent>
                </v:textbox>
                <w10:anchorlock/>
              </v:shape>
            </w:pict>
          </mc:Fallback>
        </mc:AlternateContent>
      </w:r>
      <w:r w:rsidR="00EF6D86" w:rsidRPr="00316411">
        <w:rPr>
          <w:noProof/>
          <w:lang w:eastAsia="zh-CN"/>
        </w:rPr>
        <w:drawing>
          <wp:anchor distT="0" distB="0" distL="114300" distR="114300" simplePos="0" relativeHeight="251695616" behindDoc="0" locked="0" layoutInCell="1" allowOverlap="1" wp14:anchorId="2779E688" wp14:editId="70DE0705">
            <wp:simplePos x="0" y="0"/>
            <wp:positionH relativeFrom="column">
              <wp:posOffset>405765</wp:posOffset>
            </wp:positionH>
            <wp:positionV relativeFrom="paragraph">
              <wp:posOffset>3175</wp:posOffset>
            </wp:positionV>
            <wp:extent cx="4791075" cy="3924300"/>
            <wp:effectExtent l="0" t="0" r="9525"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924300"/>
                    </a:xfrm>
                    <a:prstGeom prst="rect">
                      <a:avLst/>
                    </a:prstGeom>
                    <a:noFill/>
                    <a:ln>
                      <a:noFill/>
                    </a:ln>
                  </pic:spPr>
                </pic:pic>
              </a:graphicData>
            </a:graphic>
          </wp:anchor>
        </w:drawing>
      </w:r>
    </w:p>
    <w:p w14:paraId="4C8980D8" w14:textId="5ED7E9E4" w:rsidR="00FF13B3" w:rsidRPr="00316411" w:rsidRDefault="00FF13B3" w:rsidP="00E33E8D">
      <w:pPr>
        <w:ind w:firstLine="573"/>
      </w:pPr>
      <w:r w:rsidRPr="00316411">
        <w:t xml:space="preserve">Також, на рівні </w:t>
      </w:r>
      <w:r w:rsidR="003F61B8">
        <w:t>сервісного</w:t>
      </w:r>
      <w:r w:rsidRPr="00316411">
        <w:t xml:space="preserve"> </w:t>
      </w:r>
      <w:r w:rsidR="003F61B8">
        <w:t>шару</w:t>
      </w:r>
      <w:r w:rsidRPr="00316411">
        <w:t xml:space="preserve"> забезпечується підтримка безпечних з’єднань авторизації та аутентифікації користувачів.</w:t>
      </w:r>
    </w:p>
    <w:p w14:paraId="18FEE772" w14:textId="02EE98C1" w:rsidR="00022AA0" w:rsidRPr="00316411" w:rsidRDefault="00022AA0" w:rsidP="00F13355">
      <w:pPr>
        <w:spacing w:line="282" w:lineRule="auto"/>
        <w:ind w:left="7" w:firstLine="566"/>
      </w:pPr>
      <w:r w:rsidRPr="00316411">
        <w:rPr>
          <w:szCs w:val="28"/>
        </w:rPr>
        <w:t xml:space="preserve"> </w:t>
      </w:r>
      <w:r w:rsidR="00F13355" w:rsidRPr="00316411">
        <w:t>В основі архітектури</w:t>
      </w:r>
      <w:r w:rsidR="00FF13B3" w:rsidRPr="00316411">
        <w:t xml:space="preserve"> UNICORE лежит</w:t>
      </w:r>
      <w:r w:rsidR="00F13355" w:rsidRPr="00316411">
        <w:t>ь системний рівень</w:t>
      </w:r>
      <w:r w:rsidR="00FF13B3" w:rsidRPr="00316411">
        <w:t>.</w:t>
      </w:r>
      <w:r w:rsidR="00F13355" w:rsidRPr="00316411">
        <w:t xml:space="preserve"> І</w:t>
      </w:r>
      <w:r w:rsidR="00FF13B3" w:rsidRPr="00316411">
        <w:t xml:space="preserve">нтерфейс </w:t>
      </w:r>
      <w:r w:rsidR="00F13355" w:rsidRPr="00316411">
        <w:t xml:space="preserve">цільової </w:t>
      </w:r>
      <w:r w:rsidR="00FF13B3" w:rsidRPr="00316411">
        <w:t>с</w:t>
      </w:r>
      <w:r w:rsidR="00F13355" w:rsidRPr="00316411">
        <w:t>истеми</w:t>
      </w:r>
      <w:r w:rsidR="00FF13B3" w:rsidRPr="00316411">
        <w:t xml:space="preserve"> (TSI – Target System Interface) </w:t>
      </w:r>
      <w:r w:rsidR="00135881" w:rsidRPr="00316411">
        <w:t>[13]</w:t>
      </w:r>
      <w:r w:rsidR="00F13355" w:rsidRPr="00316411">
        <w:t xml:space="preserve"> забезпечує взаємодію мі</w:t>
      </w:r>
      <w:r w:rsidR="00FF13B3" w:rsidRPr="00316411">
        <w:t>ж UNICORE</w:t>
      </w:r>
      <w:r w:rsidR="00F13355" w:rsidRPr="00316411">
        <w:t xml:space="preserve"> та</w:t>
      </w:r>
      <w:r w:rsidR="00FF13B3" w:rsidRPr="00316411">
        <w:t xml:space="preserve"> </w:t>
      </w:r>
      <w:r w:rsidR="00F13355" w:rsidRPr="00316411">
        <w:t>окремим ресурсом грі</w:t>
      </w:r>
      <w:r w:rsidR="00FF13B3" w:rsidRPr="00316411">
        <w:t>д-</w:t>
      </w:r>
      <w:r w:rsidR="00F13355" w:rsidRPr="00316411">
        <w:t>мережі</w:t>
      </w:r>
      <w:r w:rsidR="00FF13B3" w:rsidRPr="00316411">
        <w:t xml:space="preserve">. </w:t>
      </w:r>
      <w:r w:rsidR="00F13355" w:rsidRPr="00316411">
        <w:t>Він забезпечує</w:t>
      </w:r>
      <w:r w:rsidR="00FF13B3" w:rsidRPr="00316411">
        <w:t xml:space="preserve"> трансля</w:t>
      </w:r>
      <w:r w:rsidR="00F13355" w:rsidRPr="00316411">
        <w:t>ці</w:t>
      </w:r>
      <w:r w:rsidR="00FF13B3" w:rsidRPr="00316411">
        <w:t>ю команд,</w:t>
      </w:r>
      <w:r w:rsidR="00F13355" w:rsidRPr="00316411">
        <w:t xml:space="preserve"> поступаючих з грі</w:t>
      </w:r>
      <w:r w:rsidR="00FF13B3" w:rsidRPr="00316411">
        <w:t>д-</w:t>
      </w:r>
      <w:r w:rsidR="00F13355" w:rsidRPr="00316411">
        <w:t>середовища локальної системи</w:t>
      </w:r>
      <w:r w:rsidR="00FF13B3" w:rsidRPr="00316411">
        <w:t>.</w:t>
      </w:r>
    </w:p>
    <w:p w14:paraId="0AD76D56" w14:textId="0C58CFF3" w:rsidR="00FF13B3" w:rsidRPr="00316411" w:rsidRDefault="00F13355" w:rsidP="00F13355">
      <w:pPr>
        <w:ind w:firstLine="573"/>
        <w:rPr>
          <w:szCs w:val="28"/>
        </w:rPr>
      </w:pPr>
      <w:r w:rsidRPr="00316411">
        <w:rPr>
          <w:szCs w:val="28"/>
        </w:rPr>
        <w:t xml:space="preserve">Основною перевагою використання системи UNICORE 6 для розробки розподілених обчислювальних систем можна брати наявність багатого арсеналу різноманітних клієнтів, </w:t>
      </w:r>
      <w:r w:rsidR="00AF66DD" w:rsidRPr="00316411">
        <w:rPr>
          <w:szCs w:val="28"/>
        </w:rPr>
        <w:t>забезпечуючи</w:t>
      </w:r>
      <w:r w:rsidRPr="00316411">
        <w:rPr>
          <w:szCs w:val="28"/>
        </w:rPr>
        <w:t xml:space="preserve">  взаємодію користувачів з ресурсами розрахункової мережі, а також розвинутих методів забезпечення безпеки при розробці грід-</w:t>
      </w:r>
      <w:r w:rsidR="003F61B8">
        <w:rPr>
          <w:szCs w:val="28"/>
        </w:rPr>
        <w:t>застосунків</w:t>
      </w:r>
      <w:r w:rsidRPr="00316411">
        <w:rPr>
          <w:szCs w:val="28"/>
        </w:rPr>
        <w:t>.</w:t>
      </w:r>
    </w:p>
    <w:p w14:paraId="01047340" w14:textId="05FD3CD5" w:rsidR="00022AA0" w:rsidRPr="00316411" w:rsidRDefault="00F13355" w:rsidP="00061832">
      <w:pPr>
        <w:ind w:firstLine="573"/>
        <w:rPr>
          <w:szCs w:val="28"/>
        </w:rPr>
      </w:pPr>
      <w:r w:rsidRPr="00316411">
        <w:rPr>
          <w:szCs w:val="28"/>
        </w:rPr>
        <w:t>Принцип роботи та функціональність грід-</w:t>
      </w:r>
      <w:r w:rsidR="00AF66DD">
        <w:rPr>
          <w:szCs w:val="28"/>
        </w:rPr>
        <w:t>застосунків</w:t>
      </w:r>
      <w:r w:rsidRPr="00316411">
        <w:rPr>
          <w:szCs w:val="28"/>
        </w:rPr>
        <w:t xml:space="preserve"> значно відрізняються від звичайних послідовних та  паралельних систем. Основна відмінність – це можливість агрегування та сумісного використання великих </w:t>
      </w:r>
      <w:r w:rsidRPr="00316411">
        <w:rPr>
          <w:szCs w:val="28"/>
        </w:rPr>
        <w:lastRenderedPageBreak/>
        <w:t>наборів гетерогенних ресурсів, розподілених між географічно розділеними областями. В багатьох випадках це приносить більше користі, наприклад, коли додаток потребує ресурсів, недоступних в рамках одного вузла, воно  може потребувати ресурси у інших вузлів, підключених до грід.</w:t>
      </w:r>
    </w:p>
    <w:p w14:paraId="1C2E1183" w14:textId="06A078E9" w:rsidR="00F43D1C" w:rsidRPr="00316411" w:rsidRDefault="0089778C" w:rsidP="0089778C">
      <w:pPr>
        <w:ind w:firstLine="708"/>
        <w:rPr>
          <w:szCs w:val="28"/>
        </w:rPr>
      </w:pPr>
      <w:r w:rsidRPr="00316411">
        <w:rPr>
          <w:szCs w:val="28"/>
        </w:rPr>
        <w:t>Така складна поведінка несе в собі</w:t>
      </w:r>
      <w:r w:rsidR="00F13355" w:rsidRPr="00316411">
        <w:rPr>
          <w:szCs w:val="28"/>
        </w:rPr>
        <w:t xml:space="preserve"> </w:t>
      </w:r>
      <w:r w:rsidRPr="00316411">
        <w:rPr>
          <w:szCs w:val="28"/>
        </w:rPr>
        <w:t>певні проблеми. Особливо до</w:t>
      </w:r>
      <w:r w:rsidR="00F13355" w:rsidRPr="00316411">
        <w:rPr>
          <w:szCs w:val="28"/>
        </w:rPr>
        <w:t xml:space="preserve"> </w:t>
      </w:r>
      <w:r w:rsidRPr="00316411">
        <w:rPr>
          <w:szCs w:val="28"/>
        </w:rPr>
        <w:t>високо-гетерогенної, динамічно</w:t>
      </w:r>
      <w:r w:rsidR="00F13355" w:rsidRPr="00316411">
        <w:rPr>
          <w:szCs w:val="28"/>
        </w:rPr>
        <w:t>-</w:t>
      </w:r>
      <w:r w:rsidRPr="00316411">
        <w:rPr>
          <w:szCs w:val="28"/>
        </w:rPr>
        <w:t xml:space="preserve">формованої розподіленої мережі дуже важко напряму застосувати такі традиційні </w:t>
      </w:r>
      <w:r w:rsidR="00F13355" w:rsidRPr="00316411">
        <w:rPr>
          <w:szCs w:val="28"/>
        </w:rPr>
        <w:t xml:space="preserve">метрики </w:t>
      </w:r>
      <w:r w:rsidRPr="00316411">
        <w:rPr>
          <w:szCs w:val="28"/>
        </w:rPr>
        <w:t>ефективності роботи</w:t>
      </w:r>
      <w:r w:rsidR="00F13355" w:rsidRPr="00316411">
        <w:rPr>
          <w:szCs w:val="28"/>
        </w:rPr>
        <w:t xml:space="preserve">, </w:t>
      </w:r>
      <w:r w:rsidRPr="00316411">
        <w:rPr>
          <w:szCs w:val="28"/>
        </w:rPr>
        <w:t>як швидкість розрахунку</w:t>
      </w:r>
      <w:r w:rsidR="00F13355" w:rsidRPr="00316411">
        <w:rPr>
          <w:szCs w:val="28"/>
        </w:rPr>
        <w:t xml:space="preserve">, </w:t>
      </w:r>
      <w:r w:rsidRPr="00316411">
        <w:rPr>
          <w:szCs w:val="28"/>
        </w:rPr>
        <w:t>пропускна здатність каналу</w:t>
      </w:r>
      <w:r w:rsidR="00F13355" w:rsidRPr="00316411">
        <w:rPr>
          <w:szCs w:val="28"/>
        </w:rPr>
        <w:t xml:space="preserve"> </w:t>
      </w:r>
      <w:r w:rsidRPr="00316411">
        <w:rPr>
          <w:szCs w:val="28"/>
        </w:rPr>
        <w:t>та інше</w:t>
      </w:r>
      <w:r w:rsidR="00F13355" w:rsidRPr="00316411">
        <w:rPr>
          <w:szCs w:val="28"/>
        </w:rPr>
        <w:t xml:space="preserve">. В </w:t>
      </w:r>
      <w:r w:rsidRPr="00316411">
        <w:rPr>
          <w:szCs w:val="28"/>
        </w:rPr>
        <w:t xml:space="preserve">зв’язку з </w:t>
      </w:r>
      <w:r w:rsidR="00F13355" w:rsidRPr="00316411">
        <w:rPr>
          <w:szCs w:val="28"/>
        </w:rPr>
        <w:t xml:space="preserve"> </w:t>
      </w:r>
      <w:r w:rsidRPr="00316411">
        <w:rPr>
          <w:szCs w:val="28"/>
        </w:rPr>
        <w:t>цим, для оцінки якості запропонованого сервісу потребується використання спеціалізовани</w:t>
      </w:r>
      <w:r w:rsidR="00F13355" w:rsidRPr="00316411">
        <w:rPr>
          <w:szCs w:val="28"/>
        </w:rPr>
        <w:t>х метрик.</w:t>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r w:rsidR="00F13355" w:rsidRPr="00316411">
        <w:rPr>
          <w:szCs w:val="28"/>
        </w:rPr>
        <w:tab/>
      </w:r>
    </w:p>
    <w:p w14:paraId="1944CC2A" w14:textId="405CE4EA" w:rsidR="00477F16" w:rsidRPr="00316411" w:rsidRDefault="00DE47CD" w:rsidP="00F425A0">
      <w:pPr>
        <w:pStyle w:val="2"/>
        <w:numPr>
          <w:ilvl w:val="2"/>
          <w:numId w:val="11"/>
        </w:numPr>
        <w:ind w:left="993" w:hanging="426"/>
      </w:pPr>
      <w:bookmarkStart w:id="47" w:name="_Toc532550139"/>
      <w:r w:rsidRPr="00316411">
        <w:t>Система Hadoop</w:t>
      </w:r>
      <w:bookmarkEnd w:id="47"/>
    </w:p>
    <w:p w14:paraId="2E62873D" w14:textId="713866DE" w:rsidR="00FD3B34" w:rsidRPr="00316411" w:rsidRDefault="00983EB4" w:rsidP="00E33E8D">
      <w:pPr>
        <w:rPr>
          <w:szCs w:val="28"/>
        </w:rPr>
      </w:pPr>
      <w:bookmarkStart w:id="48" w:name="_Hlk485100912"/>
      <w:r w:rsidRPr="00316411">
        <w:rPr>
          <w:b/>
        </w:rPr>
        <w:t>Hadoop</w:t>
      </w:r>
      <w:bookmarkEnd w:id="48"/>
      <w:r w:rsidRPr="00316411">
        <w:rPr>
          <w:b/>
        </w:rPr>
        <w:t xml:space="preserve"> </w:t>
      </w:r>
      <w:r w:rsidRPr="00316411">
        <w:rPr>
          <w:szCs w:val="28"/>
        </w:rPr>
        <w:t>- вільна програмна платформа і каркас для організації розподіленої обробки великих обсягів даних (що міряється у петабайтах) з використанням парадигми MapReduce, при якій завдання ділиться на багато дрібніших відособлених фрагментів, кожен з яких може бути запущений на окремому вузлі кластера. До складу Hadoop входить також реалізація розподіленої файлової системи Hadoop Distributed Filesystem (HDFS), котра автоматично забезпечує резервування даних і оптимізована для роботи MapReduce-застосунків. Для спрощення доступу до даних в сховищі Hadoop розроблена БД HBase і SQL-подібна мова Hive, яка є свого роду SQL для MapReduce і запити якої можуть бути розпаралелені і оброблені кількома Hadoop-платформами.</w:t>
      </w:r>
    </w:p>
    <w:p w14:paraId="1BCF540D" w14:textId="68E291D1" w:rsidR="00983EB4" w:rsidRPr="00316411" w:rsidRDefault="004D5ED3" w:rsidP="00E33E8D">
      <w:pPr>
        <w:rPr>
          <w:szCs w:val="28"/>
        </w:rPr>
      </w:pPr>
      <w:r w:rsidRPr="00316411">
        <w:rPr>
          <w:szCs w:val="28"/>
        </w:rPr>
        <w:t xml:space="preserve">Ключовий продукт </w:t>
      </w:r>
      <w:r w:rsidR="00983EB4" w:rsidRPr="00316411">
        <w:rPr>
          <w:szCs w:val="28"/>
        </w:rPr>
        <w:t xml:space="preserve">CDH (Cloudera Distribution including Apache Hadoop) — зв'язка найбільш популярних інструментів з інфраструктури Hadoop під управлінням Cloudera Manager. Менеджер бере на себе відповідальність за розгортання кластера, встановлення всіх компонентів і їх подальший моніторинг. Крім CDH компанія розвиває й інші продукти, наприклад, Impala (про це нижче). Відмінною рисою Cloudera також є прагнення першими </w:t>
      </w:r>
      <w:r w:rsidR="00983EB4" w:rsidRPr="00316411">
        <w:rPr>
          <w:szCs w:val="28"/>
        </w:rPr>
        <w:lastRenderedPageBreak/>
        <w:t>надавати на ринку нові фічі, нехай навіть і в збиток стабільності. Ну і так, творець Hadoop — Doug Cutting — працює в Cloudera</w:t>
      </w:r>
      <w:r w:rsidRPr="00316411">
        <w:rPr>
          <w:szCs w:val="28"/>
        </w:rPr>
        <w:t>.</w:t>
      </w:r>
    </w:p>
    <w:p w14:paraId="6562CBDD" w14:textId="47896171" w:rsidR="004D5ED3" w:rsidRPr="00316411" w:rsidRDefault="00E33E8D" w:rsidP="00E33E8D">
      <w:pPr>
        <w:spacing w:after="160"/>
        <w:ind w:firstLine="0"/>
        <w:rPr>
          <w:szCs w:val="28"/>
        </w:rPr>
      </w:pPr>
      <w:r w:rsidRPr="00316411">
        <w:rPr>
          <w:noProof/>
          <w:lang w:eastAsia="zh-CN"/>
        </w:rPr>
        <mc:AlternateContent>
          <mc:Choice Requires="wps">
            <w:drawing>
              <wp:inline distT="0" distB="0" distL="0" distR="0" wp14:anchorId="263B3FBB" wp14:editId="1431A923">
                <wp:extent cx="6419850" cy="635"/>
                <wp:effectExtent l="0" t="0" r="0" b="2540"/>
                <wp:docPr id="21" name="Поле 21"/>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4F672618" w14:textId="7E87CA40" w:rsidR="009C1CDB" w:rsidRPr="00E33E8D" w:rsidRDefault="009C1CDB" w:rsidP="00E33E8D">
                            <w:pPr>
                              <w:pStyle w:val="aff"/>
                              <w:spacing w:after="0" w:line="360" w:lineRule="auto"/>
                              <w:jc w:val="center"/>
                              <w:rPr>
                                <w:b/>
                                <w:i w:val="0"/>
                                <w:color w:val="auto"/>
                                <w:sz w:val="44"/>
                                <w:szCs w:val="28"/>
                                <w:lang w:val="en-US"/>
                              </w:rPr>
                            </w:pPr>
                            <w:r w:rsidRPr="00E33E8D">
                              <w:rPr>
                                <w:i w:val="0"/>
                                <w:color w:val="auto"/>
                                <w:sz w:val="28"/>
                              </w:rPr>
                              <w:t>Рис. 1.</w:t>
                            </w:r>
                            <w:r w:rsidR="00D70287">
                              <w:rPr>
                                <w:i w:val="0"/>
                                <w:color w:val="auto"/>
                                <w:sz w:val="28"/>
                              </w:rPr>
                              <w:t>3</w:t>
                            </w:r>
                            <w:r w:rsidRPr="00E33E8D">
                              <w:rPr>
                                <w:i w:val="0"/>
                                <w:color w:val="auto"/>
                                <w:sz w:val="28"/>
                              </w:rPr>
                              <w:t xml:space="preserve"> Екосистема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3B3FBB" id="Поле 21" o:spid="_x0000_s1028" type="#_x0000_t202" style="width:50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" stroked="f">
                <v:textbox style="mso-fit-shape-to-text:t" inset="0,0,0,0">
                  <w:txbxContent>
                    <w:p w14:paraId="4F672618" w14:textId="7E87CA40" w:rsidR="009C1CDB" w:rsidRPr="00E33E8D" w:rsidRDefault="009C1CDB" w:rsidP="00E33E8D">
                      <w:pPr>
                        <w:pStyle w:val="aff"/>
                        <w:spacing w:after="0" w:line="360" w:lineRule="auto"/>
                        <w:jc w:val="center"/>
                        <w:rPr>
                          <w:b/>
                          <w:i w:val="0"/>
                          <w:color w:val="auto"/>
                          <w:sz w:val="44"/>
                          <w:szCs w:val="28"/>
                          <w:lang w:val="en-US"/>
                        </w:rPr>
                      </w:pPr>
                      <w:r w:rsidRPr="00E33E8D">
                        <w:rPr>
                          <w:i w:val="0"/>
                          <w:color w:val="auto"/>
                          <w:sz w:val="28"/>
                        </w:rPr>
                        <w:t xml:space="preserve">Рис. </w:t>
                      </w:r>
                      <w:r w:rsidRPr="00E33E8D">
                        <w:rPr>
                          <w:i w:val="0"/>
                          <w:color w:val="auto"/>
                          <w:sz w:val="28"/>
                        </w:rPr>
                        <w:t>1.</w:t>
                      </w:r>
                      <w:r w:rsidR="00D70287">
                        <w:rPr>
                          <w:i w:val="0"/>
                          <w:color w:val="auto"/>
                          <w:sz w:val="28"/>
                        </w:rPr>
                        <w:t>3</w:t>
                      </w:r>
                      <w:r w:rsidRPr="00E33E8D">
                        <w:rPr>
                          <w:i w:val="0"/>
                          <w:color w:val="auto"/>
                          <w:sz w:val="28"/>
                        </w:rPr>
                        <w:t xml:space="preserve"> Екосистема </w:t>
                      </w:r>
                      <w:r w:rsidRPr="00E33E8D">
                        <w:rPr>
                          <w:i w:val="0"/>
                          <w:color w:val="auto"/>
                          <w:sz w:val="28"/>
                          <w:lang w:val="en-US"/>
                        </w:rPr>
                        <w:t>Hadoop</w:t>
                      </w:r>
                    </w:p>
                  </w:txbxContent>
                </v:textbox>
                <w10:anchorlock/>
              </v:shape>
            </w:pict>
          </mc:Fallback>
        </mc:AlternateContent>
      </w:r>
      <w:r w:rsidRPr="00316411">
        <w:rPr>
          <w:noProof/>
          <w:lang w:eastAsia="zh-CN"/>
        </w:rPr>
        <w:drawing>
          <wp:anchor distT="0" distB="0" distL="114300" distR="114300" simplePos="0" relativeHeight="251625984" behindDoc="0" locked="0" layoutInCell="1" allowOverlap="1" wp14:anchorId="3EBFB9F9" wp14:editId="308E1EFC">
            <wp:simplePos x="0" y="0"/>
            <wp:positionH relativeFrom="column">
              <wp:posOffset>224790</wp:posOffset>
            </wp:positionH>
            <wp:positionV relativeFrom="paragraph">
              <wp:posOffset>146050</wp:posOffset>
            </wp:positionV>
            <wp:extent cx="5562600" cy="3327400"/>
            <wp:effectExtent l="0" t="0" r="0" b="635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62600" cy="3327400"/>
                    </a:xfrm>
                    <a:prstGeom prst="rect">
                      <a:avLst/>
                    </a:prstGeom>
                  </pic:spPr>
                </pic:pic>
              </a:graphicData>
            </a:graphic>
            <wp14:sizeRelH relativeFrom="margin">
              <wp14:pctWidth>0</wp14:pctWidth>
            </wp14:sizeRelH>
            <wp14:sizeRelV relativeFrom="margin">
              <wp14:pctHeight>0</wp14:pctHeight>
            </wp14:sizeRelV>
          </wp:anchor>
        </w:drawing>
      </w:r>
    </w:p>
    <w:p w14:paraId="7C6C0630" w14:textId="799BB7AC" w:rsidR="00E33E8D" w:rsidRPr="00316411" w:rsidRDefault="00E33E8D" w:rsidP="00E33E8D">
      <w:pPr>
        <w:rPr>
          <w:szCs w:val="28"/>
        </w:rPr>
      </w:pPr>
      <w:r w:rsidRPr="00316411">
        <w:rPr>
          <w:szCs w:val="28"/>
        </w:rPr>
        <w:t>Hortonworks. Так само, як і Cloudera, вони надають єдине рішення у вигляді HDP (Hortonworks Data Platform). Їх відмінною рисою є те, що замість розробки власних продуктів вони більше вкладають у розвиток продуктів Apache. Наприклад, замість Cloudera Manager вони використовують Apache Ambari, замість Impala — далі розвивають Apache Hive. Мій особистий досвід з цим дистрибутивом зводиться до парі тестів на віртуальній машині, але за відчуттями HDP ,що на рис. 1.</w:t>
      </w:r>
      <w:r w:rsidR="00DA7F97">
        <w:rPr>
          <w:szCs w:val="28"/>
        </w:rPr>
        <w:t>3</w:t>
      </w:r>
      <w:r w:rsidRPr="00316411">
        <w:rPr>
          <w:szCs w:val="28"/>
        </w:rPr>
        <w:t>, виглядає стабільніша, ніж CDH.</w:t>
      </w:r>
    </w:p>
    <w:p w14:paraId="416130D8" w14:textId="1AEEA3F6" w:rsidR="004D5ED3" w:rsidRPr="00316411" w:rsidRDefault="004D5ED3" w:rsidP="00E33E8D">
      <w:pPr>
        <w:rPr>
          <w:szCs w:val="28"/>
        </w:rPr>
      </w:pPr>
      <w:r w:rsidRPr="00316411">
        <w:rPr>
          <w:szCs w:val="28"/>
        </w:rPr>
        <w:t xml:space="preserve">MapR. На відміну від двох попередніх компаній, основним джерелом доходів для яких, судячи з усього, є консалтинг і партнерські програми, MapR займається безпосередньо продажем своїх напрацювань. З плюсів: багато оптимізацій, партнерська програма з Amazon. З мінусів: безкоштовно версія (M3) має спрощений функціонал. Крім того, MapR є основним ідеологом і головним розробником Apache Drill. </w:t>
      </w:r>
      <w:r w:rsidR="001F31A9" w:rsidRPr="00316411">
        <w:rPr>
          <w:szCs w:val="28"/>
        </w:rPr>
        <w:t xml:space="preserve"> </w:t>
      </w:r>
    </w:p>
    <w:p w14:paraId="48DD8508" w14:textId="3A67085D" w:rsidR="001F31A9" w:rsidRPr="00316411" w:rsidRDefault="001F31A9" w:rsidP="00D70287">
      <w:pPr>
        <w:tabs>
          <w:tab w:val="left" w:pos="3869"/>
        </w:tabs>
        <w:spacing w:after="160" w:line="259" w:lineRule="auto"/>
        <w:rPr>
          <w:szCs w:val="28"/>
        </w:rPr>
      </w:pPr>
      <w:r w:rsidRPr="00316411">
        <w:rPr>
          <w:noProof/>
          <w:lang w:eastAsia="zh-CN"/>
        </w:rPr>
        <w:lastRenderedPageBreak/>
        <mc:AlternateContent>
          <mc:Choice Requires="wps">
            <w:drawing>
              <wp:anchor distT="0" distB="0" distL="114300" distR="114300" simplePos="0" relativeHeight="251633152" behindDoc="1" locked="0" layoutInCell="1" allowOverlap="1" wp14:anchorId="4A51FCD8" wp14:editId="57605071">
                <wp:simplePos x="0" y="0"/>
                <wp:positionH relativeFrom="column">
                  <wp:posOffset>529590</wp:posOffset>
                </wp:positionH>
                <wp:positionV relativeFrom="paragraph">
                  <wp:posOffset>2683510</wp:posOffset>
                </wp:positionV>
                <wp:extent cx="4424680" cy="635"/>
                <wp:effectExtent l="0" t="0" r="0" b="8255"/>
                <wp:wrapNone/>
                <wp:docPr id="24" name="Поле 24"/>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415B924E" w14:textId="648DE6FF" w:rsidR="009C1CDB" w:rsidRPr="001356DF" w:rsidRDefault="009C1CDB" w:rsidP="001F31A9">
                            <w:pPr>
                              <w:pStyle w:val="aff"/>
                              <w:jc w:val="center"/>
                              <w:rPr>
                                <w:i w:val="0"/>
                                <w:noProof/>
                                <w:color w:val="auto"/>
                                <w:sz w:val="44"/>
                                <w:szCs w:val="24"/>
                                <w:lang w:val="en-US"/>
                              </w:rPr>
                            </w:pPr>
                            <w:r w:rsidRPr="00E33E8D">
                              <w:rPr>
                                <w:i w:val="0"/>
                                <w:color w:val="auto"/>
                                <w:sz w:val="28"/>
                              </w:rPr>
                              <w:t>Рис.  1.</w:t>
                            </w:r>
                            <w:r w:rsidR="00D70287">
                              <w:rPr>
                                <w:i w:val="0"/>
                                <w:color w:val="auto"/>
                                <w:sz w:val="28"/>
                              </w:rPr>
                              <w:t>4</w:t>
                            </w:r>
                            <w:r w:rsidRPr="00E33E8D">
                              <w:rPr>
                                <w:i w:val="0"/>
                                <w:color w:val="auto"/>
                                <w:sz w:val="28"/>
                                <w:lang w:val="ru-RU"/>
                              </w:rPr>
                              <w:t xml:space="preserve"> </w:t>
                            </w:r>
                            <w:r w:rsidRPr="00E33E8D">
                              <w:rPr>
                                <w:i w:val="0"/>
                                <w:color w:val="auto"/>
                                <w:sz w:val="28"/>
                                <w:lang w:val="en-US"/>
                              </w:rPr>
                              <w:t>C</w:t>
                            </w:r>
                            <w:r w:rsidRPr="00E33E8D">
                              <w:rPr>
                                <w:i w:val="0"/>
                                <w:color w:val="auto"/>
                                <w:sz w:val="28"/>
                              </w:rPr>
                              <w:t xml:space="preserve">интаксис </w:t>
                            </w:r>
                            <w:r w:rsidRPr="00E33E8D">
                              <w:rPr>
                                <w:i w:val="0"/>
                                <w:color w:val="auto"/>
                                <w:sz w:val="28"/>
                                <w:lang w:val="en-US"/>
                              </w:rPr>
                              <w:t>Hadoop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1FCD8" id="Поле 24" o:spid="_x0000_s1029" type="#_x0000_t202" style="position:absolute;left:0;text-align:left;margin-left:41.7pt;margin-top:211.3pt;width:348.4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" stroked="f">
                <v:textbox style="mso-fit-shape-to-text:t" inset="0,0,0,0">
                  <w:txbxContent>
                    <w:p w14:paraId="415B924E" w14:textId="648DE6FF" w:rsidR="009C1CDB" w:rsidRPr="001356DF" w:rsidRDefault="009C1CDB" w:rsidP="001F31A9">
                      <w:pPr>
                        <w:pStyle w:val="aff"/>
                        <w:jc w:val="center"/>
                        <w:rPr>
                          <w:i w:val="0"/>
                          <w:noProof/>
                          <w:color w:val="auto"/>
                          <w:sz w:val="44"/>
                          <w:szCs w:val="24"/>
                          <w:lang w:val="en-US"/>
                        </w:rPr>
                      </w:pPr>
                      <w:r w:rsidRPr="00E33E8D">
                        <w:rPr>
                          <w:i w:val="0"/>
                          <w:color w:val="auto"/>
                          <w:sz w:val="28"/>
                        </w:rPr>
                        <w:t xml:space="preserve">Рис.  </w:t>
                      </w:r>
                      <w:r w:rsidRPr="00E33E8D">
                        <w:rPr>
                          <w:i w:val="0"/>
                          <w:color w:val="auto"/>
                          <w:sz w:val="28"/>
                        </w:rPr>
                        <w:t>1.</w:t>
                      </w:r>
                      <w:r w:rsidR="00D70287">
                        <w:rPr>
                          <w:i w:val="0"/>
                          <w:color w:val="auto"/>
                          <w:sz w:val="28"/>
                        </w:rPr>
                        <w:t>4</w:t>
                      </w:r>
                      <w:r w:rsidRPr="00E33E8D">
                        <w:rPr>
                          <w:i w:val="0"/>
                          <w:color w:val="auto"/>
                          <w:sz w:val="28"/>
                          <w:lang w:val="ru-RU"/>
                        </w:rPr>
                        <w:t xml:space="preserve"> </w:t>
                      </w:r>
                      <w:r w:rsidRPr="00E33E8D">
                        <w:rPr>
                          <w:i w:val="0"/>
                          <w:color w:val="auto"/>
                          <w:sz w:val="28"/>
                          <w:lang w:val="en-US"/>
                        </w:rPr>
                        <w:t>C</w:t>
                      </w:r>
                      <w:proofErr w:type="spellStart"/>
                      <w:r w:rsidRPr="00E33E8D">
                        <w:rPr>
                          <w:i w:val="0"/>
                          <w:color w:val="auto"/>
                          <w:sz w:val="28"/>
                        </w:rPr>
                        <w:t>интаксис</w:t>
                      </w:r>
                      <w:proofErr w:type="spellEnd"/>
                      <w:r w:rsidRPr="00E33E8D">
                        <w:rPr>
                          <w:i w:val="0"/>
                          <w:color w:val="auto"/>
                          <w:sz w:val="28"/>
                        </w:rPr>
                        <w:t xml:space="preserve"> </w:t>
                      </w:r>
                      <w:r w:rsidRPr="00E33E8D">
                        <w:rPr>
                          <w:i w:val="0"/>
                          <w:color w:val="auto"/>
                          <w:sz w:val="28"/>
                          <w:lang w:val="en-US"/>
                        </w:rPr>
                        <w:t>Hadoop</w:t>
                      </w:r>
                    </w:p>
                  </w:txbxContent>
                </v:textbox>
              </v:shape>
            </w:pict>
          </mc:Fallback>
        </mc:AlternateContent>
      </w:r>
      <w:r w:rsidRPr="00316411">
        <w:rPr>
          <w:noProof/>
          <w:lang w:eastAsia="zh-CN"/>
        </w:rPr>
        <w:drawing>
          <wp:anchor distT="0" distB="0" distL="114300" distR="114300" simplePos="0" relativeHeight="251631104" behindDoc="0" locked="0" layoutInCell="1" allowOverlap="1" wp14:anchorId="59086698" wp14:editId="70695E5B">
            <wp:simplePos x="0" y="0"/>
            <wp:positionH relativeFrom="column">
              <wp:posOffset>719455</wp:posOffset>
            </wp:positionH>
            <wp:positionV relativeFrom="paragraph">
              <wp:posOffset>168910</wp:posOffset>
            </wp:positionV>
            <wp:extent cx="4424680" cy="23431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24680" cy="2343150"/>
                    </a:xfrm>
                    <a:prstGeom prst="rect">
                      <a:avLst/>
                    </a:prstGeom>
                  </pic:spPr>
                </pic:pic>
              </a:graphicData>
            </a:graphic>
            <wp14:sizeRelH relativeFrom="margin">
              <wp14:pctWidth>0</wp14:pctWidth>
            </wp14:sizeRelH>
            <wp14:sizeRelV relativeFrom="margin">
              <wp14:pctHeight>0</wp14:pctHeight>
            </wp14:sizeRelV>
          </wp:anchor>
        </w:drawing>
      </w:r>
      <w:r w:rsidR="00D70287">
        <w:rPr>
          <w:szCs w:val="28"/>
        </w:rPr>
        <w:tab/>
      </w:r>
    </w:p>
    <w:p w14:paraId="4F1A6154" w14:textId="2885A024" w:rsidR="004D5ED3" w:rsidRPr="00316411" w:rsidRDefault="004D5ED3" w:rsidP="00276291">
      <w:pPr>
        <w:jc w:val="center"/>
        <w:rPr>
          <w:szCs w:val="28"/>
        </w:rPr>
      </w:pPr>
    </w:p>
    <w:p w14:paraId="15C31F8A" w14:textId="46E01030" w:rsidR="001F31A9" w:rsidRPr="00316411" w:rsidRDefault="001F31A9" w:rsidP="00321106">
      <w:pPr>
        <w:rPr>
          <w:szCs w:val="28"/>
        </w:rPr>
      </w:pPr>
      <w:r w:rsidRPr="00316411">
        <w:rPr>
          <w:szCs w:val="28"/>
        </w:rPr>
        <w:t>Класична конфігурація кластера Hadoop</w:t>
      </w:r>
      <w:r w:rsidR="00BA743E" w:rsidRPr="00316411">
        <w:rPr>
          <w:szCs w:val="28"/>
        </w:rPr>
        <w:t>, як на рис. 1.</w:t>
      </w:r>
      <w:r w:rsidR="00DA7F97">
        <w:rPr>
          <w:szCs w:val="28"/>
        </w:rPr>
        <w:t>4</w:t>
      </w:r>
      <w:r w:rsidR="00BA743E" w:rsidRPr="00316411">
        <w:rPr>
          <w:szCs w:val="28"/>
        </w:rPr>
        <w:t>,</w:t>
      </w:r>
      <w:r w:rsidRPr="00316411">
        <w:rPr>
          <w:szCs w:val="28"/>
        </w:rPr>
        <w:t xml:space="preserve"> складається з одного сервера імен, одного майстра MapReduce (т.зв. JobTracker) і набору робочих машин, на кожній з яких одночасно крутиться сервер даних (DataNode) і воркер (TaskTracker). Кожна MapReduce</w:t>
      </w:r>
      <w:r w:rsidR="00321106" w:rsidRPr="00316411">
        <w:rPr>
          <w:szCs w:val="28"/>
        </w:rPr>
        <w:t xml:space="preserve"> робота складається з двох фаз:</w:t>
      </w:r>
    </w:p>
    <w:p w14:paraId="799DB3D1" w14:textId="72AC40F7" w:rsidR="001F31A9" w:rsidRPr="00316411" w:rsidRDefault="001F31A9" w:rsidP="00F425A0">
      <w:pPr>
        <w:pStyle w:val="a9"/>
        <w:numPr>
          <w:ilvl w:val="0"/>
          <w:numId w:val="13"/>
        </w:numPr>
        <w:ind w:left="0" w:firstLine="567"/>
        <w:rPr>
          <w:szCs w:val="28"/>
        </w:rPr>
      </w:pPr>
      <w:r w:rsidRPr="00316411">
        <w:rPr>
          <w:szCs w:val="28"/>
        </w:rPr>
        <w:t>map — виконується паралельно і (по можливості) локально над кожним блоком даних. Замість того, щоб доставляти терабайти даних до програми, невелика, визначена користувачем програма копіюється на сервера з даними та робить з ними все, що не вимагає перемішування і переміщення даних (shuffle).</w:t>
      </w:r>
    </w:p>
    <w:p w14:paraId="385C50A2" w14:textId="49EC2A59" w:rsidR="001F31A9" w:rsidRPr="00316411" w:rsidRDefault="001F31A9" w:rsidP="00F425A0">
      <w:pPr>
        <w:pStyle w:val="a9"/>
        <w:numPr>
          <w:ilvl w:val="0"/>
          <w:numId w:val="13"/>
        </w:numPr>
        <w:ind w:left="0" w:firstLine="567"/>
        <w:rPr>
          <w:szCs w:val="28"/>
        </w:rPr>
      </w:pPr>
      <w:r w:rsidRPr="00316411">
        <w:rPr>
          <w:szCs w:val="28"/>
        </w:rPr>
        <w:t>reduce — доповнює map агрегирующими операціями</w:t>
      </w:r>
    </w:p>
    <w:p w14:paraId="5179933D" w14:textId="6B270C32" w:rsidR="001F31A9" w:rsidRPr="00316411" w:rsidRDefault="00321106" w:rsidP="00EF10F3">
      <w:r w:rsidRPr="00316411">
        <w:t xml:space="preserve">Насправді між цими фазами є ще фаза </w:t>
      </w:r>
      <w:r w:rsidRPr="00316411">
        <w:rPr>
          <w:iCs/>
        </w:rPr>
        <w:t>combine</w:t>
      </w:r>
      <w:r w:rsidRPr="00316411">
        <w:t xml:space="preserve">, яка робить те ж саме, що і </w:t>
      </w:r>
      <w:r w:rsidRPr="00316411">
        <w:rPr>
          <w:iCs/>
        </w:rPr>
        <w:t>reduce</w:t>
      </w:r>
      <w:r w:rsidRPr="00316411">
        <w:t xml:space="preserve">, але над локальними блоками даних. Наприклад, уявімо, що у нас є 5 терабайт логів сервера, які потрібно розібрати і отримати повідомлення про помилки. Рядки незалежні один від одного, тому їх аналіз можна перекласти на завдання </w:t>
      </w:r>
      <w:r w:rsidRPr="00316411">
        <w:rPr>
          <w:iCs/>
        </w:rPr>
        <w:t>map</w:t>
      </w:r>
      <w:r w:rsidRPr="00316411">
        <w:t xml:space="preserve">. Далі з допомогою </w:t>
      </w:r>
      <w:r w:rsidRPr="00316411">
        <w:rPr>
          <w:iCs/>
        </w:rPr>
        <w:t>combine</w:t>
      </w:r>
      <w:r w:rsidRPr="00316411">
        <w:t xml:space="preserve"> можна відфільтрувати рядки з повідомленням про помилку на рівні одного сервера, а потім за допомогою </w:t>
      </w:r>
      <w:r w:rsidRPr="00316411">
        <w:rPr>
          <w:iCs/>
        </w:rPr>
        <w:t>reduce</w:t>
      </w:r>
      <w:r w:rsidRPr="00316411">
        <w:t xml:space="preserve"> зробити те ж саме на рівні всіх даних. Все, що можна було розпаралелити, ми распараллелили, і крім того мінімізували передачу даних </w:t>
      </w:r>
      <w:r w:rsidRPr="00316411">
        <w:lastRenderedPageBreak/>
        <w:t>між серверами. І навіть якщо якась задача з якоїсь причини впаде, Hadoop автоматично перезавантажить її, піднявши з диска проміжні результати.</w:t>
      </w:r>
    </w:p>
    <w:p w14:paraId="540BDCC3" w14:textId="2C26C42C" w:rsidR="00321106" w:rsidRPr="00316411" w:rsidRDefault="00321106" w:rsidP="00EF10F3">
      <w:pPr>
        <w:rPr>
          <w:szCs w:val="28"/>
        </w:rPr>
      </w:pPr>
      <w:r w:rsidRPr="00316411">
        <w:rPr>
          <w:szCs w:val="28"/>
        </w:rPr>
        <w:t>Більшість реальних задач набагато складніше однієї роботи MapReduce. У більшості випадків ми хочемо робити паралельні операції, потім послідовні, потім знову паралельні, потім комбінувати декілька джерел даних і знову робити паралельні і послідовні операції. Стандартний MapReduce спроектований так, що всі результати — як кінцеві, так і проміжні — записуються на диск. У результаті час зчитування і запису на диск, помножене на кількість разів, які воно робиться при рішенні задачі, найчастіше в кілька (та що там декілька, до 100 разів!) перевищує час самих обчислень.</w:t>
      </w:r>
    </w:p>
    <w:p w14:paraId="27F5168D" w14:textId="0AE6F36D" w:rsidR="00321106" w:rsidRPr="00316411" w:rsidRDefault="00321106" w:rsidP="00F425A0">
      <w:pPr>
        <w:pStyle w:val="2"/>
        <w:numPr>
          <w:ilvl w:val="2"/>
          <w:numId w:val="11"/>
        </w:numPr>
        <w:ind w:left="1276" w:hanging="709"/>
      </w:pPr>
      <w:bookmarkStart w:id="49" w:name="_Toc532550140"/>
      <w:r w:rsidRPr="00316411">
        <w:t>Система  BOINC</w:t>
      </w:r>
      <w:bookmarkEnd w:id="49"/>
    </w:p>
    <w:p w14:paraId="69059572" w14:textId="77777777" w:rsidR="00605DE6" w:rsidRPr="00316411" w:rsidRDefault="00605DE6" w:rsidP="00FF3C5A">
      <w:pPr>
        <w:rPr>
          <w:szCs w:val="28"/>
        </w:rPr>
      </w:pPr>
      <w:r w:rsidRPr="00316411">
        <w:rPr>
          <w:szCs w:val="28"/>
        </w:rPr>
        <w:t xml:space="preserve">BOINC (англ. Berkeley Open Infrastructure for Network Computing) — відкрита програмна платформа університету Берклі для GRID обчислень — некомерційне міжплатформне програмне забезпечення для організації розподілених обчислень. Використовується для організації добровольчих обчислень. </w:t>
      </w:r>
    </w:p>
    <w:p w14:paraId="4640DDB6" w14:textId="4F5EBB6D" w:rsidR="009422D3" w:rsidRPr="00316411" w:rsidRDefault="009422D3" w:rsidP="009422D3">
      <w:pPr>
        <w:rPr>
          <w:szCs w:val="28"/>
        </w:rPr>
      </w:pPr>
      <w:r w:rsidRPr="00316411">
        <w:rPr>
          <w:szCs w:val="28"/>
        </w:rPr>
        <w:t>Складається з серверної та клієнтської частини</w:t>
      </w:r>
      <w:r w:rsidR="00663324" w:rsidRPr="00316411">
        <w:rPr>
          <w:szCs w:val="28"/>
        </w:rPr>
        <w:t xml:space="preserve">, </w:t>
      </w:r>
      <w:r w:rsidR="00BA743E" w:rsidRPr="00316411">
        <w:rPr>
          <w:szCs w:val="28"/>
        </w:rPr>
        <w:t>як показано на рис.</w:t>
      </w:r>
      <w:r w:rsidR="00E33E8D" w:rsidRPr="00316411">
        <w:rPr>
          <w:szCs w:val="28"/>
        </w:rPr>
        <w:t xml:space="preserve"> </w:t>
      </w:r>
      <w:r w:rsidR="00BA743E" w:rsidRPr="00316411">
        <w:rPr>
          <w:szCs w:val="28"/>
        </w:rPr>
        <w:t>1.</w:t>
      </w:r>
      <w:r w:rsidR="00DA7F97">
        <w:rPr>
          <w:szCs w:val="28"/>
        </w:rPr>
        <w:t>5</w:t>
      </w:r>
      <w:r w:rsidR="00BA743E" w:rsidRPr="00316411">
        <w:rPr>
          <w:szCs w:val="28"/>
        </w:rPr>
        <w:t>.</w:t>
      </w:r>
      <w:r w:rsidRPr="00316411">
        <w:rPr>
          <w:szCs w:val="28"/>
        </w:rPr>
        <w:t xml:space="preserve"> Спочатку розроблявся для найбільшого проекта добровільних </w:t>
      </w:r>
      <w:r w:rsidR="00316411">
        <w:rPr>
          <w:szCs w:val="28"/>
        </w:rPr>
        <w:t>обчислень</w:t>
      </w:r>
      <w:r w:rsidRPr="00316411">
        <w:rPr>
          <w:szCs w:val="28"/>
        </w:rPr>
        <w:t xml:space="preserve">— SETI@home, але потім розробники з Каліфорнійського </w:t>
      </w:r>
      <w:r w:rsidR="00E94E29" w:rsidRPr="00316411">
        <w:rPr>
          <w:szCs w:val="28"/>
        </w:rPr>
        <w:t>університету</w:t>
      </w:r>
      <w:r w:rsidRPr="00316411">
        <w:rPr>
          <w:szCs w:val="28"/>
        </w:rPr>
        <w:t xml:space="preserve"> в Берклі зробили платформу доступною для сторонніх проектів. На сьогоднішній день BOINC являється універсальною платформою для проектів в області математики, молекулярної біології, медицини, астрофізики та кліматології. BOINC дає дослідникам можливість задіяти величезні </w:t>
      </w:r>
      <w:r w:rsidR="00316411">
        <w:rPr>
          <w:szCs w:val="28"/>
        </w:rPr>
        <w:t>обчислювальні</w:t>
      </w:r>
      <w:r w:rsidRPr="00316411">
        <w:rPr>
          <w:szCs w:val="28"/>
        </w:rPr>
        <w:t xml:space="preserve"> потужності персональних комп’ютерів із всього світу.</w:t>
      </w:r>
    </w:p>
    <w:p w14:paraId="76C9AE6E" w14:textId="77777777" w:rsidR="00001A82" w:rsidRPr="00316411" w:rsidRDefault="00001A82" w:rsidP="00001A82">
      <w:pPr>
        <w:keepNext/>
      </w:pPr>
      <w:r w:rsidRPr="00316411">
        <w:rPr>
          <w:noProof/>
          <w:szCs w:val="28"/>
          <w:lang w:eastAsia="zh-CN"/>
        </w:rPr>
        <w:lastRenderedPageBreak/>
        <w:drawing>
          <wp:inline distT="0" distB="0" distL="0" distR="0" wp14:anchorId="671EA4FB" wp14:editId="63AF2899">
            <wp:extent cx="5457825" cy="26574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2657475"/>
                    </a:xfrm>
                    <a:prstGeom prst="rect">
                      <a:avLst/>
                    </a:prstGeom>
                    <a:noFill/>
                    <a:ln>
                      <a:noFill/>
                    </a:ln>
                  </pic:spPr>
                </pic:pic>
              </a:graphicData>
            </a:graphic>
          </wp:inline>
        </w:drawing>
      </w:r>
    </w:p>
    <w:p w14:paraId="40BF45C0" w14:textId="51C1891F" w:rsidR="00001A82" w:rsidRPr="00316411" w:rsidRDefault="00BA5F29" w:rsidP="00663324">
      <w:pPr>
        <w:pStyle w:val="aff"/>
        <w:jc w:val="center"/>
        <w:rPr>
          <w:i w:val="0"/>
          <w:color w:val="auto"/>
          <w:sz w:val="28"/>
          <w:szCs w:val="28"/>
        </w:rPr>
      </w:pPr>
      <w:r w:rsidRPr="00316411">
        <w:rPr>
          <w:i w:val="0"/>
          <w:color w:val="auto"/>
          <w:sz w:val="28"/>
        </w:rPr>
        <w:t>Рис.</w:t>
      </w:r>
      <w:r w:rsidR="00001A82" w:rsidRPr="00316411">
        <w:rPr>
          <w:i w:val="0"/>
          <w:color w:val="auto"/>
          <w:sz w:val="28"/>
        </w:rPr>
        <w:t xml:space="preserve"> </w:t>
      </w:r>
      <w:r w:rsidR="00FA16B6" w:rsidRPr="00316411">
        <w:rPr>
          <w:i w:val="0"/>
          <w:color w:val="auto"/>
          <w:sz w:val="28"/>
        </w:rPr>
        <w:t>1.</w:t>
      </w:r>
      <w:r w:rsidR="00D70287">
        <w:rPr>
          <w:i w:val="0"/>
          <w:color w:val="auto"/>
          <w:sz w:val="28"/>
        </w:rPr>
        <w:t>5</w:t>
      </w:r>
      <w:r w:rsidR="00663324" w:rsidRPr="00316411">
        <w:rPr>
          <w:i w:val="0"/>
          <w:color w:val="auto"/>
          <w:sz w:val="28"/>
        </w:rPr>
        <w:t xml:space="preserve"> Схема роботи системи BOINC</w:t>
      </w:r>
    </w:p>
    <w:p w14:paraId="72992276" w14:textId="787AAC50" w:rsidR="009422D3" w:rsidRPr="00316411" w:rsidRDefault="009422D3" w:rsidP="00C85D2D">
      <w:pPr>
        <w:rPr>
          <w:szCs w:val="28"/>
        </w:rPr>
      </w:pPr>
      <w:r w:rsidRPr="00316411">
        <w:rPr>
          <w:szCs w:val="28"/>
        </w:rPr>
        <w:t xml:space="preserve">BOINC розроблений командою </w:t>
      </w:r>
      <w:r w:rsidR="008A506A" w:rsidRPr="00316411">
        <w:rPr>
          <w:szCs w:val="28"/>
        </w:rPr>
        <w:t>в главі з Деві</w:t>
      </w:r>
      <w:r w:rsidRPr="00316411">
        <w:rPr>
          <w:szCs w:val="28"/>
        </w:rPr>
        <w:t xml:space="preserve">дом Андерсоном (David Pope Anderson), </w:t>
      </w:r>
      <w:r w:rsidR="008A506A" w:rsidRPr="00316411">
        <w:rPr>
          <w:szCs w:val="28"/>
        </w:rPr>
        <w:t xml:space="preserve">очолювавшим </w:t>
      </w:r>
      <w:r w:rsidRPr="00316411">
        <w:rPr>
          <w:szCs w:val="28"/>
        </w:rPr>
        <w:t>так</w:t>
      </w:r>
      <w:r w:rsidR="008A506A" w:rsidRPr="00316411">
        <w:rPr>
          <w:szCs w:val="28"/>
        </w:rPr>
        <w:t>о</w:t>
      </w:r>
      <w:r w:rsidRPr="00316411">
        <w:rPr>
          <w:szCs w:val="28"/>
        </w:rPr>
        <w:t>ж</w:t>
      </w:r>
      <w:r w:rsidR="008A506A" w:rsidRPr="00316411">
        <w:rPr>
          <w:szCs w:val="28"/>
        </w:rPr>
        <w:t xml:space="preserve"> SETI@home, з Space Sciences Laboratory Каліфорні</w:t>
      </w:r>
      <w:r w:rsidRPr="00316411">
        <w:rPr>
          <w:szCs w:val="28"/>
        </w:rPr>
        <w:t>йс</w:t>
      </w:r>
      <w:r w:rsidR="008A506A" w:rsidRPr="00316411">
        <w:rPr>
          <w:szCs w:val="28"/>
        </w:rPr>
        <w:t xml:space="preserve">ького </w:t>
      </w:r>
      <w:r w:rsidR="00867C7B" w:rsidRPr="00316411">
        <w:rPr>
          <w:szCs w:val="28"/>
        </w:rPr>
        <w:t>університету</w:t>
      </w:r>
      <w:r w:rsidR="008A506A" w:rsidRPr="00316411">
        <w:rPr>
          <w:szCs w:val="28"/>
        </w:rPr>
        <w:t xml:space="preserve"> в Берклі</w:t>
      </w:r>
      <w:r w:rsidRPr="00316411">
        <w:rPr>
          <w:szCs w:val="28"/>
        </w:rPr>
        <w:t xml:space="preserve">. На 27 </w:t>
      </w:r>
      <w:r w:rsidR="008A506A" w:rsidRPr="00316411">
        <w:rPr>
          <w:szCs w:val="28"/>
        </w:rPr>
        <w:t xml:space="preserve">березня </w:t>
      </w:r>
      <w:r w:rsidRPr="00316411">
        <w:rPr>
          <w:szCs w:val="28"/>
        </w:rPr>
        <w:t xml:space="preserve"> 2017 </w:t>
      </w:r>
      <w:r w:rsidR="008A506A" w:rsidRPr="00316411">
        <w:rPr>
          <w:szCs w:val="28"/>
        </w:rPr>
        <w:t>року BOINC представляє собою</w:t>
      </w:r>
      <w:r w:rsidRPr="00316411">
        <w:rPr>
          <w:szCs w:val="28"/>
        </w:rPr>
        <w:t xml:space="preserve"> </w:t>
      </w:r>
      <w:r w:rsidR="008A506A" w:rsidRPr="00316411">
        <w:rPr>
          <w:szCs w:val="28"/>
        </w:rPr>
        <w:t xml:space="preserve">розподілену мережу </w:t>
      </w:r>
      <w:r w:rsidRPr="00316411">
        <w:rPr>
          <w:szCs w:val="28"/>
        </w:rPr>
        <w:t xml:space="preserve">з </w:t>
      </w:r>
      <w:r w:rsidR="008A506A" w:rsidRPr="00316411">
        <w:rPr>
          <w:szCs w:val="28"/>
        </w:rPr>
        <w:t xml:space="preserve">більш ніж </w:t>
      </w:r>
      <w:r w:rsidRPr="00316411">
        <w:rPr>
          <w:szCs w:val="28"/>
        </w:rPr>
        <w:t xml:space="preserve">830 000 </w:t>
      </w:r>
      <w:r w:rsidR="008A506A" w:rsidRPr="00316411">
        <w:rPr>
          <w:szCs w:val="28"/>
        </w:rPr>
        <w:t xml:space="preserve">активних комп’ютерів (хостів) із середньою потужністю всієї мережі около </w:t>
      </w:r>
      <w:r w:rsidRPr="00316411">
        <w:rPr>
          <w:szCs w:val="28"/>
        </w:rPr>
        <w:t xml:space="preserve">158 петафлопс. Для </w:t>
      </w:r>
      <w:r w:rsidR="008A506A" w:rsidRPr="00316411">
        <w:rPr>
          <w:szCs w:val="28"/>
        </w:rPr>
        <w:t>порівняння, сами</w:t>
      </w:r>
      <w:r w:rsidRPr="00316411">
        <w:rPr>
          <w:szCs w:val="28"/>
        </w:rPr>
        <w:t xml:space="preserve">й </w:t>
      </w:r>
      <w:r w:rsidR="008A506A" w:rsidRPr="00316411">
        <w:rPr>
          <w:szCs w:val="28"/>
        </w:rPr>
        <w:t>потужний суперкомп’</w:t>
      </w:r>
      <w:r w:rsidRPr="00316411">
        <w:rPr>
          <w:szCs w:val="28"/>
        </w:rPr>
        <w:t xml:space="preserve">ютер на </w:t>
      </w:r>
      <w:r w:rsidR="008A506A" w:rsidRPr="00316411">
        <w:rPr>
          <w:szCs w:val="28"/>
        </w:rPr>
        <w:t xml:space="preserve">березень </w:t>
      </w:r>
      <w:r w:rsidRPr="00316411">
        <w:rPr>
          <w:szCs w:val="28"/>
        </w:rPr>
        <w:t xml:space="preserve">2017 </w:t>
      </w:r>
      <w:r w:rsidR="008A506A" w:rsidRPr="00316411">
        <w:rPr>
          <w:szCs w:val="28"/>
        </w:rPr>
        <w:t>року "СанВей ТайхуЛайт</w:t>
      </w:r>
      <w:r w:rsidRPr="00316411">
        <w:rPr>
          <w:szCs w:val="28"/>
        </w:rPr>
        <w:t xml:space="preserve">" </w:t>
      </w:r>
      <w:r w:rsidR="008A506A" w:rsidRPr="00316411">
        <w:rPr>
          <w:szCs w:val="28"/>
        </w:rPr>
        <w:t xml:space="preserve">мав пікову потужність </w:t>
      </w:r>
      <w:r w:rsidRPr="00316411">
        <w:rPr>
          <w:szCs w:val="28"/>
        </w:rPr>
        <w:t xml:space="preserve">93 петафлопса. </w:t>
      </w:r>
      <w:r w:rsidR="008A506A" w:rsidRPr="00316411">
        <w:rPr>
          <w:szCs w:val="28"/>
        </w:rPr>
        <w:t>Пікова потужність проекту BOINC зафі</w:t>
      </w:r>
      <w:r w:rsidRPr="00316411">
        <w:rPr>
          <w:szCs w:val="28"/>
        </w:rPr>
        <w:t xml:space="preserve">ксована на </w:t>
      </w:r>
      <w:r w:rsidR="008A506A" w:rsidRPr="00316411">
        <w:rPr>
          <w:szCs w:val="28"/>
        </w:rPr>
        <w:t xml:space="preserve">рівні </w:t>
      </w:r>
      <w:r w:rsidRPr="00316411">
        <w:rPr>
          <w:szCs w:val="28"/>
        </w:rPr>
        <w:t xml:space="preserve">320 петафлопс, </w:t>
      </w:r>
      <w:r w:rsidR="008A506A" w:rsidRPr="00316411">
        <w:rPr>
          <w:szCs w:val="28"/>
        </w:rPr>
        <w:t>що більше ніж як в три рази</w:t>
      </w:r>
      <w:r w:rsidRPr="00316411">
        <w:rPr>
          <w:szCs w:val="28"/>
        </w:rPr>
        <w:t xml:space="preserve"> </w:t>
      </w:r>
      <w:r w:rsidR="008A506A" w:rsidRPr="00316411">
        <w:rPr>
          <w:szCs w:val="28"/>
        </w:rPr>
        <w:t xml:space="preserve">перевищує пікову потужність </w:t>
      </w:r>
      <w:r w:rsidRPr="00316411">
        <w:rPr>
          <w:szCs w:val="28"/>
        </w:rPr>
        <w:t xml:space="preserve">самого </w:t>
      </w:r>
      <w:r w:rsidR="008A506A" w:rsidRPr="00316411">
        <w:rPr>
          <w:szCs w:val="28"/>
        </w:rPr>
        <w:t>потужного суперкомп’ютера на Землі</w:t>
      </w:r>
      <w:r w:rsidRPr="00316411">
        <w:rPr>
          <w:szCs w:val="28"/>
        </w:rPr>
        <w:t>.</w:t>
      </w:r>
    </w:p>
    <w:p w14:paraId="15B5F5B0" w14:textId="66058E77" w:rsidR="008A506A" w:rsidRPr="00316411" w:rsidRDefault="008A506A" w:rsidP="00C85D2D">
      <w:pPr>
        <w:rPr>
          <w:szCs w:val="28"/>
        </w:rPr>
      </w:pPr>
      <w:r w:rsidRPr="00316411">
        <w:rPr>
          <w:b/>
          <w:szCs w:val="28"/>
        </w:rPr>
        <w:t xml:space="preserve">Серверна частина BOINC. </w:t>
      </w:r>
      <w:r w:rsidRPr="00316411">
        <w:rPr>
          <w:szCs w:val="28"/>
        </w:rPr>
        <w:t>Серверна частина складається з HTTP-сервера з веб-сайтом проекта, бази даних MySQL та набору демонів (генератор задач, планувальник, валідатор, ассимілятор результатів. Сервер — тільк</w:t>
      </w:r>
      <w:r w:rsidR="00867C7B" w:rsidRPr="00A85DF4">
        <w:rPr>
          <w:szCs w:val="28"/>
        </w:rPr>
        <w:t>и</w:t>
      </w:r>
      <w:r w:rsidRPr="00316411">
        <w:rPr>
          <w:szCs w:val="28"/>
        </w:rPr>
        <w:t xml:space="preserve"> на Linux, переважно </w:t>
      </w:r>
      <w:r w:rsidR="00663324" w:rsidRPr="00316411">
        <w:rPr>
          <w:szCs w:val="28"/>
        </w:rPr>
        <w:t>Debian.</w:t>
      </w:r>
    </w:p>
    <w:p w14:paraId="7382A54C" w14:textId="655220B7" w:rsidR="008A506A" w:rsidRPr="00316411" w:rsidRDefault="008A506A" w:rsidP="00C85D2D">
      <w:pPr>
        <w:rPr>
          <w:szCs w:val="28"/>
        </w:rPr>
      </w:pPr>
      <w:r w:rsidRPr="00316411">
        <w:rPr>
          <w:szCs w:val="28"/>
        </w:rPr>
        <w:t>HTTP сервер представляє собою набір PHP-скриптів та необхідним організаторам проектів для спільного управлення</w:t>
      </w:r>
      <w:r w:rsidR="00E069B9" w:rsidRPr="00316411">
        <w:rPr>
          <w:szCs w:val="28"/>
        </w:rPr>
        <w:t xml:space="preserve"> проектом: реє</w:t>
      </w:r>
      <w:r w:rsidRPr="00316411">
        <w:rPr>
          <w:szCs w:val="28"/>
        </w:rPr>
        <w:t>страція учасників, розподілення завдань для обробки, отримання результатів, управління базами дани</w:t>
      </w:r>
      <w:r w:rsidR="00E069B9" w:rsidRPr="00316411">
        <w:rPr>
          <w:szCs w:val="28"/>
        </w:rPr>
        <w:t>х проекта.</w:t>
      </w:r>
    </w:p>
    <w:p w14:paraId="4E1F3AE3" w14:textId="55E5FE02" w:rsidR="008A506A" w:rsidRPr="00316411" w:rsidRDefault="00E069B9" w:rsidP="00C85D2D">
      <w:pPr>
        <w:rPr>
          <w:szCs w:val="28"/>
        </w:rPr>
      </w:pPr>
      <w:r w:rsidRPr="00316411">
        <w:rPr>
          <w:szCs w:val="28"/>
        </w:rPr>
        <w:t>В базі дани</w:t>
      </w:r>
      <w:r w:rsidR="008A506A" w:rsidRPr="00316411">
        <w:rPr>
          <w:szCs w:val="28"/>
        </w:rPr>
        <w:t xml:space="preserve">х </w:t>
      </w:r>
      <w:r w:rsidRPr="00316411">
        <w:rPr>
          <w:szCs w:val="28"/>
        </w:rPr>
        <w:t>зберігаються користувачі</w:t>
      </w:r>
      <w:r w:rsidR="008A506A" w:rsidRPr="00316411">
        <w:rPr>
          <w:szCs w:val="28"/>
        </w:rPr>
        <w:t xml:space="preserve">, </w:t>
      </w:r>
      <w:r w:rsidRPr="00316411">
        <w:rPr>
          <w:szCs w:val="28"/>
        </w:rPr>
        <w:t>паролі</w:t>
      </w:r>
      <w:r w:rsidR="008A506A" w:rsidRPr="00316411">
        <w:rPr>
          <w:szCs w:val="28"/>
        </w:rPr>
        <w:t>, записи за</w:t>
      </w:r>
      <w:r w:rsidRPr="00316411">
        <w:rPr>
          <w:szCs w:val="28"/>
        </w:rPr>
        <w:t>вдань, результатів, інформація про хости, програмах проекта та інше.</w:t>
      </w:r>
    </w:p>
    <w:p w14:paraId="5DADD90E" w14:textId="11B61A4C" w:rsidR="00310904" w:rsidRPr="00316411" w:rsidRDefault="00E069B9" w:rsidP="00813E2C">
      <w:pPr>
        <w:rPr>
          <w:szCs w:val="28"/>
        </w:rPr>
      </w:pPr>
      <w:r w:rsidRPr="00316411">
        <w:rPr>
          <w:szCs w:val="28"/>
        </w:rPr>
        <w:lastRenderedPageBreak/>
        <w:t>Демони</w:t>
      </w:r>
      <w:r w:rsidR="008A506A" w:rsidRPr="00316411">
        <w:rPr>
          <w:szCs w:val="28"/>
        </w:rPr>
        <w:t xml:space="preserve"> — </w:t>
      </w:r>
      <w:r w:rsidRPr="00316411">
        <w:rPr>
          <w:szCs w:val="28"/>
        </w:rPr>
        <w:t>це набір програм</w:t>
      </w:r>
      <w:r w:rsidR="008A506A" w:rsidRPr="00316411">
        <w:rPr>
          <w:szCs w:val="28"/>
        </w:rPr>
        <w:t xml:space="preserve"> на C++</w:t>
      </w:r>
      <w:r w:rsidRPr="00316411">
        <w:rPr>
          <w:szCs w:val="28"/>
        </w:rPr>
        <w:t>, які виконуються в даному середовищі від імені суперкористувача та виконують прикладні мотиви системи, а саме:</w:t>
      </w:r>
    </w:p>
    <w:p w14:paraId="6CEBD82E" w14:textId="5BFD5229" w:rsidR="00E069B9" w:rsidRPr="00316411" w:rsidRDefault="00E069B9" w:rsidP="00F425A0">
      <w:pPr>
        <w:pStyle w:val="a9"/>
        <w:numPr>
          <w:ilvl w:val="0"/>
          <w:numId w:val="20"/>
        </w:numPr>
        <w:rPr>
          <w:szCs w:val="28"/>
        </w:rPr>
      </w:pPr>
      <w:r w:rsidRPr="00316411">
        <w:rPr>
          <w:szCs w:val="28"/>
        </w:rPr>
        <w:t>управління базою даних</w:t>
      </w:r>
    </w:p>
    <w:p w14:paraId="317737E0" w14:textId="19B0C04E" w:rsidR="00E069B9" w:rsidRPr="00316411" w:rsidRDefault="00E069B9" w:rsidP="00F425A0">
      <w:pPr>
        <w:pStyle w:val="a9"/>
        <w:numPr>
          <w:ilvl w:val="0"/>
          <w:numId w:val="20"/>
        </w:numPr>
        <w:rPr>
          <w:szCs w:val="28"/>
        </w:rPr>
      </w:pPr>
      <w:r w:rsidRPr="00316411">
        <w:rPr>
          <w:szCs w:val="28"/>
        </w:rPr>
        <w:t>спостереження за активністю користувачів</w:t>
      </w:r>
    </w:p>
    <w:p w14:paraId="2CCE2E4E" w14:textId="280BB78C" w:rsidR="00E069B9" w:rsidRPr="00316411" w:rsidRDefault="00E069B9" w:rsidP="00F425A0">
      <w:pPr>
        <w:pStyle w:val="a9"/>
        <w:numPr>
          <w:ilvl w:val="0"/>
          <w:numId w:val="20"/>
        </w:numPr>
        <w:rPr>
          <w:szCs w:val="28"/>
        </w:rPr>
      </w:pPr>
      <w:r w:rsidRPr="00316411">
        <w:rPr>
          <w:szCs w:val="28"/>
        </w:rPr>
        <w:t>запуск необхідних процедур при настанні чекпоінта</w:t>
      </w:r>
    </w:p>
    <w:p w14:paraId="2F12BB35" w14:textId="35DD6AF3" w:rsidR="00C85D2D" w:rsidRPr="00316411" w:rsidRDefault="00E069B9" w:rsidP="00F425A0">
      <w:pPr>
        <w:pStyle w:val="a9"/>
        <w:numPr>
          <w:ilvl w:val="0"/>
          <w:numId w:val="20"/>
        </w:numPr>
        <w:rPr>
          <w:szCs w:val="28"/>
        </w:rPr>
      </w:pPr>
      <w:r w:rsidRPr="00316411">
        <w:rPr>
          <w:szCs w:val="28"/>
        </w:rPr>
        <w:t>прийом та збір результатів від користувачів, проміжне їх форматування, подальше збереження до бази данних</w:t>
      </w:r>
    </w:p>
    <w:p w14:paraId="3EC95E49" w14:textId="372A2BF3" w:rsidR="00E069B9" w:rsidRPr="00316411" w:rsidRDefault="006807C9" w:rsidP="00EF0EFB">
      <w:pPr>
        <w:rPr>
          <w:szCs w:val="28"/>
        </w:rPr>
      </w:pPr>
      <w:r w:rsidRPr="00316411">
        <w:rPr>
          <w:b/>
          <w:szCs w:val="28"/>
        </w:rPr>
        <w:t>BOINC-кліє</w:t>
      </w:r>
      <w:r w:rsidR="00E069B9" w:rsidRPr="00316411">
        <w:rPr>
          <w:b/>
          <w:szCs w:val="28"/>
        </w:rPr>
        <w:t xml:space="preserve">нт. </w:t>
      </w:r>
      <w:r w:rsidR="00E069B9" w:rsidRPr="00316411">
        <w:rPr>
          <w:szCs w:val="28"/>
        </w:rPr>
        <w:t xml:space="preserve">Для користувачів поняття BOINC частіше використовується </w:t>
      </w:r>
      <w:r w:rsidRPr="00316411">
        <w:rPr>
          <w:szCs w:val="28"/>
        </w:rPr>
        <w:t>в контексті поняття BOINC-клієнт — універсальний клієнт для роботи з</w:t>
      </w:r>
      <w:r w:rsidR="00E069B9" w:rsidRPr="00316411">
        <w:rPr>
          <w:szCs w:val="28"/>
        </w:rPr>
        <w:t xml:space="preserve"> </w:t>
      </w:r>
      <w:r w:rsidRPr="00316411">
        <w:rPr>
          <w:szCs w:val="28"/>
        </w:rPr>
        <w:t xml:space="preserve">різними </w:t>
      </w:r>
      <w:r w:rsidR="00E069B9" w:rsidRPr="00316411">
        <w:rPr>
          <w:szCs w:val="28"/>
        </w:rPr>
        <w:t>(BOINC-</w:t>
      </w:r>
      <w:r w:rsidRPr="00316411">
        <w:rPr>
          <w:szCs w:val="28"/>
        </w:rPr>
        <w:t>сумісними</w:t>
      </w:r>
      <w:r w:rsidR="00E069B9" w:rsidRPr="00316411">
        <w:rPr>
          <w:szCs w:val="28"/>
        </w:rPr>
        <w:t xml:space="preserve">) проектами </w:t>
      </w:r>
      <w:r w:rsidRPr="00316411">
        <w:rPr>
          <w:szCs w:val="28"/>
        </w:rPr>
        <w:t xml:space="preserve">розподілених </w:t>
      </w:r>
      <w:r w:rsidR="00316411">
        <w:rPr>
          <w:szCs w:val="28"/>
        </w:rPr>
        <w:t>обчислень</w:t>
      </w:r>
      <w:r w:rsidRPr="00316411">
        <w:rPr>
          <w:szCs w:val="28"/>
        </w:rPr>
        <w:t>. BOINC-кліє</w:t>
      </w:r>
      <w:r w:rsidR="00E069B9" w:rsidRPr="00316411">
        <w:rPr>
          <w:szCs w:val="28"/>
        </w:rPr>
        <w:t xml:space="preserve">нт </w:t>
      </w:r>
      <w:r w:rsidRPr="00316411">
        <w:rPr>
          <w:szCs w:val="28"/>
        </w:rPr>
        <w:t xml:space="preserve">дозволяє брати участь одночасно </w:t>
      </w:r>
      <w:r w:rsidR="00E069B9" w:rsidRPr="00316411">
        <w:rPr>
          <w:szCs w:val="28"/>
        </w:rPr>
        <w:t xml:space="preserve">в </w:t>
      </w:r>
      <w:r w:rsidRPr="00316411">
        <w:rPr>
          <w:szCs w:val="28"/>
        </w:rPr>
        <w:t>декількох проектах за</w:t>
      </w:r>
      <w:r w:rsidR="00E069B9" w:rsidRPr="00316411">
        <w:rPr>
          <w:szCs w:val="28"/>
        </w:rPr>
        <w:t xml:space="preserve"> </w:t>
      </w:r>
      <w:r w:rsidRPr="00316411">
        <w:rPr>
          <w:szCs w:val="28"/>
        </w:rPr>
        <w:t xml:space="preserve">допомогою однієї загальної програми </w:t>
      </w:r>
      <w:r w:rsidR="00E069B9" w:rsidRPr="00316411">
        <w:rPr>
          <w:szCs w:val="28"/>
        </w:rPr>
        <w:t>уп</w:t>
      </w:r>
      <w:r w:rsidRPr="00316411">
        <w:rPr>
          <w:szCs w:val="28"/>
        </w:rPr>
        <w:t>равленні (boinc або</w:t>
      </w:r>
      <w:r w:rsidR="00E069B9" w:rsidRPr="00316411">
        <w:rPr>
          <w:szCs w:val="28"/>
        </w:rPr>
        <w:t xml:space="preserve"> boinc.exe).</w:t>
      </w:r>
    </w:p>
    <w:p w14:paraId="3A8AC81A" w14:textId="77777777" w:rsidR="00E33E8D" w:rsidRPr="00316411" w:rsidRDefault="006807C9" w:rsidP="00C85D2D">
      <w:pPr>
        <w:rPr>
          <w:szCs w:val="28"/>
        </w:rPr>
      </w:pPr>
      <w:r w:rsidRPr="00316411">
        <w:rPr>
          <w:szCs w:val="28"/>
        </w:rPr>
        <w:t>Для візуалізації процеса управління BOINC-кліє</w:t>
      </w:r>
      <w:r w:rsidR="00E069B9" w:rsidRPr="00316411">
        <w:rPr>
          <w:szCs w:val="28"/>
        </w:rPr>
        <w:t xml:space="preserve">нтом </w:t>
      </w:r>
      <w:r w:rsidRPr="00316411">
        <w:rPr>
          <w:szCs w:val="28"/>
        </w:rPr>
        <w:t xml:space="preserve">можна використовувати або дану програму </w:t>
      </w:r>
      <w:r w:rsidR="00E069B9" w:rsidRPr="00316411">
        <w:rPr>
          <w:szCs w:val="28"/>
        </w:rPr>
        <w:t xml:space="preserve">по </w:t>
      </w:r>
      <w:r w:rsidRPr="00316411">
        <w:rPr>
          <w:szCs w:val="28"/>
        </w:rPr>
        <w:t>замовчуванню (офіційну програму-менеджер</w:t>
      </w:r>
      <w:r w:rsidR="00E069B9" w:rsidRPr="00316411">
        <w:rPr>
          <w:szCs w:val="28"/>
        </w:rPr>
        <w:t xml:space="preserve"> (boincmgr </w:t>
      </w:r>
      <w:r w:rsidRPr="00316411">
        <w:rPr>
          <w:szCs w:val="28"/>
        </w:rPr>
        <w:t xml:space="preserve">або </w:t>
      </w:r>
      <w:r w:rsidR="00E069B9" w:rsidRPr="00316411">
        <w:rPr>
          <w:szCs w:val="28"/>
        </w:rPr>
        <w:t>boincmgr.exe)</w:t>
      </w:r>
      <w:r w:rsidRPr="00316411">
        <w:rPr>
          <w:szCs w:val="28"/>
        </w:rPr>
        <w:t>)</w:t>
      </w:r>
      <w:r w:rsidR="00E069B9" w:rsidRPr="00316411">
        <w:rPr>
          <w:szCs w:val="28"/>
        </w:rPr>
        <w:t xml:space="preserve">, </w:t>
      </w:r>
      <w:r w:rsidRPr="00316411">
        <w:rPr>
          <w:szCs w:val="28"/>
        </w:rPr>
        <w:t>або</w:t>
      </w:r>
      <w:r w:rsidR="00E069B9" w:rsidRPr="00316411">
        <w:rPr>
          <w:szCs w:val="28"/>
        </w:rPr>
        <w:t xml:space="preserve"> </w:t>
      </w:r>
      <w:r w:rsidRPr="00316411">
        <w:rPr>
          <w:szCs w:val="28"/>
        </w:rPr>
        <w:t xml:space="preserve">користуватися </w:t>
      </w:r>
      <w:r w:rsidR="00E069B9" w:rsidRPr="00316411">
        <w:rPr>
          <w:szCs w:val="28"/>
        </w:rPr>
        <w:t>«</w:t>
      </w:r>
      <w:r w:rsidRPr="00316411">
        <w:rPr>
          <w:szCs w:val="28"/>
        </w:rPr>
        <w:t>неофіційною</w:t>
      </w:r>
      <w:r w:rsidR="00E069B9" w:rsidRPr="00316411">
        <w:rPr>
          <w:szCs w:val="28"/>
        </w:rPr>
        <w:t xml:space="preserve">» </w:t>
      </w:r>
      <w:r w:rsidRPr="00316411">
        <w:rPr>
          <w:szCs w:val="28"/>
        </w:rPr>
        <w:t>програмою для моніторинга та управління BOINC-клієнтом. Слід</w:t>
      </w:r>
      <w:r w:rsidR="00E069B9" w:rsidRPr="00316411">
        <w:rPr>
          <w:szCs w:val="28"/>
        </w:rPr>
        <w:t xml:space="preserve"> </w:t>
      </w:r>
      <w:r w:rsidRPr="00316411">
        <w:rPr>
          <w:szCs w:val="28"/>
        </w:rPr>
        <w:t>замітити</w:t>
      </w:r>
      <w:r w:rsidR="00E069B9" w:rsidRPr="00316411">
        <w:rPr>
          <w:szCs w:val="28"/>
        </w:rPr>
        <w:t xml:space="preserve">, </w:t>
      </w:r>
      <w:r w:rsidRPr="00316411">
        <w:rPr>
          <w:szCs w:val="28"/>
        </w:rPr>
        <w:t>що сам BOINC-кліє</w:t>
      </w:r>
      <w:r w:rsidR="00E069B9" w:rsidRPr="00316411">
        <w:rPr>
          <w:szCs w:val="28"/>
        </w:rPr>
        <w:t xml:space="preserve">нт в </w:t>
      </w:r>
      <w:r w:rsidRPr="00316411">
        <w:rPr>
          <w:szCs w:val="28"/>
        </w:rPr>
        <w:t>академічному розуміння не має</w:t>
      </w:r>
      <w:r w:rsidR="00E069B9" w:rsidRPr="00316411">
        <w:rPr>
          <w:szCs w:val="28"/>
        </w:rPr>
        <w:t xml:space="preserve"> </w:t>
      </w:r>
      <w:r w:rsidRPr="00316411">
        <w:rPr>
          <w:szCs w:val="28"/>
        </w:rPr>
        <w:t>користувацького інтерфейса як такого</w:t>
      </w:r>
      <w:r w:rsidR="00E069B9" w:rsidRPr="00316411">
        <w:rPr>
          <w:szCs w:val="28"/>
        </w:rPr>
        <w:t xml:space="preserve">, а </w:t>
      </w:r>
      <w:r w:rsidRPr="00316411">
        <w:rPr>
          <w:szCs w:val="28"/>
        </w:rPr>
        <w:t>представляє собою серві</w:t>
      </w:r>
      <w:r w:rsidR="00E069B9" w:rsidRPr="00316411">
        <w:rPr>
          <w:szCs w:val="28"/>
        </w:rPr>
        <w:t xml:space="preserve">с, </w:t>
      </w:r>
      <w:r w:rsidRPr="00316411">
        <w:rPr>
          <w:szCs w:val="28"/>
        </w:rPr>
        <w:t>запуск якого відбувається при запуску системи та управляється за протоколом</w:t>
      </w:r>
      <w:r w:rsidR="00E069B9" w:rsidRPr="00316411">
        <w:rPr>
          <w:szCs w:val="28"/>
        </w:rPr>
        <w:t xml:space="preserve"> TCP/IP. </w:t>
      </w:r>
      <w:r w:rsidRPr="00316411">
        <w:rPr>
          <w:szCs w:val="28"/>
        </w:rPr>
        <w:t>Навпаки</w:t>
      </w:r>
      <w:r w:rsidR="00E069B9" w:rsidRPr="00316411">
        <w:rPr>
          <w:szCs w:val="28"/>
        </w:rPr>
        <w:t xml:space="preserve"> для </w:t>
      </w:r>
      <w:r w:rsidRPr="00316411">
        <w:rPr>
          <w:szCs w:val="28"/>
        </w:rPr>
        <w:t>кінцевого користувача це не має значення</w:t>
      </w:r>
      <w:r w:rsidR="00E069B9" w:rsidRPr="00316411">
        <w:rPr>
          <w:szCs w:val="28"/>
        </w:rPr>
        <w:t xml:space="preserve">, </w:t>
      </w:r>
      <w:r w:rsidRPr="00316411">
        <w:rPr>
          <w:szCs w:val="28"/>
        </w:rPr>
        <w:t xml:space="preserve">оскільки </w:t>
      </w:r>
      <w:r w:rsidR="00E069B9" w:rsidRPr="00316411">
        <w:rPr>
          <w:szCs w:val="28"/>
        </w:rPr>
        <w:t xml:space="preserve">дистрибутив </w:t>
      </w:r>
      <w:r w:rsidRPr="00316411">
        <w:rPr>
          <w:szCs w:val="28"/>
        </w:rPr>
        <w:t>програми комплектує</w:t>
      </w:r>
      <w:r w:rsidR="00E069B9" w:rsidRPr="00316411">
        <w:rPr>
          <w:szCs w:val="28"/>
        </w:rPr>
        <w:t>т</w:t>
      </w:r>
      <w:r w:rsidRPr="00316411">
        <w:rPr>
          <w:szCs w:val="28"/>
        </w:rPr>
        <w:t>ься програмою</w:t>
      </w:r>
      <w:r w:rsidR="00E069B9" w:rsidRPr="00316411">
        <w:rPr>
          <w:szCs w:val="28"/>
        </w:rPr>
        <w:t xml:space="preserve">-менеджером, </w:t>
      </w:r>
      <w:r w:rsidRPr="00316411">
        <w:rPr>
          <w:szCs w:val="28"/>
        </w:rPr>
        <w:t>яка відразу за замовчуванням установлюється разом з BOINC-кліє</w:t>
      </w:r>
      <w:r w:rsidR="00E069B9" w:rsidRPr="00316411">
        <w:rPr>
          <w:szCs w:val="28"/>
        </w:rPr>
        <w:t xml:space="preserve">нтом </w:t>
      </w:r>
      <w:r w:rsidRPr="00316411">
        <w:rPr>
          <w:szCs w:val="28"/>
        </w:rPr>
        <w:t xml:space="preserve">як єдине ціле та </w:t>
      </w:r>
      <w:r w:rsidR="00E069B9" w:rsidRPr="00316411">
        <w:rPr>
          <w:szCs w:val="28"/>
        </w:rPr>
        <w:t xml:space="preserve"> абсолютно проз</w:t>
      </w:r>
      <w:r w:rsidRPr="00316411">
        <w:rPr>
          <w:szCs w:val="28"/>
        </w:rPr>
        <w:t>о</w:t>
      </w:r>
      <w:r w:rsidR="00E069B9" w:rsidRPr="00316411">
        <w:rPr>
          <w:szCs w:val="28"/>
        </w:rPr>
        <w:t xml:space="preserve">ра для </w:t>
      </w:r>
      <w:r w:rsidRPr="00316411">
        <w:rPr>
          <w:szCs w:val="28"/>
        </w:rPr>
        <w:t>користувачів</w:t>
      </w:r>
      <w:r w:rsidR="00E069B9" w:rsidRPr="00316411">
        <w:rPr>
          <w:szCs w:val="28"/>
        </w:rPr>
        <w:t xml:space="preserve">. В </w:t>
      </w:r>
      <w:r w:rsidRPr="00316411">
        <w:rPr>
          <w:szCs w:val="28"/>
        </w:rPr>
        <w:t xml:space="preserve">цьому випадку </w:t>
      </w:r>
      <w:r w:rsidR="00E069B9" w:rsidRPr="00316411">
        <w:rPr>
          <w:szCs w:val="28"/>
        </w:rPr>
        <w:t xml:space="preserve">в </w:t>
      </w:r>
      <w:r w:rsidRPr="00316411">
        <w:rPr>
          <w:szCs w:val="28"/>
        </w:rPr>
        <w:t>якості адресу</w:t>
      </w:r>
      <w:r w:rsidR="00E069B9" w:rsidRPr="00316411">
        <w:rPr>
          <w:szCs w:val="28"/>
        </w:rPr>
        <w:t xml:space="preserve"> </w:t>
      </w:r>
      <w:r w:rsidRPr="00316411">
        <w:rPr>
          <w:szCs w:val="28"/>
        </w:rPr>
        <w:t>управляючого програмою-менеджером BOINC-кліє</w:t>
      </w:r>
      <w:r w:rsidR="00E069B9" w:rsidRPr="00316411">
        <w:rPr>
          <w:szCs w:val="28"/>
        </w:rPr>
        <w:t xml:space="preserve">нта </w:t>
      </w:r>
      <w:r w:rsidRPr="00316411">
        <w:rPr>
          <w:szCs w:val="28"/>
        </w:rPr>
        <w:t xml:space="preserve">вказується </w:t>
      </w:r>
      <w:r w:rsidR="00E069B9" w:rsidRPr="00316411">
        <w:rPr>
          <w:szCs w:val="28"/>
        </w:rPr>
        <w:t>адрес</w:t>
      </w:r>
      <w:r w:rsidRPr="00316411">
        <w:rPr>
          <w:szCs w:val="28"/>
        </w:rPr>
        <w:t>а</w:t>
      </w:r>
      <w:r w:rsidR="00E069B9" w:rsidRPr="00316411">
        <w:rPr>
          <w:szCs w:val="28"/>
        </w:rPr>
        <w:t xml:space="preserve"> «localhost». </w:t>
      </w:r>
    </w:p>
    <w:p w14:paraId="2288D1C6" w14:textId="46DA2A04" w:rsidR="009422D3" w:rsidRPr="00316411" w:rsidRDefault="00E069B9" w:rsidP="00C85D2D">
      <w:pPr>
        <w:rPr>
          <w:szCs w:val="28"/>
        </w:rPr>
      </w:pPr>
      <w:r w:rsidRPr="00316411">
        <w:rPr>
          <w:szCs w:val="28"/>
        </w:rPr>
        <w:t xml:space="preserve">Таким </w:t>
      </w:r>
      <w:r w:rsidR="00CE17EB" w:rsidRPr="00316411">
        <w:rPr>
          <w:szCs w:val="28"/>
        </w:rPr>
        <w:t>чином</w:t>
      </w:r>
      <w:r w:rsidRPr="00316411">
        <w:rPr>
          <w:szCs w:val="28"/>
        </w:rPr>
        <w:t xml:space="preserve">, </w:t>
      </w:r>
      <w:r w:rsidR="00CE17EB" w:rsidRPr="00316411">
        <w:rPr>
          <w:szCs w:val="28"/>
        </w:rPr>
        <w:t>з однієї сторони</w:t>
      </w:r>
      <w:r w:rsidRPr="00316411">
        <w:rPr>
          <w:szCs w:val="28"/>
        </w:rPr>
        <w:t>,</w:t>
      </w:r>
      <w:r w:rsidR="00CE17EB" w:rsidRPr="00316411">
        <w:rPr>
          <w:szCs w:val="28"/>
        </w:rPr>
        <w:t xml:space="preserve"> ніщо не заважає користувачу використовувати альтернативну програму-менеджер для управління BOINC-клієнтом, а з</w:t>
      </w:r>
      <w:r w:rsidRPr="00316411">
        <w:rPr>
          <w:szCs w:val="28"/>
        </w:rPr>
        <w:t xml:space="preserve"> </w:t>
      </w:r>
      <w:r w:rsidR="00CE17EB" w:rsidRPr="00316411">
        <w:rPr>
          <w:szCs w:val="28"/>
        </w:rPr>
        <w:t>іншої сторони дає</w:t>
      </w:r>
      <w:r w:rsidRPr="00316411">
        <w:rPr>
          <w:szCs w:val="28"/>
        </w:rPr>
        <w:t xml:space="preserve"> </w:t>
      </w:r>
      <w:r w:rsidR="00CE17EB" w:rsidRPr="00316411">
        <w:rPr>
          <w:szCs w:val="28"/>
        </w:rPr>
        <w:t>можливість управляти</w:t>
      </w:r>
      <w:r w:rsidRPr="00316411">
        <w:rPr>
          <w:szCs w:val="28"/>
        </w:rPr>
        <w:t xml:space="preserve"> </w:t>
      </w:r>
      <w:r w:rsidR="00CE17EB" w:rsidRPr="00316411">
        <w:rPr>
          <w:szCs w:val="28"/>
        </w:rPr>
        <w:t>декількома BOINC-кліє</w:t>
      </w:r>
      <w:r w:rsidRPr="00316411">
        <w:rPr>
          <w:szCs w:val="28"/>
        </w:rPr>
        <w:t xml:space="preserve">нтами, </w:t>
      </w:r>
      <w:r w:rsidR="00CE17EB" w:rsidRPr="00316411">
        <w:rPr>
          <w:szCs w:val="28"/>
        </w:rPr>
        <w:t>які знаходяться на різних комп’ютерах з однієї програми</w:t>
      </w:r>
      <w:r w:rsidRPr="00316411">
        <w:rPr>
          <w:szCs w:val="28"/>
        </w:rPr>
        <w:t>-менеджера. Так</w:t>
      </w:r>
      <w:r w:rsidR="00CE17EB" w:rsidRPr="00316411">
        <w:rPr>
          <w:szCs w:val="28"/>
        </w:rPr>
        <w:t>ож така організація управління BOINC-кліє</w:t>
      </w:r>
      <w:r w:rsidRPr="00316411">
        <w:rPr>
          <w:szCs w:val="28"/>
        </w:rPr>
        <w:t xml:space="preserve">нтом </w:t>
      </w:r>
      <w:r w:rsidR="00CE17EB" w:rsidRPr="00316411">
        <w:rPr>
          <w:szCs w:val="28"/>
        </w:rPr>
        <w:t xml:space="preserve">наштовхує на </w:t>
      </w:r>
      <w:r w:rsidR="00CE17EB" w:rsidRPr="00316411">
        <w:rPr>
          <w:szCs w:val="28"/>
        </w:rPr>
        <w:lastRenderedPageBreak/>
        <w:t xml:space="preserve">можливість використання </w:t>
      </w:r>
      <w:r w:rsidRPr="00316411">
        <w:rPr>
          <w:szCs w:val="28"/>
        </w:rPr>
        <w:t>BOINC-кл</w:t>
      </w:r>
      <w:r w:rsidR="00CE17EB" w:rsidRPr="00316411">
        <w:rPr>
          <w:szCs w:val="28"/>
        </w:rPr>
        <w:t>іє</w:t>
      </w:r>
      <w:r w:rsidRPr="00316411">
        <w:rPr>
          <w:szCs w:val="28"/>
        </w:rPr>
        <w:t>нт в «</w:t>
      </w:r>
      <w:r w:rsidR="00CE17EB" w:rsidRPr="00316411">
        <w:rPr>
          <w:szCs w:val="28"/>
        </w:rPr>
        <w:t>невидимому» режимі</w:t>
      </w:r>
      <w:r w:rsidRPr="00316411">
        <w:rPr>
          <w:szCs w:val="28"/>
        </w:rPr>
        <w:t>, ко</w:t>
      </w:r>
      <w:r w:rsidR="00CE17EB" w:rsidRPr="00316411">
        <w:rPr>
          <w:szCs w:val="28"/>
        </w:rPr>
        <w:t>ли запускає</w:t>
      </w:r>
      <w:r w:rsidRPr="00316411">
        <w:rPr>
          <w:szCs w:val="28"/>
        </w:rPr>
        <w:t>т</w:t>
      </w:r>
      <w:r w:rsidR="00CE17EB" w:rsidRPr="00316411">
        <w:rPr>
          <w:szCs w:val="28"/>
        </w:rPr>
        <w:t>ь</w:t>
      </w:r>
      <w:r w:rsidRPr="00316411">
        <w:rPr>
          <w:szCs w:val="28"/>
        </w:rPr>
        <w:t xml:space="preserve">ся </w:t>
      </w:r>
      <w:r w:rsidR="00CE17EB" w:rsidRPr="00316411">
        <w:rPr>
          <w:szCs w:val="28"/>
        </w:rPr>
        <w:t>виключно серві</w:t>
      </w:r>
      <w:r w:rsidRPr="00316411">
        <w:rPr>
          <w:szCs w:val="28"/>
        </w:rPr>
        <w:t xml:space="preserve">с, без </w:t>
      </w:r>
      <w:r w:rsidR="00CE17EB" w:rsidRPr="00316411">
        <w:rPr>
          <w:szCs w:val="28"/>
        </w:rPr>
        <w:t>користувацького і</w:t>
      </w:r>
      <w:r w:rsidRPr="00316411">
        <w:rPr>
          <w:szCs w:val="28"/>
        </w:rPr>
        <w:t xml:space="preserve">нтерфейса </w:t>
      </w:r>
      <w:r w:rsidR="00CE17EB" w:rsidRPr="00316411">
        <w:rPr>
          <w:szCs w:val="28"/>
        </w:rPr>
        <w:t>взагалі</w:t>
      </w:r>
      <w:r w:rsidRPr="00316411">
        <w:rPr>
          <w:szCs w:val="28"/>
        </w:rPr>
        <w:t>.</w:t>
      </w:r>
    </w:p>
    <w:p w14:paraId="0F996A3A" w14:textId="0A73C129" w:rsidR="00CE17EB" w:rsidRPr="00316411" w:rsidRDefault="00CE17EB" w:rsidP="00C85D2D">
      <w:pPr>
        <w:rPr>
          <w:szCs w:val="28"/>
        </w:rPr>
      </w:pPr>
      <w:r w:rsidRPr="00316411">
        <w:rPr>
          <w:b/>
          <w:szCs w:val="28"/>
        </w:rPr>
        <w:t>Настройки.</w:t>
      </w:r>
      <w:r w:rsidRPr="00316411">
        <w:t xml:space="preserve"> </w:t>
      </w:r>
      <w:r w:rsidRPr="00316411">
        <w:rPr>
          <w:szCs w:val="28"/>
        </w:rPr>
        <w:t>У більш ранніх версіях клієнта відсутні локальні налаштування програми. Майже всю конфігурацію (наприклад, час роботи, час з'єднання, максимальне завантаження і т.д. і т. п</w:t>
      </w:r>
      <w:r w:rsidRPr="00316411">
        <w:rPr>
          <w:szCs w:val="28"/>
        </w:rPr>
        <w:tab/>
        <w:t>.) Учасник вказує на сайті конкретного проекту (для кожного проекту окремо), а оболонка (клієнт) самостійно завантажує конфігурацію разом із завданнями по мірі необхідності. Однак в останніх версіях це можна налаштувати через інтерфейс самого клієнта.</w:t>
      </w:r>
    </w:p>
    <w:p w14:paraId="15C5F227" w14:textId="3BB619D1" w:rsidR="00CE17EB" w:rsidRPr="00316411" w:rsidRDefault="00CE17EB" w:rsidP="00C85D2D">
      <w:pPr>
        <w:rPr>
          <w:b/>
          <w:szCs w:val="28"/>
        </w:rPr>
      </w:pPr>
      <w:r w:rsidRPr="00316411">
        <w:rPr>
          <w:b/>
          <w:szCs w:val="28"/>
        </w:rPr>
        <w:t xml:space="preserve">Організація проектів. </w:t>
      </w:r>
      <w:r w:rsidRPr="00316411">
        <w:t>Створити проект на платформі BOINC може будь-хто - вся платформа BOINC спочатку розроблялася в рамках LGPL, тому будь-хто може ознайомитися з вихідними текстами. В основному цим займаються різні університети і наукові центри для вирішення завдань, що вимагають великих обчислювальних ресурсів, але не мають необхідних матеріальних засобів для покупки суперкомп'ютерів, або потужностей сучасних суперкомп'ютерів недостатньо для вирішення поставленого завдання.</w:t>
      </w:r>
    </w:p>
    <w:p w14:paraId="13036557" w14:textId="133A1DE6" w:rsidR="00310904" w:rsidRPr="00316411" w:rsidRDefault="00663324" w:rsidP="00E33E8D">
      <w:pPr>
        <w:rPr>
          <w:szCs w:val="28"/>
        </w:rPr>
      </w:pPr>
      <w:r w:rsidRPr="00316411">
        <w:rPr>
          <w:szCs w:val="28"/>
        </w:rPr>
        <w:t>Попри те що, система була розроблена для наукових цілей інституту в Берклі, з часом її широко почали використовувати й інші дослідницькі центри, наукові інститути. Найпопулярнішими проектами під управлінням BOINC є:</w:t>
      </w:r>
    </w:p>
    <w:p w14:paraId="6CAC9B32" w14:textId="55A8417F" w:rsidR="00663324" w:rsidRPr="00316411" w:rsidRDefault="00663324" w:rsidP="00F425A0">
      <w:pPr>
        <w:pStyle w:val="a9"/>
        <w:numPr>
          <w:ilvl w:val="0"/>
          <w:numId w:val="8"/>
        </w:numPr>
        <w:ind w:left="0" w:firstLine="567"/>
        <w:rPr>
          <w:b/>
          <w:szCs w:val="28"/>
        </w:rPr>
      </w:pPr>
      <w:r w:rsidRPr="00316411">
        <w:rPr>
          <w:b/>
          <w:szCs w:val="28"/>
        </w:rPr>
        <w:t xml:space="preserve">SETI@home - </w:t>
      </w:r>
      <w:r w:rsidRPr="00316411">
        <w:t>SETI (Пошук Позаземного Розуму (Search for Extraterrestrial Intelligence)) - область науки, чиєю метою ставиться знаходження розумного позаземного життя. Один з методів, відомий як «радіо SETI», полягає в використанні радіотелескопів для прийому вузькосмугових сигналів з космосу. Сигнали, які не характерні для природних явищ, будуть служити доказом використання позаземних технологій.</w:t>
      </w:r>
    </w:p>
    <w:p w14:paraId="32E57982" w14:textId="1C1DC2F7" w:rsidR="00663324" w:rsidRPr="00316411" w:rsidRDefault="00663324" w:rsidP="00F425A0">
      <w:pPr>
        <w:pStyle w:val="a9"/>
        <w:numPr>
          <w:ilvl w:val="0"/>
          <w:numId w:val="8"/>
        </w:numPr>
        <w:ind w:left="0" w:firstLine="567"/>
        <w:rPr>
          <w:b/>
          <w:szCs w:val="28"/>
        </w:rPr>
      </w:pPr>
      <w:r w:rsidRPr="00316411">
        <w:rPr>
          <w:b/>
          <w:szCs w:val="28"/>
        </w:rPr>
        <w:t xml:space="preserve">Rosetta@home - </w:t>
      </w:r>
      <w:r w:rsidRPr="00316411">
        <w:t>проект спрямований на обчислення тривимірної структури білків</w:t>
      </w:r>
      <w:r w:rsidR="008538FF">
        <w:t>, що досить схоже на вирахування тривимірної структури генетичного ланцюга людини</w:t>
      </w:r>
      <w:r w:rsidRPr="00316411">
        <w:t>. Подібні дослідження можуть привести до створення ліків від таких захворювань як ВІЛ, малярія, рак і хвороба Альцгеймера.</w:t>
      </w:r>
    </w:p>
    <w:p w14:paraId="72BEA95A" w14:textId="0CEF759E" w:rsidR="00663324" w:rsidRPr="00316411" w:rsidRDefault="00663324" w:rsidP="00F425A0">
      <w:pPr>
        <w:pStyle w:val="a9"/>
        <w:numPr>
          <w:ilvl w:val="0"/>
          <w:numId w:val="8"/>
        </w:numPr>
        <w:ind w:left="0" w:firstLine="567"/>
        <w:rPr>
          <w:b/>
          <w:szCs w:val="28"/>
        </w:rPr>
      </w:pPr>
      <w:r w:rsidRPr="00316411">
        <w:rPr>
          <w:b/>
          <w:szCs w:val="28"/>
        </w:rPr>
        <w:lastRenderedPageBreak/>
        <w:t xml:space="preserve">Einstein@Home - </w:t>
      </w:r>
      <w:r w:rsidRPr="00316411">
        <w:t>проект спрямований на визначення місцезнаходження пульсарів, використовуючи дані лазерно-інтерферометричної гравітаційно-хвильової обсерваторії (LIGO), радіотелескопа Аресібо, космічного гамма-телескопа Фермі (GLAST).</w:t>
      </w:r>
    </w:p>
    <w:p w14:paraId="597FE8EB" w14:textId="4B93849B" w:rsidR="00663324" w:rsidRPr="00316411" w:rsidRDefault="00663324" w:rsidP="00F425A0">
      <w:pPr>
        <w:pStyle w:val="a9"/>
        <w:numPr>
          <w:ilvl w:val="0"/>
          <w:numId w:val="8"/>
        </w:numPr>
        <w:ind w:left="0" w:firstLine="567"/>
        <w:rPr>
          <w:b/>
          <w:szCs w:val="28"/>
        </w:rPr>
      </w:pPr>
      <w:r w:rsidRPr="00316411">
        <w:rPr>
          <w:b/>
          <w:szCs w:val="28"/>
        </w:rPr>
        <w:t>Climate Prediction -</w:t>
      </w:r>
      <w:r w:rsidR="00DF68F2" w:rsidRPr="00316411">
        <w:t xml:space="preserve"> проект прораховує різні симуляції кліматичних моделей, що дозволяє спрогнозувати, як зміниться погода на Землі в майбутньому.</w:t>
      </w:r>
    </w:p>
    <w:p w14:paraId="755306CC" w14:textId="57FDF58C" w:rsidR="00DF68F2" w:rsidRPr="00316411" w:rsidRDefault="00DF68F2" w:rsidP="00F425A0">
      <w:pPr>
        <w:pStyle w:val="a9"/>
        <w:numPr>
          <w:ilvl w:val="0"/>
          <w:numId w:val="8"/>
        </w:numPr>
        <w:ind w:left="0" w:firstLine="567"/>
        <w:rPr>
          <w:b/>
          <w:szCs w:val="28"/>
        </w:rPr>
      </w:pPr>
      <w:r w:rsidRPr="00316411">
        <w:rPr>
          <w:b/>
          <w:szCs w:val="28"/>
        </w:rPr>
        <w:t xml:space="preserve">MilkyWay@Home - </w:t>
      </w:r>
      <w:r w:rsidRPr="00316411">
        <w:t>проект спрямований на створення високоточних тривимірних моделей Потоку Стрільця, що дає інформацію про те, як сформувався Чумацький Шлях і як утворюються приливні рукави під час зіткнення галактик.</w:t>
      </w:r>
    </w:p>
    <w:p w14:paraId="44C1E6C8" w14:textId="4C64C8EC" w:rsidR="00DF68F2" w:rsidRPr="00316411" w:rsidRDefault="00DF68F2" w:rsidP="00F425A0">
      <w:pPr>
        <w:pStyle w:val="a9"/>
        <w:numPr>
          <w:ilvl w:val="0"/>
          <w:numId w:val="8"/>
        </w:numPr>
        <w:ind w:left="0" w:firstLine="567"/>
        <w:rPr>
          <w:b/>
          <w:szCs w:val="28"/>
        </w:rPr>
      </w:pPr>
      <w:r w:rsidRPr="00316411">
        <w:rPr>
          <w:b/>
          <w:szCs w:val="28"/>
        </w:rPr>
        <w:t xml:space="preserve">LHC@Home- </w:t>
      </w:r>
      <w:r w:rsidRPr="00316411">
        <w:t>підпроект SixTrack, створений для допомоги вченим поліпшення роботи ВАК, прораховує різні траєкторії 60 частинок, при яких промінь збереже стабільність в прискорювачі. Кількість циклів від 100000 до мільйона циклів, що відповідає менше 10 секундам реального часу. Цього достатньо, щоб перевірити чи пучок зберігати траєкторію протягом набагато більшого часу або існує ризик втрати стабільності пучка, що може привести до серйозних проблем в реальності, наприклад, до зупинки прискорювача або до виходу з ладу деяких детекторів.</w:t>
      </w:r>
    </w:p>
    <w:p w14:paraId="517CE0D9" w14:textId="4AABB00F" w:rsidR="00DF68F2" w:rsidRPr="00316411" w:rsidRDefault="00DF68F2" w:rsidP="00F425A0">
      <w:pPr>
        <w:pStyle w:val="a9"/>
        <w:numPr>
          <w:ilvl w:val="0"/>
          <w:numId w:val="8"/>
        </w:numPr>
        <w:ind w:left="0" w:firstLine="567"/>
        <w:rPr>
          <w:b/>
          <w:szCs w:val="28"/>
        </w:rPr>
      </w:pPr>
      <w:r w:rsidRPr="00316411">
        <w:rPr>
          <w:b/>
          <w:szCs w:val="28"/>
        </w:rPr>
        <w:t>Asteroids@home -</w:t>
      </w:r>
      <w:r w:rsidRPr="00316411">
        <w:t xml:space="preserve"> проект має на меті збільшити обсяг інформації про фізичні характеристики астероїдів. Програма обробляє дані фотометричних спостережень різними приладами за різний час. Ця інформація перетворюється методом інверсії кривої блиску, що дозволяє створити 3D-модель форми астероїда разом з визначенням періоду і напрямком обертання навколо своєї осі.</w:t>
      </w:r>
    </w:p>
    <w:p w14:paraId="5E7A7613" w14:textId="3BAA63DF" w:rsidR="00C85D2D" w:rsidRDefault="00DF68F2" w:rsidP="00E33E8D">
      <w:r w:rsidRPr="00316411">
        <w:t>Останні дані свідчать, що  в мережі BOINC налічується близько 300 тисяч активних учасників, що в сумі дає більше 9 мільйонів комп'ютерів і про</w:t>
      </w:r>
      <w:r w:rsidR="00346B0F" w:rsidRPr="00316411">
        <w:t>дуктивність більше 8 петафлопс.</w:t>
      </w:r>
    </w:p>
    <w:p w14:paraId="5F0BD31E" w14:textId="460DEEB1" w:rsidR="00923307" w:rsidRDefault="00C82FD0" w:rsidP="00923307">
      <w:pPr>
        <w:pStyle w:val="2"/>
        <w:numPr>
          <w:ilvl w:val="2"/>
          <w:numId w:val="11"/>
        </w:numPr>
        <w:ind w:left="1276" w:hanging="709"/>
        <w:rPr>
          <w:lang w:val="en"/>
        </w:rPr>
      </w:pPr>
      <w:bookmarkStart w:id="50" w:name="_Toc532550141"/>
      <w:r w:rsidRPr="00316411">
        <w:lastRenderedPageBreak/>
        <w:t xml:space="preserve">Система  </w:t>
      </w:r>
      <w:r w:rsidR="00923307" w:rsidRPr="00923307">
        <w:rPr>
          <w:lang w:val="en"/>
        </w:rPr>
        <w:t>HTCondor</w:t>
      </w:r>
      <w:bookmarkEnd w:id="50"/>
    </w:p>
    <w:p w14:paraId="1F8ACD3A" w14:textId="2C526195" w:rsidR="008538FF" w:rsidRDefault="00F5254B" w:rsidP="008538FF">
      <w:pPr>
        <w:rPr>
          <w:lang w:val="ru-RU"/>
        </w:rPr>
      </w:pPr>
      <w:r w:rsidRPr="00F5254B">
        <w:rPr>
          <w:lang w:val="ru-RU"/>
        </w:rPr>
        <w:t>HTCondor - це відкрите програмне забезпечення для високопродуктивних обчислювальних програм для грубозернистої розподіленої розпаралелювання обчислювальних завдань. Він може бути використаний для управління робочим навантаженням у виділеному кластері комп'ютерів або для виведення роботи на прості настільні комп'ютери - так звану циклічну очищення. HTCondor працює на операційних системах Linux, Unix, Mac OS X, FreeBSD та Microsoft Windows. HTCondor може інтегрувати обидва виділені ресурси (стійки на кластери) та невидані настільні комп'ютери (циклічне викачування) в одне обчислювальне середовище.</w:t>
      </w:r>
    </w:p>
    <w:p w14:paraId="6F7663B3" w14:textId="45A812E0" w:rsidR="00F5254B" w:rsidRDefault="00F5254B" w:rsidP="008538FF">
      <w:r w:rsidRPr="00F5254B">
        <w:t>HTCondor розроблена командою HTCondor в Університеті Вісконсін-Медісон і вільно доступна для використання. HTCondor іде за філософією відкритого джерела та має ліцензію під ліцензією Apache 2.0. Його можна завантажити з веб-сайту HTCondor або встановити Fedora Linux Distribution. Він також доступний на інших платформах, таких як Ubuntu з репозиторіїв.</w:t>
      </w:r>
    </w:p>
    <w:p w14:paraId="5BE902D9" w14:textId="38C31067" w:rsidR="00F5254B" w:rsidRDefault="00F5254B" w:rsidP="008538FF">
      <w:r w:rsidRPr="00F5254B">
        <w:t>HTCondor - це один з механізмів планувальника завдань, який підтримується GRAM (Grid Resource Allocation Manager), компонентом інструментарію Globus. Незважаючи на те, що компанія HTC Mondor ефективно використовує невикористаний обчислювальний час, залишаючи комп'ютери увімкнуті для використання разом із HTCondor, збільшиться споживання енергії та пов'язані витрати. Університет Ліверпуля продемонстрував ефективне рішення цієї проблеми, використовуючи суміш Wake-on-LAN та комерційного керування енергією PowerMAN (Програмне забезпечення). Починаючи з версії 7.1.1, HTCondor може перезапустити і будити машини на основі правил, визначених користувачем, без необхідності сторонніх програм.</w:t>
      </w:r>
    </w:p>
    <w:p w14:paraId="2E590720" w14:textId="7429C61A" w:rsidR="00F5254B" w:rsidRDefault="00F5254B" w:rsidP="008538FF">
      <w:r w:rsidRPr="00F5254B">
        <w:t xml:space="preserve">Як приклад, база даних NASA Advanced Super Computing (NAS) від HTCondor складається з приблизно 350 SGI та Sun робочих станцій, придбаних та використаних для розробки програмного забезпечення, візуалізації, </w:t>
      </w:r>
      <w:r w:rsidRPr="00F5254B">
        <w:lastRenderedPageBreak/>
        <w:t>електронної пошти, підготовки документів тощо. Кожна робоча станція запускає демон, що дивиться користувацькі введення / виводу і завантаження процесора. Коли робоча станція працювала впродовж двох годин, робота з партійної черги призначається на робочу станцію і буде запускатися, доки демон не виявить натискання клавіші, руху миші або високий рівень використання не-HTCondor процесора. На цьому етапі робота буде вилучена з робочої станції і розміщена назад у черговій партії.</w:t>
      </w:r>
    </w:p>
    <w:p w14:paraId="01A1CAE3" w14:textId="289AF440" w:rsidR="00CF5B18" w:rsidRPr="00CF5B18" w:rsidRDefault="00CF5B18" w:rsidP="008538FF">
      <w:r w:rsidRPr="00CF5B18">
        <w:t>HTCondor може запускати як послідовні, так і паралельні завдання. Послідовні завдання можуть виконуватися в декількох різних "всесвітах", включаючи "ваніль", яка забезпечує можливість запуску більшості "пакетних готових" програм, а також "стандартно</w:t>
      </w:r>
      <w:r>
        <w:t>го</w:t>
      </w:r>
      <w:r w:rsidRPr="00CF5B18">
        <w:t xml:space="preserve"> універсуму", в якій цільова програма повторно пов'язана з бібліотекою введення / виводу HTCondor що забезпечує віддалене введення / виведення робочого місця та перевірку місця роботи. HTCondor також надає "локальну всесвіт", що дозволяє працювати на "відправці хоста".</w:t>
      </w:r>
    </w:p>
    <w:p w14:paraId="2330EDE6" w14:textId="52D46049" w:rsidR="00F5254B" w:rsidRDefault="00CF5B18" w:rsidP="008538FF">
      <w:r w:rsidRPr="00CF5B18">
        <w:t>У світі паралельних робочих місць компанія HTCondor підтримує стандартні MPI та PVM (Goux, et al., 2000) на додаток до власної бібліотеки Майстра робітника "MW" для надзвичайно паралельних завдань.</w:t>
      </w:r>
    </w:p>
    <w:p w14:paraId="387EBA65" w14:textId="4A05940C" w:rsidR="00CF5B18" w:rsidRDefault="00CF5B18" w:rsidP="008538FF">
      <w:r w:rsidRPr="00CF5B18">
        <w:t>HTCondor-G дозволяє роботам HTCondor використовувати ресурси, які не перебувають під його безпосереднім контролем. В основному він використовується для спілкування з Grid та Cloud ресурсами, такими як pre-WS та WS Globus, ARC Nordugrid, UNICORE та Amazon EC2. Але це також може бути використано для спілкування з іншими партійними системами, такими як Torque / PBS та LSF. Підтримка Sun Grid Engine знаходиться в стадії розробки в рамках проекту EGEE.</w:t>
      </w:r>
    </w:p>
    <w:p w14:paraId="530D5C7C" w14:textId="3EE892CF" w:rsidR="00CF5B18" w:rsidRPr="00CF5B18" w:rsidRDefault="00CF5B18" w:rsidP="008538FF">
      <w:r w:rsidRPr="00CF5B18">
        <w:t>HTCondor підтримує роботу DRMAA API. Це дозволяє DRMAA-сумісним клієнтам представляти та відстежувати роботу HTCondor. Реалізація довідки SAGA C ++ надає плагін HTCondor (адаптер), який забезпечує доступність та контроль роботи HTCondor за допомогою API Python та C ++ SAGA.</w:t>
      </w:r>
    </w:p>
    <w:p w14:paraId="298DA2F1" w14:textId="043562DA" w:rsidR="00C20498" w:rsidRDefault="00901921" w:rsidP="00C20498">
      <w:pPr>
        <w:pStyle w:val="2"/>
        <w:numPr>
          <w:ilvl w:val="2"/>
          <w:numId w:val="11"/>
        </w:numPr>
        <w:ind w:left="1276" w:hanging="709"/>
        <w:rPr>
          <w:lang w:val="ru-RU"/>
        </w:rPr>
      </w:pPr>
      <w:bookmarkStart w:id="51" w:name="_Toc532550142"/>
      <w:r>
        <w:lastRenderedPageBreak/>
        <w:t>Система</w:t>
      </w:r>
      <w:r w:rsidR="00C20498">
        <w:t xml:space="preserve"> </w:t>
      </w:r>
      <w:r w:rsidR="00C20498" w:rsidRPr="00C20498">
        <w:rPr>
          <w:lang w:val="ru-RU"/>
        </w:rPr>
        <w:t>Rainbow</w:t>
      </w:r>
      <w:bookmarkEnd w:id="51"/>
    </w:p>
    <w:p w14:paraId="0F1DE737" w14:textId="33C4870B" w:rsidR="00901921" w:rsidRDefault="00901921" w:rsidP="00901921">
      <w:r w:rsidRPr="00901921">
        <w:t xml:space="preserve">Технологія динамічної часткової реконфігурації в поєднанні з операційною системою реконфігурованих систем (OS4RS) дозволяє реалізувати концепцію апаратних завдань, тобто активний обчислювальний об'єкт, який може претендувати на реконфігурувані обчислювальні ресурси та запитувати служби ОС таким чином, щоб виконувати програмне завдання в звичайна ОС. </w:t>
      </w:r>
      <w:r>
        <w:t>П</w:t>
      </w:r>
      <w:r w:rsidRPr="00901921">
        <w:t xml:space="preserve">овну модель та реалізацію легкого OS4RS, що підтримує попередньо вирішальні та масштабовані апаратні завдання. </w:t>
      </w:r>
      <w:r>
        <w:t>Т</w:t>
      </w:r>
      <w:r w:rsidRPr="00901921">
        <w:t xml:space="preserve">акож </w:t>
      </w:r>
      <w:r>
        <w:t>це</w:t>
      </w:r>
      <w:r w:rsidRPr="00901921">
        <w:t xml:space="preserve"> новий, легкий механізм планування, що дозволяє своєчасно і резервувати першочергові резервування реконфігурируемых ресурсів, метою якого є використання переваги лише в той час, коли воно приносить користь для роботи системи.</w:t>
      </w:r>
    </w:p>
    <w:p w14:paraId="39659651" w14:textId="77777777" w:rsidR="00791947" w:rsidRDefault="00791947" w:rsidP="00791947">
      <w:pPr>
        <w:keepNext/>
        <w:jc w:val="center"/>
      </w:pPr>
      <w:r w:rsidRPr="00791947">
        <w:rPr>
          <w:noProof/>
        </w:rPr>
        <w:drawing>
          <wp:inline distT="0" distB="0" distL="0" distR="0" wp14:anchorId="399DABE3" wp14:editId="496CD244">
            <wp:extent cx="3870766" cy="4490170"/>
            <wp:effectExtent l="0" t="0" r="3175"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1608" cy="4502747"/>
                    </a:xfrm>
                    <a:prstGeom prst="rect">
                      <a:avLst/>
                    </a:prstGeom>
                  </pic:spPr>
                </pic:pic>
              </a:graphicData>
            </a:graphic>
          </wp:inline>
        </w:drawing>
      </w:r>
    </w:p>
    <w:p w14:paraId="157D75C8" w14:textId="0A14C086" w:rsidR="00791947" w:rsidRPr="00791947" w:rsidRDefault="00791947" w:rsidP="00791947">
      <w:pPr>
        <w:pStyle w:val="aff"/>
        <w:jc w:val="center"/>
        <w:rPr>
          <w:i w:val="0"/>
          <w:color w:val="000000" w:themeColor="text1"/>
          <w:sz w:val="28"/>
        </w:rPr>
      </w:pPr>
      <w:r w:rsidRPr="00791947">
        <w:rPr>
          <w:i w:val="0"/>
          <w:color w:val="000000" w:themeColor="text1"/>
          <w:sz w:val="28"/>
        </w:rPr>
        <w:t>Рис. 1.</w:t>
      </w:r>
      <w:r w:rsidR="00D70287">
        <w:rPr>
          <w:i w:val="0"/>
          <w:color w:val="000000" w:themeColor="text1"/>
          <w:sz w:val="28"/>
        </w:rPr>
        <w:t>6</w:t>
      </w:r>
      <w:r w:rsidRPr="00791947">
        <w:rPr>
          <w:i w:val="0"/>
          <w:color w:val="000000" w:themeColor="text1"/>
          <w:sz w:val="28"/>
        </w:rPr>
        <w:t xml:space="preserve"> Багатофункціональна FPGA система SW-HW на </w:t>
      </w:r>
      <w:r w:rsidRPr="00791947">
        <w:rPr>
          <w:i w:val="0"/>
          <w:color w:val="000000" w:themeColor="text1"/>
          <w:sz w:val="28"/>
          <w:lang w:val="en-US"/>
        </w:rPr>
        <w:t>Rainbow</w:t>
      </w:r>
    </w:p>
    <w:p w14:paraId="32DD4CD4" w14:textId="4F61A8AB" w:rsidR="00043B42" w:rsidRDefault="00043B42" w:rsidP="00901921">
      <w:r w:rsidRPr="00043B42">
        <w:lastRenderedPageBreak/>
        <w:t>Розширювач програмного забезпечення з кодуванням, що називається Rainbow, йде за багатопрофільною архітектурою як у програмному, так і в апаратному забезпеченні, що покращує повторне використання та переносимість коду та допомагає групувати різні служби ОС. Отриманий вигляд розробленої архітектури OS4RS показаний на рис. 1</w:t>
      </w:r>
      <w:r w:rsidR="00791947" w:rsidRPr="00577C94">
        <w:t>.</w:t>
      </w:r>
      <w:r w:rsidR="00DA7F97">
        <w:t>6</w:t>
      </w:r>
      <w:r w:rsidRPr="00043B42">
        <w:t>.</w:t>
      </w:r>
      <w:r>
        <w:t xml:space="preserve"> </w:t>
      </w:r>
      <w:r w:rsidRPr="00043B42">
        <w:t>HW Task Management and Communication Layer управляє виконанням високого рівня виконання завдань HW, що відображає виклики API, створені шляхом взаємодії завдань SW та HW, а також міжгалузевої комунікації та синхронізації.</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r w:rsidR="00BE2D83">
        <w:t xml:space="preserve"> </w:t>
      </w:r>
      <w:r w:rsidR="00BE2D83" w:rsidRPr="00BE2D83">
        <w:t>Стан завдання SW керується самостійно, за базовим ядром ОС. Планування та розміщення планів завдань HW відповідає за планування розподілу, вилучення та попередження завдань HW, а також процес їх динамічного масштабування за часом.</w:t>
      </w:r>
    </w:p>
    <w:p w14:paraId="57535296" w14:textId="2031909B" w:rsidR="00791947" w:rsidRDefault="00791947" w:rsidP="00901921">
      <w:r w:rsidRPr="00791947">
        <w:t>Програмна частина розширення виконується на ЦП разом з ядром базової ОС, тоді як апаратна частина реалізується на FPGA</w:t>
      </w:r>
      <w:r w:rsidRPr="00791947">
        <w:rPr>
          <w:lang w:val="ru-RU"/>
        </w:rPr>
        <w:t xml:space="preserve">. </w:t>
      </w:r>
      <w:r w:rsidRPr="00791947">
        <w:t>Апаратна частина складається з контролера конфігурації, який належить HW Task Configuration Layer і HW Task Wrappers, модулі яких логічно належать до всіх трьох шарів. Конфігураційний контролер дає фізичні засоби розподілу та попередження завдань HW шляхом надання інтерфейсу для доступу до СМ FPGA. HW Task Wrapper містить контролер динамічної часткової реконфігурації (DPR), який також належить до того самого шару, що і конфігураційний контролер. Він обробляє фізичні аспекти низького рівня технології DPR, пов'язані з розподілом і попередженням завдання.</w:t>
      </w:r>
    </w:p>
    <w:p w14:paraId="288553D1" w14:textId="5B5B9423" w:rsidR="00791947" w:rsidRPr="00577C94" w:rsidRDefault="00791947" w:rsidP="00901921">
      <w:pPr>
        <w:rPr>
          <w:lang w:val="ru-RU"/>
        </w:rPr>
      </w:pPr>
      <w:r w:rsidRPr="00791947">
        <w:t>Контролер динамічного масштабування (DFS) - це інший модуль, який належить до рівня HW Configuration Layer. Він забезпечує доступ до функції масштабування тактової частоти завдань HW.</w:t>
      </w:r>
    </w:p>
    <w:p w14:paraId="7AE147CA" w14:textId="5A51AF2B" w:rsidR="00C82FD0" w:rsidRDefault="00AD19E6" w:rsidP="00C82FD0">
      <w:pPr>
        <w:pStyle w:val="2"/>
        <w:numPr>
          <w:ilvl w:val="2"/>
          <w:numId w:val="11"/>
        </w:numPr>
        <w:ind w:left="1276" w:hanging="709"/>
        <w:rPr>
          <w:lang w:val="en-US"/>
        </w:rPr>
      </w:pPr>
      <w:bookmarkStart w:id="52" w:name="_Toc532550143"/>
      <w:r>
        <w:lastRenderedPageBreak/>
        <w:t xml:space="preserve">Система </w:t>
      </w:r>
      <w:r>
        <w:rPr>
          <w:lang w:val="en-US"/>
        </w:rPr>
        <w:t>AppScale</w:t>
      </w:r>
      <w:bookmarkEnd w:id="52"/>
    </w:p>
    <w:p w14:paraId="0AB9F05F" w14:textId="1EEE66DC" w:rsidR="00AD19E6" w:rsidRDefault="00AD19E6" w:rsidP="00AD19E6">
      <w:r w:rsidRPr="00AD19E6">
        <w:t>Метою AppScale є уможливити дослідження та експерименти у хмарних обчисленнях та полегшити моделювання програмування "писати один раз, працювати скрізь" для хмар, тобто пришвидшити переносне розроблення додатків і розгортання через неоднорідні хмарні тканини.</w:t>
      </w:r>
      <w:r w:rsidR="000967FF" w:rsidRPr="000967FF">
        <w:t xml:space="preserve"> API AppScale та способи, якими користувачі можуть розгортати Clouds та програми AppScale у загальнодоступних та приватних налаштуваннях. Окрім того, вони описують внутрішні особливості системи, щоб дати уявлення про те, як розробники можуть досліджувати та розповсюджувати AppScale як частину досліджень та розробки обласного програмного забезпечення та послуг нового покоління.</w:t>
      </w:r>
    </w:p>
    <w:p w14:paraId="3AECB92C" w14:textId="129DA002" w:rsidR="000967FF" w:rsidRDefault="000967FF" w:rsidP="00AD19E6">
      <w:r w:rsidRPr="000967FF">
        <w:t>AppScale - це масштабована, розподілена та відмовостійкість системи керування хмарою, яку ми розробляли в Каліфорнійському університеті в Санта-Барбара в рамках нашого дослідження в системах програмування наступного покоління</w:t>
      </w:r>
      <w:r>
        <w:t>.</w:t>
      </w:r>
      <w:r w:rsidRPr="000967FF">
        <w:t xml:space="preserve"> Зокрема, AppScale - це хмарна платформа, тобто платформа-як-служба (PaaS) хмарної технології, яка виконує над ресурсами кластеру. Ресурси кластерів, що лежать в основі AppScale, можна керувати візуалізацією або без нього, наприклад, Xen, KVM, або через популярні хмарні інфраструктури, включаючи Amazon EC2 та Eucalyptus.</w:t>
      </w:r>
    </w:p>
    <w:p w14:paraId="44102A9E" w14:textId="0FDFAB1B" w:rsidR="000967FF" w:rsidRDefault="000967FF" w:rsidP="00AD19E6">
      <w:r w:rsidRPr="000967FF">
        <w:t>Платформа AppScale здійснює віртуалізацію, тези та мультиплексування хмарних та системних служб у кількох програмах, що дає змогу створювати програми Cloud-on-place, Run-Anywhere (WORA).</w:t>
      </w:r>
      <w:r>
        <w:t xml:space="preserve"> </w:t>
      </w:r>
      <w:r w:rsidRPr="000967FF">
        <w:t>Окрім спрощення розробки та розгортання додатків за допомогою хмарних систем та сучасних розподілених обчислювальних технологій, AppScale поширює популярні публічні хмарні тканини на замовлення, тобто приватні кластери.</w:t>
      </w:r>
    </w:p>
    <w:p w14:paraId="12B3D406" w14:textId="25028C68" w:rsidR="000967FF" w:rsidRDefault="000967FF" w:rsidP="00AD19E6">
      <w:r w:rsidRPr="000967FF">
        <w:t>Щоб це дозволити, ми імітуємо ключові хмарні шари у комерційному секторі та роблять це для зародження спільноти користувачів, для отримання доступу до реальних додатків та вивчення їх можливостей та розширення для загальнодоступних хмарних систем, джерельних технологій.</w:t>
      </w:r>
    </w:p>
    <w:p w14:paraId="6DD13849" w14:textId="651C230D" w:rsidR="000967FF" w:rsidRDefault="000967FF" w:rsidP="00AD19E6">
      <w:r w:rsidRPr="000967FF">
        <w:lastRenderedPageBreak/>
        <w:t>Початкові API, які емулюють AppScale, - це програми Google App Engine. Google App Engine - це загальнодоступна хмарна платформа (повна стека програмного забезпечення), яка експортує масштабовані та еластичні технології веб-сервісу за допомогою чітко визначених API для програм, доступ до мереж.</w:t>
      </w:r>
      <w:r>
        <w:t xml:space="preserve"> </w:t>
      </w:r>
      <w:r w:rsidRPr="000967FF">
        <w:t>Ці API застосовують обмін повідомленнями, зберігання даних з ключовими значеннями, скорочення карти, пошту та аутентифікацію користувачів, серед інших служб. Платформа полегшує легкий асинхронний багатозадачність, підтримка веб-серверів, еластичність та управління ресурсами.</w:t>
      </w:r>
    </w:p>
    <w:p w14:paraId="03798763" w14:textId="7FB79976" w:rsidR="000967FF" w:rsidRDefault="000967FF" w:rsidP="00AD19E6">
      <w:r w:rsidRPr="000967FF">
        <w:t>Використовуючи Google App Engine, розробники налагоджують та перевіряють свої програми, використовуючи відкритий вихідний комплект розробника програмного забезпечення (SDK), який надає Google, який реалізує не масштабовані версії API</w:t>
      </w:r>
      <w:r>
        <w:t xml:space="preserve">. </w:t>
      </w:r>
      <w:r w:rsidRPr="000967FF">
        <w:t>Розробники потім завантажують свій код і дані в кластери Google і використовують ресурси та служби кластерів Google на основі безкоштовного (до певного фіксованого набору квот для кожного ресурсу) та зарплати за використання (оренду ресурсів).</w:t>
      </w:r>
      <w:r>
        <w:t xml:space="preserve"> </w:t>
      </w:r>
    </w:p>
    <w:p w14:paraId="41874232" w14:textId="73170D6D" w:rsidR="000967FF" w:rsidRDefault="000967FF" w:rsidP="00AD19E6">
      <w:r w:rsidRPr="000967FF">
        <w:t>AppScale API сумісний з Google App Engine.</w:t>
      </w:r>
      <w:r>
        <w:t xml:space="preserve"> </w:t>
      </w:r>
      <w:r w:rsidRPr="000967FF">
        <w:t>Таким чином, програми, які виконуються в Google App Engine, також можуть виконуватися в AppScale без змін, використовуючи приватні ресурси кластерів або загальнодоступні хмарні інфраструктури.</w:t>
      </w:r>
      <w:r>
        <w:t xml:space="preserve"> </w:t>
      </w:r>
      <w:r w:rsidRPr="000967FF">
        <w:t>Наші API та службові реалізації є масштабованими, розповсюдженими, нестабільними, а також забезпечують високопродуктивний та високодоступний доступ до послуг. Щоб це зробити, ми використовуємо зрілі технології з відкритим кодом як можна ширше.</w:t>
      </w:r>
    </w:p>
    <w:p w14:paraId="566AF9E5" w14:textId="7E89577D" w:rsidR="00240329" w:rsidRDefault="00240329" w:rsidP="00AD19E6">
      <w:r w:rsidRPr="00240329">
        <w:t>AppScale реалізує декілька мовних інтервалів (Java, Python, Ruby) як інтерфейс програми та широкий спектр технологій баз даних з відкритим вихідним кодом (ключ-значення та реляційні) як параметри для свого внутрішнього, загальносистемного хранилища даних. AppScale - це надійна і розширювана інфраструктура досліджень та приватна хмарна платформа, яка забезпечує ресурси, які вона розподіляється масштабно в різних програмах.</w:t>
      </w:r>
    </w:p>
    <w:p w14:paraId="5E0659D2" w14:textId="62445177" w:rsidR="00BE4E21" w:rsidRDefault="00AD19E6" w:rsidP="00BE4E21">
      <w:pPr>
        <w:pStyle w:val="2"/>
        <w:numPr>
          <w:ilvl w:val="2"/>
          <w:numId w:val="11"/>
        </w:numPr>
        <w:ind w:left="1276" w:hanging="709"/>
        <w:rPr>
          <w:lang w:val="en"/>
        </w:rPr>
      </w:pPr>
      <w:bookmarkStart w:id="53" w:name="_Toc532550144"/>
      <w:r>
        <w:lastRenderedPageBreak/>
        <w:t xml:space="preserve">Система </w:t>
      </w:r>
      <w:r w:rsidR="00BE4E21" w:rsidRPr="00BE4E21">
        <w:rPr>
          <w:lang w:val="en"/>
        </w:rPr>
        <w:t>Fog computing</w:t>
      </w:r>
      <w:bookmarkEnd w:id="53"/>
    </w:p>
    <w:p w14:paraId="71F62FC6" w14:textId="0B3E640E" w:rsidR="00C726EC" w:rsidRDefault="00C726EC" w:rsidP="00C726EC">
      <w:r w:rsidRPr="00BE4E21">
        <w:rPr>
          <w:szCs w:val="26"/>
          <w:lang w:val="en"/>
        </w:rPr>
        <w:t>Fog</w:t>
      </w:r>
      <w:r w:rsidRPr="00C726EC">
        <w:rPr>
          <w:szCs w:val="26"/>
          <w:lang w:val="ru-RU"/>
        </w:rPr>
        <w:t xml:space="preserve"> </w:t>
      </w:r>
      <w:r w:rsidRPr="00BE4E21">
        <w:rPr>
          <w:szCs w:val="26"/>
          <w:lang w:val="en"/>
        </w:rPr>
        <w:t>computing</w:t>
      </w:r>
      <w:r w:rsidRPr="00C726EC">
        <w:t xml:space="preserve"> можна сприймати як у великих хмарних системах, так і в великих структурах даних, вказуючи на зростаючі труднощі в доступі до інформації об'єктивно. Це призводить до недостатньої якості отриманого контенту. Ефекти обчислення туману на хмарних обчисленнях та великих системах даних можуть відрізнятися. Проте загальним аспектом є обмеження точного розповсюдження вмісту, питання, яке було вирішено за допомогою створення показників, які намагаються підвищити точність.</w:t>
      </w:r>
    </w:p>
    <w:p w14:paraId="73911B64" w14:textId="3141E2F7" w:rsidR="00C726EC" w:rsidRDefault="00C726EC" w:rsidP="00C726EC">
      <w:r w:rsidRPr="00BE4E21">
        <w:rPr>
          <w:szCs w:val="26"/>
          <w:lang w:val="en"/>
        </w:rPr>
        <w:t>Fog</w:t>
      </w:r>
      <w:r w:rsidRPr="00C726EC">
        <w:rPr>
          <w:szCs w:val="26"/>
          <w:lang w:val="ru-RU"/>
        </w:rPr>
        <w:t xml:space="preserve"> </w:t>
      </w:r>
      <w:r w:rsidRPr="00C726EC">
        <w:rPr>
          <w:lang w:val="ru-RU"/>
        </w:rPr>
        <w:t>network</w:t>
      </w:r>
      <w:r w:rsidRPr="00C726EC">
        <w:t xml:space="preserve"> складається з контрольної площини та площини даних. Наприклад, на площині даних комп'ютерна обробка дозволяє комп'ютерним службам перебувати на краю мережі на відміну від серверів в центрі обробки даних. Порівняно з хмарними обчисленнями, </w:t>
      </w:r>
      <w:r>
        <w:rPr>
          <w:szCs w:val="26"/>
          <w:lang w:val="en-US"/>
        </w:rPr>
        <w:t>f</w:t>
      </w:r>
      <w:r w:rsidRPr="00BE4E21">
        <w:rPr>
          <w:szCs w:val="26"/>
          <w:lang w:val="en"/>
        </w:rPr>
        <w:t>og</w:t>
      </w:r>
      <w:r w:rsidRPr="00C726EC">
        <w:rPr>
          <w:szCs w:val="26"/>
        </w:rPr>
        <w:t xml:space="preserve"> </w:t>
      </w:r>
      <w:r w:rsidRPr="00BE4E21">
        <w:rPr>
          <w:szCs w:val="26"/>
          <w:lang w:val="en"/>
        </w:rPr>
        <w:t>computing</w:t>
      </w:r>
      <w:r w:rsidRPr="00C726EC">
        <w:t xml:space="preserve"> підкреслю</w:t>
      </w:r>
      <w:r>
        <w:t>є</w:t>
      </w:r>
      <w:r w:rsidRPr="00C726EC">
        <w:t xml:space="preserve"> близькість до кінцевих користувачів і цілей клієнта, щільне географічне розподіл та об'єднання локальних ресурсів, зменшення затримки та економію пропускної здатності магістральних каналів для досягнення кращої якості сервісу (QoS) та аналізу краю / видобування потоку, що призводить до вищої якості користувальницький досвід та надмірність у разі виникнення помилки, тоді як його також можна використовувати в сценаріях асистентного життя.</w:t>
      </w:r>
    </w:p>
    <w:p w14:paraId="47ACDFE4" w14:textId="4FC2A6A2" w:rsidR="00C726EC" w:rsidRDefault="00C726EC" w:rsidP="00C726EC">
      <w:r w:rsidRPr="00BE4E21">
        <w:rPr>
          <w:szCs w:val="26"/>
          <w:lang w:val="en"/>
        </w:rPr>
        <w:t>Fog</w:t>
      </w:r>
      <w:r w:rsidRPr="00577C94">
        <w:rPr>
          <w:szCs w:val="26"/>
        </w:rPr>
        <w:t xml:space="preserve"> </w:t>
      </w:r>
      <w:r w:rsidRPr="00C726EC">
        <w:rPr>
          <w:lang w:val="ru-RU"/>
        </w:rPr>
        <w:t>network</w:t>
      </w:r>
      <w:r w:rsidRPr="00C726EC">
        <w:t xml:space="preserve"> підтримує концепцію "Інтернету речей" (IoT), в якій більшість пристроїв, що використовуються людьми щодня, будуть пов'язані один з одним. Приклади включають в себе телефони, пристрої для керування охороною здоров'я, пов'язані автомобілі та розширені реалії, використовуючи такі пристрої, як Google Glass.</w:t>
      </w:r>
      <w:r>
        <w:t xml:space="preserve"> </w:t>
      </w:r>
      <w:r w:rsidRPr="00C726EC">
        <w:t>SPAWAR, підрозділ військово-морського флоту США, є прототипом та тестуванням масштабованої, безпечної мережевої сітки для руйнування, яка захищає стратегічні військові ресурси, як стаціонарні, так і мобільні. Програми керування машинами, що працюють на вузлах сітки, "перебирають", коли втрачається інтернет-з'єднання. Використання випадків включає в себе Інтернет речей, наприклад спритні свердловини.</w:t>
      </w:r>
    </w:p>
    <w:p w14:paraId="797F72CF" w14:textId="6DFEB297" w:rsidR="00A63A11" w:rsidRDefault="00A63A11" w:rsidP="00C726EC">
      <w:r w:rsidRPr="00A63A11">
        <w:lastRenderedPageBreak/>
        <w:t>Як хмарн</w:t>
      </w:r>
      <w:r>
        <w:t>і</w:t>
      </w:r>
      <w:r w:rsidRPr="00A63A11">
        <w:t xml:space="preserve"> обчислен</w:t>
      </w:r>
      <w:r>
        <w:t>ня</w:t>
      </w:r>
      <w:r w:rsidRPr="00A63A11">
        <w:t xml:space="preserve">, так і </w:t>
      </w:r>
      <w:r>
        <w:rPr>
          <w:lang w:val="en-US"/>
        </w:rPr>
        <w:t>f</w:t>
      </w:r>
      <w:r w:rsidRPr="00BE4E21">
        <w:rPr>
          <w:szCs w:val="26"/>
          <w:lang w:val="en"/>
        </w:rPr>
        <w:t>og</w:t>
      </w:r>
      <w:r w:rsidRPr="00A63A11">
        <w:rPr>
          <w:szCs w:val="26"/>
        </w:rPr>
        <w:t xml:space="preserve"> </w:t>
      </w:r>
      <w:r w:rsidRPr="00BE4E21">
        <w:rPr>
          <w:szCs w:val="26"/>
          <w:lang w:val="en"/>
        </w:rPr>
        <w:t>computing</w:t>
      </w:r>
      <w:r w:rsidRPr="00A63A11">
        <w:t xml:space="preserve"> забезпечують зберігання, додатки та дані кінцевим користувачам. Проте </w:t>
      </w:r>
      <w:r w:rsidR="00BB6901">
        <w:rPr>
          <w:szCs w:val="26"/>
          <w:lang w:val="en-US"/>
        </w:rPr>
        <w:t>f</w:t>
      </w:r>
      <w:r w:rsidR="00BB6901" w:rsidRPr="00BE4E21">
        <w:rPr>
          <w:szCs w:val="26"/>
          <w:lang w:val="en"/>
        </w:rPr>
        <w:t>og</w:t>
      </w:r>
      <w:r w:rsidR="00BB6901" w:rsidRPr="00BB6901">
        <w:rPr>
          <w:szCs w:val="26"/>
        </w:rPr>
        <w:t xml:space="preserve"> </w:t>
      </w:r>
      <w:r w:rsidR="00BB6901" w:rsidRPr="00BE4E21">
        <w:rPr>
          <w:szCs w:val="26"/>
          <w:lang w:val="en"/>
        </w:rPr>
        <w:t>computing</w:t>
      </w:r>
      <w:r w:rsidRPr="00A63A11">
        <w:t xml:space="preserve"> ма</w:t>
      </w:r>
      <w:r w:rsidR="00BB6901">
        <w:t>є</w:t>
      </w:r>
      <w:r w:rsidRPr="00A63A11">
        <w:t xml:space="preserve"> близькість до кінцевих користувачів та більший географічний розподіл.</w:t>
      </w:r>
    </w:p>
    <w:p w14:paraId="5F1644C3" w14:textId="38F02CE7" w:rsidR="00BB6901" w:rsidRDefault="00BB6901" w:rsidP="00C726EC">
      <w:r w:rsidRPr="00BB6901">
        <w:t>Cloud Computing - це практика використання мережі віддалених серверів, розміщених в Інтернеті, для зберігання, керування та обробки даних, а не локального сервера або персонального комп'ютера. Cloud Computing може бути важкою і щільною формою обчислювальної потужності.</w:t>
      </w:r>
    </w:p>
    <w:p w14:paraId="70F7630C" w14:textId="6F319082" w:rsidR="00BB6901" w:rsidRDefault="00BB6901" w:rsidP="00C726EC">
      <w:r w:rsidRPr="00BE4E21">
        <w:rPr>
          <w:szCs w:val="26"/>
          <w:lang w:val="en"/>
        </w:rPr>
        <w:t>Fog</w:t>
      </w:r>
      <w:r w:rsidRPr="00577C94">
        <w:rPr>
          <w:szCs w:val="26"/>
        </w:rPr>
        <w:t xml:space="preserve"> </w:t>
      </w:r>
      <w:r w:rsidRPr="00BE4E21">
        <w:rPr>
          <w:szCs w:val="26"/>
          <w:lang w:val="en"/>
        </w:rPr>
        <w:t>computing</w:t>
      </w:r>
      <w:r w:rsidRPr="00BB6901">
        <w:t xml:space="preserve"> - термін, створений компанією Cisco, що стосується розширення хмарних обчислень до краю мережі підприємства. Також відомий як Edge Computing або туман, обчислення туманів полегшує роботу обчислювальних, зберігання та мережевих сервісів між кінцевими пристроями та центрами обробки даних хмарних обчислень. Хоча граничні обчислення, як правило, посилаються на місце, де послуги інсценируются, обчислення туманів передбачає розподіл ресурсів та послуг зв'язку, обчислень та зберігання на пристроях і системах або поблизу них, що контролюються кінцевими користувачами. </w:t>
      </w:r>
      <w:r w:rsidRPr="00BE4E21">
        <w:rPr>
          <w:szCs w:val="26"/>
          <w:lang w:val="en"/>
        </w:rPr>
        <w:t>Fog</w:t>
      </w:r>
      <w:r w:rsidRPr="00BB6901">
        <w:rPr>
          <w:szCs w:val="26"/>
        </w:rPr>
        <w:t xml:space="preserve"> </w:t>
      </w:r>
      <w:r w:rsidRPr="00BE4E21">
        <w:rPr>
          <w:szCs w:val="26"/>
          <w:lang w:val="en"/>
        </w:rPr>
        <w:t>computing</w:t>
      </w:r>
      <w:r w:rsidRPr="00BB6901">
        <w:t xml:space="preserve"> </w:t>
      </w:r>
      <w:r>
        <w:t>має</w:t>
      </w:r>
      <w:r w:rsidRPr="00BB6901">
        <w:t xml:space="preserve"> середній вага та середній рівень обчислювальної потужності. Замість того, щоб замінити дані, туманні обчислення часто служать доповненням до хмарних обчислень.</w:t>
      </w:r>
    </w:p>
    <w:p w14:paraId="5B81ABCF" w14:textId="1504056A" w:rsidR="00A308F9" w:rsidRPr="00166023" w:rsidRDefault="00A308F9" w:rsidP="00C726EC">
      <w:r w:rsidRPr="00BE4E21">
        <w:rPr>
          <w:szCs w:val="26"/>
          <w:lang w:val="en"/>
        </w:rPr>
        <w:t>Fog</w:t>
      </w:r>
      <w:r w:rsidRPr="00A308F9">
        <w:rPr>
          <w:szCs w:val="26"/>
        </w:rPr>
        <w:t xml:space="preserve"> </w:t>
      </w:r>
      <w:r w:rsidRPr="00BE4E21">
        <w:rPr>
          <w:szCs w:val="26"/>
          <w:lang w:val="en"/>
        </w:rPr>
        <w:t>computing</w:t>
      </w:r>
      <w:r w:rsidRPr="00BB6901">
        <w:t xml:space="preserve"> - </w:t>
      </w:r>
      <w:r w:rsidRPr="00A308F9">
        <w:t>легка та рудиментарна форма обчислювальної потужності, яка знаходиться безпосередньо в мережевій тканині на крайньому краю мережевої тканини, використовуючи мікрокомп'ютери та мікроконтролери для подачі в вузли туману та потенційно далі у напрямку до платформ Cloud Computing.</w:t>
      </w:r>
      <w:r>
        <w:t xml:space="preserve"> </w:t>
      </w:r>
      <w:r w:rsidRPr="00A308F9">
        <w:t>Національний інститут стандартів і технологій у березні 2018 року випустив визначення "Туманових обчислень", що приймає більшу частину комерційної термінології компанії Cisco як "NIST Special Publication 500-325", Концептуальну модель "Туманних обчислень", яка визначає обчислення туманів як парадигму горизонтального, фізичного або віртуального ресурсу, що знаходиться між розумними кінцевими пристроями та традиційними хмарними обчисленнями або центром обробки даних.</w:t>
      </w:r>
    </w:p>
    <w:p w14:paraId="0BB9BA6D" w14:textId="77777777" w:rsidR="00A308F9" w:rsidRPr="00BB6901" w:rsidRDefault="00A308F9" w:rsidP="00C726EC"/>
    <w:p w14:paraId="029ABE59" w14:textId="01BA155C" w:rsidR="00AD19E6" w:rsidRPr="00C726EC" w:rsidRDefault="00166023" w:rsidP="005F462E">
      <w:pPr>
        <w:pStyle w:val="2"/>
        <w:numPr>
          <w:ilvl w:val="2"/>
          <w:numId w:val="11"/>
        </w:numPr>
        <w:ind w:left="1276" w:hanging="709"/>
      </w:pPr>
      <w:bookmarkStart w:id="54" w:name="_Toc532550145"/>
      <w:r>
        <w:lastRenderedPageBreak/>
        <w:t xml:space="preserve">Система </w:t>
      </w:r>
      <w:r w:rsidR="00067C30" w:rsidRPr="00067C30">
        <w:rPr>
          <w:lang w:val="en"/>
        </w:rPr>
        <w:t>Plan 9</w:t>
      </w:r>
      <w:bookmarkEnd w:id="54"/>
    </w:p>
    <w:p w14:paraId="12C63F60" w14:textId="1ECFA8D0" w:rsidR="00C82FD0" w:rsidRDefault="00DE33B7" w:rsidP="00E33E8D">
      <w:r w:rsidRPr="00067C30">
        <w:rPr>
          <w:szCs w:val="26"/>
          <w:lang w:val="en"/>
        </w:rPr>
        <w:t>Plan</w:t>
      </w:r>
      <w:r w:rsidRPr="00DE33B7">
        <w:rPr>
          <w:szCs w:val="26"/>
        </w:rPr>
        <w:t xml:space="preserve"> </w:t>
      </w:r>
      <w:r w:rsidRPr="00DE33B7">
        <w:t>9 - це розподілена операційна система, створена в Центрі досліджень обчислювальної науки (CSRC) в Bell Labs в середині 1980-х років, і побудована на концепціях UNIX, які вперше були розроблені в кінці 1960-х років. Остаточний випуск був на початку 2015 року.</w:t>
      </w:r>
      <w:r>
        <w:t xml:space="preserve"> </w:t>
      </w:r>
      <w:r w:rsidRPr="00DE33B7">
        <w:t xml:space="preserve">Вона призначена для створення мережі гетерогенних та географічно розділених комп'ютерів як єдиної системи. У типовому </w:t>
      </w:r>
      <w:r w:rsidRPr="00067C30">
        <w:rPr>
          <w:szCs w:val="26"/>
          <w:lang w:val="en"/>
        </w:rPr>
        <w:t>Plan</w:t>
      </w:r>
      <w:r w:rsidRPr="00DE33B7">
        <w:rPr>
          <w:szCs w:val="26"/>
        </w:rPr>
        <w:t xml:space="preserve"> </w:t>
      </w:r>
      <w:r>
        <w:t>9</w:t>
      </w:r>
      <w:r w:rsidRPr="00DE33B7">
        <w:t xml:space="preserve">, користувачі працюють на терміналах під управлінням вікна системи </w:t>
      </w:r>
      <w:r w:rsidRPr="00417B34">
        <w:rPr>
          <w:i/>
        </w:rPr>
        <w:t>rio</w:t>
      </w:r>
      <w:r w:rsidRPr="00DE33B7">
        <w:t>, і вони отримують доступ до процесорних серверів, які обробляють обчислювальні процеси.</w:t>
      </w:r>
      <w:r>
        <w:t xml:space="preserve"> </w:t>
      </w:r>
      <w:r w:rsidRPr="00DE33B7">
        <w:t>Постійне зберігання даних забезпечується додатковими мережевими хостами, що діють як файлові сервери та архівні сховища.</w:t>
      </w:r>
    </w:p>
    <w:p w14:paraId="1F8BE35E" w14:textId="779346C9" w:rsidR="00DE33B7" w:rsidRDefault="00417B34" w:rsidP="00E33E8D">
      <w:r>
        <w:t>Початкова і</w:t>
      </w:r>
      <w:r w:rsidR="00DE33B7" w:rsidRPr="00DE33B7">
        <w:t>дея означає, що, на відміну від більшості операційних систем, процеси (запущені програми) мають власний погляд на простір імен, що відповідає тому, що інші операційні системи викликають файлову систему; назва одного шляху може містити посилання на різні ресурси для різних процесів.</w:t>
      </w:r>
      <w:r>
        <w:t xml:space="preserve"> </w:t>
      </w:r>
      <w:r w:rsidRPr="00417B34">
        <w:t>Потенційна складність цього налаштування контролюється набором звичайних місць для спільних ресурсів.</w:t>
      </w:r>
    </w:p>
    <w:p w14:paraId="6C33E2AB" w14:textId="6E4A7381" w:rsidR="00417B34" w:rsidRDefault="00417B34" w:rsidP="00E33E8D">
      <w:r>
        <w:t>Наступна</w:t>
      </w:r>
      <w:r w:rsidRPr="00417B34">
        <w:t xml:space="preserve"> ідея означає, що процеси можуть пропонувати свої послуги іншим процесам, надаючи віртуальні файли, що з'являються в просторі назв інших процесів. Введення / виведення клієнтського процесу на такий файл стає між процесами зв'язку між двома процесами.</w:t>
      </w:r>
      <w:r>
        <w:t xml:space="preserve"> </w:t>
      </w:r>
      <w:r w:rsidRPr="00417B34">
        <w:t xml:space="preserve">Таким чином, </w:t>
      </w:r>
      <w:r w:rsidRPr="00067C30">
        <w:rPr>
          <w:szCs w:val="26"/>
          <w:lang w:val="en"/>
        </w:rPr>
        <w:t>Plan</w:t>
      </w:r>
      <w:r w:rsidRPr="00DE33B7">
        <w:rPr>
          <w:szCs w:val="26"/>
        </w:rPr>
        <w:t xml:space="preserve"> </w:t>
      </w:r>
      <w:r w:rsidRPr="00417B34">
        <w:t>9 узагальнює поняття Unix на файловій системі як центральну точку доступу до обчислювальних ресурсів. Він переносить ідею Unix про файли пристроїв для забезпечення доступу до периферійних пристроїв (миші, знімні носії тощо) та можливості монтувати файлові системи, що знаходяться на фізично відмінних файлових системах, в ієрархічне простір імен, але додає можливість підключення до сервера програма, яка говорить стандартизований протокол і розглядає свої послуги як частину простору імен.</w:t>
      </w:r>
    </w:p>
    <w:p w14:paraId="393E0690" w14:textId="7C7967E6" w:rsidR="00417B34" w:rsidRDefault="00417B34" w:rsidP="00E33E8D">
      <w:r w:rsidRPr="00417B34">
        <w:lastRenderedPageBreak/>
        <w:t xml:space="preserve">Розподілена операція Plan 9 також залежить від простору імен кожного процесу, що дозволяє клієнтським та серверним процесам спілкуватися між комп'ютерами, як описано вище. Наприклад, команда </w:t>
      </w:r>
      <w:r w:rsidRPr="00417B34">
        <w:rPr>
          <w:i/>
        </w:rPr>
        <w:t>cpu</w:t>
      </w:r>
      <w:r w:rsidRPr="00417B34">
        <w:t xml:space="preserve"> запускає віддалений сеанс на обчислювальному сервері.</w:t>
      </w:r>
      <w:r>
        <w:t xml:space="preserve"> </w:t>
      </w:r>
      <w:r w:rsidRPr="00417B34">
        <w:t>Команда експортує частину свого локального простору імен, включаючи пристрої термінала користувача (mouse, cons, bitblt), на сервер, щоб віддалені програми могли виконувати введення / виведення за допомогою миші, клавіатури та дисплея термінала, об'єднуючи ефекти віддаленої логіни і загальна мережева файлова система.</w:t>
      </w:r>
    </w:p>
    <w:p w14:paraId="5893DE09" w14:textId="31E3BFBF" w:rsidR="00417B34" w:rsidRDefault="00417B34" w:rsidP="00E33E8D">
      <w:r w:rsidRPr="00417B34">
        <w:t>Всі програми, які хочуть надавати послуги-</w:t>
      </w:r>
      <w:r>
        <w:t>як</w:t>
      </w:r>
      <w:r w:rsidRPr="00417B34">
        <w:t>-файли в інші програми, говорять про уніфікований протокол, який називається 9P.</w:t>
      </w:r>
      <w:r>
        <w:t xml:space="preserve"> </w:t>
      </w:r>
      <w:r w:rsidRPr="00417B34">
        <w:t>У порівнянні з іншими системами це зменшує кількість користувальницьких інтерфейсів програмування.</w:t>
      </w:r>
    </w:p>
    <w:p w14:paraId="093FD88F" w14:textId="705DE99B" w:rsidR="00417B34" w:rsidRDefault="00417B34" w:rsidP="00E33E8D">
      <w:r w:rsidRPr="00417B34">
        <w:t>9P - загальний, середньоагностичний, байтовий протокол, який забезпечує повідомлення, що поставляються між сервером і клієнтом. Протокол використовується для позначення та взаємодії з процесами, програмами та даними, включаючи як користувальницький інтерфейс, так і мережу. З випуском 4-го видання, він був змінений і перейменований на 9P2000.</w:t>
      </w:r>
      <w:r>
        <w:t xml:space="preserve"> </w:t>
      </w:r>
    </w:p>
    <w:p w14:paraId="55E229F0" w14:textId="4DBC3782" w:rsidR="00623182" w:rsidRDefault="00417B34" w:rsidP="00E33E8D">
      <w:r w:rsidRPr="00417B34">
        <w:t>На відміну від більшості інших операційних систем, Plan 9 не надає спеціальних програмних інтерфейсів (таких як сокети Berkeley, ресурси X або системні виклики ioctl) для доступу до пристроїв. Замість цього драйвери пристроїв Plan 9 реалізують свій інтерфейс керування як файлової системи, так що для апаратного забезпечення доступ до звичайних операцій вводу / виводу файлів читається і записується.</w:t>
      </w:r>
      <w:r w:rsidR="00623182" w:rsidRPr="00623182">
        <w:t xml:space="preserve"> Отже, спільне використання пристрою через мережу може бути виконане шляхом встановлення відповідного дерева каталогів на цільову машину.</w:t>
      </w:r>
    </w:p>
    <w:p w14:paraId="48AA57DC" w14:textId="4EC962B0" w:rsidR="00623182" w:rsidRDefault="00623182" w:rsidP="00E33E8D">
      <w:r w:rsidRPr="00623182">
        <w:t>Розповсюдж</w:t>
      </w:r>
      <w:r>
        <w:t>ений</w:t>
      </w:r>
      <w:r w:rsidRPr="00623182">
        <w:t xml:space="preserve"> пакет для </w:t>
      </w:r>
      <w:r w:rsidRPr="00417B34">
        <w:t>Plan</w:t>
      </w:r>
      <w:r>
        <w:t xml:space="preserve"> </w:t>
      </w:r>
      <w:r w:rsidRPr="00623182">
        <w:t xml:space="preserve">9 містить спеціальні варіанти компіляторів та мови програмування, а також надає спеціальний набір бібліотек разом із віконною системою користувальницького інтерфейсу, специфічною для </w:t>
      </w:r>
      <w:r w:rsidRPr="00417B34">
        <w:t xml:space="preserve">Plan </w:t>
      </w:r>
      <w:r w:rsidRPr="00623182">
        <w:t>9.</w:t>
      </w:r>
    </w:p>
    <w:p w14:paraId="1B09111F" w14:textId="78998C2E" w:rsidR="00A85DF4" w:rsidRPr="00316411" w:rsidRDefault="00C609BA" w:rsidP="00A85DF4">
      <w:pPr>
        <w:pStyle w:val="2"/>
        <w:numPr>
          <w:ilvl w:val="1"/>
          <w:numId w:val="11"/>
        </w:numPr>
      </w:pPr>
      <w:bookmarkStart w:id="55" w:name="_Toc532550146"/>
      <w:r>
        <w:lastRenderedPageBreak/>
        <w:t>Вибір методу балансування</w:t>
      </w:r>
      <w:bookmarkEnd w:id="55"/>
    </w:p>
    <w:p w14:paraId="0E4DDE96" w14:textId="77777777" w:rsidR="00C609BA" w:rsidRDefault="00C609BA" w:rsidP="00E33E8D">
      <w:r>
        <w:t xml:space="preserve">Серед розглянутих вище систем, потрібно обрати реалізацію методу балансування, який буде максимально задовольняти умови, поставлені перед гетерогенною розподіленою системою та реалізовувати всі необхідні інтерфейси для використання </w:t>
      </w:r>
      <w:r>
        <w:rPr>
          <w:lang w:val="en-US"/>
        </w:rPr>
        <w:t>MapReduce</w:t>
      </w:r>
      <w:r w:rsidRPr="00C609BA">
        <w:t>.</w:t>
      </w:r>
    </w:p>
    <w:p w14:paraId="1EDBE978" w14:textId="1966AF53" w:rsidR="00A85DF4" w:rsidRDefault="00C609BA" w:rsidP="00C609BA">
      <w:pPr>
        <w:jc w:val="right"/>
      </w:pPr>
      <w:r w:rsidRPr="009D4EDB">
        <w:t>Таблиця</w:t>
      </w:r>
      <w:r>
        <w:rPr>
          <w:lang w:val="ru-RU"/>
        </w:rPr>
        <w:t xml:space="preserve"> 1.1</w:t>
      </w:r>
      <w:r>
        <w:t xml:space="preserve"> </w:t>
      </w:r>
    </w:p>
    <w:p w14:paraId="1360B85B" w14:textId="53277C06" w:rsidR="00C609BA" w:rsidRDefault="00822F59" w:rsidP="00C609BA">
      <w:pPr>
        <w:jc w:val="center"/>
      </w:pPr>
      <w:r w:rsidRPr="00822F59">
        <w:t xml:space="preserve">Порівняння </w:t>
      </w:r>
      <w:r>
        <w:t>методів балансування в розглянутих системах</w:t>
      </w:r>
    </w:p>
    <w:tbl>
      <w:tblPr>
        <w:tblStyle w:val="ad"/>
        <w:tblW w:w="0" w:type="auto"/>
        <w:tblLook w:val="04A0" w:firstRow="1" w:lastRow="0" w:firstColumn="1" w:lastColumn="0" w:noHBand="0" w:noVBand="1"/>
      </w:tblPr>
      <w:tblGrid>
        <w:gridCol w:w="1846"/>
        <w:gridCol w:w="1598"/>
        <w:gridCol w:w="1848"/>
        <w:gridCol w:w="1778"/>
        <w:gridCol w:w="1430"/>
        <w:gridCol w:w="845"/>
      </w:tblGrid>
      <w:tr w:rsidR="00890C19" w14:paraId="3A09BC90" w14:textId="77777777" w:rsidTr="00A13525">
        <w:trPr>
          <w:trHeight w:val="648"/>
        </w:trPr>
        <w:tc>
          <w:tcPr>
            <w:tcW w:w="1846" w:type="dxa"/>
            <w:vMerge w:val="restart"/>
          </w:tcPr>
          <w:p w14:paraId="6C21C02A" w14:textId="03FBEA2C" w:rsidR="00F4169D" w:rsidRPr="00F4169D" w:rsidRDefault="00F4169D" w:rsidP="00822F59">
            <w:pPr>
              <w:ind w:firstLine="0"/>
              <w:rPr>
                <w:lang w:val="ru-RU"/>
              </w:rPr>
            </w:pPr>
            <w:r>
              <w:t>Методи балансування</w:t>
            </w:r>
            <w:r>
              <w:rPr>
                <w:lang w:val="en-US"/>
              </w:rPr>
              <w:t xml:space="preserve"> </w:t>
            </w:r>
            <w:r>
              <w:rPr>
                <w:lang w:val="ru-RU"/>
              </w:rPr>
              <w:t>в системах</w:t>
            </w:r>
          </w:p>
        </w:tc>
        <w:tc>
          <w:tcPr>
            <w:tcW w:w="1668" w:type="dxa"/>
          </w:tcPr>
          <w:p w14:paraId="7DC41E41" w14:textId="77777777" w:rsidR="00F4169D" w:rsidRDefault="00F4169D" w:rsidP="00822F59">
            <w:pPr>
              <w:ind w:firstLine="0"/>
            </w:pPr>
            <w:r w:rsidRPr="00F4169D">
              <w:t>Сумісність</w:t>
            </w:r>
            <w:r>
              <w:t xml:space="preserve"> з </w:t>
            </w:r>
            <w:r>
              <w:rPr>
                <w:lang w:val="en-US"/>
              </w:rPr>
              <w:t>MapReduce</w:t>
            </w:r>
          </w:p>
        </w:tc>
        <w:tc>
          <w:tcPr>
            <w:tcW w:w="1159" w:type="dxa"/>
          </w:tcPr>
          <w:p w14:paraId="67C99128" w14:textId="4E78C5B1" w:rsidR="00F4169D" w:rsidRDefault="005B310E" w:rsidP="00822F59">
            <w:pPr>
              <w:ind w:firstLine="0"/>
            </w:pPr>
            <w:r>
              <w:t>П</w:t>
            </w:r>
            <w:r w:rsidRPr="005B310E">
              <w:t>ере</w:t>
            </w:r>
            <w:r w:rsidR="00A13525">
              <w:t>розподіл</w:t>
            </w:r>
            <w:r w:rsidRPr="005B310E">
              <w:t xml:space="preserve"> </w:t>
            </w:r>
            <w:r>
              <w:t>завдань на інші вузли</w:t>
            </w:r>
          </w:p>
        </w:tc>
        <w:tc>
          <w:tcPr>
            <w:tcW w:w="2397" w:type="dxa"/>
          </w:tcPr>
          <w:p w14:paraId="3AD29AF3" w14:textId="5C950243" w:rsidR="009D4EDB" w:rsidRDefault="009D4EDB" w:rsidP="009D4EDB">
            <w:pPr>
              <w:ind w:firstLine="0"/>
            </w:pPr>
            <w:r>
              <w:t>Попередня оцінка часу виконання завдання на вузлі</w:t>
            </w:r>
          </w:p>
        </w:tc>
        <w:tc>
          <w:tcPr>
            <w:tcW w:w="1430" w:type="dxa"/>
          </w:tcPr>
          <w:p w14:paraId="57F91843" w14:textId="2C0C9F89" w:rsidR="00F4169D" w:rsidRDefault="00890C19" w:rsidP="00822F59">
            <w:pPr>
              <w:ind w:firstLine="0"/>
            </w:pPr>
            <w:r>
              <w:t xml:space="preserve">Реалізація методу </w:t>
            </w:r>
            <w:r w:rsidR="00A13525">
              <w:t>як окремого модуля</w:t>
            </w:r>
          </w:p>
        </w:tc>
        <w:tc>
          <w:tcPr>
            <w:tcW w:w="845" w:type="dxa"/>
            <w:vMerge w:val="restart"/>
          </w:tcPr>
          <w:p w14:paraId="0A249F8E" w14:textId="3FF12BF0" w:rsidR="00F4169D" w:rsidRDefault="00F4169D" w:rsidP="00822F59">
            <w:pPr>
              <w:ind w:firstLine="0"/>
            </w:pPr>
            <w:r>
              <w:t>Сума</w:t>
            </w:r>
          </w:p>
        </w:tc>
      </w:tr>
      <w:tr w:rsidR="00890C19" w14:paraId="6C21CB3E" w14:textId="77777777" w:rsidTr="00A13525">
        <w:trPr>
          <w:trHeight w:val="648"/>
        </w:trPr>
        <w:tc>
          <w:tcPr>
            <w:tcW w:w="1846" w:type="dxa"/>
            <w:vMerge/>
          </w:tcPr>
          <w:p w14:paraId="58DC7B38" w14:textId="77777777" w:rsidR="00F4169D" w:rsidRDefault="00F4169D" w:rsidP="00822F59">
            <w:pPr>
              <w:ind w:firstLine="0"/>
            </w:pPr>
          </w:p>
        </w:tc>
        <w:tc>
          <w:tcPr>
            <w:tcW w:w="1668" w:type="dxa"/>
          </w:tcPr>
          <w:p w14:paraId="209F8F39" w14:textId="04C42D72" w:rsidR="00F4169D" w:rsidRPr="00F4169D" w:rsidRDefault="00F4169D" w:rsidP="00822F59">
            <w:pPr>
              <w:ind w:firstLine="0"/>
            </w:pPr>
            <w:r>
              <w:t>10</w:t>
            </w:r>
          </w:p>
        </w:tc>
        <w:tc>
          <w:tcPr>
            <w:tcW w:w="1159" w:type="dxa"/>
          </w:tcPr>
          <w:p w14:paraId="24464A96" w14:textId="16634665" w:rsidR="00F4169D" w:rsidRPr="00F4169D" w:rsidRDefault="005B310E" w:rsidP="00822F59">
            <w:pPr>
              <w:ind w:firstLine="0"/>
            </w:pPr>
            <w:r>
              <w:t>8</w:t>
            </w:r>
          </w:p>
        </w:tc>
        <w:tc>
          <w:tcPr>
            <w:tcW w:w="2397" w:type="dxa"/>
          </w:tcPr>
          <w:p w14:paraId="37A81DE8" w14:textId="7741DD1A" w:rsidR="00F4169D" w:rsidRPr="00F4169D" w:rsidRDefault="009D4EDB" w:rsidP="00822F59">
            <w:pPr>
              <w:ind w:firstLine="0"/>
            </w:pPr>
            <w:r>
              <w:t>5</w:t>
            </w:r>
          </w:p>
        </w:tc>
        <w:tc>
          <w:tcPr>
            <w:tcW w:w="1430" w:type="dxa"/>
          </w:tcPr>
          <w:p w14:paraId="1D6FE970" w14:textId="1950FE98" w:rsidR="00F4169D" w:rsidRPr="00F4169D" w:rsidRDefault="009D4EDB" w:rsidP="00822F59">
            <w:pPr>
              <w:ind w:firstLine="0"/>
            </w:pPr>
            <w:r>
              <w:t>3</w:t>
            </w:r>
          </w:p>
        </w:tc>
        <w:tc>
          <w:tcPr>
            <w:tcW w:w="845" w:type="dxa"/>
            <w:vMerge/>
          </w:tcPr>
          <w:p w14:paraId="695B3C36" w14:textId="77777777" w:rsidR="00F4169D" w:rsidRDefault="00F4169D" w:rsidP="00822F59">
            <w:pPr>
              <w:ind w:firstLine="0"/>
            </w:pPr>
          </w:p>
        </w:tc>
      </w:tr>
      <w:tr w:rsidR="00890C19" w14:paraId="592A3241" w14:textId="77777777" w:rsidTr="00A13525">
        <w:tc>
          <w:tcPr>
            <w:tcW w:w="1846" w:type="dxa"/>
          </w:tcPr>
          <w:p w14:paraId="2293C013" w14:textId="3FF0DB8F" w:rsidR="005B310E" w:rsidRPr="00FF4BF2" w:rsidRDefault="005B310E" w:rsidP="005B310E">
            <w:pPr>
              <w:ind w:firstLine="0"/>
              <w:rPr>
                <w:lang w:val="en-US"/>
              </w:rPr>
            </w:pPr>
            <w:r>
              <w:rPr>
                <w:lang w:val="en-US"/>
              </w:rPr>
              <w:t>Unicore</w:t>
            </w:r>
          </w:p>
        </w:tc>
        <w:tc>
          <w:tcPr>
            <w:tcW w:w="1668" w:type="dxa"/>
          </w:tcPr>
          <w:p w14:paraId="193C51A0" w14:textId="63189C3D" w:rsidR="005B310E" w:rsidRDefault="005B310E" w:rsidP="005B310E">
            <w:pPr>
              <w:ind w:firstLine="0"/>
            </w:pPr>
            <w:r>
              <w:t>-</w:t>
            </w:r>
          </w:p>
        </w:tc>
        <w:tc>
          <w:tcPr>
            <w:tcW w:w="1159" w:type="dxa"/>
          </w:tcPr>
          <w:p w14:paraId="3A142DDC" w14:textId="43DDC8B2" w:rsidR="005B310E" w:rsidRDefault="005B310E" w:rsidP="005B310E">
            <w:pPr>
              <w:ind w:firstLine="0"/>
            </w:pPr>
            <w:r>
              <w:t>-</w:t>
            </w:r>
          </w:p>
        </w:tc>
        <w:tc>
          <w:tcPr>
            <w:tcW w:w="2397" w:type="dxa"/>
          </w:tcPr>
          <w:p w14:paraId="33301662" w14:textId="43F6B5EB" w:rsidR="005B310E" w:rsidRDefault="009D4EDB" w:rsidP="005B310E">
            <w:pPr>
              <w:ind w:firstLine="0"/>
            </w:pPr>
            <w:r>
              <w:t>+</w:t>
            </w:r>
          </w:p>
        </w:tc>
        <w:tc>
          <w:tcPr>
            <w:tcW w:w="1430" w:type="dxa"/>
          </w:tcPr>
          <w:p w14:paraId="56D76FB0" w14:textId="6AADC1CC" w:rsidR="005B310E" w:rsidRDefault="009D4EDB" w:rsidP="005B310E">
            <w:pPr>
              <w:ind w:firstLine="0"/>
            </w:pPr>
            <w:r>
              <w:t>-</w:t>
            </w:r>
          </w:p>
        </w:tc>
        <w:tc>
          <w:tcPr>
            <w:tcW w:w="845" w:type="dxa"/>
          </w:tcPr>
          <w:p w14:paraId="21E494B9" w14:textId="5E654B86" w:rsidR="005B310E" w:rsidRDefault="009D4EDB" w:rsidP="005B310E">
            <w:pPr>
              <w:ind w:firstLine="0"/>
            </w:pPr>
            <w:r>
              <w:t>5</w:t>
            </w:r>
          </w:p>
        </w:tc>
      </w:tr>
      <w:tr w:rsidR="00890C19" w14:paraId="36355C26" w14:textId="77777777" w:rsidTr="00A13525">
        <w:tc>
          <w:tcPr>
            <w:tcW w:w="1846" w:type="dxa"/>
          </w:tcPr>
          <w:p w14:paraId="42D6D888" w14:textId="643A4627" w:rsidR="005B310E" w:rsidRPr="00FF4BF2" w:rsidRDefault="005B310E" w:rsidP="005B310E">
            <w:pPr>
              <w:ind w:firstLine="0"/>
              <w:rPr>
                <w:lang w:val="en-US"/>
              </w:rPr>
            </w:pPr>
            <w:r>
              <w:rPr>
                <w:lang w:val="en-US"/>
              </w:rPr>
              <w:t>Hadoop</w:t>
            </w:r>
          </w:p>
        </w:tc>
        <w:tc>
          <w:tcPr>
            <w:tcW w:w="1668" w:type="dxa"/>
          </w:tcPr>
          <w:p w14:paraId="473DA8FB" w14:textId="422EBEE8" w:rsidR="005B310E" w:rsidRDefault="005B310E" w:rsidP="005B310E">
            <w:pPr>
              <w:ind w:firstLine="0"/>
            </w:pPr>
            <w:r>
              <w:t>+</w:t>
            </w:r>
          </w:p>
        </w:tc>
        <w:tc>
          <w:tcPr>
            <w:tcW w:w="1159" w:type="dxa"/>
          </w:tcPr>
          <w:p w14:paraId="23887B47" w14:textId="4515BC49" w:rsidR="005B310E" w:rsidRDefault="005B310E" w:rsidP="005B310E">
            <w:pPr>
              <w:ind w:firstLine="0"/>
            </w:pPr>
            <w:r>
              <w:t>+</w:t>
            </w:r>
          </w:p>
        </w:tc>
        <w:tc>
          <w:tcPr>
            <w:tcW w:w="2397" w:type="dxa"/>
          </w:tcPr>
          <w:p w14:paraId="45EE2151" w14:textId="4D1B5256" w:rsidR="005B310E" w:rsidRDefault="009D4EDB" w:rsidP="005B310E">
            <w:pPr>
              <w:ind w:firstLine="0"/>
            </w:pPr>
            <w:r>
              <w:t>-</w:t>
            </w:r>
          </w:p>
        </w:tc>
        <w:tc>
          <w:tcPr>
            <w:tcW w:w="1430" w:type="dxa"/>
          </w:tcPr>
          <w:p w14:paraId="5B81080D" w14:textId="2C3296F8" w:rsidR="005B310E" w:rsidRDefault="009D4EDB" w:rsidP="005B310E">
            <w:pPr>
              <w:ind w:firstLine="0"/>
            </w:pPr>
            <w:r>
              <w:t>+</w:t>
            </w:r>
          </w:p>
        </w:tc>
        <w:tc>
          <w:tcPr>
            <w:tcW w:w="845" w:type="dxa"/>
          </w:tcPr>
          <w:p w14:paraId="001EBC95" w14:textId="6F8863B0" w:rsidR="005B310E" w:rsidRDefault="009D4EDB" w:rsidP="005B310E">
            <w:pPr>
              <w:ind w:firstLine="0"/>
            </w:pPr>
            <w:r>
              <w:t>21</w:t>
            </w:r>
          </w:p>
        </w:tc>
      </w:tr>
      <w:tr w:rsidR="00890C19" w14:paraId="1B4A0D65" w14:textId="77777777" w:rsidTr="00A13525">
        <w:tc>
          <w:tcPr>
            <w:tcW w:w="1846" w:type="dxa"/>
          </w:tcPr>
          <w:p w14:paraId="381CE43D" w14:textId="1D3D9D0B" w:rsidR="005B310E" w:rsidRPr="00FF4BF2" w:rsidRDefault="005B310E" w:rsidP="005B310E">
            <w:pPr>
              <w:ind w:firstLine="0"/>
              <w:rPr>
                <w:lang w:val="en-US"/>
              </w:rPr>
            </w:pPr>
            <w:r>
              <w:rPr>
                <w:lang w:val="en-US"/>
              </w:rPr>
              <w:t>BOINC</w:t>
            </w:r>
          </w:p>
        </w:tc>
        <w:tc>
          <w:tcPr>
            <w:tcW w:w="1668" w:type="dxa"/>
          </w:tcPr>
          <w:p w14:paraId="476CD67F" w14:textId="165E8F98" w:rsidR="005B310E" w:rsidRDefault="005B310E" w:rsidP="005B310E">
            <w:pPr>
              <w:ind w:firstLine="0"/>
            </w:pPr>
            <w:r>
              <w:t>-</w:t>
            </w:r>
          </w:p>
        </w:tc>
        <w:tc>
          <w:tcPr>
            <w:tcW w:w="1159" w:type="dxa"/>
          </w:tcPr>
          <w:p w14:paraId="356D93EA" w14:textId="32682B32" w:rsidR="005B310E" w:rsidRDefault="005B310E" w:rsidP="005B310E">
            <w:pPr>
              <w:ind w:firstLine="0"/>
            </w:pPr>
            <w:r>
              <w:t>+</w:t>
            </w:r>
          </w:p>
        </w:tc>
        <w:tc>
          <w:tcPr>
            <w:tcW w:w="2397" w:type="dxa"/>
          </w:tcPr>
          <w:p w14:paraId="47D04050" w14:textId="26F0AF9D" w:rsidR="005B310E" w:rsidRDefault="009D4EDB" w:rsidP="005B310E">
            <w:pPr>
              <w:ind w:firstLine="0"/>
            </w:pPr>
            <w:r>
              <w:t>-</w:t>
            </w:r>
          </w:p>
        </w:tc>
        <w:tc>
          <w:tcPr>
            <w:tcW w:w="1430" w:type="dxa"/>
          </w:tcPr>
          <w:p w14:paraId="1B4021C5" w14:textId="7A8DE137" w:rsidR="005B310E" w:rsidRDefault="009D4EDB" w:rsidP="005B310E">
            <w:pPr>
              <w:ind w:firstLine="0"/>
            </w:pPr>
            <w:r>
              <w:t>+</w:t>
            </w:r>
          </w:p>
        </w:tc>
        <w:tc>
          <w:tcPr>
            <w:tcW w:w="845" w:type="dxa"/>
          </w:tcPr>
          <w:p w14:paraId="065C3AD7" w14:textId="384334C9" w:rsidR="005B310E" w:rsidRDefault="009D4EDB" w:rsidP="005B310E">
            <w:pPr>
              <w:ind w:firstLine="0"/>
            </w:pPr>
            <w:r>
              <w:t>11</w:t>
            </w:r>
          </w:p>
        </w:tc>
      </w:tr>
      <w:tr w:rsidR="00890C19" w14:paraId="6632AAA7" w14:textId="77777777" w:rsidTr="00A13525">
        <w:tc>
          <w:tcPr>
            <w:tcW w:w="1846" w:type="dxa"/>
          </w:tcPr>
          <w:p w14:paraId="02F09384" w14:textId="39DF9E7D" w:rsidR="005B310E" w:rsidRPr="00FF4BF2" w:rsidRDefault="005B310E" w:rsidP="005B310E">
            <w:pPr>
              <w:ind w:firstLine="0"/>
              <w:rPr>
                <w:lang w:val="en-US"/>
              </w:rPr>
            </w:pPr>
            <w:r>
              <w:rPr>
                <w:lang w:val="en-US"/>
              </w:rPr>
              <w:t>HTCondor</w:t>
            </w:r>
          </w:p>
        </w:tc>
        <w:tc>
          <w:tcPr>
            <w:tcW w:w="1668" w:type="dxa"/>
          </w:tcPr>
          <w:p w14:paraId="6257EECA" w14:textId="44B76E5E" w:rsidR="005B310E" w:rsidRDefault="005B310E" w:rsidP="005B310E">
            <w:pPr>
              <w:ind w:firstLine="0"/>
            </w:pPr>
            <w:r>
              <w:t>+</w:t>
            </w:r>
          </w:p>
        </w:tc>
        <w:tc>
          <w:tcPr>
            <w:tcW w:w="1159" w:type="dxa"/>
          </w:tcPr>
          <w:p w14:paraId="6270B24B" w14:textId="035ADD75" w:rsidR="005B310E" w:rsidRDefault="005B310E" w:rsidP="005B310E">
            <w:pPr>
              <w:ind w:firstLine="0"/>
            </w:pPr>
            <w:r>
              <w:t>-</w:t>
            </w:r>
          </w:p>
        </w:tc>
        <w:tc>
          <w:tcPr>
            <w:tcW w:w="2397" w:type="dxa"/>
          </w:tcPr>
          <w:p w14:paraId="1874E235" w14:textId="3005EA40" w:rsidR="005B310E" w:rsidRDefault="009D4EDB" w:rsidP="005B310E">
            <w:pPr>
              <w:ind w:firstLine="0"/>
            </w:pPr>
            <w:r>
              <w:t>+</w:t>
            </w:r>
          </w:p>
        </w:tc>
        <w:tc>
          <w:tcPr>
            <w:tcW w:w="1430" w:type="dxa"/>
          </w:tcPr>
          <w:p w14:paraId="5716C180" w14:textId="6DF8690C" w:rsidR="005B310E" w:rsidRDefault="009D4EDB" w:rsidP="005B310E">
            <w:pPr>
              <w:ind w:firstLine="0"/>
            </w:pPr>
            <w:r>
              <w:t>-</w:t>
            </w:r>
          </w:p>
        </w:tc>
        <w:tc>
          <w:tcPr>
            <w:tcW w:w="845" w:type="dxa"/>
          </w:tcPr>
          <w:p w14:paraId="1F0A38D3" w14:textId="747BA370" w:rsidR="005B310E" w:rsidRDefault="009D4EDB" w:rsidP="005B310E">
            <w:pPr>
              <w:ind w:firstLine="0"/>
            </w:pPr>
            <w:r>
              <w:t>15</w:t>
            </w:r>
          </w:p>
        </w:tc>
      </w:tr>
      <w:tr w:rsidR="00890C19" w14:paraId="45860B93" w14:textId="77777777" w:rsidTr="00A13525">
        <w:tc>
          <w:tcPr>
            <w:tcW w:w="1846" w:type="dxa"/>
          </w:tcPr>
          <w:p w14:paraId="40C9A4C1" w14:textId="29A82A85" w:rsidR="005B310E" w:rsidRPr="00FF4BF2" w:rsidRDefault="005B310E" w:rsidP="005B310E">
            <w:pPr>
              <w:ind w:firstLine="0"/>
              <w:rPr>
                <w:lang w:val="en-US"/>
              </w:rPr>
            </w:pPr>
            <w:r>
              <w:rPr>
                <w:lang w:val="en-US"/>
              </w:rPr>
              <w:t>Rainbow</w:t>
            </w:r>
          </w:p>
        </w:tc>
        <w:tc>
          <w:tcPr>
            <w:tcW w:w="1668" w:type="dxa"/>
          </w:tcPr>
          <w:p w14:paraId="12C26306" w14:textId="4C11F62C" w:rsidR="005B310E" w:rsidRDefault="005B310E" w:rsidP="005B310E">
            <w:pPr>
              <w:ind w:firstLine="0"/>
            </w:pPr>
            <w:r>
              <w:t>-</w:t>
            </w:r>
          </w:p>
        </w:tc>
        <w:tc>
          <w:tcPr>
            <w:tcW w:w="1159" w:type="dxa"/>
          </w:tcPr>
          <w:p w14:paraId="465D87AA" w14:textId="1DA4C2D4" w:rsidR="005B310E" w:rsidRDefault="005B310E" w:rsidP="005B310E">
            <w:pPr>
              <w:ind w:firstLine="0"/>
            </w:pPr>
            <w:r>
              <w:t>-</w:t>
            </w:r>
          </w:p>
        </w:tc>
        <w:tc>
          <w:tcPr>
            <w:tcW w:w="2397" w:type="dxa"/>
          </w:tcPr>
          <w:p w14:paraId="0D2A5E3A" w14:textId="6DE2DC5B" w:rsidR="005B310E" w:rsidRDefault="009D4EDB" w:rsidP="005B310E">
            <w:pPr>
              <w:ind w:firstLine="0"/>
            </w:pPr>
            <w:r>
              <w:t>+</w:t>
            </w:r>
          </w:p>
        </w:tc>
        <w:tc>
          <w:tcPr>
            <w:tcW w:w="1430" w:type="dxa"/>
          </w:tcPr>
          <w:p w14:paraId="2D6D85E7" w14:textId="332C7796" w:rsidR="005B310E" w:rsidRDefault="009D4EDB" w:rsidP="005B310E">
            <w:pPr>
              <w:ind w:firstLine="0"/>
            </w:pPr>
            <w:r>
              <w:t>+</w:t>
            </w:r>
          </w:p>
        </w:tc>
        <w:tc>
          <w:tcPr>
            <w:tcW w:w="845" w:type="dxa"/>
          </w:tcPr>
          <w:p w14:paraId="5DB6B68C" w14:textId="2C015D61" w:rsidR="005B310E" w:rsidRDefault="009D4EDB" w:rsidP="005B310E">
            <w:pPr>
              <w:ind w:firstLine="0"/>
            </w:pPr>
            <w:r>
              <w:t>8</w:t>
            </w:r>
          </w:p>
        </w:tc>
      </w:tr>
      <w:tr w:rsidR="00890C19" w14:paraId="40A6958F" w14:textId="77777777" w:rsidTr="00A13525">
        <w:tc>
          <w:tcPr>
            <w:tcW w:w="1846" w:type="dxa"/>
          </w:tcPr>
          <w:p w14:paraId="4276E3C3" w14:textId="11E40D49" w:rsidR="005B310E" w:rsidRPr="00FF4BF2" w:rsidRDefault="005B310E" w:rsidP="005B310E">
            <w:pPr>
              <w:ind w:firstLine="0"/>
              <w:rPr>
                <w:lang w:val="en-US"/>
              </w:rPr>
            </w:pPr>
            <w:r>
              <w:rPr>
                <w:lang w:val="en-US"/>
              </w:rPr>
              <w:t>AppScale</w:t>
            </w:r>
          </w:p>
        </w:tc>
        <w:tc>
          <w:tcPr>
            <w:tcW w:w="1668" w:type="dxa"/>
          </w:tcPr>
          <w:p w14:paraId="660C961D" w14:textId="681DD0A5" w:rsidR="005B310E" w:rsidRDefault="005B310E" w:rsidP="005B310E">
            <w:pPr>
              <w:ind w:firstLine="0"/>
            </w:pPr>
            <w:r>
              <w:t>-</w:t>
            </w:r>
          </w:p>
        </w:tc>
        <w:tc>
          <w:tcPr>
            <w:tcW w:w="1159" w:type="dxa"/>
          </w:tcPr>
          <w:p w14:paraId="0BE7D46B" w14:textId="0E7DF7CF" w:rsidR="005B310E" w:rsidRDefault="005B310E" w:rsidP="005B310E">
            <w:pPr>
              <w:ind w:firstLine="0"/>
            </w:pPr>
            <w:r>
              <w:t>-</w:t>
            </w:r>
          </w:p>
        </w:tc>
        <w:tc>
          <w:tcPr>
            <w:tcW w:w="2397" w:type="dxa"/>
          </w:tcPr>
          <w:p w14:paraId="57CCC657" w14:textId="4BF477F4" w:rsidR="005B310E" w:rsidRDefault="009D4EDB" w:rsidP="005B310E">
            <w:pPr>
              <w:ind w:firstLine="0"/>
            </w:pPr>
            <w:r>
              <w:t>+</w:t>
            </w:r>
          </w:p>
        </w:tc>
        <w:tc>
          <w:tcPr>
            <w:tcW w:w="1430" w:type="dxa"/>
          </w:tcPr>
          <w:p w14:paraId="65E1DDA8" w14:textId="7CAAA9E6" w:rsidR="005B310E" w:rsidRDefault="009D4EDB" w:rsidP="005B310E">
            <w:pPr>
              <w:ind w:firstLine="0"/>
            </w:pPr>
            <w:r>
              <w:t>-</w:t>
            </w:r>
          </w:p>
        </w:tc>
        <w:tc>
          <w:tcPr>
            <w:tcW w:w="845" w:type="dxa"/>
          </w:tcPr>
          <w:p w14:paraId="25015F02" w14:textId="3C33D865" w:rsidR="005B310E" w:rsidRDefault="009D4EDB" w:rsidP="005B310E">
            <w:pPr>
              <w:ind w:firstLine="0"/>
            </w:pPr>
            <w:r>
              <w:t>5</w:t>
            </w:r>
          </w:p>
        </w:tc>
      </w:tr>
      <w:tr w:rsidR="00890C19" w14:paraId="3FA934ED" w14:textId="77777777" w:rsidTr="00A13525">
        <w:tc>
          <w:tcPr>
            <w:tcW w:w="1846" w:type="dxa"/>
          </w:tcPr>
          <w:p w14:paraId="51C473E0" w14:textId="1CD27729" w:rsidR="005B310E" w:rsidRPr="00FF4BF2" w:rsidRDefault="005B310E" w:rsidP="005B310E">
            <w:pPr>
              <w:ind w:firstLine="0"/>
              <w:rPr>
                <w:lang w:val="en-US"/>
              </w:rPr>
            </w:pPr>
            <w:r>
              <w:rPr>
                <w:lang w:val="en-US"/>
              </w:rPr>
              <w:t>Fog Computing</w:t>
            </w:r>
          </w:p>
        </w:tc>
        <w:tc>
          <w:tcPr>
            <w:tcW w:w="1668" w:type="dxa"/>
          </w:tcPr>
          <w:p w14:paraId="789E4BE9" w14:textId="5ADA41E6" w:rsidR="005B310E" w:rsidRDefault="005B310E" w:rsidP="005B310E">
            <w:pPr>
              <w:ind w:firstLine="0"/>
            </w:pPr>
            <w:r>
              <w:t>+</w:t>
            </w:r>
          </w:p>
        </w:tc>
        <w:tc>
          <w:tcPr>
            <w:tcW w:w="1159" w:type="dxa"/>
          </w:tcPr>
          <w:p w14:paraId="6BD32D4B" w14:textId="3CE9168D" w:rsidR="005B310E" w:rsidRDefault="005B310E" w:rsidP="005B310E">
            <w:pPr>
              <w:ind w:firstLine="0"/>
            </w:pPr>
            <w:r>
              <w:t>+</w:t>
            </w:r>
          </w:p>
        </w:tc>
        <w:tc>
          <w:tcPr>
            <w:tcW w:w="2397" w:type="dxa"/>
          </w:tcPr>
          <w:p w14:paraId="1F7D75A2" w14:textId="3A44C9BA" w:rsidR="005B310E" w:rsidRDefault="009D4EDB" w:rsidP="005B310E">
            <w:pPr>
              <w:ind w:firstLine="0"/>
            </w:pPr>
            <w:r>
              <w:t>-</w:t>
            </w:r>
          </w:p>
        </w:tc>
        <w:tc>
          <w:tcPr>
            <w:tcW w:w="1430" w:type="dxa"/>
          </w:tcPr>
          <w:p w14:paraId="2B16842C" w14:textId="7BFBB112" w:rsidR="005B310E" w:rsidRDefault="009D4EDB" w:rsidP="005B310E">
            <w:pPr>
              <w:ind w:firstLine="0"/>
            </w:pPr>
            <w:r>
              <w:t>-</w:t>
            </w:r>
          </w:p>
        </w:tc>
        <w:tc>
          <w:tcPr>
            <w:tcW w:w="845" w:type="dxa"/>
          </w:tcPr>
          <w:p w14:paraId="19D947EE" w14:textId="301BF933" w:rsidR="005B310E" w:rsidRDefault="009D4EDB" w:rsidP="005B310E">
            <w:pPr>
              <w:ind w:firstLine="0"/>
            </w:pPr>
            <w:r>
              <w:t>18</w:t>
            </w:r>
          </w:p>
        </w:tc>
      </w:tr>
      <w:tr w:rsidR="00A13525" w14:paraId="7CAB44C7" w14:textId="77777777" w:rsidTr="00A13525">
        <w:tc>
          <w:tcPr>
            <w:tcW w:w="1846" w:type="dxa"/>
          </w:tcPr>
          <w:p w14:paraId="36C5D787" w14:textId="6071978D" w:rsidR="005B310E" w:rsidRDefault="005B310E" w:rsidP="005B310E">
            <w:pPr>
              <w:ind w:firstLine="0"/>
              <w:rPr>
                <w:lang w:val="en-US"/>
              </w:rPr>
            </w:pPr>
            <w:r>
              <w:rPr>
                <w:lang w:val="en-US"/>
              </w:rPr>
              <w:t>Plan 9</w:t>
            </w:r>
          </w:p>
        </w:tc>
        <w:tc>
          <w:tcPr>
            <w:tcW w:w="1668" w:type="dxa"/>
          </w:tcPr>
          <w:p w14:paraId="5EEA1DD3" w14:textId="021F0D58" w:rsidR="005B310E" w:rsidRDefault="005B310E" w:rsidP="005B310E">
            <w:pPr>
              <w:ind w:firstLine="0"/>
            </w:pPr>
            <w:r>
              <w:t>+</w:t>
            </w:r>
          </w:p>
        </w:tc>
        <w:tc>
          <w:tcPr>
            <w:tcW w:w="1159" w:type="dxa"/>
          </w:tcPr>
          <w:p w14:paraId="568701F1" w14:textId="0DB8141E" w:rsidR="005B310E" w:rsidRDefault="005B310E" w:rsidP="005B310E">
            <w:pPr>
              <w:ind w:firstLine="0"/>
            </w:pPr>
            <w:r>
              <w:t>-</w:t>
            </w:r>
          </w:p>
        </w:tc>
        <w:tc>
          <w:tcPr>
            <w:tcW w:w="2397" w:type="dxa"/>
          </w:tcPr>
          <w:p w14:paraId="14624FAC" w14:textId="01C4EAD7" w:rsidR="005B310E" w:rsidRDefault="009D4EDB" w:rsidP="005B310E">
            <w:pPr>
              <w:ind w:firstLine="0"/>
            </w:pPr>
            <w:r>
              <w:t>+</w:t>
            </w:r>
          </w:p>
        </w:tc>
        <w:tc>
          <w:tcPr>
            <w:tcW w:w="1430" w:type="dxa"/>
          </w:tcPr>
          <w:p w14:paraId="1A973A26" w14:textId="7A71F1C6" w:rsidR="005B310E" w:rsidRDefault="009D4EDB" w:rsidP="005B310E">
            <w:pPr>
              <w:ind w:firstLine="0"/>
            </w:pPr>
            <w:r>
              <w:t>-</w:t>
            </w:r>
          </w:p>
        </w:tc>
        <w:tc>
          <w:tcPr>
            <w:tcW w:w="845" w:type="dxa"/>
          </w:tcPr>
          <w:p w14:paraId="369E9447" w14:textId="68F0E216" w:rsidR="005B310E" w:rsidRDefault="009D4EDB" w:rsidP="005B310E">
            <w:pPr>
              <w:ind w:firstLine="0"/>
            </w:pPr>
            <w:r>
              <w:t>15</w:t>
            </w:r>
          </w:p>
        </w:tc>
      </w:tr>
    </w:tbl>
    <w:p w14:paraId="2CCDC43A" w14:textId="69E86C7B" w:rsidR="00822F59" w:rsidRDefault="00822F59" w:rsidP="00822F59"/>
    <w:p w14:paraId="1496A39F" w14:textId="7C5150C1" w:rsidR="005B310E" w:rsidRPr="005B310E" w:rsidRDefault="005B310E" w:rsidP="00822F59">
      <w:r>
        <w:t xml:space="preserve">З таблиці зрозуміло, що найбільш відповідним методом балансуванням володіє система </w:t>
      </w:r>
      <w:r>
        <w:rPr>
          <w:lang w:val="en-US"/>
        </w:rPr>
        <w:t>Hadoop</w:t>
      </w:r>
      <w:r>
        <w:t xml:space="preserve"> тому, що вона </w:t>
      </w:r>
      <w:r w:rsidR="009F21A3">
        <w:t>набрала найбільшу суму балів – відповідно задовольняє основним вимогам</w:t>
      </w:r>
      <w:r w:rsidR="00B148B6">
        <w:t>, поставленим</w:t>
      </w:r>
      <w:r w:rsidR="009F21A3">
        <w:t xml:space="preserve"> до методу балансування який потрібно реалізувати в системі</w:t>
      </w:r>
      <w:r>
        <w:t xml:space="preserve">. </w:t>
      </w:r>
    </w:p>
    <w:p w14:paraId="3E059AD9" w14:textId="7168BD52" w:rsidR="006D78C7" w:rsidRPr="00316411" w:rsidRDefault="006D78C7" w:rsidP="00E33E8D">
      <w:pPr>
        <w:pStyle w:val="2"/>
        <w:ind w:left="0" w:firstLine="567"/>
        <w:jc w:val="left"/>
      </w:pPr>
      <w:bookmarkStart w:id="56" w:name="_Toc532550147"/>
      <w:r w:rsidRPr="00316411">
        <w:lastRenderedPageBreak/>
        <w:t>Висновки</w:t>
      </w:r>
      <w:bookmarkEnd w:id="9"/>
      <w:bookmarkEnd w:id="56"/>
    </w:p>
    <w:p w14:paraId="755C4742" w14:textId="2E033D58" w:rsidR="00C85D2D" w:rsidRPr="00316411" w:rsidRDefault="009F21A3" w:rsidP="00F425A0">
      <w:pPr>
        <w:pStyle w:val="af0"/>
        <w:numPr>
          <w:ilvl w:val="0"/>
          <w:numId w:val="21"/>
        </w:numPr>
        <w:ind w:left="0" w:firstLine="567"/>
        <w:rPr>
          <w:szCs w:val="28"/>
        </w:rPr>
      </w:pPr>
      <w:r>
        <w:t xml:space="preserve">Найбільш відповідним методом балансуванням володіє система </w:t>
      </w:r>
      <w:r>
        <w:rPr>
          <w:lang w:val="en-US"/>
        </w:rPr>
        <w:t>Hadoop</w:t>
      </w:r>
      <w:r>
        <w:t xml:space="preserve"> тому, що вона виконує одну з найважливіших вимог, а саме можливість її інтеграції з </w:t>
      </w:r>
      <w:r>
        <w:rPr>
          <w:lang w:val="en-US"/>
        </w:rPr>
        <w:t>MapReduce</w:t>
      </w:r>
      <w:r w:rsidRPr="005B310E">
        <w:t xml:space="preserve">, адже саме </w:t>
      </w:r>
      <w:r>
        <w:t>він використовується в системі як основний метод ділення та склеювання завдань.</w:t>
      </w:r>
    </w:p>
    <w:p w14:paraId="2C636D5A" w14:textId="3B1CB84B" w:rsidR="00E31BF7" w:rsidRPr="00316411" w:rsidRDefault="009F21A3" w:rsidP="00F425A0">
      <w:pPr>
        <w:pStyle w:val="af0"/>
        <w:numPr>
          <w:ilvl w:val="0"/>
          <w:numId w:val="21"/>
        </w:numPr>
        <w:ind w:left="0" w:firstLine="567"/>
        <w:rPr>
          <w:szCs w:val="28"/>
        </w:rPr>
      </w:pPr>
      <w:r>
        <w:rPr>
          <w:szCs w:val="28"/>
        </w:rPr>
        <w:t>Перерозподіл завдань між вузлами є також досить важливою вимогою до метода балансування, адже саме цей пункт надає можливість системі адаптуватися під змінну топологію мережі.</w:t>
      </w:r>
      <w:r w:rsidR="00E31BF7" w:rsidRPr="00316411">
        <w:rPr>
          <w:szCs w:val="28"/>
        </w:rPr>
        <w:t xml:space="preserve"> </w:t>
      </w:r>
    </w:p>
    <w:p w14:paraId="48A3C4F7" w14:textId="48BF6FB9" w:rsidR="00E21995" w:rsidRPr="00316411" w:rsidRDefault="00E31BF7" w:rsidP="00F425A0">
      <w:pPr>
        <w:pStyle w:val="af0"/>
        <w:numPr>
          <w:ilvl w:val="0"/>
          <w:numId w:val="21"/>
        </w:numPr>
        <w:ind w:left="0" w:firstLine="567"/>
        <w:rPr>
          <w:szCs w:val="28"/>
        </w:rPr>
      </w:pPr>
      <w:r w:rsidRPr="00316411">
        <w:rPr>
          <w:szCs w:val="28"/>
        </w:rPr>
        <w:t>Hadoop є досить динамічною та гнучкою</w:t>
      </w:r>
      <w:r w:rsidR="00310904" w:rsidRPr="00316411">
        <w:rPr>
          <w:szCs w:val="28"/>
        </w:rPr>
        <w:t xml:space="preserve"> системою розподілених </w:t>
      </w:r>
      <w:r w:rsidR="00316411">
        <w:rPr>
          <w:szCs w:val="28"/>
        </w:rPr>
        <w:t>обчислень</w:t>
      </w:r>
      <w:r w:rsidR="00310904" w:rsidRPr="00316411">
        <w:rPr>
          <w:szCs w:val="28"/>
        </w:rPr>
        <w:t xml:space="preserve">. Вона дозволяє різнопланові підходи до вирішення завдань та розподілу ресурсів. Також </w:t>
      </w:r>
      <w:r w:rsidRPr="00316411">
        <w:rPr>
          <w:szCs w:val="28"/>
        </w:rPr>
        <w:t>завдяки парадигмі MapReduce яку легко адаптувати під різноманітні завдання</w:t>
      </w:r>
      <w:r w:rsidR="00310904" w:rsidRPr="00316411">
        <w:rPr>
          <w:szCs w:val="28"/>
        </w:rPr>
        <w:t>, цю систему можна назвати достатньо універсальною.</w:t>
      </w:r>
      <w:r w:rsidRPr="00316411">
        <w:rPr>
          <w:szCs w:val="28"/>
        </w:rPr>
        <w:t xml:space="preserve"> </w:t>
      </w:r>
      <w:r w:rsidR="00310904" w:rsidRPr="00316411">
        <w:rPr>
          <w:szCs w:val="28"/>
        </w:rPr>
        <w:t>А</w:t>
      </w:r>
      <w:r w:rsidR="00C85D2D" w:rsidRPr="00316411">
        <w:rPr>
          <w:szCs w:val="28"/>
        </w:rPr>
        <w:t xml:space="preserve">ле </w:t>
      </w:r>
      <w:r w:rsidR="00310904" w:rsidRPr="00316411">
        <w:rPr>
          <w:szCs w:val="28"/>
        </w:rPr>
        <w:t xml:space="preserve">сам </w:t>
      </w:r>
      <w:r w:rsidR="002D3EC4">
        <w:rPr>
          <w:szCs w:val="28"/>
        </w:rPr>
        <w:t xml:space="preserve">метод </w:t>
      </w:r>
      <w:r w:rsidR="009F21A3">
        <w:rPr>
          <w:szCs w:val="28"/>
        </w:rPr>
        <w:t xml:space="preserve">балансування системи </w:t>
      </w:r>
      <w:r w:rsidR="00310904" w:rsidRPr="00316411">
        <w:rPr>
          <w:szCs w:val="28"/>
        </w:rPr>
        <w:t xml:space="preserve">Hadoop </w:t>
      </w:r>
      <w:r w:rsidR="00C85D2D" w:rsidRPr="00316411">
        <w:rPr>
          <w:szCs w:val="28"/>
        </w:rPr>
        <w:t>не має</w:t>
      </w:r>
      <w:r w:rsidRPr="00316411">
        <w:rPr>
          <w:szCs w:val="28"/>
        </w:rPr>
        <w:t xml:space="preserve"> </w:t>
      </w:r>
      <w:r w:rsidR="00C85D2D" w:rsidRPr="00316411">
        <w:rPr>
          <w:szCs w:val="28"/>
        </w:rPr>
        <w:t>можливості</w:t>
      </w:r>
      <w:r w:rsidRPr="00316411">
        <w:rPr>
          <w:szCs w:val="28"/>
        </w:rPr>
        <w:t xml:space="preserve"> для виконання на </w:t>
      </w:r>
      <w:r w:rsidR="00C85D2D" w:rsidRPr="00316411">
        <w:rPr>
          <w:szCs w:val="28"/>
        </w:rPr>
        <w:t>мобільних</w:t>
      </w:r>
      <w:r w:rsidR="00310904" w:rsidRPr="00316411">
        <w:rPr>
          <w:szCs w:val="28"/>
        </w:rPr>
        <w:t xml:space="preserve"> платформах через немале споживання ресурсів та несумісністю платформ.</w:t>
      </w:r>
      <w:r w:rsidR="00E21995" w:rsidRPr="00316411">
        <w:rPr>
          <w:szCs w:val="28"/>
        </w:rPr>
        <w:br w:type="page"/>
      </w:r>
    </w:p>
    <w:p w14:paraId="5D413F0F" w14:textId="26F4E9B6" w:rsidR="004F7565" w:rsidRPr="00316411" w:rsidRDefault="004F7565" w:rsidP="004F7565">
      <w:pPr>
        <w:pStyle w:val="1"/>
        <w:spacing w:after="0"/>
        <w:ind w:firstLine="0"/>
        <w:rPr>
          <w:caps/>
        </w:rPr>
      </w:pPr>
      <w:bookmarkStart w:id="57" w:name="_Toc532550148"/>
      <w:r w:rsidRPr="00316411">
        <w:rPr>
          <w:caps/>
        </w:rPr>
        <w:lastRenderedPageBreak/>
        <w:t xml:space="preserve">РОЗДІЛ </w:t>
      </w:r>
      <w:r w:rsidR="00166023">
        <w:rPr>
          <w:caps/>
        </w:rPr>
        <w:t>2</w:t>
      </w:r>
      <w:bookmarkEnd w:id="57"/>
    </w:p>
    <w:p w14:paraId="2B1D0B0D" w14:textId="69EC1232" w:rsidR="004F7565" w:rsidRPr="00316411" w:rsidRDefault="004F7565" w:rsidP="004F7565">
      <w:pPr>
        <w:pStyle w:val="1"/>
        <w:spacing w:after="0"/>
      </w:pPr>
      <w:bookmarkStart w:id="58" w:name="_Toc532550149"/>
      <w:r w:rsidRPr="00316411">
        <w:t>РЕАЛІЗАЦІЇ МЕТОДІВ БАЛАНСУВАННЯ</w:t>
      </w:r>
      <w:bookmarkEnd w:id="58"/>
    </w:p>
    <w:p w14:paraId="173BC755" w14:textId="6E5A7856" w:rsidR="004F7565" w:rsidRPr="00316411" w:rsidRDefault="004F7565" w:rsidP="004F7565">
      <w:r w:rsidRPr="00316411">
        <w:t>Розділ розглядає опис створених</w:t>
      </w:r>
      <w:r w:rsidR="00943D47">
        <w:t xml:space="preserve"> </w:t>
      </w:r>
      <w:r w:rsidR="002130F0" w:rsidRPr="00316411">
        <w:t>методів</w:t>
      </w:r>
      <w:r w:rsidR="00943D47">
        <w:t>,</w:t>
      </w:r>
      <w:r w:rsidR="002130F0" w:rsidRPr="00316411">
        <w:t xml:space="preserve"> </w:t>
      </w:r>
      <w:r w:rsidR="00943D47">
        <w:t>р</w:t>
      </w:r>
      <w:r w:rsidRPr="00316411">
        <w:t>езультат</w:t>
      </w:r>
      <w:r w:rsidR="002130F0" w:rsidRPr="00316411">
        <w:t>и</w:t>
      </w:r>
      <w:r w:rsidR="00943D47">
        <w:t xml:space="preserve"> їх</w:t>
      </w:r>
      <w:r w:rsidRPr="00316411">
        <w:t xml:space="preserve"> застосування </w:t>
      </w:r>
      <w:r w:rsidR="002130F0" w:rsidRPr="00316411">
        <w:t>в</w:t>
      </w:r>
      <w:r w:rsidRPr="00316411">
        <w:t xml:space="preserve"> розподілен</w:t>
      </w:r>
      <w:r w:rsidR="002130F0" w:rsidRPr="00316411">
        <w:t>их</w:t>
      </w:r>
      <w:r w:rsidRPr="00316411">
        <w:t xml:space="preserve"> систем</w:t>
      </w:r>
      <w:r w:rsidR="002130F0" w:rsidRPr="00316411">
        <w:t>ах</w:t>
      </w:r>
      <w:r w:rsidRPr="00316411">
        <w:t>.</w:t>
      </w:r>
      <w:r w:rsidR="002130F0" w:rsidRPr="00316411">
        <w:t xml:space="preserve"> </w:t>
      </w:r>
      <w:r w:rsidR="00943D47">
        <w:t>Також п</w:t>
      </w:r>
      <w:r w:rsidR="002130F0" w:rsidRPr="00316411">
        <w:t>риведені деталі реалізації окремих алгоритмів</w:t>
      </w:r>
      <w:r w:rsidR="009B537F">
        <w:t>. Завданням розділу є</w:t>
      </w:r>
      <w:r w:rsidR="002640C6">
        <w:t xml:space="preserve"> </w:t>
      </w:r>
      <w:r w:rsidR="00943D47">
        <w:t>адаптаці</w:t>
      </w:r>
      <w:r w:rsidR="009B537F">
        <w:t>я обраного методу</w:t>
      </w:r>
      <w:r w:rsidR="00943D47">
        <w:t xml:space="preserve"> до задач поставлених перед гетерогенною розподіленою системою </w:t>
      </w:r>
      <w:r w:rsidR="0092735D">
        <w:t>з використанням</w:t>
      </w:r>
      <w:r w:rsidR="00943D47">
        <w:t xml:space="preserve"> мобільних вузл</w:t>
      </w:r>
      <w:r w:rsidR="0092735D">
        <w:t>ів</w:t>
      </w:r>
      <w:r w:rsidR="00943D47">
        <w:t>.</w:t>
      </w:r>
    </w:p>
    <w:p w14:paraId="138D5943" w14:textId="4102ED7A" w:rsidR="00193589" w:rsidRPr="00316411" w:rsidRDefault="00193589" w:rsidP="00F425A0">
      <w:pPr>
        <w:pStyle w:val="2"/>
        <w:numPr>
          <w:ilvl w:val="1"/>
          <w:numId w:val="42"/>
        </w:numPr>
      </w:pPr>
      <w:r w:rsidRPr="00316411">
        <w:rPr>
          <w:bCs/>
        </w:rPr>
        <w:t xml:space="preserve"> </w:t>
      </w:r>
      <w:bookmarkStart w:id="59" w:name="_Toc532550150"/>
      <w:r w:rsidR="00355473">
        <w:rPr>
          <w:bCs/>
        </w:rPr>
        <w:t>Д</w:t>
      </w:r>
      <w:r w:rsidRPr="00316411">
        <w:rPr>
          <w:bCs/>
        </w:rPr>
        <w:t xml:space="preserve">ослідження </w:t>
      </w:r>
      <w:r w:rsidR="00EE42A5">
        <w:rPr>
          <w:bCs/>
        </w:rPr>
        <w:t>завдань</w:t>
      </w:r>
      <w:r w:rsidRPr="00316411">
        <w:rPr>
          <w:bCs/>
        </w:rPr>
        <w:t xml:space="preserve"> по обслуговуванн</w:t>
      </w:r>
      <w:r w:rsidR="004C2BD6">
        <w:rPr>
          <w:bCs/>
        </w:rPr>
        <w:t>ю</w:t>
      </w:r>
      <w:r w:rsidRPr="00316411">
        <w:rPr>
          <w:bCs/>
        </w:rPr>
        <w:t xml:space="preserve"> </w:t>
      </w:r>
      <w:r w:rsidR="00EE42A5">
        <w:rPr>
          <w:bCs/>
        </w:rPr>
        <w:t>вузлів</w:t>
      </w:r>
      <w:bookmarkEnd w:id="59"/>
    </w:p>
    <w:p w14:paraId="0E8BEB0B" w14:textId="49801A64" w:rsidR="00F2068A" w:rsidRPr="00316411" w:rsidRDefault="00F2068A" w:rsidP="004F7565">
      <w:r w:rsidRPr="00316411">
        <w:t xml:space="preserve">Для дослідження завдань з обслуговування </w:t>
      </w:r>
      <w:r w:rsidR="00EE42A5">
        <w:t>вузлів</w:t>
      </w:r>
      <w:r w:rsidRPr="00316411">
        <w:t xml:space="preserve"> припустимо, що число агрегованих по класах або пріоритетам потоків в структурі відомо і дорівнює M, що відповідає прийнятим на практиці рішенням в рамках відомих методів маркування </w:t>
      </w:r>
      <w:r w:rsidR="00355473">
        <w:t>завдань.</w:t>
      </w:r>
      <w:r w:rsidRPr="00316411">
        <w:t xml:space="preserve"> Також </w:t>
      </w:r>
      <w:r w:rsidR="00193589" w:rsidRPr="00316411">
        <w:t>приймемо</w:t>
      </w:r>
      <w:r w:rsidRPr="00316411">
        <w:t xml:space="preserve"> до уваги, що максимальне число </w:t>
      </w:r>
      <w:r w:rsidR="00355473">
        <w:t>завдань</w:t>
      </w:r>
      <w:r w:rsidRPr="00316411">
        <w:t xml:space="preserve"> у мережевих пристроях також відомо і становить (N). Наприклад , в алгоритмі пріоритетного обслуговування PQ виділяється 4 черги , в алгоритмі зваженого справедливого обслуговування WFQ не перевищує 256 , а в алгоритмі CBWFQ дорівнює кількістю класів обслуговуваних потоків і дорівнює 64 . Таким чином, позначимо через a</w:t>
      </w:r>
      <w:r w:rsidRPr="00316411">
        <w:rPr>
          <w:vertAlign w:val="subscript"/>
        </w:rPr>
        <w:t>i</w:t>
      </w:r>
      <w:r w:rsidRPr="00316411">
        <w:t xml:space="preserve"> (i =1,2, ...M) – інтенсивність вхідного трафіку i -го класу, </w:t>
      </w:r>
      <w:r w:rsidR="00193589" w:rsidRPr="00316411">
        <w:t xml:space="preserve">який </w:t>
      </w:r>
      <w:r w:rsidRPr="00316411">
        <w:t>надходить на обслуговування мережевим пристроєм. Крім цього, нехай b</w:t>
      </w:r>
      <w:r w:rsidRPr="00316411">
        <w:rPr>
          <w:vertAlign w:val="subscript"/>
        </w:rPr>
        <w:t>j</w:t>
      </w:r>
      <w:r w:rsidRPr="00316411">
        <w:t xml:space="preserve"> (j =1,2, ... N ) – частина пропускної здатності вихідного каналу зв’язку, яка є виділеною для j - ї черги (j =1, ... N ), що є типовим для алгоритму CBWFQ . Одне з ключових відмінностей пропонованого рішення полягає в тому, що змінні b</w:t>
      </w:r>
      <w:r w:rsidRPr="00316411">
        <w:rPr>
          <w:vertAlign w:val="subscript"/>
        </w:rPr>
        <w:t>j</w:t>
      </w:r>
      <w:r w:rsidRPr="00316411">
        <w:t xml:space="preserve"> (j= 1, ... N ) у нашому випадку матимуть змогу при можливості розраховуватись динамічно з контролем за часом перебування в черзі пріоритетних пакетів, адаптуючись до зміни стану мережного вузла, а не адміністративно, як, наприклад, в CBWFQ. Під час управління чергами забезпечити виконання умови</w:t>
      </w:r>
      <w:r w:rsidR="00B24D63">
        <w:t xml:space="preserve"> (2.1)</w:t>
      </w:r>
      <w:r w:rsidRPr="00316411">
        <w:t xml:space="preserve"> відсутності перевантаження каналу зв'язку в момент часу t</w:t>
      </w:r>
      <w:r w:rsidR="00F81FF5" w:rsidRPr="00316411">
        <w:t>:</w:t>
      </w:r>
    </w:p>
    <w:p w14:paraId="7E7F2BE1" w14:textId="6265B342" w:rsidR="00F81FF5" w:rsidRPr="00316411" w:rsidRDefault="00583245" w:rsidP="00F81FF5">
      <w:pPr>
        <w:pStyle w:val="aff2"/>
        <w:jc w:val="center"/>
        <w:rPr>
          <w:lang w:val="uk-UA"/>
        </w:rPr>
      </w:pPr>
      <m:oMath>
        <m:nary>
          <m:naryPr>
            <m:chr m:val="∑"/>
            <m:limLoc m:val="undOvr"/>
            <m:ctrlPr>
              <w:rPr>
                <w:rFonts w:ascii="Cambria Math" w:hAnsi="Cambria Math"/>
                <w:position w:val="-6"/>
                <w:sz w:val="28"/>
                <w:szCs w:val="28"/>
                <w:lang w:val="uk-UA"/>
              </w:rPr>
            </m:ctrlPr>
          </m:naryPr>
          <m:sub>
            <m:r>
              <w:rPr>
                <w:rFonts w:ascii="Cambria Math" w:hAnsi="Cambria Math"/>
                <w:position w:val="-6"/>
                <w:sz w:val="28"/>
                <w:szCs w:val="28"/>
                <w:lang w:val="uk-UA"/>
              </w:rPr>
              <m:t>j=1</m:t>
            </m:r>
          </m:sub>
          <m:sup>
            <m:r>
              <w:rPr>
                <w:rFonts w:ascii="Cambria Math" w:hAnsi="Cambria Math"/>
                <w:position w:val="-6"/>
                <w:sz w:val="28"/>
                <w:szCs w:val="28"/>
                <w:lang w:val="uk-UA"/>
              </w:rPr>
              <m:t>n</m:t>
            </m:r>
          </m:sup>
          <m:e>
            <m:r>
              <m:rPr>
                <m:sty m:val="p"/>
              </m:rPr>
              <w:rPr>
                <w:rFonts w:ascii="Cambria Math" w:hAnsi="Cambria Math"/>
                <w:sz w:val="28"/>
                <w:szCs w:val="28"/>
                <w:lang w:val="uk-UA"/>
              </w:rPr>
              <m:t>b</m:t>
            </m:r>
            <m:r>
              <m:rPr>
                <m:sty m:val="p"/>
              </m:rPr>
              <w:rPr>
                <w:rFonts w:ascii="Cambria Math" w:hAnsi="Cambria Math"/>
                <w:position w:val="-6"/>
                <w:sz w:val="28"/>
                <w:szCs w:val="28"/>
                <w:lang w:val="uk-UA"/>
              </w:rPr>
              <m:t>j</m:t>
            </m:r>
            <m:r>
              <m:rPr>
                <m:sty m:val="p"/>
              </m:rPr>
              <w:rPr>
                <w:rFonts w:ascii="Cambria Math" w:hAnsi="Cambria Math"/>
                <w:sz w:val="28"/>
                <w:szCs w:val="28"/>
                <w:lang w:val="uk-UA"/>
              </w:rPr>
              <m:t>(t)</m:t>
            </m:r>
            <m:r>
              <m:rPr>
                <m:sty m:val="p"/>
              </m:rPr>
              <w:rPr>
                <w:rFonts w:ascii="Cambria Math" w:hAnsi="Cambria Math"/>
                <w:sz w:val="28"/>
                <w:szCs w:val="28"/>
                <w:lang w:val="uk-UA"/>
              </w:rPr>
              <w:sym w:font="Symbol" w:char="F0A3"/>
            </m:r>
            <m:r>
              <m:rPr>
                <m:sty m:val="p"/>
              </m:rPr>
              <w:rPr>
                <w:rFonts w:ascii="Cambria Math" w:hAnsi="Cambria Math"/>
                <w:sz w:val="28"/>
                <w:szCs w:val="28"/>
                <w:lang w:val="uk-UA"/>
              </w:rPr>
              <m:t>b</m:t>
            </m:r>
          </m:e>
        </m:nary>
      </m:oMath>
      <w:r w:rsidR="00F81FF5" w:rsidRPr="00316411">
        <w:rPr>
          <w:position w:val="-6"/>
          <w:sz w:val="28"/>
          <w:szCs w:val="28"/>
          <w:lang w:val="uk-UA"/>
        </w:rPr>
        <w:t xml:space="preserve"> ,(</w:t>
      </w:r>
      <w:r w:rsidR="00166023">
        <w:rPr>
          <w:position w:val="-6"/>
          <w:sz w:val="28"/>
          <w:szCs w:val="28"/>
          <w:lang w:val="uk-UA"/>
        </w:rPr>
        <w:t>2</w:t>
      </w:r>
      <w:r w:rsidR="00F96F44" w:rsidRPr="00316411">
        <w:rPr>
          <w:position w:val="-6"/>
          <w:sz w:val="28"/>
          <w:szCs w:val="28"/>
          <w:lang w:val="uk-UA"/>
        </w:rPr>
        <w:t>.</w:t>
      </w:r>
      <w:r w:rsidR="00F81FF5" w:rsidRPr="00316411">
        <w:rPr>
          <w:position w:val="-6"/>
          <w:sz w:val="28"/>
          <w:szCs w:val="28"/>
          <w:lang w:val="uk-UA"/>
        </w:rPr>
        <w:t>1)</w:t>
      </w:r>
    </w:p>
    <w:p w14:paraId="08D9BBF9" w14:textId="6E36E6E5" w:rsidR="00BC3EA8" w:rsidRPr="00316411" w:rsidRDefault="00F81FF5" w:rsidP="008050AD">
      <w:pPr>
        <w:ind w:firstLine="0"/>
      </w:pPr>
      <w:r w:rsidRPr="00316411">
        <w:lastRenderedPageBreak/>
        <w:t>де b - пропускна здатність вихідного каналу зв’язку, b</w:t>
      </w:r>
      <w:r w:rsidRPr="00316411">
        <w:rPr>
          <w:vertAlign w:val="subscript"/>
        </w:rPr>
        <w:t>j</w:t>
      </w:r>
      <w:r w:rsidRPr="00316411">
        <w:t>(t) – частина пропускної здатності вихідного каналу зв’язку, яка є виділеною для j - ї черги в момент часу t (j =1, ... N). Крім того, з метою запобігання перевантаження мережевого пристрою в момент часу t потрібно, щоб виконувалася наступна умова</w:t>
      </w:r>
      <w:r w:rsidR="00646C5B" w:rsidRPr="00316411">
        <w:t xml:space="preserve">: </w:t>
      </w:r>
    </w:p>
    <w:p w14:paraId="7902B7D6" w14:textId="3715B0BF" w:rsidR="00646C5B" w:rsidRPr="00316411" w:rsidRDefault="00583245" w:rsidP="00646C5B">
      <w:pPr>
        <w:pStyle w:val="aff2"/>
        <w:jc w:val="center"/>
        <w:rPr>
          <w:rFonts w:ascii="TimesNewRoman" w:hAnsi="TimesNewRoman"/>
          <w:lang w:val="uk-UA"/>
        </w:rPr>
      </w:pPr>
      <m:oMath>
        <m:nary>
          <m:naryPr>
            <m:chr m:val="∑"/>
            <m:grow m:val="1"/>
            <m:ctrlPr>
              <w:rPr>
                <w:rFonts w:ascii="Cambria Math" w:hAnsi="Cambria Math"/>
                <w:lang w:val="uk-UA"/>
              </w:rPr>
            </m:ctrlPr>
          </m:naryPr>
          <m:sub>
            <m:r>
              <w:rPr>
                <w:rFonts w:ascii="Cambria Math" w:eastAsia="Cambria Math" w:hAnsi="Cambria Math" w:cs="Cambria Math"/>
                <w:lang w:val="uk-UA"/>
              </w:rPr>
              <m:t>i=1</m:t>
            </m:r>
          </m:sub>
          <m:sup>
            <m:r>
              <w:rPr>
                <w:rFonts w:ascii="Cambria Math" w:eastAsia="Cambria Math" w:hAnsi="Cambria Math" w:cs="Cambria Math"/>
                <w:lang w:val="uk-UA"/>
              </w:rPr>
              <m:t>m</m:t>
            </m:r>
          </m:sup>
          <m:e>
            <m:r>
              <m:rPr>
                <m:sty m:val="p"/>
              </m:rPr>
              <w:rPr>
                <w:rFonts w:ascii="Cambria Math" w:hAnsi="Cambria Math"/>
                <w:lang w:val="uk-UA"/>
              </w:rPr>
              <m:t>a</m:t>
            </m:r>
            <m:r>
              <m:rPr>
                <m:sty m:val="p"/>
              </m:rPr>
              <w:rPr>
                <w:rFonts w:ascii="Cambria Math" w:hAnsi="Cambria Math"/>
                <w:position w:val="-6"/>
                <w:sz w:val="14"/>
                <w:szCs w:val="14"/>
                <w:lang w:val="uk-UA"/>
              </w:rPr>
              <m:t>і</m:t>
            </m:r>
            <m:r>
              <m:rPr>
                <m:sty m:val="p"/>
              </m:rPr>
              <w:rPr>
                <w:rFonts w:ascii="Cambria Math" w:hAnsi="Cambria Math"/>
                <w:lang w:val="uk-UA"/>
              </w:rPr>
              <m:t>(t)</m:t>
            </m:r>
            <m:r>
              <m:rPr>
                <m:sty m:val="p"/>
              </m:rPr>
              <w:rPr>
                <w:rFonts w:ascii="Cambria Math" w:hAnsi="Cambria Math"/>
                <w:lang w:val="uk-UA"/>
              </w:rPr>
              <w:sym w:font="Symbol" w:char="F0A3"/>
            </m:r>
            <m:r>
              <m:rPr>
                <m:sty m:val="p"/>
              </m:rPr>
              <w:rPr>
                <w:rFonts w:ascii="Cambria Math" w:hAnsi="Cambria Math"/>
                <w:lang w:val="uk-UA"/>
              </w:rPr>
              <m:t>b</m:t>
            </m:r>
          </m:e>
        </m:nary>
      </m:oMath>
      <w:r w:rsidR="00646C5B" w:rsidRPr="00316411">
        <w:rPr>
          <w:rFonts w:ascii="TimesNewRoman" w:hAnsi="TimesNewRoman"/>
          <w:lang w:val="uk-UA"/>
        </w:rPr>
        <w:t>, (</w:t>
      </w:r>
      <w:r w:rsidR="00166023">
        <w:rPr>
          <w:rFonts w:ascii="TimesNewRoman" w:hAnsi="TimesNewRoman"/>
          <w:lang w:val="uk-UA"/>
        </w:rPr>
        <w:t>2</w:t>
      </w:r>
      <w:r w:rsidR="00F96F44" w:rsidRPr="00316411">
        <w:rPr>
          <w:rFonts w:ascii="TimesNewRoman" w:hAnsi="TimesNewRoman"/>
          <w:lang w:val="uk-UA"/>
        </w:rPr>
        <w:t>.</w:t>
      </w:r>
      <w:r w:rsidR="00646C5B" w:rsidRPr="00316411">
        <w:rPr>
          <w:rFonts w:ascii="TimesNewRoman" w:hAnsi="TimesNewRoman"/>
          <w:lang w:val="uk-UA"/>
        </w:rPr>
        <w:t>2)</w:t>
      </w:r>
    </w:p>
    <w:p w14:paraId="03908960" w14:textId="0D49F322" w:rsidR="00646C5B" w:rsidRPr="00316411" w:rsidRDefault="00646C5B" w:rsidP="008050AD">
      <w:pPr>
        <w:pStyle w:val="aff2"/>
        <w:spacing w:before="0" w:beforeAutospacing="0" w:after="0" w:afterAutospacing="0" w:line="360" w:lineRule="auto"/>
        <w:ind w:firstLine="567"/>
        <w:jc w:val="both"/>
        <w:rPr>
          <w:sz w:val="28"/>
          <w:lang w:val="uk-UA"/>
        </w:rPr>
      </w:pPr>
      <w:r w:rsidRPr="00316411">
        <w:rPr>
          <w:sz w:val="28"/>
          <w:lang w:val="uk-UA"/>
        </w:rPr>
        <w:t>Виконання умови (</w:t>
      </w:r>
      <w:r w:rsidR="00166023">
        <w:rPr>
          <w:sz w:val="28"/>
          <w:lang w:val="uk-UA"/>
        </w:rPr>
        <w:t>2</w:t>
      </w:r>
      <w:r w:rsidR="00F96F44" w:rsidRPr="00316411">
        <w:rPr>
          <w:sz w:val="28"/>
          <w:lang w:val="uk-UA"/>
        </w:rPr>
        <w:t>.</w:t>
      </w:r>
      <w:r w:rsidRPr="00316411">
        <w:rPr>
          <w:sz w:val="28"/>
          <w:lang w:val="uk-UA"/>
        </w:rPr>
        <w:t>2) забезпечується шляхом превентивного обмеження інтенсивності вхідного трафіку, що поступає на мережевий пристрій телекомунікаційної мережі, з метою не перевищення пропускної здатності вихідного каналу зв’язку. Це функція на практиці виконується алгоритмами довільного раннього виявлення перевантаження та обмеження довжини черги RED і WRED. Забезпечити динамічний характер процесу обслуговування черг в рамках запропонованого алгоритму можна шляхом введення керуючої змінної x</w:t>
      </w:r>
      <w:r w:rsidRPr="00316411">
        <w:rPr>
          <w:sz w:val="28"/>
          <w:vertAlign w:val="subscript"/>
          <w:lang w:val="uk-UA"/>
        </w:rPr>
        <w:t>ij</w:t>
      </w:r>
      <w:r w:rsidRPr="00316411">
        <w:rPr>
          <w:sz w:val="28"/>
          <w:lang w:val="uk-UA"/>
        </w:rPr>
        <w:t xml:space="preserve"> , під якої мовити частка i -го трафіку, що надходить для обслуговування в j - ю чергу.</w:t>
      </w:r>
    </w:p>
    <w:p w14:paraId="2E539712" w14:textId="7FA7EF0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Виконання умови гарантує відсутність втрат пакетів на досліджуваному мережевому пристрої. Умова вводиться для уникнення перевантаження пропускної здатності каналу зв’язку, що виділяється для передавання пакетів тієї чи іншої черги мережевого пристрою в процесі управління ресурсами. У ході виконання умов за рахунок непередбачуваної зміни характеру мережевого трафіку на вузлі виникають черги та пов'язані з ними затримки пакетів. Для забезпечення допустимих затримок у вузлах вибирають оптимальну загальну буферну ємність. На цьому етапі починають з’являтися проблеми щодо вибору оптимальних відносно мінімальних затримок та втрат пакетів ємностей мережевих буферів. Таким чином, для кожної черги визначимо її поточну завантаженість і максимальну ємність, позначивши їх відповідно через n</w:t>
      </w:r>
      <w:r w:rsidRPr="00316411">
        <w:rPr>
          <w:sz w:val="28"/>
          <w:szCs w:val="28"/>
          <w:vertAlign w:val="subscript"/>
          <w:lang w:val="uk-UA"/>
        </w:rPr>
        <w:t>j</w:t>
      </w:r>
      <w:r w:rsidRPr="00316411">
        <w:rPr>
          <w:sz w:val="28"/>
          <w:szCs w:val="28"/>
          <w:lang w:val="uk-UA"/>
        </w:rPr>
        <w:t xml:space="preserve"> і n</w:t>
      </w:r>
      <w:r w:rsidRPr="00316411">
        <w:rPr>
          <w:sz w:val="28"/>
          <w:szCs w:val="28"/>
          <w:vertAlign w:val="subscript"/>
          <w:lang w:val="uk-UA"/>
        </w:rPr>
        <w:t>j</w:t>
      </w:r>
      <w:r w:rsidRPr="00316411">
        <w:rPr>
          <w:sz w:val="28"/>
          <w:szCs w:val="28"/>
          <w:vertAlign w:val="superscript"/>
          <w:lang w:val="uk-UA"/>
        </w:rPr>
        <w:t>max</w:t>
      </w:r>
      <w:r w:rsidRPr="00316411">
        <w:rPr>
          <w:sz w:val="28"/>
          <w:szCs w:val="28"/>
          <w:lang w:val="uk-UA"/>
        </w:rPr>
        <w:t xml:space="preserve"> (j = 1, ... , N). Запишемо умови запобігання перевантаження окремих черг по їх пропускній здатності умовами уникнення перевантаження черг по їх довжині і тепер завдання зводиться лише до вибору </w:t>
      </w:r>
      <w:r w:rsidRPr="00316411">
        <w:rPr>
          <w:sz w:val="28"/>
          <w:szCs w:val="28"/>
          <w:lang w:val="uk-UA"/>
        </w:rPr>
        <w:lastRenderedPageBreak/>
        <w:t>аналітичного виразу для розрахунку середньої довжини черги в процесі обслуговування пакетів у мережевих вузлах.</w:t>
      </w:r>
    </w:p>
    <w:p w14:paraId="57D75671" w14:textId="1382565B"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При цьому кожному типу трафіку, а значить і кожній черзі, може відповідати своя модель обслуговування, не обов'язково відповідаючи переліком існуючих варіантів СМО. З точки зору забезпечення гарантій QoS за параметром середньої затримки в ряді випадків зручніша сумарна умова (2), де середня затримка обслуговування в тій чи іншій черзі може бути розрахована за відомою середній довжині черги на основі формули Літтла для будь-якої СМО. Використання системи умов є актуальною у випадку, коли чисельні значення необхідної середньої затримки (як параметра QoS) нормовані по окремих ділянках мережі. Тоді в процесі управління чергами важливо не перевищити ці задані для окремо взятої пари вузлів каналу значення середньої затримки пакетів, що особливо характерно при вирішенні задач щодо забезпечення гарантованого QoS в рамках архітектурної моделі досліджуваної мережі.</w:t>
      </w:r>
    </w:p>
    <w:p w14:paraId="148E97CF" w14:textId="4EBC3717" w:rsidR="002130F0" w:rsidRPr="00316411" w:rsidRDefault="002130F0" w:rsidP="00F425A0">
      <w:pPr>
        <w:pStyle w:val="2"/>
        <w:numPr>
          <w:ilvl w:val="1"/>
          <w:numId w:val="42"/>
        </w:numPr>
      </w:pPr>
      <w:bookmarkStart w:id="60" w:name="_Toc532550151"/>
      <w:r w:rsidRPr="00316411">
        <w:rPr>
          <w:bCs/>
        </w:rPr>
        <w:t xml:space="preserve">Модель системи оброблення </w:t>
      </w:r>
      <w:bookmarkEnd w:id="60"/>
      <w:r w:rsidR="00680F3E">
        <w:rPr>
          <w:bCs/>
        </w:rPr>
        <w:t>завдань</w:t>
      </w:r>
    </w:p>
    <w:p w14:paraId="017CD9C0" w14:textId="1377482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Представлений алгоритм керування </w:t>
      </w:r>
      <w:r w:rsidR="00680F3E">
        <w:rPr>
          <w:sz w:val="28"/>
          <w:szCs w:val="28"/>
          <w:lang w:val="uk-UA"/>
        </w:rPr>
        <w:t>завданнями</w:t>
      </w:r>
      <w:r w:rsidRPr="00316411">
        <w:rPr>
          <w:sz w:val="28"/>
          <w:szCs w:val="28"/>
          <w:lang w:val="uk-UA"/>
        </w:rPr>
        <w:t>, що базується на одному з відомих алгоритмів CBWFQ та запропонованого методу. Розробка алгоритму полягає у забезпеченні максимальної доступності високопріоритетної послуги зв’язку при збереженні ефективного розподілу мережного ресурсу іншим потоком, який забезпечується зваженим механізмом кругового обслуговування черг. З метою підвищення якості обслуговування та мінімізації втрати пакетів інформації вводиться контроль за часом перебування в черзі пріоритетних пакетів. Узагальнений алгоритм обслуговування трафіку для моделі системи з m пріоритетними групами виглядатиме аналогічно. Утворюється m черг відповідно до пріоритетної групи. На початку кожної ітерації передачі інформації для кожного пакету пріоритетних черг оцінюється час перебування в черзі, якщо час перебування в черзі більше ніж ∆t</w:t>
      </w:r>
      <w:r w:rsidRPr="00316411">
        <w:rPr>
          <w:sz w:val="28"/>
          <w:szCs w:val="28"/>
          <w:vertAlign w:val="subscript"/>
          <w:lang w:val="uk-UA"/>
        </w:rPr>
        <w:t>m</w:t>
      </w:r>
      <w:r w:rsidRPr="00316411">
        <w:rPr>
          <w:sz w:val="28"/>
          <w:szCs w:val="28"/>
          <w:lang w:val="uk-UA"/>
        </w:rPr>
        <w:t xml:space="preserve"> , тоді ці пакети класифікуються як прострочені та </w:t>
      </w:r>
      <w:r w:rsidRPr="00316411">
        <w:rPr>
          <w:sz w:val="28"/>
          <w:szCs w:val="28"/>
          <w:lang w:val="uk-UA"/>
        </w:rPr>
        <w:lastRenderedPageBreak/>
        <w:t>ставляться в першу позицію найкоротшої черги, що має пріоритет менший. Такі дії виконуються послідовно для всіх прострочених пакетів всіх пріоритетних груп. Отже, розміри черг повинні бути такими, щоб виконувалась умова, що час який буде чекати пакет, що останній став в чергу, повинен бути не більше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(часу максимальної затримки рафіку p-ї пріоритетної групи).</w:t>
      </w:r>
    </w:p>
    <w:p w14:paraId="2DBA3ABF" w14:textId="15F9A6D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Після того, як розмір черг був встановлений є потреба роз’яснити поведінку системи в цілому. При надходженні пакетів до вузла вони ставляться в чергу відповідно до пріоритетної групи. Як вже було з’ясовано для пріоритетних пакетів задаються інтервали часу ∆t</w:t>
      </w:r>
      <w:r w:rsidRPr="00316411">
        <w:rPr>
          <w:sz w:val="28"/>
          <w:szCs w:val="28"/>
          <w:vertAlign w:val="subscript"/>
          <w:lang w:val="uk-UA"/>
        </w:rPr>
        <w:t>m</w:t>
      </w:r>
      <w:r w:rsidRPr="00316411">
        <w:rPr>
          <w:sz w:val="28"/>
          <w:szCs w:val="28"/>
          <w:lang w:val="uk-UA"/>
        </w:rPr>
        <w:t xml:space="preserve"> та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xml:space="preserve"> , на основі даних про них формуються черги. Відомо, що ∆t</w:t>
      </w:r>
      <w:r w:rsidRPr="00316411">
        <w:rPr>
          <w:sz w:val="28"/>
          <w:szCs w:val="28"/>
          <w:vertAlign w:val="subscript"/>
          <w:lang w:val="uk-UA"/>
        </w:rPr>
        <w:t>m</w:t>
      </w:r>
      <w:r w:rsidRPr="00316411">
        <w:rPr>
          <w:sz w:val="28"/>
          <w:szCs w:val="28"/>
          <w:lang w:val="uk-UA"/>
        </w:rPr>
        <w:t xml:space="preserve"> &lt; ∆t</w:t>
      </w:r>
      <w:r w:rsidRPr="00316411">
        <w:rPr>
          <w:sz w:val="28"/>
          <w:szCs w:val="28"/>
          <w:vertAlign w:val="subscript"/>
          <w:lang w:val="uk-UA"/>
        </w:rPr>
        <w:t>m</w:t>
      </w:r>
      <w:r w:rsidRPr="00316411">
        <w:rPr>
          <w:sz w:val="28"/>
          <w:szCs w:val="28"/>
          <w:vertAlign w:val="superscript"/>
          <w:lang w:val="uk-UA"/>
        </w:rPr>
        <w:t>max</w:t>
      </w:r>
      <w:r w:rsidRPr="00316411">
        <w:rPr>
          <w:sz w:val="28"/>
          <w:szCs w:val="28"/>
          <w:lang w:val="uk-UA"/>
        </w:rPr>
        <w:t>. Пакети, що знаходяться в черзі довше ∆t</w:t>
      </w:r>
      <w:r w:rsidRPr="00316411">
        <w:rPr>
          <w:sz w:val="28"/>
          <w:szCs w:val="28"/>
          <w:vertAlign w:val="subscript"/>
          <w:lang w:val="uk-UA"/>
        </w:rPr>
        <w:t>m</w:t>
      </w:r>
      <w:r w:rsidRPr="00316411">
        <w:rPr>
          <w:sz w:val="28"/>
          <w:szCs w:val="28"/>
          <w:lang w:val="uk-UA"/>
        </w:rPr>
        <w:t xml:space="preserve"> вважаються простроченими. Для того, щоб на кожній ітерації не виявляти прострочені пакети (виконання зайвих дій), є можливість ставити мітки тим пакетам, що потрапили в хвіст черги і явно стануть простроченими (отримають мітку lim), якщо будуть послідовно обслуговуватися в своїй черзі.</w:t>
      </w:r>
    </w:p>
    <w:p w14:paraId="5C6C7A5E"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Тобто всі пакети, що потрапили на місця черг в інтервалі [N</w:t>
      </w:r>
      <w:r w:rsidRPr="00316411">
        <w:rPr>
          <w:sz w:val="28"/>
          <w:szCs w:val="28"/>
          <w:vertAlign w:val="subscript"/>
          <w:lang w:val="uk-UA"/>
        </w:rPr>
        <w:t>p</w:t>
      </w:r>
      <w:r w:rsidRPr="00316411">
        <w:rPr>
          <w:sz w:val="28"/>
          <w:szCs w:val="28"/>
          <w:lang w:val="uk-UA"/>
        </w:rPr>
        <w:t>(m), N</w:t>
      </w:r>
      <w:r w:rsidRPr="00316411">
        <w:rPr>
          <w:sz w:val="28"/>
          <w:szCs w:val="28"/>
          <w:vertAlign w:val="subscript"/>
          <w:lang w:val="uk-UA"/>
        </w:rPr>
        <w:t>p</w:t>
      </w:r>
      <w:r w:rsidRPr="00316411">
        <w:rPr>
          <w:sz w:val="28"/>
          <w:szCs w:val="28"/>
          <w:vertAlign w:val="superscript"/>
          <w:lang w:val="uk-UA"/>
        </w:rPr>
        <w:t>lim</w:t>
      </w:r>
      <w:r w:rsidRPr="00316411">
        <w:rPr>
          <w:sz w:val="28"/>
          <w:szCs w:val="28"/>
          <w:lang w:val="uk-UA"/>
        </w:rPr>
        <w:t xml:space="preserve">(m)] , отримають мітку lim (прострочені). Якщо запропонувати перенесення цих пакетів одразу після їх надходження до черг наслідування, тоді збережеться цілісність задачі, суттєво спростяться розрахунки часу затримки повідомлень, та зменшиться кількість втрачених пакетів з пріоритетних груп, тому що останні позиції черг пріоритетних пакетів будуть порожніми. Робота запропонованого алгоритму для системи з трьома чергами: відео потоків (Video), голосових потоків (Voice) та потоків Інтернет трафіку (Data). Група черг наслідування складається з черги Інтернет трафіку. Група наслідування складається з черг непріоритетних пакетів або низько пріоритетних пакетів. Якщо Інтернет трафік класифікований деяким чином, і пакети різних класів Інтернет трафіку мають різні пріоритети, тоді всі або деякі з них можуть потрапити до групи наслідування. В рамках даної роботи робиться </w:t>
      </w:r>
      <w:r w:rsidRPr="00316411">
        <w:rPr>
          <w:sz w:val="28"/>
          <w:szCs w:val="28"/>
          <w:lang w:val="uk-UA"/>
        </w:rPr>
        <w:lastRenderedPageBreak/>
        <w:t xml:space="preserve">припущення, що події пов’язані з потраплянням пакетів до однієї з черг групи наслідування вважаються рівноймовірними. </w:t>
      </w:r>
    </w:p>
    <w:p w14:paraId="489F4A57" w14:textId="0E14DDC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Модель системи оброблення інформаційних потоків за удосконаленим алгоритмом управління черг у вузлах корпоративної мережі алгоритм дає змогу ефективно передавати пакети пріоритетних типів трафіку, при цьому не завдаючи суттєвої шкоди для передачі непріоритетних потоків.</w:t>
      </w:r>
    </w:p>
    <w:p w14:paraId="1A585F68" w14:textId="4838A46A" w:rsidR="00193589" w:rsidRPr="00316411" w:rsidRDefault="00193589" w:rsidP="00F425A0">
      <w:pPr>
        <w:pStyle w:val="2"/>
        <w:numPr>
          <w:ilvl w:val="1"/>
          <w:numId w:val="42"/>
        </w:numPr>
        <w:rPr>
          <w:bCs/>
        </w:rPr>
      </w:pPr>
      <w:bookmarkStart w:id="61" w:name="_Toc532550152"/>
      <w:r w:rsidRPr="00316411">
        <w:rPr>
          <w:bCs/>
        </w:rPr>
        <w:t xml:space="preserve">Системи </w:t>
      </w:r>
      <w:r w:rsidR="002E5362" w:rsidRPr="00316411">
        <w:rPr>
          <w:bCs/>
        </w:rPr>
        <w:t>з</w:t>
      </w:r>
      <w:r w:rsidRPr="00316411">
        <w:rPr>
          <w:bCs/>
        </w:rPr>
        <w:t xml:space="preserve"> удосконаленим алгоритмом управління </w:t>
      </w:r>
      <w:bookmarkEnd w:id="61"/>
      <w:r w:rsidR="002961B7">
        <w:rPr>
          <w:bCs/>
        </w:rPr>
        <w:t>завданнями</w:t>
      </w:r>
    </w:p>
    <w:p w14:paraId="2306B444" w14:textId="6FF9C37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Модифікований метод управління </w:t>
      </w:r>
      <w:r w:rsidR="002961B7">
        <w:rPr>
          <w:sz w:val="28"/>
          <w:szCs w:val="28"/>
          <w:lang w:val="uk-UA"/>
        </w:rPr>
        <w:t>завданнями</w:t>
      </w:r>
      <w:r w:rsidRPr="00316411">
        <w:rPr>
          <w:sz w:val="28"/>
          <w:szCs w:val="28"/>
          <w:lang w:val="uk-UA"/>
        </w:rPr>
        <w:t xml:space="preserve"> в мультисервісних вузлах телекомунікаційної мережі. Одна з ключових відмінностей пропонованого рішення полягає в тому, що ведеться контроль за часом перебування пакетів </w:t>
      </w:r>
      <w:r w:rsidR="006256A6">
        <w:rPr>
          <w:sz w:val="28"/>
          <w:szCs w:val="28"/>
          <w:lang w:val="uk-UA"/>
        </w:rPr>
        <w:t>в системі</w:t>
      </w:r>
      <w:r w:rsidRPr="00316411">
        <w:rPr>
          <w:sz w:val="28"/>
          <w:szCs w:val="28"/>
          <w:lang w:val="uk-UA"/>
        </w:rPr>
        <w:t>, в умовах перевищення допустимого часу очікування, пакет передається на чергу із нижчим пріоритетом та першочерговим обслуговування, що дає змогу підвищити ефективність розподілу мережевих ресурсів за критерієм якості обслуговування. Розроблено імітаційну модель маршрутизатора, який володіє функцією адаптивного вибору алгоритму обслуговування черг в умовах виникаючого явища випадкового сплеску трафіку характерних для мультисервісних мереж нового покоління. Адекватність розроблених моделей підтверджено на основі дослідження імовірнісних властивостей трафіку мультисервісної корпоративної мережі. В результаті проведення імітаційного моделювання доведено, що застосування розробленого методу управління трафіком у вузлах мережі надання інфокомунікаційних послуг в мережах нового покоління, призведе до покращення якості обслуговування потоків реального часу. А саме зменшено затримку обслуговування інформаційних послуг реального часу з кінця в кінець до 2 разів та зменшено ймовірність втрат пакетів на 3% із застосуванням удосконаленого алгоритму зваженого кругового обслуговування черг в мережевих вузлах мультисервісної мережі.</w:t>
      </w:r>
    </w:p>
    <w:p w14:paraId="18B9EEFF" w14:textId="212B7AE8" w:rsidR="008050AD" w:rsidRPr="00316411" w:rsidRDefault="008050AD" w:rsidP="008050AD">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Це в свою чергу призводить до вимушеного відкидання пакетів згідного алгоритму WRED та виникнення значних втрат пакетів голосу, що вплине на </w:t>
      </w:r>
      <w:r w:rsidRPr="00316411">
        <w:rPr>
          <w:sz w:val="28"/>
          <w:szCs w:val="28"/>
          <w:lang w:val="uk-UA"/>
        </w:rPr>
        <w:lastRenderedPageBreak/>
        <w:t>якість розмови користувачів в NGN мережах. Внаслідок застосування удосконаленого алгоритму та із вище запропонованою моделю обслуговування, зменшується кількість пакетів у буфері голосового потоку до допустимого значення. А прострочені пакети надсилаються у вільно доступні черги нищої пріоритетності із вищою пропускною здатністю, що в свою чергу призводить до зменшення втрат та середньої затримки обслуговування у вузлі NGN мережі у 2 рази. На практиці застосування запропонованого модифікованого алгоритму обслуговування черг у мережевих вузлах NGN мережі, дасть змогу зменшити тривалість оброблення пакетів та ймовірність втрат даних потоку реального часу із високим пріоритетом не погіршуючи якості низько пріоритетним.</w:t>
      </w:r>
    </w:p>
    <w:p w14:paraId="301267FB" w14:textId="737B4883"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 оцінки тривалості оброблення пакетів маршрутизатора рівня ядра, щляхом пінгування від сервера на якому встановлена система моніторингу. Внаслідок чого спостерігається затримка, що перевищує 10,2 мс та 2% втрат пакетів. Що при передаванні потоків реального часу є не допустим, якщо на шляху до адресата стоять аналогічні вузли з однотипним навантаження та кількість їх перевищує 10. Отже, забезпечити гарантовану якість потоків реального часу в даній мережі при кількості хопів більше 10 із застосуванням існуючих алгоритмах CBWFQ є неможливим. Що підтверджує доцільність впровадження у NGN мережах запропонованих рішень розглянутих у дисертаційній роботі.</w:t>
      </w:r>
    </w:p>
    <w:p w14:paraId="217156BE" w14:textId="03F873BA" w:rsidR="00193589" w:rsidRPr="00316411" w:rsidRDefault="00193589" w:rsidP="00F425A0">
      <w:pPr>
        <w:pStyle w:val="2"/>
        <w:numPr>
          <w:ilvl w:val="1"/>
          <w:numId w:val="42"/>
        </w:numPr>
        <w:rPr>
          <w:bCs/>
        </w:rPr>
      </w:pPr>
      <w:bookmarkStart w:id="62" w:name="_Toc532550153"/>
      <w:r w:rsidRPr="00316411">
        <w:rPr>
          <w:bCs/>
        </w:rPr>
        <w:t>Вимоги до інтерфейсу для розпаралелювання завдань</w:t>
      </w:r>
      <w:bookmarkEnd w:id="62"/>
    </w:p>
    <w:p w14:paraId="26BBDB2A" w14:textId="16E9D16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DDCI, що реалізує підхід прозорого автоматичного динамічного розпаралелювання обчислень для блокових послідовних алгоритмів, вже зарекомендов</w:t>
      </w:r>
      <w:r w:rsidR="00193589" w:rsidRPr="00316411">
        <w:rPr>
          <w:sz w:val="28"/>
          <w:szCs w:val="28"/>
          <w:lang w:val="uk-UA"/>
        </w:rPr>
        <w:t>ула</w:t>
      </w:r>
      <w:r w:rsidRPr="00316411">
        <w:rPr>
          <w:sz w:val="28"/>
          <w:szCs w:val="28"/>
          <w:lang w:val="uk-UA"/>
        </w:rPr>
        <w:t xml:space="preserve"> себе як ефективне і зручне рішення для автоматичного перетворення послідовних алгоритмів в паралельні аналоги. Обмеження системи, пов'язані з розпаралелюванням тільки блокових послідовних алгоритмів, є обґрунтованими і не являють незручностей для програмування, що було доведено в теоретичних і експериментальних дослідженнях. У </w:t>
      </w:r>
      <w:r w:rsidRPr="00316411">
        <w:rPr>
          <w:sz w:val="28"/>
          <w:szCs w:val="28"/>
          <w:lang w:val="uk-UA"/>
        </w:rPr>
        <w:lastRenderedPageBreak/>
        <w:t>системі, процес динамічного побудови графа распараллелівать програми в головній мірі залежить від обраного методу інтегрування DDCI-системи в код послідовних програм. Запропонований метод інтеграції DDCI-системи має багато спільного з підходом, використовуваним в Т-Системі, але ті відмінності, які присутні, вносять серйозні зміни в процеси динамічного побудови і розпаралелювання графа послідовної програми.</w:t>
      </w:r>
    </w:p>
    <w:p w14:paraId="0FD3A976" w14:textId="72F876D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Розгляд проблеми динамічного побудови графа послідовної програми з вибору завдання, на якій наочно можна буде продемонструвати всі висунуті методи. Блоковий алгоритм твори двох квадратних матриць: </w:t>
      </w:r>
    </w:p>
    <w:p w14:paraId="4618C71E"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має поліноміальних складність завдання O(n</w:t>
      </w:r>
      <w:r w:rsidRPr="00316411">
        <w:rPr>
          <w:sz w:val="28"/>
          <w:szCs w:val="28"/>
          <w:vertAlign w:val="superscript"/>
          <w:lang w:val="uk-UA"/>
        </w:rPr>
        <w:t>3</w:t>
      </w:r>
      <w:r w:rsidRPr="00316411">
        <w:rPr>
          <w:sz w:val="28"/>
          <w:szCs w:val="28"/>
          <w:lang w:val="uk-UA"/>
        </w:rPr>
        <w:t>) в залежності від розмірності матриць</w:t>
      </w:r>
    </w:p>
    <w:p w14:paraId="3F9BAD07" w14:textId="77777777" w:rsidR="008050AD" w:rsidRPr="00316411" w:rsidRDefault="008050AD" w:rsidP="00F425A0">
      <w:pPr>
        <w:pStyle w:val="aff2"/>
        <w:numPr>
          <w:ilvl w:val="0"/>
          <w:numId w:val="35"/>
        </w:numPr>
        <w:spacing w:before="0" w:beforeAutospacing="0" w:after="0" w:afterAutospacing="0" w:line="360" w:lineRule="auto"/>
        <w:jc w:val="both"/>
        <w:rPr>
          <w:sz w:val="28"/>
          <w:szCs w:val="28"/>
          <w:lang w:val="uk-UA"/>
        </w:rPr>
      </w:pPr>
      <w:r w:rsidRPr="00316411">
        <w:rPr>
          <w:sz w:val="28"/>
          <w:szCs w:val="28"/>
          <w:lang w:val="uk-UA"/>
        </w:rPr>
        <w:t>для завдання часто доводиться використовувати паралельну реалізацію</w:t>
      </w:r>
    </w:p>
    <w:p w14:paraId="5249CB4B" w14:textId="2C133649" w:rsidR="008050AD" w:rsidRPr="00316411" w:rsidRDefault="00166023" w:rsidP="00F425A0">
      <w:pPr>
        <w:pStyle w:val="aff2"/>
        <w:numPr>
          <w:ilvl w:val="0"/>
          <w:numId w:val="35"/>
        </w:numPr>
        <w:spacing w:before="0" w:beforeAutospacing="0" w:after="0" w:afterAutospacing="0" w:line="360" w:lineRule="auto"/>
        <w:jc w:val="both"/>
        <w:rPr>
          <w:sz w:val="28"/>
          <w:szCs w:val="28"/>
          <w:lang w:val="uk-UA"/>
        </w:rPr>
      </w:pPr>
      <w:r w:rsidRPr="00316411">
        <w:rPr>
          <w:noProof/>
          <w:lang w:val="uk-UA"/>
        </w:rPr>
        <mc:AlternateContent>
          <mc:Choice Requires="wps">
            <w:drawing>
              <wp:anchor distT="0" distB="0" distL="114300" distR="114300" simplePos="0" relativeHeight="251701760" behindDoc="0" locked="0" layoutInCell="1" allowOverlap="1" wp14:anchorId="42197869" wp14:editId="20B12F1E">
                <wp:simplePos x="0" y="0"/>
                <wp:positionH relativeFrom="column">
                  <wp:posOffset>451485</wp:posOffset>
                </wp:positionH>
                <wp:positionV relativeFrom="paragraph">
                  <wp:posOffset>4077335</wp:posOffset>
                </wp:positionV>
                <wp:extent cx="5292090" cy="635"/>
                <wp:effectExtent l="0" t="0" r="3810" b="12065"/>
                <wp:wrapTopAndBottom/>
                <wp:docPr id="44" name="Надпись 44"/>
                <wp:cNvGraphicFramePr/>
                <a:graphic xmlns:a="http://schemas.openxmlformats.org/drawingml/2006/main">
                  <a:graphicData uri="http://schemas.microsoft.com/office/word/2010/wordprocessingShape">
                    <wps:wsp>
                      <wps:cNvSpPr txBox="1"/>
                      <wps:spPr>
                        <a:xfrm>
                          <a:off x="0" y="0"/>
                          <a:ext cx="5292090" cy="635"/>
                        </a:xfrm>
                        <a:prstGeom prst="rect">
                          <a:avLst/>
                        </a:prstGeom>
                        <a:solidFill>
                          <a:prstClr val="white"/>
                        </a:solidFill>
                        <a:ln>
                          <a:noFill/>
                        </a:ln>
                      </wps:spPr>
                      <wps:txbx>
                        <w:txbxContent>
                          <w:p w14:paraId="3A829D82" w14:textId="4F82FFF2" w:rsidR="009C1CDB" w:rsidRPr="00AA1ABC" w:rsidRDefault="009C1CDB"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97869" id="Надпись 44" o:spid="_x0000_s1030" type="#_x0000_t202" style="position:absolute;left:0;text-align:left;margin-left:35.55pt;margin-top:321.05pt;width:416.7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" stroked="f">
                <v:textbox style="mso-fit-shape-to-text:t" inset="0,0,0,0">
                  <w:txbxContent>
                    <w:p w14:paraId="3A829D82" w14:textId="4F82FFF2" w:rsidR="009C1CDB" w:rsidRPr="00AA1ABC" w:rsidRDefault="009C1CDB" w:rsidP="00AA1ABC">
                      <w:pPr>
                        <w:pStyle w:val="aff"/>
                        <w:rPr>
                          <w:i w:val="0"/>
                          <w:noProof/>
                          <w:color w:val="000000" w:themeColor="text1"/>
                          <w:sz w:val="28"/>
                          <w:lang w:val="ru-RU"/>
                        </w:rPr>
                      </w:pPr>
                      <w:r w:rsidRPr="00AA1ABC">
                        <w:rPr>
                          <w:i w:val="0"/>
                          <w:color w:val="000000" w:themeColor="text1"/>
                          <w:sz w:val="28"/>
                        </w:rPr>
                        <w:t>Рис</w:t>
                      </w:r>
                      <w:r w:rsidRPr="00AA1ABC">
                        <w:rPr>
                          <w:i w:val="0"/>
                          <w:color w:val="000000" w:themeColor="text1"/>
                          <w:sz w:val="28"/>
                          <w:lang w:val="ru-RU"/>
                        </w:rPr>
                        <w:t xml:space="preserve">. </w:t>
                      </w:r>
                      <w:r>
                        <w:rPr>
                          <w:i w:val="0"/>
                          <w:color w:val="000000" w:themeColor="text1"/>
                          <w:sz w:val="28"/>
                          <w:lang w:val="ru-RU"/>
                        </w:rPr>
                        <w:t>2</w:t>
                      </w:r>
                      <w:r w:rsidRPr="00AA1ABC">
                        <w:rPr>
                          <w:i w:val="0"/>
                          <w:color w:val="000000" w:themeColor="text1"/>
                          <w:sz w:val="28"/>
                          <w:lang w:val="ru-RU"/>
                        </w:rPr>
                        <w:t xml:space="preserve">.1 </w:t>
                      </w:r>
                      <w:r w:rsidRPr="00AA1ABC">
                        <w:rPr>
                          <w:i w:val="0"/>
                          <w:color w:val="000000" w:themeColor="text1"/>
                          <w:sz w:val="28"/>
                        </w:rPr>
                        <w:t>Блок-схема блочного алгоритму перемноження двох квадратних матриць</w:t>
                      </w:r>
                    </w:p>
                  </w:txbxContent>
                </v:textbox>
                <w10:wrap type="topAndBottom"/>
              </v:shape>
            </w:pict>
          </mc:Fallback>
        </mc:AlternateContent>
      </w:r>
      <w:r w:rsidR="00F96F44" w:rsidRPr="00316411">
        <w:rPr>
          <w:noProof/>
          <w:lang w:val="uk-UA"/>
        </w:rPr>
        <w:drawing>
          <wp:anchor distT="0" distB="0" distL="114300" distR="114300" simplePos="0" relativeHeight="251699712" behindDoc="0" locked="0" layoutInCell="1" allowOverlap="1" wp14:anchorId="638DE779" wp14:editId="6ED7C694">
            <wp:simplePos x="0" y="0"/>
            <wp:positionH relativeFrom="column">
              <wp:posOffset>588645</wp:posOffset>
            </wp:positionH>
            <wp:positionV relativeFrom="paragraph">
              <wp:posOffset>514350</wp:posOffset>
            </wp:positionV>
            <wp:extent cx="4869180" cy="3531870"/>
            <wp:effectExtent l="0" t="0" r="0" b="0"/>
            <wp:wrapTopAndBottom/>
            <wp:docPr id="4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69180" cy="3531870"/>
                    </a:xfrm>
                    <a:prstGeom prst="rect">
                      <a:avLst/>
                    </a:prstGeom>
                  </pic:spPr>
                </pic:pic>
              </a:graphicData>
            </a:graphic>
            <wp14:sizeRelH relativeFrom="page">
              <wp14:pctWidth>0</wp14:pctWidth>
            </wp14:sizeRelH>
            <wp14:sizeRelV relativeFrom="page">
              <wp14:pctHeight>0</wp14:pctHeight>
            </wp14:sizeRelV>
          </wp:anchor>
        </w:drawing>
      </w:r>
      <w:r w:rsidR="008050AD" w:rsidRPr="00316411">
        <w:rPr>
          <w:sz w:val="28"/>
          <w:szCs w:val="28"/>
          <w:lang w:val="uk-UA"/>
        </w:rPr>
        <w:t xml:space="preserve">блок-схему алгоритму легко аналізувати (рис. </w:t>
      </w:r>
      <w:r>
        <w:rPr>
          <w:sz w:val="28"/>
          <w:szCs w:val="28"/>
          <w:lang w:val="uk-UA"/>
        </w:rPr>
        <w:t>2</w:t>
      </w:r>
      <w:r w:rsidR="00F96F44" w:rsidRPr="00316411">
        <w:rPr>
          <w:sz w:val="28"/>
          <w:szCs w:val="28"/>
          <w:lang w:val="uk-UA"/>
        </w:rPr>
        <w:t>.1</w:t>
      </w:r>
      <w:r w:rsidR="008050AD" w:rsidRPr="00316411">
        <w:rPr>
          <w:sz w:val="28"/>
          <w:szCs w:val="28"/>
          <w:lang w:val="uk-UA"/>
        </w:rPr>
        <w:t>)</w:t>
      </w:r>
    </w:p>
    <w:p w14:paraId="0B745A03" w14:textId="0484C89B" w:rsidR="008050AD" w:rsidRPr="00316411" w:rsidRDefault="008050AD" w:rsidP="00AA1ABC">
      <w:pPr>
        <w:pStyle w:val="aff2"/>
        <w:spacing w:before="0" w:beforeAutospacing="0" w:after="0" w:afterAutospacing="0" w:line="360" w:lineRule="auto"/>
        <w:ind w:firstLine="567"/>
        <w:jc w:val="both"/>
        <w:rPr>
          <w:sz w:val="28"/>
          <w:szCs w:val="28"/>
          <w:lang w:val="uk-UA"/>
        </w:rPr>
      </w:pPr>
      <w:r w:rsidRPr="00316411">
        <w:rPr>
          <w:sz w:val="28"/>
          <w:szCs w:val="28"/>
          <w:lang w:val="uk-UA"/>
        </w:rPr>
        <w:t xml:space="preserve">На рис. </w:t>
      </w:r>
      <w:r w:rsidR="00166023">
        <w:rPr>
          <w:sz w:val="28"/>
          <w:szCs w:val="28"/>
          <w:lang w:val="uk-UA"/>
        </w:rPr>
        <w:t>2</w:t>
      </w:r>
      <w:r w:rsidR="00F96F44" w:rsidRPr="00316411">
        <w:rPr>
          <w:sz w:val="28"/>
          <w:szCs w:val="28"/>
          <w:lang w:val="uk-UA"/>
        </w:rPr>
        <w:t>.</w:t>
      </w:r>
      <w:r w:rsidRPr="00316411">
        <w:rPr>
          <w:sz w:val="28"/>
          <w:szCs w:val="28"/>
          <w:lang w:val="uk-UA"/>
        </w:rPr>
        <w:t xml:space="preserve">1 демонструються три блок-схеми, сумарно реалізують алгоритм твори двох матриць. Основна блок-схема програми позначена як «Алгоритм». Дві малих блок-схеми з лівої частини малюнка реалізують </w:t>
      </w:r>
      <w:r w:rsidRPr="00316411">
        <w:rPr>
          <w:sz w:val="28"/>
          <w:szCs w:val="28"/>
          <w:lang w:val="uk-UA"/>
        </w:rPr>
        <w:lastRenderedPageBreak/>
        <w:t>алгоритми функцій, що відповідають за твір і складання двох матриць. Виклики даних функцій можна побачити в основний блок-схемі в правому нижньому кутку. Таке розбиття алгоритму на три блок-схеми не випадково, кожна частина алгоритму має свої унікальні особливості.</w:t>
      </w:r>
    </w:p>
    <w:p w14:paraId="09ADED79" w14:textId="62C89C3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«Алгоритм», в подальшому «керуючий код». Дана частина алгоритму в після</w:t>
      </w:r>
      <w:r w:rsidR="005A0B32" w:rsidRPr="00316411">
        <w:rPr>
          <w:sz w:val="28"/>
          <w:szCs w:val="28"/>
          <w:lang w:val="uk-UA"/>
        </w:rPr>
        <w:t xml:space="preserve"> </w:t>
      </w:r>
      <w:r w:rsidRPr="00316411">
        <w:rPr>
          <w:sz w:val="28"/>
          <w:szCs w:val="28"/>
          <w:lang w:val="uk-UA"/>
        </w:rPr>
        <w:t xml:space="preserve">послідовно реалізації завдання відповідає в першу чергу за зв'язок виконуваної програми з різними локальними сховищами даних, наприклад: параметри запуску програми, доступ до консолі, доступ до файлової системи, мережеві протоколи, </w:t>
      </w:r>
      <w:r w:rsidR="005A0B32" w:rsidRPr="00316411">
        <w:rPr>
          <w:sz w:val="28"/>
          <w:szCs w:val="28"/>
          <w:lang w:val="uk-UA"/>
        </w:rPr>
        <w:t>спеціалізоване</w:t>
      </w:r>
      <w:r w:rsidRPr="00316411">
        <w:rPr>
          <w:sz w:val="28"/>
          <w:szCs w:val="28"/>
          <w:lang w:val="uk-UA"/>
        </w:rPr>
        <w:t xml:space="preserve"> дослідницьке обладнання. Наслідком є неможливість виконання деяких команд даної частини алгоритму на віддалених обчислювальних станц</w:t>
      </w:r>
      <w:r w:rsidR="005A0B32" w:rsidRPr="00316411">
        <w:rPr>
          <w:sz w:val="28"/>
          <w:szCs w:val="28"/>
          <w:lang w:val="uk-UA"/>
        </w:rPr>
        <w:t>і</w:t>
      </w:r>
      <w:r w:rsidRPr="00316411">
        <w:rPr>
          <w:sz w:val="28"/>
          <w:szCs w:val="28"/>
          <w:lang w:val="uk-UA"/>
        </w:rPr>
        <w:t xml:space="preserve">ях, а, значить, і неможливість неконтрольованого автоматичного розпаралелювання програми. </w:t>
      </w:r>
    </w:p>
    <w:p w14:paraId="707C0043" w14:textId="21EED75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Другою відмітною особливістю даної частини алгоритму є споживана обчислювальна потужність. Якщо в блок-схемі виклики розрахункових функцій</w:t>
      </w:r>
    </w:p>
    <w:p w14:paraId="60230B37"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і «Додавання» замінити заглушками, то стане видно, що в незалежності від розмірності матриць ця частина алгоритму завжди виконується однаково швидко і не вносить відчутної надбавки до часу роботи алгоритму в цілому. Такі особливості по даному конкретному прикладу означають тільки одне: розпаралелювання керуючої частини коду не є першочерговим завданням, так як це не принесе відчутного зростання в швидкості роботи паралельного аналога. Тепер можна зробити деякі проміжні висновки: </w:t>
      </w:r>
    </w:p>
    <w:p w14:paraId="3B722701" w14:textId="77777777"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Автоматичне розпаралелювання розглянутої частини алгоритму ускладнене через проблеми, пов'язані з локальними дескрипторами ресурсів, що використовуються для зв'язку розпаралелювань послідовної програми із зовнішніми сховищами даних.</w:t>
      </w:r>
    </w:p>
    <w:p w14:paraId="254F2C07" w14:textId="52C0B74C"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 xml:space="preserve">Існує велика кількість різновидів локальних дескрипторів, і навіть якщо більшість з них є стандартними, то завжди залишається можливість установки на комп'ютері спеціалізованого програмного забезпечення </w:t>
      </w:r>
      <w:r w:rsidRPr="00316411">
        <w:rPr>
          <w:sz w:val="28"/>
          <w:szCs w:val="28"/>
          <w:lang w:val="uk-UA"/>
        </w:rPr>
        <w:lastRenderedPageBreak/>
        <w:t>або дослідницького обладнання, що використовує свої «унікальні» дескриптори. В результаті детектування локальних дескрипторів, не вводячи в інтерфейс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елювання</w:t>
      </w:r>
      <w:r w:rsidRPr="00316411">
        <w:rPr>
          <w:sz w:val="28"/>
          <w:szCs w:val="28"/>
          <w:lang w:val="uk-UA"/>
        </w:rPr>
        <w:t xml:space="preserve"> системи спеціальних директив, неможливо.</w:t>
      </w:r>
    </w:p>
    <w:p w14:paraId="6958DA23" w14:textId="57A08629"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Якщо всі основні обчислення р</w:t>
      </w:r>
      <w:r w:rsidR="00712AAC" w:rsidRPr="00316411">
        <w:rPr>
          <w:sz w:val="28"/>
          <w:szCs w:val="28"/>
          <w:lang w:val="uk-UA"/>
        </w:rPr>
        <w:t>оз</w:t>
      </w:r>
      <w:r w:rsidRPr="00316411">
        <w:rPr>
          <w:sz w:val="28"/>
          <w:szCs w:val="28"/>
          <w:lang w:val="uk-UA"/>
        </w:rPr>
        <w:t>паралел</w:t>
      </w:r>
      <w:r w:rsidR="00712AAC" w:rsidRPr="00316411">
        <w:rPr>
          <w:sz w:val="28"/>
          <w:szCs w:val="28"/>
          <w:lang w:val="uk-UA"/>
        </w:rPr>
        <w:t>ювати</w:t>
      </w:r>
      <w:r w:rsidRPr="00316411">
        <w:rPr>
          <w:sz w:val="28"/>
          <w:szCs w:val="28"/>
          <w:lang w:val="uk-UA"/>
        </w:rPr>
        <w:t xml:space="preserve"> блочного алгоритму знаходяться в чистих функціях, то виклики функцій можна замінити «заглушками», а автоматичне розпаралелювання цій частині алгоритму є необов'язковим.</w:t>
      </w:r>
    </w:p>
    <w:p w14:paraId="10B56981" w14:textId="7468DFB4" w:rsidR="008050AD" w:rsidRPr="00316411" w:rsidRDefault="008050AD" w:rsidP="00F425A0">
      <w:pPr>
        <w:pStyle w:val="aff2"/>
        <w:numPr>
          <w:ilvl w:val="0"/>
          <w:numId w:val="36"/>
        </w:numPr>
        <w:spacing w:before="0" w:beforeAutospacing="0" w:after="0" w:afterAutospacing="0" w:line="360" w:lineRule="auto"/>
        <w:ind w:left="714" w:hanging="357"/>
        <w:jc w:val="both"/>
        <w:rPr>
          <w:sz w:val="28"/>
          <w:szCs w:val="28"/>
          <w:lang w:val="uk-UA"/>
        </w:rPr>
      </w:pPr>
      <w:r w:rsidRPr="00316411">
        <w:rPr>
          <w:sz w:val="28"/>
          <w:szCs w:val="28"/>
          <w:lang w:val="uk-UA"/>
        </w:rPr>
        <w:t>Вимога винесення основних обчислень з основного графа програми в окремі чисті функції є не більше ніж частиною інтерфейсу рішення, а, значить, можна досягти для переважної числа блокових послідовних алгоритмів, що підлягають автоматичному р</w:t>
      </w:r>
      <w:r w:rsidR="005A0B32" w:rsidRPr="00316411">
        <w:rPr>
          <w:sz w:val="28"/>
          <w:szCs w:val="28"/>
          <w:lang w:val="uk-UA"/>
        </w:rPr>
        <w:t>оз</w:t>
      </w:r>
      <w:r w:rsidRPr="00316411">
        <w:rPr>
          <w:sz w:val="28"/>
          <w:szCs w:val="28"/>
          <w:lang w:val="uk-UA"/>
        </w:rPr>
        <w:t>парал</w:t>
      </w:r>
      <w:r w:rsidR="00712AAC" w:rsidRPr="00316411">
        <w:rPr>
          <w:sz w:val="28"/>
          <w:szCs w:val="28"/>
          <w:lang w:val="uk-UA"/>
        </w:rPr>
        <w:t>еленню</w:t>
      </w:r>
      <w:r w:rsidRPr="00316411">
        <w:rPr>
          <w:sz w:val="28"/>
          <w:szCs w:val="28"/>
          <w:lang w:val="uk-UA"/>
        </w:rPr>
        <w:t>.</w:t>
      </w:r>
    </w:p>
    <w:p w14:paraId="1A9D25D9" w14:textId="1447CF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Результатом зроблених висновків є формулювання першого вимоги для послідовних алгоритмів: все автоматично динамічно р</w:t>
      </w:r>
      <w:r w:rsidR="005A0B32" w:rsidRPr="00316411">
        <w:rPr>
          <w:sz w:val="28"/>
          <w:szCs w:val="28"/>
          <w:lang w:val="uk-UA"/>
        </w:rPr>
        <w:t>оз</w:t>
      </w:r>
      <w:r w:rsidRPr="00316411">
        <w:rPr>
          <w:sz w:val="28"/>
          <w:szCs w:val="28"/>
          <w:lang w:val="uk-UA"/>
        </w:rPr>
        <w:t>паралелені програми повинні використовувати основну частину графа алгоритму для зв'язку з зовнішніми джерелами даних і використовувати мінімум обчислень, що не інкапсульованих в окремі чисті функції.</w:t>
      </w:r>
    </w:p>
    <w:p w14:paraId="19C1C136" w14:textId="01863264"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«Множення», в подальшому «розрахункові функції». У запропонованому завданні багаторазове обчислення функції, що відповідає за множення двох блоків від початкових матриць, займає близько 99% часу роботи всього алгоритму. Надалі, при розгляді розрахункових функцій, буде матися на увазі безліч помічених чистих функцій з послідовного блочного алгоритму будь-якого завдання, які виконують всі основні обчислення, і при цьому їх виконання займає близько 99% часу роботи всій завдання. Для всіх розрахункових функцій в межах реалізованого підходу також висуваються певні вимоги, і їх повний виклад вже наводилося в попередніх роботах. Коротко можна сказати, що розглянута операція «перемноження блоків матриць» повністю відповідає всім висунутим раніше вимогам: </w:t>
      </w:r>
    </w:p>
    <w:p w14:paraId="391E041E"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lastRenderedPageBreak/>
        <w:t>Враховано всі обмеження для «чистої функції», згідно з якими функція може працювати тільки з тими даними, які були передані в якості параметрів.</w:t>
      </w:r>
    </w:p>
    <w:p w14:paraId="4F90C206" w14:textId="77777777" w:rsidR="008050AD" w:rsidRPr="00316411" w:rsidRDefault="008050AD" w:rsidP="00F425A0">
      <w:pPr>
        <w:pStyle w:val="aff2"/>
        <w:numPr>
          <w:ilvl w:val="0"/>
          <w:numId w:val="37"/>
        </w:numPr>
        <w:spacing w:before="0" w:beforeAutospacing="0" w:after="0" w:afterAutospacing="0" w:line="360" w:lineRule="auto"/>
        <w:ind w:left="714" w:hanging="357"/>
        <w:jc w:val="both"/>
        <w:rPr>
          <w:sz w:val="28"/>
          <w:szCs w:val="28"/>
          <w:lang w:val="uk-UA"/>
        </w:rPr>
      </w:pPr>
      <w:r w:rsidRPr="00316411">
        <w:rPr>
          <w:sz w:val="28"/>
          <w:szCs w:val="28"/>
          <w:lang w:val="uk-UA"/>
        </w:rPr>
        <w:t>Функція відповідає всім нормам по «ефективності чистих функцій», так як кількість переданих даних в функцію зростає квадратично, а кількість обчислень - кубічно щодо боку перемножуєте квадратних матриць.</w:t>
      </w:r>
    </w:p>
    <w:p w14:paraId="7F7032D2" w14:textId="6BB45DF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На закінчення можна сказати, що даний клас функцій найбільше потребує ефективного розпаралелювання, так як сумарний час роботи розрахункових функцій - це основна складова будь-якої распараллелівать завдання. </w:t>
      </w:r>
    </w:p>
    <w:p w14:paraId="0E5AAFE8" w14:textId="1612D64F"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«Додавання», в подальшому сполучні функції. Такі функції в попередніх авторських роботах розглядалися як окремі випадки рідко використовуваних низько</w:t>
      </w:r>
      <w:r w:rsidR="00712AAC" w:rsidRPr="00316411">
        <w:rPr>
          <w:sz w:val="28"/>
          <w:szCs w:val="28"/>
          <w:lang w:val="uk-UA"/>
        </w:rPr>
        <w:t xml:space="preserve"> </w:t>
      </w:r>
      <w:r w:rsidRPr="00316411">
        <w:rPr>
          <w:sz w:val="28"/>
          <w:szCs w:val="28"/>
          <w:lang w:val="uk-UA"/>
        </w:rPr>
        <w:t>ефективних чистих функцій. На рішення виділити їх в окремий клас вплинули наступні моменти:</w:t>
      </w:r>
    </w:p>
    <w:p w14:paraId="481B1672" w14:textId="5B1D01C9"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Такі функції завжди мають низьку ефективність, яка призводить до уповільнення роботи 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елювань</w:t>
      </w:r>
      <w:r w:rsidRPr="00316411">
        <w:rPr>
          <w:sz w:val="28"/>
          <w:szCs w:val="28"/>
          <w:lang w:val="uk-UA"/>
        </w:rPr>
        <w:t xml:space="preserve"> програми, причому твердження вірне, тільки якщо вважати їх розрахунковими функціями і використовувати для них такі ж методи планування.</w:t>
      </w:r>
    </w:p>
    <w:p w14:paraId="5238F1F9" w14:textId="77777777"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Так як складність використовуваного в них алгоритму близька до лінійної щодо кількості переданих даних, то немає явної необхідності обчислювати їх всього один раз і надалі використовувати результати їх роботи. Більш ефективним підходом для них можна вважати багаторазовий перерахунок на різних станціях, так як це не додасть суттєвих змін до спільного часу роботи всього алгоритму.</w:t>
      </w:r>
    </w:p>
    <w:p w14:paraId="6DA7C023" w14:textId="12512331" w:rsidR="008050AD" w:rsidRPr="00316411" w:rsidRDefault="008050AD" w:rsidP="00F425A0">
      <w:pPr>
        <w:pStyle w:val="aff2"/>
        <w:numPr>
          <w:ilvl w:val="0"/>
          <w:numId w:val="38"/>
        </w:numPr>
        <w:spacing w:before="0" w:beforeAutospacing="0" w:after="0" w:afterAutospacing="0" w:line="360" w:lineRule="auto"/>
        <w:ind w:left="714" w:hanging="357"/>
        <w:jc w:val="both"/>
        <w:rPr>
          <w:sz w:val="28"/>
          <w:szCs w:val="28"/>
          <w:lang w:val="uk-UA"/>
        </w:rPr>
      </w:pPr>
      <w:r w:rsidRPr="00316411">
        <w:rPr>
          <w:sz w:val="28"/>
          <w:szCs w:val="28"/>
          <w:lang w:val="uk-UA"/>
        </w:rPr>
        <w:t>Відмова від обліку таких функцій як повноправних вершин графа розпаралеленої частини програми економить кількість використовуваної розподіленої пам'яті для зберігання проміжних розрахунків. Зменшення кількості розподіленої пам'яті, в свою чергу, призводить до зниження кількості м</w:t>
      </w:r>
      <w:r w:rsidR="00712AAC" w:rsidRPr="00316411">
        <w:rPr>
          <w:sz w:val="28"/>
          <w:szCs w:val="28"/>
          <w:lang w:val="uk-UA"/>
        </w:rPr>
        <w:t>і</w:t>
      </w:r>
      <w:r w:rsidRPr="00316411">
        <w:rPr>
          <w:sz w:val="28"/>
          <w:szCs w:val="28"/>
          <w:lang w:val="uk-UA"/>
        </w:rPr>
        <w:t>жпроцесорного трафіку.</w:t>
      </w:r>
    </w:p>
    <w:p w14:paraId="5782E105" w14:textId="13B3499D"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 результаті можна зробити наступний висновок: виділення класу сполучних функцій може підвищити ефективність роботи автоматично</w:t>
      </w:r>
      <w:r w:rsidR="00712AAC" w:rsidRPr="00316411">
        <w:rPr>
          <w:sz w:val="28"/>
          <w:szCs w:val="28"/>
          <w:lang w:val="uk-UA"/>
        </w:rPr>
        <w:t>го</w:t>
      </w:r>
      <w:r w:rsidRPr="00316411">
        <w:rPr>
          <w:sz w:val="28"/>
          <w:szCs w:val="28"/>
          <w:lang w:val="uk-UA"/>
        </w:rPr>
        <w:t xml:space="preserve"> </w:t>
      </w:r>
      <w:r w:rsidRPr="00316411">
        <w:rPr>
          <w:sz w:val="28"/>
          <w:szCs w:val="28"/>
          <w:lang w:val="uk-UA"/>
        </w:rPr>
        <w:lastRenderedPageBreak/>
        <w:t>р</w:t>
      </w:r>
      <w:r w:rsidR="00712AAC" w:rsidRPr="00316411">
        <w:rPr>
          <w:sz w:val="28"/>
          <w:szCs w:val="28"/>
          <w:lang w:val="uk-UA"/>
        </w:rPr>
        <w:t>оз</w:t>
      </w:r>
      <w:r w:rsidRPr="00316411">
        <w:rPr>
          <w:sz w:val="28"/>
          <w:szCs w:val="28"/>
          <w:lang w:val="uk-UA"/>
        </w:rPr>
        <w:t>парал</w:t>
      </w:r>
      <w:r w:rsidR="00712AAC" w:rsidRPr="00316411">
        <w:rPr>
          <w:sz w:val="28"/>
          <w:szCs w:val="28"/>
          <w:lang w:val="uk-UA"/>
        </w:rPr>
        <w:t>елення</w:t>
      </w:r>
      <w:r w:rsidRPr="00316411">
        <w:rPr>
          <w:sz w:val="28"/>
          <w:szCs w:val="28"/>
          <w:lang w:val="uk-UA"/>
        </w:rPr>
        <w:t xml:space="preserve"> програм за умови, що надасть права мати окремі методи планування для виконання функцій даного типу. Також це призводить до додаткових інтерфейсн</w:t>
      </w:r>
      <w:r w:rsidR="00712AAC" w:rsidRPr="00316411">
        <w:rPr>
          <w:sz w:val="28"/>
          <w:szCs w:val="28"/>
          <w:lang w:val="uk-UA"/>
        </w:rPr>
        <w:t>их</w:t>
      </w:r>
      <w:r w:rsidRPr="00316411">
        <w:rPr>
          <w:sz w:val="28"/>
          <w:szCs w:val="28"/>
          <w:lang w:val="uk-UA"/>
        </w:rPr>
        <w:t xml:space="preserve"> вимог, які полягають в самостійної позначці програмістом всіх сполучних функцій в його послідовній програмі, так як система автоматичного розпаралелювання самостійно не зможе відрізнити сполучні і розрахункові функції.</w:t>
      </w:r>
    </w:p>
    <w:p w14:paraId="25BC7D2D" w14:textId="74D59395" w:rsidR="00193589" w:rsidRPr="00316411" w:rsidRDefault="00193589" w:rsidP="00F425A0">
      <w:pPr>
        <w:pStyle w:val="2"/>
        <w:numPr>
          <w:ilvl w:val="1"/>
          <w:numId w:val="42"/>
        </w:numPr>
        <w:rPr>
          <w:bCs/>
        </w:rPr>
      </w:pPr>
      <w:bookmarkStart w:id="63" w:name="_Toc532550154"/>
      <w:r w:rsidRPr="00316411">
        <w:rPr>
          <w:bCs/>
        </w:rPr>
        <w:t>Управління динамічним графом розпаралелювання</w:t>
      </w:r>
      <w:bookmarkEnd w:id="63"/>
    </w:p>
    <w:p w14:paraId="2A782803" w14:textId="776AAF1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Розглянемо процес формування графа </w:t>
      </w:r>
      <w:r w:rsidR="00712AAC" w:rsidRPr="00316411">
        <w:rPr>
          <w:sz w:val="28"/>
          <w:szCs w:val="28"/>
          <w:lang w:val="uk-UA"/>
        </w:rPr>
        <w:t>розпаралелювання</w:t>
      </w:r>
      <w:r w:rsidRPr="00316411">
        <w:rPr>
          <w:sz w:val="28"/>
          <w:szCs w:val="28"/>
          <w:lang w:val="uk-UA"/>
        </w:rPr>
        <w:t xml:space="preserve"> частини послідовного алгоритму з боку планувальника. Планувальник влаштований так, що він є незалежною системою і пов'язаний з керуючою частиною коду через механізми формування і модифікації динамічного графа. Як говорилося раніше, керуючий код відповідає за процес динамічного додавання нових елементів в граф програми і при необхідності може очікувати закінчення виконання заданої вершини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Плануюча система відповідає за запуск чистих функцій (вершин графа) на доступних обчислювальних станціях, а також за подальше видалення вже порахованих елементів з графа. При такому підході динамічно будується граф має багато схожого з буфером зворотного магазинного типу (FIFO). Різниця полягає лише в тому, що плануюча система не зобов'язана вибирати елементи динамічного графа в тому ж порядку, в якому вони були додані в граф. При цьому практичне використання системи показало, то для більшості блокових алгоритмів мінімізація м</w:t>
      </w:r>
      <w:r w:rsidR="00712AAC" w:rsidRPr="00316411">
        <w:rPr>
          <w:sz w:val="28"/>
          <w:szCs w:val="28"/>
          <w:lang w:val="uk-UA"/>
        </w:rPr>
        <w:t>і</w:t>
      </w:r>
      <w:r w:rsidRPr="00316411">
        <w:rPr>
          <w:sz w:val="28"/>
          <w:szCs w:val="28"/>
          <w:lang w:val="uk-UA"/>
        </w:rPr>
        <w:t>жпроцесорного трафіку і динамічне балансування навантаження призводять до того, що планувальник подає на виконання чисті функції приблизно в такому ж порядку, в якому вони додавалися в динамічний граф.</w:t>
      </w:r>
    </w:p>
    <w:p w14:paraId="5EA3CD49" w14:textId="2B632C2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Тепер розглянемо граф паралельної частини алгоритму, який реалізує блочне твір двох квадратних матриць. Для випадку розбиття кожної матриці </w:t>
      </w:r>
      <w:r w:rsidRPr="00316411">
        <w:rPr>
          <w:sz w:val="28"/>
          <w:szCs w:val="28"/>
          <w:lang w:val="uk-UA"/>
        </w:rPr>
        <w:lastRenderedPageBreak/>
        <w:t xml:space="preserve">на 4 однакових квадратних блоку граф буде виглядати наступним чином (рис. </w:t>
      </w:r>
      <w:r w:rsidR="00542EAB">
        <w:rPr>
          <w:sz w:val="28"/>
          <w:szCs w:val="28"/>
          <w:lang w:val="uk-UA"/>
        </w:rPr>
        <w:t>2</w:t>
      </w:r>
      <w:r w:rsidR="00F96F44" w:rsidRPr="00316411">
        <w:rPr>
          <w:sz w:val="28"/>
          <w:szCs w:val="28"/>
          <w:lang w:val="uk-UA"/>
        </w:rPr>
        <w:t>.2</w:t>
      </w:r>
      <w:r w:rsidRPr="00316411">
        <w:rPr>
          <w:sz w:val="28"/>
          <w:szCs w:val="28"/>
          <w:lang w:val="uk-UA"/>
        </w:rPr>
        <w:t>).</w:t>
      </w:r>
    </w:p>
    <w:p w14:paraId="38C34410" w14:textId="77777777" w:rsidR="00712AAC" w:rsidRPr="00316411" w:rsidRDefault="00712AAC" w:rsidP="00F425A0">
      <w:pPr>
        <w:pStyle w:val="aff2"/>
        <w:keepNext/>
        <w:numPr>
          <w:ilvl w:val="0"/>
          <w:numId w:val="34"/>
        </w:numPr>
        <w:spacing w:before="0" w:beforeAutospacing="0" w:after="0" w:afterAutospacing="0" w:line="360" w:lineRule="auto"/>
        <w:ind w:firstLine="567"/>
        <w:rPr>
          <w:lang w:val="uk-UA"/>
        </w:rPr>
      </w:pPr>
      <w:r w:rsidRPr="00316411">
        <w:rPr>
          <w:noProof/>
          <w:lang w:val="uk-UA"/>
        </w:rPr>
        <w:drawing>
          <wp:inline distT="0" distB="0" distL="0" distR="0" wp14:anchorId="3EDEC961" wp14:editId="03E06DC7">
            <wp:extent cx="4483735" cy="3272155"/>
            <wp:effectExtent l="0" t="0" r="0" b="0"/>
            <wp:docPr id="4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tretch>
                      <a:fillRect/>
                    </a:stretch>
                  </pic:blipFill>
                  <pic:spPr bwMode="auto">
                    <a:xfrm>
                      <a:off x="0" y="0"/>
                      <a:ext cx="4483735" cy="3272155"/>
                    </a:xfrm>
                    <a:prstGeom prst="rect">
                      <a:avLst/>
                    </a:prstGeom>
                  </pic:spPr>
                </pic:pic>
              </a:graphicData>
            </a:graphic>
          </wp:inline>
        </w:drawing>
      </w:r>
    </w:p>
    <w:p w14:paraId="7078A9F6" w14:textId="571B4C2D" w:rsidR="00712AAC" w:rsidRPr="00316411" w:rsidRDefault="00F96F44" w:rsidP="00F425A0">
      <w:pPr>
        <w:pStyle w:val="aff2"/>
        <w:numPr>
          <w:ilvl w:val="0"/>
          <w:numId w:val="34"/>
        </w:numPr>
        <w:spacing w:line="360" w:lineRule="auto"/>
        <w:jc w:val="both"/>
        <w:rPr>
          <w:sz w:val="28"/>
          <w:szCs w:val="28"/>
          <w:lang w:val="uk-UA"/>
        </w:rPr>
      </w:pPr>
      <w:r w:rsidRPr="00316411">
        <w:rPr>
          <w:sz w:val="28"/>
          <w:lang w:val="uk-UA"/>
        </w:rPr>
        <w:t>Р</w:t>
      </w:r>
      <w:r w:rsidR="00712AAC" w:rsidRPr="00316411">
        <w:rPr>
          <w:sz w:val="28"/>
          <w:lang w:val="uk-UA"/>
        </w:rPr>
        <w:t>ис</w:t>
      </w:r>
      <w:r w:rsidRPr="00316411">
        <w:rPr>
          <w:sz w:val="28"/>
          <w:lang w:val="uk-UA"/>
        </w:rPr>
        <w:t>.</w:t>
      </w:r>
      <w:r w:rsidR="00712AAC" w:rsidRPr="00316411">
        <w:rPr>
          <w:sz w:val="28"/>
          <w:lang w:val="uk-UA"/>
        </w:rPr>
        <w:t xml:space="preserve"> </w:t>
      </w:r>
      <w:r w:rsidR="00542EAB">
        <w:rPr>
          <w:sz w:val="28"/>
          <w:lang w:val="uk-UA"/>
        </w:rPr>
        <w:t>2</w:t>
      </w:r>
      <w:r w:rsidRPr="00316411">
        <w:rPr>
          <w:sz w:val="28"/>
          <w:lang w:val="uk-UA"/>
        </w:rPr>
        <w:t>.2</w:t>
      </w:r>
      <w:r w:rsidR="00712AAC" w:rsidRPr="00316411">
        <w:rPr>
          <w:sz w:val="28"/>
          <w:lang w:val="uk-UA"/>
        </w:rPr>
        <w:t>: Граф розпаралелювання частини блочного алгоритму перемноження двох матриць</w:t>
      </w:r>
    </w:p>
    <w:p w14:paraId="0D539742" w14:textId="0BF9908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Центральна частина графа, що складається з однотипних елементів під номером «9», формується в процесі виконання трьох циклів з «Міткою-3» в блок</w:t>
      </w:r>
      <w:r w:rsidR="00935F0B" w:rsidRPr="00316411">
        <w:rPr>
          <w:sz w:val="28"/>
          <w:szCs w:val="28"/>
          <w:lang w:val="uk-UA"/>
        </w:rPr>
        <w:t>с</w:t>
      </w:r>
      <w:r w:rsidRPr="00316411">
        <w:rPr>
          <w:sz w:val="28"/>
          <w:szCs w:val="28"/>
          <w:lang w:val="uk-UA"/>
        </w:rPr>
        <w:t>хем</w:t>
      </w:r>
      <w:r w:rsidR="00935F0B" w:rsidRPr="00316411">
        <w:rPr>
          <w:sz w:val="28"/>
          <w:szCs w:val="28"/>
          <w:lang w:val="uk-UA"/>
        </w:rPr>
        <w:t>і</w:t>
      </w:r>
      <w:r w:rsidRPr="00316411">
        <w:rPr>
          <w:sz w:val="28"/>
          <w:szCs w:val="28"/>
          <w:lang w:val="uk-UA"/>
        </w:rPr>
        <w:t xml:space="preserve"> алгоритму. Позначки «8» і «10» відповідають функціям перемноження і складання двох квадратних блоків матриць відповідно. Порядок, в якому елементи будуть додаватися в динамічний граф програми, також показаний на схемі (нумерація з позначкою «11»). З порядку додавання елементів в динамічний граф відразу видно серйозна проблема, з якою стикається плануюча система. Проблема полягає в тому, що проведення будь-якого ефективного розподілу обчислень для всіх розрахункових станцій під час інтенсивного формування графа програми безглуздо, тому що згодом додавання нових елементів в динамічний граф програми призведе до несумісності кінцевого графа із запланованими раніше операціями.</w:t>
      </w:r>
    </w:p>
    <w:p w14:paraId="5ADE69E9" w14:textId="5925764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 xml:space="preserve">Більшість сучасних систем динамічного розпаралелювання використовують для планування тільки пасивні алгоритми аналізу графа. Такі алгоритми проводять спрощену оптимізацію розподілу обчислень для </w:t>
      </w:r>
      <w:r w:rsidRPr="00316411">
        <w:rPr>
          <w:sz w:val="28"/>
          <w:szCs w:val="28"/>
          <w:lang w:val="uk-UA"/>
        </w:rPr>
        <w:lastRenderedPageBreak/>
        <w:t>розрахункових станцій, так як проводити якісний аналіз по р</w:t>
      </w:r>
      <w:r w:rsidR="00935F0B" w:rsidRPr="00316411">
        <w:rPr>
          <w:sz w:val="28"/>
          <w:szCs w:val="28"/>
          <w:lang w:val="uk-UA"/>
        </w:rPr>
        <w:t>оз</w:t>
      </w:r>
      <w:r w:rsidRPr="00316411">
        <w:rPr>
          <w:sz w:val="28"/>
          <w:szCs w:val="28"/>
          <w:lang w:val="uk-UA"/>
        </w:rPr>
        <w:t>паралел</w:t>
      </w:r>
      <w:r w:rsidR="00935F0B" w:rsidRPr="00316411">
        <w:rPr>
          <w:sz w:val="28"/>
          <w:szCs w:val="28"/>
          <w:lang w:val="uk-UA"/>
        </w:rPr>
        <w:t>ю</w:t>
      </w:r>
      <w:r w:rsidRPr="00316411">
        <w:rPr>
          <w:sz w:val="28"/>
          <w:szCs w:val="28"/>
          <w:lang w:val="uk-UA"/>
        </w:rPr>
        <w:t>ва</w:t>
      </w:r>
      <w:r w:rsidR="00935F0B" w:rsidRPr="00316411">
        <w:rPr>
          <w:sz w:val="28"/>
          <w:szCs w:val="28"/>
          <w:lang w:val="uk-UA"/>
        </w:rPr>
        <w:t>нню</w:t>
      </w:r>
      <w:r w:rsidRPr="00316411">
        <w:rPr>
          <w:sz w:val="28"/>
          <w:szCs w:val="28"/>
          <w:lang w:val="uk-UA"/>
        </w:rPr>
        <w:t xml:space="preserve"> безглуздо через мінливої форми графа.</w:t>
      </w:r>
    </w:p>
    <w:p w14:paraId="2191EC8F" w14:textId="1E564D4C"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Набір елементів під номером «7» відповідає результатам перемноження двох матриць. Тут результат представлений у вигляді набору блоків, з яких складається результуюча матриця. Всі чотири блоки до закінчення обчислень будуть знаходитися в області розподіленої пам'яті на різних обчислювальних станціях. Об'єднання їх в цілісну матрицю під номером «3» проводиться на етапі блок-схеми з «Міткою-6». Процес перенесення даних з розподіленого сховища в область керуючого коду, як говорилося вище, включає в себе призупинення керуючого коду на тривалий проміжок часу. Саме цю «припинення» і пропонується використовувати для запуску активних алгоритмів розпаралелювання, так як саме в цей проміжок часу за зміни динамічного графа відповідає тільки планувальник.</w:t>
      </w:r>
    </w:p>
    <w:p w14:paraId="70716015" w14:textId="6B33AA83" w:rsidR="00193589" w:rsidRPr="00316411" w:rsidRDefault="00193589" w:rsidP="00F425A0">
      <w:pPr>
        <w:pStyle w:val="2"/>
        <w:numPr>
          <w:ilvl w:val="1"/>
          <w:numId w:val="42"/>
        </w:numPr>
        <w:rPr>
          <w:bCs/>
        </w:rPr>
      </w:pPr>
      <w:bookmarkStart w:id="64" w:name="_Toc532550155"/>
      <w:r w:rsidRPr="00316411">
        <w:rPr>
          <w:bCs/>
        </w:rPr>
        <w:t>Планувальник використання пасивних і активних алгоритмів</w:t>
      </w:r>
      <w:bookmarkEnd w:id="64"/>
    </w:p>
    <w:p w14:paraId="339060C0" w14:textId="03E1D9D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На основі системи динамічного розпаралелювання обчислень можна використовувати пасивні та активні алгоритми розпаралелювання в межах одного завдання. Проблему одночасного використання обох підходів з метою поліпшення ефективності роботи комплексного планувальника для динамічного розпаралелювання обчислень.</w:t>
      </w:r>
    </w:p>
    <w:p w14:paraId="44DC837C" w14:textId="57CD99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Виділимо два основних види ресурсів, за ефективне використання яких відповідає планувальник:</w:t>
      </w:r>
    </w:p>
    <w:p w14:paraId="5AAD0ECD"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обчислювальні ресурси включають в себе всю обчислювальну потужність використовуваної багатопроцесорної системи;</w:t>
      </w:r>
    </w:p>
    <w:p w14:paraId="3C1DB7BF" w14:textId="77777777" w:rsidR="008050AD" w:rsidRPr="00316411" w:rsidRDefault="008050AD" w:rsidP="00F425A0">
      <w:pPr>
        <w:pStyle w:val="aff2"/>
        <w:numPr>
          <w:ilvl w:val="0"/>
          <w:numId w:val="39"/>
        </w:numPr>
        <w:spacing w:before="0" w:beforeAutospacing="0" w:after="0" w:afterAutospacing="0" w:line="360" w:lineRule="auto"/>
        <w:ind w:left="714" w:hanging="357"/>
        <w:jc w:val="both"/>
        <w:rPr>
          <w:sz w:val="28"/>
          <w:szCs w:val="28"/>
          <w:lang w:val="uk-UA"/>
        </w:rPr>
      </w:pPr>
      <w:r w:rsidRPr="00316411">
        <w:rPr>
          <w:sz w:val="28"/>
          <w:szCs w:val="28"/>
          <w:lang w:val="uk-UA"/>
        </w:rPr>
        <w:t>транспортні ресурси включають в себе можливості транспортної системи, використовуваної для передачі даних між обчислювальними станціями.</w:t>
      </w:r>
    </w:p>
    <w:p w14:paraId="4EB9F92A" w14:textId="0D11EDF0"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З метою ефективного управління розглянутими ресурсами пропонується</w:t>
      </w:r>
      <w:r w:rsidR="00AF3167" w:rsidRPr="00316411">
        <w:rPr>
          <w:sz w:val="28"/>
          <w:szCs w:val="28"/>
          <w:lang w:val="uk-UA"/>
        </w:rPr>
        <w:t xml:space="preserve"> </w:t>
      </w:r>
      <w:r w:rsidRPr="00316411">
        <w:rPr>
          <w:sz w:val="28"/>
          <w:szCs w:val="28"/>
          <w:lang w:val="uk-UA"/>
        </w:rPr>
        <w:t>створити кілька черг з різним пріоритетом для можливості ефективного розподілу всіх наявних ресурсів і мінімізації простоїв.</w:t>
      </w:r>
    </w:p>
    <w:p w14:paraId="4F988EEF"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lastRenderedPageBreak/>
        <w:t>Обчислювальні ресурси:</w:t>
      </w:r>
    </w:p>
    <w:p w14:paraId="2AB03606"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всіх завдань, запланованих активним планувальником. Це необхідно для того, щоб активний планувальник в разі нестачі вільних обчислювальних станцій міг витісняти завдання пасивного планувальника;</w:t>
      </w:r>
    </w:p>
    <w:p w14:paraId="45155DCB" w14:textId="77777777" w:rsidR="008050AD" w:rsidRPr="00316411" w:rsidRDefault="008050AD" w:rsidP="00F425A0">
      <w:pPr>
        <w:pStyle w:val="aff2"/>
        <w:numPr>
          <w:ilvl w:val="0"/>
          <w:numId w:val="40"/>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задач, запланованих пасивним планувальником. Черги високого і середнього пріоритетів використовують один і той же обчислювальний ресурс, і якщо чергу високого пріоритету непорожній, то все завдання з черги середнього пріоритету припиняються або можуть бути скасовані і перенесені на інші обчислювальні станції.</w:t>
      </w:r>
    </w:p>
    <w:p w14:paraId="5FBC17E0" w14:textId="77777777"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Транспортні ресурси:</w:t>
      </w:r>
    </w:p>
    <w:p w14:paraId="4DECD221"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високий пріоритет - використовується для активного планувальника, дана чергу витісняє всі наступні черги;</w:t>
      </w:r>
    </w:p>
    <w:p w14:paraId="11460918"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середній пріоритет - використовується для пасивного планувальника, а також для витіснення черзі низького пріоритету;</w:t>
      </w:r>
    </w:p>
    <w:p w14:paraId="46D78DAC" w14:textId="77777777" w:rsidR="008050AD" w:rsidRPr="00316411" w:rsidRDefault="008050AD" w:rsidP="00F425A0">
      <w:pPr>
        <w:pStyle w:val="aff2"/>
        <w:numPr>
          <w:ilvl w:val="0"/>
          <w:numId w:val="41"/>
        </w:numPr>
        <w:spacing w:before="0" w:beforeAutospacing="0" w:after="0" w:afterAutospacing="0" w:line="360" w:lineRule="auto"/>
        <w:ind w:left="714" w:hanging="357"/>
        <w:jc w:val="both"/>
        <w:rPr>
          <w:sz w:val="28"/>
          <w:szCs w:val="28"/>
          <w:lang w:val="uk-UA"/>
        </w:rPr>
      </w:pPr>
      <w:r w:rsidRPr="00316411">
        <w:rPr>
          <w:sz w:val="28"/>
          <w:szCs w:val="28"/>
          <w:lang w:val="uk-UA"/>
        </w:rPr>
        <w:t>низький пріоритет - черга використовується для фонового алгоритму дублювання розподілених даних. Черга активна під час простою каналів, коли черги високого і середнього пріоритетів порожні.</w:t>
      </w:r>
    </w:p>
    <w:p w14:paraId="5662E2EA" w14:textId="4FBDDB9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Для ефективного використання всіх ресурсів також пропонується розбити планувальник на три незалежні системи: активний планувальник, пасивний планувальник і система фонового дублювання даних.</w:t>
      </w:r>
    </w:p>
    <w:p w14:paraId="2AA80646" w14:textId="419E5718"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Активний планувальник. Використовується тільки під час призупинення керуючого коду, так як тільки в цей момент часу можна проводити складний аналіз графа распараллелівать програми, не побоюючись за серйозні і непередбачені наступні зміни динамічного графа з боку керуючого коду. При цьому під час своєї роботи алгоритм може використовувати вільні обчислювальні ресурси, виділені раніше для виконання керуючого коду. Пропонується використовувати даний планувальник для ефективного розпаралелювання тільки тієї частини динамічного графа, результати розрахунку якої очікує керуючий потік, а інша частина графа буде як і раніше распараллелівать пасивним планувальником. Такий підхід спрямований на мінімізацію часу простою керуючого коду і, отже, на мінімізацію часу роботи паралельної реалізації програми в цілому.</w:t>
      </w:r>
    </w:p>
    <w:p w14:paraId="69756C2C" w14:textId="0DAABC0A"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Пасивний планувальник. Використовується постійно і не використовує складні алгоритми аналізу графа. Пропонується для реалізації планувальника використовувати основні ідеї Т-Системи: планувальник повинен стежити, щоб якомога менше обчислювальних ресурсів простоювало. При цьому, на відміну від Т-Системи, пропонується ввести критерій, який буде відображати, скільки подальших розрахунків залежить від результатів виконання кожної окремої вершини графа. Критерій пропонується використовувати для того, щоб поліпшити початкову ідею Т-Системи за рахунок того, що на виконання спочатку будуть ставитися ті вершини графа, результатів виконання яких</w:t>
      </w:r>
      <w:r w:rsidR="00935F0B" w:rsidRPr="00316411">
        <w:rPr>
          <w:sz w:val="28"/>
          <w:szCs w:val="28"/>
          <w:lang w:val="uk-UA"/>
        </w:rPr>
        <w:t xml:space="preserve"> </w:t>
      </w:r>
      <w:r w:rsidRPr="00316411">
        <w:rPr>
          <w:sz w:val="28"/>
          <w:szCs w:val="28"/>
          <w:lang w:val="uk-UA"/>
        </w:rPr>
        <w:t>очікує більше число наступних чистих функцій. Таке нововведення дозволить змусити пасивний планувальник в першу чергу слідувати по шляху мінімізації діагоналі графа, що, в свою чергу, призведе до підвищення ефективності розпаралелювання.</w:t>
      </w:r>
    </w:p>
    <w:p w14:paraId="58C3CFB1" w14:textId="658DBE39" w:rsidR="008050AD" w:rsidRPr="00316411" w:rsidRDefault="008050AD" w:rsidP="00F425A0">
      <w:pPr>
        <w:pStyle w:val="aff2"/>
        <w:numPr>
          <w:ilvl w:val="0"/>
          <w:numId w:val="34"/>
        </w:numPr>
        <w:spacing w:before="0" w:beforeAutospacing="0" w:after="0" w:afterAutospacing="0" w:line="360" w:lineRule="auto"/>
        <w:ind w:firstLine="567"/>
        <w:jc w:val="both"/>
        <w:rPr>
          <w:sz w:val="28"/>
          <w:szCs w:val="28"/>
          <w:lang w:val="uk-UA"/>
        </w:rPr>
      </w:pPr>
      <w:r w:rsidRPr="00316411">
        <w:rPr>
          <w:sz w:val="28"/>
          <w:szCs w:val="28"/>
          <w:lang w:val="uk-UA"/>
        </w:rPr>
        <w:t>Система фонового дублювання даних для розподіленого сховища. Метою алгоритму є кероване дублювання проміжних даних між обчислювальними станціями. Такий підхід, по-перше, підвищує ймовірність того, що велика частина даних, необхідна для запуску чистої функції, заздалегідь буде перебувати на потрібній обчислювальної станції. По-друге, при запланованій передачі даних між обчислювальними станціями з'являється можливість вибрати для передачі відсутніх даних обчислювальну станцію з найбільш низьким завантаженням транспортного каналу на даний момент, а не передавати дані з тією єдиною станції, на якій дані були пораховані, без можливості адекватної балансування навантаження на транспортні канали. При цьому такий алгоритм не заважає роботі пасивного і активного планувальників, так як використовує тільки простоюють транспортні ресурси.</w:t>
      </w:r>
    </w:p>
    <w:p w14:paraId="47FAED39" w14:textId="77777777" w:rsidR="002B6CE2" w:rsidRPr="00316411" w:rsidRDefault="002B6CE2" w:rsidP="002B6CE2">
      <w:pPr>
        <w:pStyle w:val="2"/>
        <w:tabs>
          <w:tab w:val="left" w:pos="851"/>
        </w:tabs>
        <w:ind w:left="709" w:hanging="142"/>
      </w:pPr>
      <w:bookmarkStart w:id="65" w:name="_Toc532550156"/>
      <w:r w:rsidRPr="00316411">
        <w:t>Висновки</w:t>
      </w:r>
      <w:bookmarkEnd w:id="65"/>
    </w:p>
    <w:p w14:paraId="70E8DA5D" w14:textId="4908B22A" w:rsidR="003609EC" w:rsidRDefault="00461C13" w:rsidP="00F425A0">
      <w:pPr>
        <w:pStyle w:val="a9"/>
        <w:numPr>
          <w:ilvl w:val="0"/>
          <w:numId w:val="25"/>
        </w:numPr>
        <w:ind w:left="0" w:firstLine="567"/>
        <w:rPr>
          <w:szCs w:val="28"/>
        </w:rPr>
      </w:pPr>
      <w:r w:rsidRPr="00316411">
        <w:rPr>
          <w:szCs w:val="28"/>
        </w:rPr>
        <w:t xml:space="preserve">Розглянуто методи балансування навантаження </w:t>
      </w:r>
      <w:r w:rsidR="00444AFF">
        <w:rPr>
          <w:szCs w:val="28"/>
        </w:rPr>
        <w:t xml:space="preserve">в </w:t>
      </w:r>
      <w:r w:rsidR="002B6CE2" w:rsidRPr="00316411">
        <w:rPr>
          <w:szCs w:val="28"/>
        </w:rPr>
        <w:t>розподілен</w:t>
      </w:r>
      <w:r w:rsidR="00444AFF">
        <w:rPr>
          <w:szCs w:val="28"/>
        </w:rPr>
        <w:t xml:space="preserve">ій </w:t>
      </w:r>
      <w:r w:rsidR="002B6CE2" w:rsidRPr="00316411">
        <w:rPr>
          <w:szCs w:val="28"/>
        </w:rPr>
        <w:t>систем</w:t>
      </w:r>
      <w:r w:rsidR="00444AFF">
        <w:rPr>
          <w:szCs w:val="28"/>
        </w:rPr>
        <w:t>і</w:t>
      </w:r>
      <w:r w:rsidR="002B6CE2" w:rsidRPr="00316411">
        <w:rPr>
          <w:szCs w:val="28"/>
        </w:rPr>
        <w:t xml:space="preserve">, </w:t>
      </w:r>
      <w:r w:rsidR="0072443F" w:rsidRPr="00316411">
        <w:rPr>
          <w:szCs w:val="28"/>
        </w:rPr>
        <w:t xml:space="preserve">алгоритми перерозподілу завдань та </w:t>
      </w:r>
      <w:r w:rsidR="002B6CE2" w:rsidRPr="00316411">
        <w:rPr>
          <w:szCs w:val="28"/>
        </w:rPr>
        <w:t xml:space="preserve">прикладну програму </w:t>
      </w:r>
      <w:r w:rsidR="002C4A96">
        <w:rPr>
          <w:szCs w:val="28"/>
        </w:rPr>
        <w:t xml:space="preserve">(планувальник) </w:t>
      </w:r>
      <w:r w:rsidR="002B6CE2" w:rsidRPr="00316411">
        <w:rPr>
          <w:szCs w:val="28"/>
        </w:rPr>
        <w:t>для обробки вхідних завдань</w:t>
      </w:r>
      <w:r w:rsidR="003609EC">
        <w:rPr>
          <w:szCs w:val="28"/>
        </w:rPr>
        <w:t>.</w:t>
      </w:r>
    </w:p>
    <w:p w14:paraId="7DCB343E" w14:textId="10EE627E" w:rsidR="00260D86" w:rsidRDefault="003609EC" w:rsidP="00F425A0">
      <w:pPr>
        <w:pStyle w:val="a9"/>
        <w:numPr>
          <w:ilvl w:val="0"/>
          <w:numId w:val="25"/>
        </w:numPr>
        <w:ind w:left="0" w:firstLine="567"/>
        <w:rPr>
          <w:szCs w:val="28"/>
        </w:rPr>
      </w:pPr>
      <w:r>
        <w:rPr>
          <w:szCs w:val="28"/>
        </w:rPr>
        <w:t xml:space="preserve">Проведено </w:t>
      </w:r>
      <w:r w:rsidR="006B6487">
        <w:rPr>
          <w:szCs w:val="28"/>
        </w:rPr>
        <w:t>покращення та адаптацію</w:t>
      </w:r>
      <w:r>
        <w:rPr>
          <w:szCs w:val="28"/>
        </w:rPr>
        <w:t xml:space="preserve"> </w:t>
      </w:r>
      <w:r w:rsidR="006B6487">
        <w:rPr>
          <w:szCs w:val="28"/>
        </w:rPr>
        <w:t>методу для роботи в гетерогенній системі розподілених обчислень з використанням мобільних вузлів</w:t>
      </w:r>
      <w:r w:rsidR="005C53B0">
        <w:rPr>
          <w:szCs w:val="28"/>
        </w:rPr>
        <w:t>.</w:t>
      </w:r>
    </w:p>
    <w:p w14:paraId="683B0E63" w14:textId="3CA3CFEB" w:rsidR="00D37CBE" w:rsidRPr="00316411" w:rsidRDefault="00D37CBE">
      <w:pPr>
        <w:spacing w:after="160" w:line="259" w:lineRule="auto"/>
        <w:ind w:firstLine="0"/>
        <w:jc w:val="left"/>
      </w:pPr>
      <w:r w:rsidRPr="00316411">
        <w:br w:type="page"/>
      </w:r>
    </w:p>
    <w:p w14:paraId="22464AA3" w14:textId="1CA2A0B4" w:rsidR="009C20CD" w:rsidRPr="00316411" w:rsidRDefault="009C20CD" w:rsidP="009C20CD">
      <w:pPr>
        <w:pStyle w:val="1"/>
        <w:spacing w:after="0"/>
        <w:ind w:firstLine="0"/>
        <w:rPr>
          <w:caps/>
        </w:rPr>
      </w:pPr>
      <w:bookmarkStart w:id="66" w:name="_Toc532550157"/>
      <w:r w:rsidRPr="00316411">
        <w:rPr>
          <w:caps/>
        </w:rPr>
        <w:t xml:space="preserve">РОЗДІЛ </w:t>
      </w:r>
      <w:r w:rsidR="00542EAB">
        <w:rPr>
          <w:caps/>
        </w:rPr>
        <w:t>3</w:t>
      </w:r>
      <w:bookmarkEnd w:id="66"/>
    </w:p>
    <w:p w14:paraId="7DAA10C6" w14:textId="2815E999" w:rsidR="009C20CD" w:rsidRPr="00316411" w:rsidRDefault="009C20CD" w:rsidP="009C20CD">
      <w:pPr>
        <w:pStyle w:val="1"/>
        <w:spacing w:after="0"/>
      </w:pPr>
      <w:bookmarkStart w:id="67" w:name="_Toc532550158"/>
      <w:r w:rsidRPr="00316411">
        <w:t>РОЗРОБЛЕННЯ СТАРТАП-ПРОЕКТУ</w:t>
      </w:r>
      <w:bookmarkEnd w:id="67"/>
      <w:r w:rsidRPr="00316411">
        <w:t xml:space="preserve"> </w:t>
      </w:r>
    </w:p>
    <w:p w14:paraId="005279AA" w14:textId="0C56AF36" w:rsidR="009C20CD" w:rsidRPr="00316411" w:rsidRDefault="009C20CD" w:rsidP="009C20CD">
      <w:pPr>
        <w:rPr>
          <w:color w:val="000000"/>
          <w:szCs w:val="28"/>
        </w:rPr>
      </w:pPr>
      <w:r w:rsidRPr="00316411">
        <w:rPr>
          <w:color w:val="000000"/>
          <w:szCs w:val="28"/>
        </w:rPr>
        <w:t>В даному розділі викладено маркетинговий аналіз перспектив реалізації системи розподілених обчислень на мобільній платформі, а також оцінено можливості її ринкового впровадження.</w:t>
      </w:r>
    </w:p>
    <w:p w14:paraId="48250ED7" w14:textId="0793F857" w:rsidR="009C20CD" w:rsidRPr="00316411" w:rsidRDefault="009C20CD" w:rsidP="00F425A0">
      <w:pPr>
        <w:pStyle w:val="2"/>
        <w:numPr>
          <w:ilvl w:val="1"/>
          <w:numId w:val="33"/>
        </w:numPr>
      </w:pPr>
      <w:bookmarkStart w:id="68" w:name="_Toc532550159"/>
      <w:r w:rsidRPr="00316411">
        <w:t>Опис ідеї проекту</w:t>
      </w:r>
      <w:bookmarkEnd w:id="68"/>
    </w:p>
    <w:p w14:paraId="52AACF63" w14:textId="1D47C8DC" w:rsidR="009C20CD" w:rsidRPr="00316411" w:rsidRDefault="009C20CD" w:rsidP="009C20CD">
      <w:pPr>
        <w:rPr>
          <w:color w:val="000000"/>
          <w:szCs w:val="28"/>
        </w:rPr>
      </w:pPr>
      <w:r w:rsidRPr="00316411">
        <w:rPr>
          <w:color w:val="000000"/>
          <w:szCs w:val="28"/>
        </w:rPr>
        <w:t>Проект направлений на підвищення використання розподілених систем обчислень за рахунок використання мобільних пристроїв в якості вузлів мережі. Така система володіє високим рівнем гетерогенності, завдяки властивостям які їй надає технологія MapReduce. В межах її функціоналу є можливість використ</w:t>
      </w:r>
      <w:r w:rsidR="00D37CBE" w:rsidRPr="00316411">
        <w:rPr>
          <w:color w:val="000000"/>
          <w:szCs w:val="28"/>
        </w:rPr>
        <w:t>о</w:t>
      </w:r>
      <w:r w:rsidRPr="00316411">
        <w:rPr>
          <w:color w:val="000000"/>
          <w:szCs w:val="28"/>
        </w:rPr>
        <w:t>в</w:t>
      </w:r>
      <w:r w:rsidR="00D37CBE" w:rsidRPr="00316411">
        <w:rPr>
          <w:color w:val="000000"/>
          <w:szCs w:val="28"/>
        </w:rPr>
        <w:t>у</w:t>
      </w:r>
      <w:r w:rsidRPr="00316411">
        <w:rPr>
          <w:color w:val="000000"/>
          <w:szCs w:val="28"/>
        </w:rPr>
        <w:t>вати різнорідні вхідні данні для створення завдань на обчислення.</w:t>
      </w:r>
    </w:p>
    <w:p w14:paraId="763040B0" w14:textId="4E176932"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.1</w:t>
      </w:r>
    </w:p>
    <w:p w14:paraId="342EA516" w14:textId="77777777" w:rsidR="00D37CBE" w:rsidRPr="00316411" w:rsidRDefault="00D37CBE" w:rsidP="00D37CBE">
      <w:pPr>
        <w:ind w:firstLine="850"/>
        <w:jc w:val="center"/>
      </w:pPr>
      <w:r w:rsidRPr="00316411">
        <w:rPr>
          <w:color w:val="000000"/>
          <w:szCs w:val="28"/>
        </w:rPr>
        <w:t>Опис ідеї стартап-проекту</w:t>
      </w:r>
    </w:p>
    <w:tbl>
      <w:tblPr>
        <w:tblStyle w:val="TableNormal"/>
        <w:tblW w:w="9272" w:type="dxa"/>
        <w:tblInd w:w="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3299"/>
        <w:gridCol w:w="2624"/>
        <w:gridCol w:w="3349"/>
      </w:tblGrid>
      <w:tr w:rsidR="00D37CBE" w:rsidRPr="00316411" w14:paraId="2C175EA5" w14:textId="77777777" w:rsidTr="00D96A83">
        <w:trPr>
          <w:trHeight w:val="320"/>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7C800E49"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Зміст ідеї</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57B109CB"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Напрямки застосування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DD19394" w14:textId="77777777" w:rsidR="00D37CBE" w:rsidRPr="00316411" w:rsidRDefault="00D37CBE" w:rsidP="00C3305C">
            <w:pPr>
              <w:ind w:firstLine="0"/>
              <w:rPr>
                <w:rFonts w:ascii="Helvetica Neue" w:eastAsia="Helvetica Neue" w:hAnsi="Helvetica Neue" w:cs="Helvetica Neue"/>
                <w:color w:val="000000"/>
              </w:rPr>
            </w:pPr>
            <w:r w:rsidRPr="00316411">
              <w:rPr>
                <w:color w:val="000000"/>
                <w:szCs w:val="28"/>
              </w:rPr>
              <w:t>Вигоди для користувача</w:t>
            </w:r>
          </w:p>
        </w:tc>
      </w:tr>
      <w:tr w:rsidR="00D37CBE" w:rsidRPr="00316411" w14:paraId="2F8B836E" w14:textId="77777777" w:rsidTr="00D96A83">
        <w:trPr>
          <w:trHeight w:val="2232"/>
        </w:trPr>
        <w:tc>
          <w:tcPr>
            <w:tcW w:w="3299" w:type="dxa"/>
            <w:tcBorders>
              <w:top w:val="single" w:sz="8" w:space="0" w:color="000000"/>
              <w:left w:val="single" w:sz="8" w:space="0" w:color="000000"/>
              <w:bottom w:val="single" w:sz="8" w:space="0" w:color="000000"/>
              <w:right w:val="single" w:sz="8" w:space="0" w:color="000000"/>
            </w:tcBorders>
            <w:shd w:val="clear" w:color="auto" w:fill="auto"/>
          </w:tcPr>
          <w:p w14:paraId="1796BD88" w14:textId="0B12EB4D" w:rsidR="00D37CBE" w:rsidRPr="00316411" w:rsidRDefault="00D37CBE" w:rsidP="000011D6">
            <w:bookmarkStart w:id="69" w:name="docs-internal-guid-a956c9f1-7fff-5239-10"/>
            <w:bookmarkEnd w:id="69"/>
            <w:r w:rsidRPr="00316411">
              <w:rPr>
                <w:color w:val="000000"/>
                <w:szCs w:val="28"/>
              </w:rPr>
              <w:t>Системи розподілених обчислень, що дає можливість проведення обчислень на мобільних пристроях</w:t>
            </w:r>
          </w:p>
        </w:tc>
        <w:tc>
          <w:tcPr>
            <w:tcW w:w="2624" w:type="dxa"/>
            <w:tcBorders>
              <w:top w:val="single" w:sz="8" w:space="0" w:color="000000"/>
              <w:left w:val="single" w:sz="8" w:space="0" w:color="000000"/>
              <w:bottom w:val="single" w:sz="8" w:space="0" w:color="000000"/>
              <w:right w:val="single" w:sz="8" w:space="0" w:color="000000"/>
            </w:tcBorders>
            <w:shd w:val="clear" w:color="auto" w:fill="auto"/>
          </w:tcPr>
          <w:p w14:paraId="0CF1B8DE" w14:textId="630F78DC" w:rsidR="00D37CBE" w:rsidRPr="00316411" w:rsidRDefault="00D37CBE" w:rsidP="00C3305C">
            <w:pPr>
              <w:ind w:firstLine="0"/>
            </w:pPr>
            <w:r w:rsidRPr="00316411">
              <w:rPr>
                <w:color w:val="000000"/>
                <w:szCs w:val="28"/>
              </w:rPr>
              <w:t>1.</w:t>
            </w:r>
            <w:bookmarkStart w:id="70" w:name="docs-internal-guid-1dc87765-7fff-7b5e-b1"/>
            <w:bookmarkEnd w:id="70"/>
            <w:r w:rsidRPr="00316411">
              <w:rPr>
                <w:color w:val="000000"/>
                <w:szCs w:val="28"/>
              </w:rPr>
              <w:t>Розподілені обчислення</w:t>
            </w:r>
          </w:p>
        </w:tc>
        <w:tc>
          <w:tcPr>
            <w:tcW w:w="3349" w:type="dxa"/>
            <w:tcBorders>
              <w:top w:val="single" w:sz="8" w:space="0" w:color="000000"/>
              <w:left w:val="single" w:sz="8" w:space="0" w:color="000000"/>
              <w:bottom w:val="single" w:sz="8" w:space="0" w:color="000000"/>
              <w:right w:val="single" w:sz="8" w:space="0" w:color="000000"/>
            </w:tcBorders>
            <w:shd w:val="clear" w:color="auto" w:fill="auto"/>
          </w:tcPr>
          <w:p w14:paraId="3202C6A5" w14:textId="3A071CDC" w:rsidR="00D37CBE" w:rsidRPr="00316411" w:rsidRDefault="00D37CBE" w:rsidP="00D91837">
            <w:pPr>
              <w:ind w:firstLine="0"/>
              <w:rPr>
                <w:color w:val="000000"/>
                <w:szCs w:val="28"/>
              </w:rPr>
            </w:pPr>
            <w:bookmarkStart w:id="71" w:name="docs-internal-guid-d87e8612-7fff-9aae-ab"/>
            <w:bookmarkEnd w:id="71"/>
            <w:r w:rsidRPr="00316411">
              <w:rPr>
                <w:color w:val="000000"/>
                <w:szCs w:val="28"/>
              </w:rPr>
              <w:t>Можливість</w:t>
            </w:r>
            <w:r w:rsidR="00C3305C" w:rsidRPr="00316411">
              <w:rPr>
                <w:color w:val="000000"/>
                <w:szCs w:val="28"/>
              </w:rPr>
              <w:t xml:space="preserve"> </w:t>
            </w:r>
            <w:r w:rsidRPr="00316411">
              <w:rPr>
                <w:color w:val="000000"/>
                <w:szCs w:val="28"/>
              </w:rPr>
              <w:t xml:space="preserve">виконати необхідні обчислення паралельно на великій кількості пристроїв одночасно </w:t>
            </w:r>
          </w:p>
        </w:tc>
      </w:tr>
    </w:tbl>
    <w:p w14:paraId="01433D1A" w14:textId="2CD51E32" w:rsidR="00D37CBE" w:rsidRPr="00316411" w:rsidRDefault="00D37CBE" w:rsidP="00D37CBE">
      <w:r w:rsidRPr="00316411">
        <w:t>При порівнянні з конкурентами в першу чергу увага надається архітектурному підходу, що забезпечує гетерогенність системи і дозволяє використовувати мобільні пристрої в якості вузлів, що виконують обчислення.</w:t>
      </w:r>
    </w:p>
    <w:p w14:paraId="0B8BBB1B" w14:textId="06F42F2C" w:rsidR="00D37CBE" w:rsidRPr="00316411" w:rsidRDefault="00D37CBE" w:rsidP="00D37CBE">
      <w:r w:rsidRPr="00316411">
        <w:t>Також система дає змогу обчислювати різнотипові завдання за допомогою сучасного алгоритму ділення та склеювання завдань.</w:t>
      </w:r>
    </w:p>
    <w:p w14:paraId="0A95B82E" w14:textId="539D1C49" w:rsidR="00D37CBE" w:rsidRPr="00316411" w:rsidRDefault="00D37CBE" w:rsidP="00D37CBE">
      <w:bookmarkStart w:id="72" w:name="docs-internal-guid-a4641eb1-7fff-fda9-b3"/>
      <w:bookmarkEnd w:id="72"/>
      <w:r w:rsidRPr="00316411">
        <w:t>Порівняння з конкурентами, а також визначення переваг і недоліків наведено у наступні таблиці.</w:t>
      </w:r>
    </w:p>
    <w:p w14:paraId="71FBC474" w14:textId="6727F85E" w:rsidR="00D37CBE" w:rsidRPr="00316411" w:rsidRDefault="00D37CBE" w:rsidP="00D37CBE">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.2</w:t>
      </w:r>
    </w:p>
    <w:p w14:paraId="62AC9272" w14:textId="5959131E" w:rsidR="00D37CBE" w:rsidRPr="00316411" w:rsidRDefault="00D37CBE" w:rsidP="00ED4302">
      <w:pPr>
        <w:ind w:firstLine="284"/>
        <w:jc w:val="center"/>
        <w:rPr>
          <w:color w:val="000000"/>
          <w:szCs w:val="28"/>
        </w:rPr>
      </w:pPr>
      <w:r w:rsidRPr="00316411">
        <w:rPr>
          <w:color w:val="000000"/>
          <w:szCs w:val="28"/>
        </w:rPr>
        <w:t>Визначення сильних, слабких та не</w:t>
      </w:r>
      <w:r w:rsidR="00C609BA">
        <w:rPr>
          <w:color w:val="000000"/>
          <w:szCs w:val="28"/>
          <w:lang w:val="ru-RU"/>
        </w:rPr>
        <w:t>й</w:t>
      </w:r>
      <w:r w:rsidRPr="00316411">
        <w:rPr>
          <w:color w:val="000000"/>
          <w:szCs w:val="28"/>
        </w:rPr>
        <w:t xml:space="preserve">тральних характеристик ідеї̈ проекту </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67"/>
        <w:gridCol w:w="2694"/>
        <w:gridCol w:w="850"/>
        <w:gridCol w:w="851"/>
        <w:gridCol w:w="1417"/>
        <w:gridCol w:w="1134"/>
        <w:gridCol w:w="1134"/>
        <w:gridCol w:w="709"/>
      </w:tblGrid>
      <w:tr w:rsidR="00D37CBE" w:rsidRPr="00316411" w14:paraId="3463563E" w14:textId="77777777" w:rsidTr="00D91837">
        <w:trPr>
          <w:trHeight w:val="1260"/>
        </w:trPr>
        <w:tc>
          <w:tcPr>
            <w:tcW w:w="567"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117B0672" w14:textId="77777777" w:rsidR="00D37CBE" w:rsidRPr="00316411" w:rsidRDefault="00D37CBE" w:rsidP="00A25CE0">
            <w:pPr>
              <w:ind w:firstLine="0"/>
              <w:jc w:val="left"/>
              <w:rPr>
                <w:rFonts w:ascii="Helvetica Neue" w:eastAsia="Helvetica Neue" w:hAnsi="Helvetica Neue" w:cs="Helvetica Neue"/>
                <w:color w:val="000000"/>
              </w:rPr>
            </w:pPr>
            <w:r w:rsidRPr="00316411">
              <w:rPr>
                <w:color w:val="000000"/>
                <w:szCs w:val="28"/>
              </w:rPr>
              <w:t xml:space="preserve">No п/п </w:t>
            </w:r>
          </w:p>
        </w:tc>
        <w:tc>
          <w:tcPr>
            <w:tcW w:w="269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37B2ED86"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Техніко- економічні характеристики ідеї </w:t>
            </w:r>
          </w:p>
        </w:tc>
        <w:tc>
          <w:tcPr>
            <w:tcW w:w="3118" w:type="dxa"/>
            <w:gridSpan w:val="3"/>
            <w:tcBorders>
              <w:top w:val="single" w:sz="8" w:space="0" w:color="000000"/>
              <w:left w:val="single" w:sz="8" w:space="0" w:color="000000"/>
              <w:bottom w:val="single" w:sz="8" w:space="0" w:color="000000"/>
              <w:right w:val="single" w:sz="8" w:space="0" w:color="000000"/>
            </w:tcBorders>
            <w:shd w:val="clear" w:color="auto" w:fill="auto"/>
          </w:tcPr>
          <w:p w14:paraId="664F0AAA" w14:textId="77777777" w:rsidR="00D37CBE" w:rsidRPr="00316411" w:rsidRDefault="00D37CBE" w:rsidP="000011D6">
            <w:pPr>
              <w:jc w:val="center"/>
              <w:rPr>
                <w:rFonts w:ascii="Helvetica Neue" w:eastAsia="Helvetica Neue" w:hAnsi="Helvetica Neue" w:cs="Helvetica Neue"/>
                <w:color w:val="000000"/>
              </w:rPr>
            </w:pPr>
            <w:r w:rsidRPr="00316411">
              <w:rPr>
                <w:color w:val="000000"/>
                <w:szCs w:val="28"/>
              </w:rPr>
              <w:t xml:space="preserve">(потенційні) товари/концепції конку- рентів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1590590"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W (слабка сторона) </w:t>
            </w:r>
          </w:p>
        </w:tc>
        <w:tc>
          <w:tcPr>
            <w:tcW w:w="1134"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4F3704B5"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N (нейтра- льна сторона) </w:t>
            </w:r>
          </w:p>
        </w:tc>
        <w:tc>
          <w:tcPr>
            <w:tcW w:w="709"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CBC71B8"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 xml:space="preserve">S (сильна сторона) </w:t>
            </w:r>
          </w:p>
        </w:tc>
      </w:tr>
      <w:tr w:rsidR="00D37CBE" w:rsidRPr="00316411" w14:paraId="13DA88FF" w14:textId="77777777" w:rsidTr="00D91837">
        <w:trPr>
          <w:trHeight w:val="800"/>
        </w:trPr>
        <w:tc>
          <w:tcPr>
            <w:tcW w:w="567" w:type="dxa"/>
            <w:vMerge/>
            <w:tcBorders>
              <w:top w:val="single" w:sz="8" w:space="0" w:color="000000"/>
              <w:left w:val="single" w:sz="8" w:space="0" w:color="000000"/>
              <w:bottom w:val="single" w:sz="8" w:space="0" w:color="000000"/>
              <w:right w:val="single" w:sz="8" w:space="0" w:color="000000"/>
            </w:tcBorders>
            <w:shd w:val="clear" w:color="auto" w:fill="auto"/>
          </w:tcPr>
          <w:p w14:paraId="61F05D6A" w14:textId="77777777" w:rsidR="00D37CBE" w:rsidRPr="00316411" w:rsidRDefault="00D37CBE" w:rsidP="000011D6">
            <w:pPr>
              <w:rPr>
                <w:rFonts w:ascii="Helvetica Neue" w:eastAsia="Helvetica Neue" w:hAnsi="Helvetica Neue" w:cs="Helvetica Neue"/>
                <w:color w:val="000000"/>
              </w:rPr>
            </w:pPr>
          </w:p>
        </w:tc>
        <w:tc>
          <w:tcPr>
            <w:tcW w:w="2694" w:type="dxa"/>
            <w:vMerge/>
            <w:tcBorders>
              <w:top w:val="single" w:sz="8" w:space="0" w:color="000000"/>
              <w:left w:val="single" w:sz="8" w:space="0" w:color="000000"/>
              <w:bottom w:val="single" w:sz="8" w:space="0" w:color="000000"/>
              <w:right w:val="single" w:sz="8" w:space="0" w:color="000000"/>
            </w:tcBorders>
            <w:shd w:val="clear" w:color="auto" w:fill="auto"/>
          </w:tcPr>
          <w:p w14:paraId="5D3CA3FE" w14:textId="77777777" w:rsidR="00D37CBE" w:rsidRPr="00316411" w:rsidRDefault="00D37CBE" w:rsidP="000011D6">
            <w:pPr>
              <w:rPr>
                <w:rFonts w:ascii="Helvetica Neue" w:eastAsia="Helvetica Neue" w:hAnsi="Helvetica Neue" w:cs="Helvetica Neue"/>
                <w:color w:val="000000"/>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7A6C241B"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 xml:space="preserve">Мій проект </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21B22209" w14:textId="67C3B9FD"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Hadoop</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49D0816B" w14:textId="0C4880AE" w:rsidR="00D37CBE" w:rsidRPr="00316411" w:rsidRDefault="00ED4302" w:rsidP="00ED4302">
            <w:pPr>
              <w:ind w:firstLine="0"/>
              <w:rPr>
                <w:rFonts w:ascii="Helvetica Neue" w:eastAsia="Helvetica Neue" w:hAnsi="Helvetica Neue" w:cs="Helvetica Neue"/>
                <w:color w:val="000000"/>
              </w:rPr>
            </w:pPr>
            <w:r w:rsidRPr="00316411">
              <w:rPr>
                <w:color w:val="000000"/>
                <w:szCs w:val="28"/>
              </w:rPr>
              <w:t>Google Cloud Platform</w:t>
            </w: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5F01D104" w14:textId="77777777" w:rsidR="00D37CBE" w:rsidRPr="00316411" w:rsidRDefault="00D37CBE" w:rsidP="000011D6">
            <w:pPr>
              <w:rPr>
                <w:rFonts w:ascii="Helvetica Neue" w:eastAsia="Helvetica Neue" w:hAnsi="Helvetica Neue" w:cs="Helvetica Neue"/>
                <w:color w:val="000000"/>
              </w:rPr>
            </w:pPr>
          </w:p>
        </w:tc>
        <w:tc>
          <w:tcPr>
            <w:tcW w:w="1134" w:type="dxa"/>
            <w:vMerge/>
            <w:tcBorders>
              <w:top w:val="single" w:sz="8" w:space="0" w:color="000000"/>
              <w:left w:val="single" w:sz="8" w:space="0" w:color="000000"/>
              <w:bottom w:val="single" w:sz="8" w:space="0" w:color="000000"/>
              <w:right w:val="single" w:sz="8" w:space="0" w:color="000000"/>
            </w:tcBorders>
            <w:shd w:val="clear" w:color="auto" w:fill="auto"/>
          </w:tcPr>
          <w:p w14:paraId="63BC7CEA" w14:textId="77777777" w:rsidR="00D37CBE" w:rsidRPr="00316411" w:rsidRDefault="00D37CBE" w:rsidP="000011D6">
            <w:pPr>
              <w:rPr>
                <w:rFonts w:ascii="Helvetica Neue" w:eastAsia="Helvetica Neue" w:hAnsi="Helvetica Neue" w:cs="Helvetica Neue"/>
                <w:color w:val="000000"/>
              </w:rPr>
            </w:pPr>
          </w:p>
        </w:tc>
        <w:tc>
          <w:tcPr>
            <w:tcW w:w="709" w:type="dxa"/>
            <w:vMerge/>
            <w:tcBorders>
              <w:top w:val="single" w:sz="8" w:space="0" w:color="000000"/>
              <w:left w:val="single" w:sz="8" w:space="0" w:color="000000"/>
              <w:bottom w:val="single" w:sz="8" w:space="0" w:color="000000"/>
              <w:right w:val="single" w:sz="8" w:space="0" w:color="000000"/>
            </w:tcBorders>
            <w:shd w:val="clear" w:color="auto" w:fill="auto"/>
          </w:tcPr>
          <w:p w14:paraId="5110FD84" w14:textId="77777777" w:rsidR="00D37CBE" w:rsidRPr="00316411" w:rsidRDefault="00D37CBE" w:rsidP="000011D6">
            <w:pPr>
              <w:rPr>
                <w:rFonts w:ascii="Helvetica Neue" w:eastAsia="Helvetica Neue" w:hAnsi="Helvetica Neue" w:cs="Helvetica Neue"/>
                <w:color w:val="000000"/>
              </w:rPr>
            </w:pPr>
          </w:p>
        </w:tc>
      </w:tr>
      <w:tr w:rsidR="00D37CBE" w:rsidRPr="00316411" w14:paraId="0E332DCD"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1C66286"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1</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72BE77E2"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Можливість переконатись у тому чи зараховано голос користувача і кому саме</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100A04B4"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6B631A92"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3FF412F" w14:textId="77777777" w:rsidR="00D37CBE" w:rsidRPr="00316411" w:rsidRDefault="00D37CBE" w:rsidP="000011D6">
            <w:pPr>
              <w:rPr>
                <w:rFonts w:ascii="Helvetica Neue" w:eastAsia="Helvetica Neue" w:hAnsi="Helvetica Neue" w:cs="Helvetica Neue"/>
                <w:color w:val="000000"/>
              </w:rPr>
            </w:pPr>
            <w:r w:rsidRPr="00316411">
              <w:rPr>
                <w:color w:val="000000"/>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02748284" w14:textId="77777777" w:rsidR="00D37CBE" w:rsidRPr="00316411" w:rsidRDefault="00D37CBE" w:rsidP="000011D6"/>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4ABFBEA5"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9019EBB"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r>
      <w:tr w:rsidR="00D37CBE" w:rsidRPr="00316411" w14:paraId="25D75E3A" w14:textId="77777777" w:rsidTr="00D91837">
        <w:trPr>
          <w:trHeight w:val="800"/>
        </w:trPr>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5C70B7FC" w14:textId="77777777" w:rsidR="00D37CBE" w:rsidRPr="00316411" w:rsidRDefault="00D37CBE" w:rsidP="00D91837">
            <w:pPr>
              <w:ind w:firstLine="0"/>
              <w:rPr>
                <w:color w:val="000000"/>
                <w:szCs w:val="28"/>
              </w:rPr>
            </w:pPr>
            <w:r w:rsidRPr="00316411">
              <w:rPr>
                <w:color w:val="000000"/>
                <w:szCs w:val="28"/>
              </w:rPr>
              <w:t>2</w:t>
            </w:r>
          </w:p>
        </w:tc>
        <w:tc>
          <w:tcPr>
            <w:tcW w:w="2694" w:type="dxa"/>
            <w:tcBorders>
              <w:top w:val="single" w:sz="8" w:space="0" w:color="000000"/>
              <w:left w:val="single" w:sz="8" w:space="0" w:color="000000"/>
              <w:bottom w:val="single" w:sz="8" w:space="0" w:color="000000"/>
              <w:right w:val="single" w:sz="8" w:space="0" w:color="000000"/>
            </w:tcBorders>
            <w:shd w:val="clear" w:color="auto" w:fill="auto"/>
          </w:tcPr>
          <w:p w14:paraId="6B4F2652" w14:textId="77777777" w:rsidR="00D37CBE" w:rsidRPr="00316411" w:rsidRDefault="00D37CBE" w:rsidP="00ED4302">
            <w:pPr>
              <w:ind w:firstLine="0"/>
              <w:rPr>
                <w:color w:val="000000"/>
                <w:szCs w:val="28"/>
              </w:rPr>
            </w:pPr>
            <w:r w:rsidRPr="00316411">
              <w:rPr>
                <w:color w:val="000000"/>
                <w:szCs w:val="28"/>
              </w:rPr>
              <w:t>Непередбачуваність зростання вартості підтримки системи в випадку розгортуваності в основній мережі</w:t>
            </w: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567E0795" w14:textId="77777777"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3BF5B945" w14:textId="77777777" w:rsidR="00D37CBE" w:rsidRPr="00316411" w:rsidRDefault="00D37CBE" w:rsidP="00D37CBE">
            <w:pPr>
              <w:ind w:firstLine="0"/>
              <w:rPr>
                <w:szCs w:val="28"/>
              </w:rPr>
            </w:pPr>
            <w:r w:rsidRPr="00316411">
              <w:rPr>
                <w:color w:val="000000"/>
                <w:szCs w:val="28"/>
              </w:rPr>
              <w:t>ні</w:t>
            </w:r>
          </w:p>
        </w:tc>
        <w:tc>
          <w:tcPr>
            <w:tcW w:w="1417" w:type="dxa"/>
            <w:tcBorders>
              <w:top w:val="single" w:sz="8" w:space="0" w:color="000000"/>
              <w:left w:val="single" w:sz="8" w:space="0" w:color="000000"/>
              <w:bottom w:val="single" w:sz="8" w:space="0" w:color="000000"/>
              <w:right w:val="single" w:sz="8" w:space="0" w:color="000000"/>
            </w:tcBorders>
            <w:shd w:val="clear" w:color="auto" w:fill="auto"/>
          </w:tcPr>
          <w:p w14:paraId="5CD1533F" w14:textId="77777777" w:rsidR="00D37CBE" w:rsidRPr="00316411" w:rsidRDefault="00D37CBE" w:rsidP="000011D6">
            <w:pPr>
              <w:rPr>
                <w:color w:val="000000"/>
                <w:szCs w:val="28"/>
              </w:rPr>
            </w:pPr>
            <w:r w:rsidRPr="00316411">
              <w:rPr>
                <w:color w:val="000000"/>
                <w:szCs w:val="28"/>
              </w:rPr>
              <w:t>ні</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65738727" w14:textId="77777777" w:rsidR="00D37CBE" w:rsidRPr="00316411" w:rsidRDefault="00D37CBE" w:rsidP="000011D6">
            <w:r w:rsidRPr="00316411">
              <w:rPr>
                <w:szCs w:val="28"/>
              </w:rPr>
              <w:t>так</w:t>
            </w:r>
          </w:p>
        </w:tc>
        <w:tc>
          <w:tcPr>
            <w:tcW w:w="1134" w:type="dxa"/>
            <w:tcBorders>
              <w:top w:val="single" w:sz="8" w:space="0" w:color="000000"/>
              <w:left w:val="single" w:sz="8" w:space="0" w:color="000000"/>
              <w:bottom w:val="single" w:sz="8" w:space="0" w:color="000000"/>
              <w:right w:val="single" w:sz="8" w:space="0" w:color="000000"/>
            </w:tcBorders>
            <w:shd w:val="clear" w:color="auto" w:fill="auto"/>
          </w:tcPr>
          <w:p w14:paraId="1C14D942" w14:textId="77777777" w:rsidR="00D37CBE" w:rsidRPr="00316411" w:rsidRDefault="00D37CBE" w:rsidP="000011D6"/>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66DF76A4" w14:textId="77777777" w:rsidR="00D37CBE" w:rsidRPr="00316411" w:rsidRDefault="00D37CBE" w:rsidP="000011D6">
            <w:pPr>
              <w:rPr>
                <w:color w:val="000000"/>
                <w:szCs w:val="28"/>
              </w:rPr>
            </w:pPr>
          </w:p>
        </w:tc>
      </w:tr>
      <w:tr w:rsidR="00D37CBE" w:rsidRPr="00316411" w14:paraId="70C91FB2"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52469915" w14:textId="77777777" w:rsidR="00D37CBE" w:rsidRPr="00316411" w:rsidRDefault="00D37CBE" w:rsidP="00D91837">
            <w:pPr>
              <w:ind w:firstLine="0"/>
              <w:rPr>
                <w:rFonts w:ascii="Helvetica Neue" w:eastAsia="Helvetica Neue" w:hAnsi="Helvetica Neue" w:cs="Helvetica Neue"/>
                <w:color w:val="000000"/>
              </w:rPr>
            </w:pPr>
            <w:r w:rsidRPr="00316411">
              <w:rPr>
                <w:color w:val="000000"/>
                <w:szCs w:val="28"/>
              </w:rPr>
              <w:t>3</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796B9570" w14:textId="77777777" w:rsidR="00D37CBE" w:rsidRPr="00316411" w:rsidRDefault="00D37CBE" w:rsidP="00ED4302">
            <w:pPr>
              <w:ind w:firstLine="0"/>
              <w:rPr>
                <w:rFonts w:ascii="Helvetica Neue" w:eastAsia="Helvetica Neue" w:hAnsi="Helvetica Neue" w:cs="Helvetica Neue"/>
                <w:color w:val="000000"/>
              </w:rPr>
            </w:pPr>
            <w:r w:rsidRPr="00316411">
              <w:rPr>
                <w:color w:val="000000"/>
                <w:szCs w:val="28"/>
              </w:rPr>
              <w:t>Доступність проміжних результатів</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F50EF96"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ні</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F0417BF" w14:textId="77777777" w:rsidR="00D37CBE" w:rsidRPr="00316411" w:rsidRDefault="00D37CBE" w:rsidP="00D37CBE">
            <w:pPr>
              <w:ind w:firstLine="0"/>
              <w:rPr>
                <w:color w:val="000000"/>
                <w:szCs w:val="28"/>
              </w:rPr>
            </w:pPr>
            <w:r w:rsidRPr="00316411">
              <w:rPr>
                <w:color w:val="000000"/>
                <w:szCs w:val="28"/>
              </w:rPr>
              <w:t>так</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6B0FD473" w14:textId="77777777" w:rsidR="00D37CBE" w:rsidRPr="00316411" w:rsidRDefault="00D37CBE" w:rsidP="00D37CBE">
            <w:pPr>
              <w:ind w:firstLine="0"/>
              <w:rPr>
                <w:rFonts w:ascii="Helvetica Neue" w:eastAsia="Helvetica Neue" w:hAnsi="Helvetica Neue" w:cs="Helvetica Neue"/>
                <w:color w:val="000000"/>
              </w:rPr>
            </w:pPr>
            <w:r w:rsidRPr="00316411">
              <w:rPr>
                <w:color w:val="000000"/>
                <w:szCs w:val="28"/>
              </w:rPr>
              <w:t>так</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56265A" w14:textId="77777777" w:rsidR="00D37CBE" w:rsidRPr="00316411" w:rsidRDefault="00D37CBE" w:rsidP="000011D6">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90A3E29" w14:textId="77777777" w:rsidR="00D37CBE" w:rsidRPr="00316411" w:rsidRDefault="00D37CBE" w:rsidP="000011D6">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78FF8135" w14:textId="77777777" w:rsidR="00D37CBE" w:rsidRPr="00316411" w:rsidRDefault="00D37CBE" w:rsidP="00D37CBE">
            <w:pPr>
              <w:ind w:firstLine="0"/>
              <w:rPr>
                <w:szCs w:val="28"/>
              </w:rPr>
            </w:pPr>
            <w:r w:rsidRPr="00316411">
              <w:rPr>
                <w:szCs w:val="28"/>
              </w:rPr>
              <w:t>так</w:t>
            </w:r>
          </w:p>
        </w:tc>
      </w:tr>
      <w:tr w:rsidR="00D37CBE" w:rsidRPr="00316411" w14:paraId="2D37C594" w14:textId="77777777" w:rsidTr="00D91837">
        <w:trPr>
          <w:trHeight w:val="1740"/>
        </w:trPr>
        <w:tc>
          <w:tcPr>
            <w:tcW w:w="567" w:type="dxa"/>
            <w:tcBorders>
              <w:top w:val="single" w:sz="4" w:space="0" w:color="000000"/>
              <w:left w:val="single" w:sz="8" w:space="0" w:color="000000"/>
              <w:bottom w:val="single" w:sz="4" w:space="0" w:color="000000"/>
              <w:right w:val="single" w:sz="8" w:space="0" w:color="000000"/>
            </w:tcBorders>
            <w:shd w:val="clear" w:color="auto" w:fill="auto"/>
          </w:tcPr>
          <w:p w14:paraId="1C7494F5" w14:textId="2482AFEC" w:rsidR="00D37CBE" w:rsidRPr="00316411" w:rsidRDefault="00D37CBE" w:rsidP="00D91837">
            <w:pPr>
              <w:ind w:firstLine="0"/>
              <w:rPr>
                <w:color w:val="000000"/>
                <w:szCs w:val="28"/>
              </w:rPr>
            </w:pPr>
            <w:r w:rsidRPr="00316411">
              <w:rPr>
                <w:color w:val="000000"/>
                <w:szCs w:val="28"/>
              </w:rPr>
              <w:t>4</w:t>
            </w:r>
          </w:p>
        </w:tc>
        <w:tc>
          <w:tcPr>
            <w:tcW w:w="2694" w:type="dxa"/>
            <w:tcBorders>
              <w:top w:val="single" w:sz="4" w:space="0" w:color="000000"/>
              <w:left w:val="single" w:sz="8" w:space="0" w:color="000000"/>
              <w:bottom w:val="single" w:sz="4" w:space="0" w:color="000000"/>
              <w:right w:val="single" w:sz="8" w:space="0" w:color="000000"/>
            </w:tcBorders>
            <w:shd w:val="clear" w:color="auto" w:fill="auto"/>
          </w:tcPr>
          <w:p w14:paraId="3F833DFD" w14:textId="44A3B658" w:rsidR="00D37CBE" w:rsidRPr="00316411" w:rsidRDefault="00D37CBE" w:rsidP="00ED4302">
            <w:pPr>
              <w:ind w:firstLine="0"/>
              <w:rPr>
                <w:color w:val="000000"/>
                <w:szCs w:val="28"/>
              </w:rPr>
            </w:pPr>
            <w:r w:rsidRPr="00316411">
              <w:rPr>
                <w:color w:val="000000"/>
                <w:szCs w:val="28"/>
              </w:rPr>
              <w:t>Використання різнотипових завдань</w:t>
            </w:r>
          </w:p>
        </w:tc>
        <w:tc>
          <w:tcPr>
            <w:tcW w:w="850" w:type="dxa"/>
            <w:tcBorders>
              <w:top w:val="single" w:sz="4" w:space="0" w:color="000000"/>
              <w:left w:val="single" w:sz="8" w:space="0" w:color="000000"/>
              <w:bottom w:val="single" w:sz="4" w:space="0" w:color="000000"/>
              <w:right w:val="single" w:sz="8" w:space="0" w:color="000000"/>
            </w:tcBorders>
            <w:shd w:val="clear" w:color="auto" w:fill="auto"/>
          </w:tcPr>
          <w:p w14:paraId="28EDFB96" w14:textId="57971DFE" w:rsidR="00D37CBE" w:rsidRPr="00316411" w:rsidRDefault="00D37CBE" w:rsidP="00D37CBE">
            <w:pPr>
              <w:ind w:firstLine="0"/>
              <w:rPr>
                <w:color w:val="000000"/>
                <w:szCs w:val="28"/>
              </w:rPr>
            </w:pPr>
            <w:r w:rsidRPr="00316411">
              <w:rPr>
                <w:color w:val="000000"/>
                <w:szCs w:val="28"/>
              </w:rPr>
              <w:t>так</w:t>
            </w:r>
          </w:p>
        </w:tc>
        <w:tc>
          <w:tcPr>
            <w:tcW w:w="851" w:type="dxa"/>
            <w:tcBorders>
              <w:top w:val="single" w:sz="4" w:space="0" w:color="000000"/>
              <w:left w:val="single" w:sz="8" w:space="0" w:color="000000"/>
              <w:bottom w:val="single" w:sz="4" w:space="0" w:color="000000"/>
              <w:right w:val="single" w:sz="8" w:space="0" w:color="000000"/>
            </w:tcBorders>
            <w:shd w:val="clear" w:color="auto" w:fill="auto"/>
          </w:tcPr>
          <w:p w14:paraId="4CD979D1" w14:textId="5B6672D0" w:rsidR="00D37CBE" w:rsidRPr="00316411" w:rsidRDefault="00D37CBE" w:rsidP="00D37CBE">
            <w:pPr>
              <w:ind w:firstLine="0"/>
              <w:rPr>
                <w:color w:val="000000"/>
                <w:szCs w:val="28"/>
              </w:rPr>
            </w:pPr>
            <w:r w:rsidRPr="00316411">
              <w:rPr>
                <w:color w:val="000000"/>
                <w:szCs w:val="28"/>
              </w:rPr>
              <w:t>ні</w:t>
            </w:r>
          </w:p>
        </w:tc>
        <w:tc>
          <w:tcPr>
            <w:tcW w:w="1417" w:type="dxa"/>
            <w:tcBorders>
              <w:top w:val="single" w:sz="4" w:space="0" w:color="000000"/>
              <w:left w:val="single" w:sz="8" w:space="0" w:color="000000"/>
              <w:bottom w:val="single" w:sz="4" w:space="0" w:color="000000"/>
              <w:right w:val="single" w:sz="8" w:space="0" w:color="000000"/>
            </w:tcBorders>
            <w:shd w:val="clear" w:color="auto" w:fill="auto"/>
          </w:tcPr>
          <w:p w14:paraId="4E2315F9" w14:textId="044F71BA" w:rsidR="00D37CBE" w:rsidRPr="00316411" w:rsidRDefault="00D37CBE" w:rsidP="00D37CBE">
            <w:pPr>
              <w:ind w:firstLine="0"/>
              <w:rPr>
                <w:color w:val="000000"/>
                <w:szCs w:val="28"/>
              </w:rPr>
            </w:pPr>
            <w:r w:rsidRPr="00316411">
              <w:rPr>
                <w:color w:val="000000"/>
                <w:szCs w:val="28"/>
              </w:rPr>
              <w:t>ні</w:t>
            </w: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330EE380" w14:textId="77777777" w:rsidR="00D37CBE" w:rsidRPr="00316411" w:rsidRDefault="00D37CBE" w:rsidP="00D37CBE">
            <w:pPr>
              <w:rPr>
                <w:rFonts w:ascii="Helvetica Neue" w:eastAsia="Helvetica Neue" w:hAnsi="Helvetica Neue" w:cs="Helvetica Neue"/>
                <w:color w:val="000000"/>
              </w:rPr>
            </w:pPr>
          </w:p>
        </w:tc>
        <w:tc>
          <w:tcPr>
            <w:tcW w:w="1134" w:type="dxa"/>
            <w:tcBorders>
              <w:top w:val="single" w:sz="4" w:space="0" w:color="000000"/>
              <w:left w:val="single" w:sz="8" w:space="0" w:color="000000"/>
              <w:bottom w:val="single" w:sz="4" w:space="0" w:color="000000"/>
              <w:right w:val="single" w:sz="8" w:space="0" w:color="000000"/>
            </w:tcBorders>
            <w:shd w:val="clear" w:color="auto" w:fill="auto"/>
          </w:tcPr>
          <w:p w14:paraId="5D3A6A82" w14:textId="77777777" w:rsidR="00D37CBE" w:rsidRPr="00316411" w:rsidRDefault="00D37CBE" w:rsidP="00D37CBE">
            <w:pPr>
              <w:rPr>
                <w:szCs w:val="28"/>
              </w:rPr>
            </w:pPr>
          </w:p>
        </w:tc>
        <w:tc>
          <w:tcPr>
            <w:tcW w:w="709" w:type="dxa"/>
            <w:tcBorders>
              <w:top w:val="single" w:sz="4" w:space="0" w:color="000000"/>
              <w:left w:val="single" w:sz="8" w:space="0" w:color="000000"/>
              <w:bottom w:val="single" w:sz="4" w:space="0" w:color="000000"/>
              <w:right w:val="single" w:sz="8" w:space="0" w:color="000000"/>
            </w:tcBorders>
            <w:shd w:val="clear" w:color="auto" w:fill="auto"/>
          </w:tcPr>
          <w:p w14:paraId="2514E23B" w14:textId="76CAB014" w:rsidR="00D37CBE" w:rsidRPr="00316411" w:rsidRDefault="00D37CBE" w:rsidP="00D37CBE">
            <w:pPr>
              <w:ind w:firstLine="0"/>
              <w:rPr>
                <w:szCs w:val="28"/>
              </w:rPr>
            </w:pPr>
            <w:r w:rsidRPr="00316411">
              <w:rPr>
                <w:color w:val="000000"/>
                <w:szCs w:val="28"/>
              </w:rPr>
              <w:t>так</w:t>
            </w:r>
          </w:p>
        </w:tc>
      </w:tr>
    </w:tbl>
    <w:p w14:paraId="117F7718" w14:textId="3E57177E" w:rsidR="00ED4302" w:rsidRPr="00316411" w:rsidRDefault="00ED4302" w:rsidP="00ED4302">
      <w:r w:rsidRPr="00316411">
        <w:t>Конкуренти володіють лише частковим функціоналом, який реалізований в даному проекті. Серед сильних сторін визначені гетерогенність побудови системи та використання різнотипових завдань, що підвищує рівень  розповсюдження додатку серед користувачів. Слабкою стороною є неможливість отримання проміжних результатів обчислень, через архітектуру системи, а саме реалізація паралельного обчислення на незв’язаних між собою вузлах мережі.</w:t>
      </w:r>
    </w:p>
    <w:p w14:paraId="12C676D7" w14:textId="10AC80A2" w:rsidR="00A25CE0" w:rsidRPr="00316411" w:rsidRDefault="00A25CE0" w:rsidP="00F425A0">
      <w:pPr>
        <w:pStyle w:val="2"/>
        <w:numPr>
          <w:ilvl w:val="1"/>
          <w:numId w:val="33"/>
        </w:numPr>
      </w:pPr>
      <w:bookmarkStart w:id="73" w:name="_Toc532550160"/>
      <w:r w:rsidRPr="00316411">
        <w:t>Технологічний аудит ідеї проекту</w:t>
      </w:r>
      <w:bookmarkEnd w:id="73"/>
    </w:p>
    <w:p w14:paraId="7662E00D" w14:textId="007E5214" w:rsidR="00FB5E25" w:rsidRPr="00316411" w:rsidRDefault="00FB5E25" w:rsidP="00FB5E25">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 xml:space="preserve">.3 </w:t>
      </w:r>
    </w:p>
    <w:p w14:paraId="4A3A59D1" w14:textId="77777777" w:rsidR="00FB5E25" w:rsidRPr="00316411" w:rsidRDefault="00FB5E25" w:rsidP="00FB5E25">
      <w:pPr>
        <w:ind w:firstLine="850"/>
        <w:jc w:val="center"/>
        <w:rPr>
          <w:color w:val="000000"/>
          <w:szCs w:val="28"/>
        </w:rPr>
      </w:pPr>
      <w:r w:rsidRPr="00316411">
        <w:rPr>
          <w:color w:val="000000"/>
          <w:szCs w:val="28"/>
        </w:rPr>
        <w:t xml:space="preserve"> Технологічна здійсненність ідеї проекту</w:t>
      </w:r>
    </w:p>
    <w:p w14:paraId="3B9493F2" w14:textId="77777777" w:rsidR="00FB5E25" w:rsidRPr="00316411" w:rsidRDefault="00FB5E25" w:rsidP="00FB5E25">
      <w:pPr>
        <w:ind w:firstLine="850"/>
        <w:rPr>
          <w:color w:val="000000"/>
          <w:sz w:val="8"/>
          <w:szCs w:val="8"/>
        </w:rPr>
      </w:pP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843"/>
        <w:gridCol w:w="1701"/>
        <w:gridCol w:w="2551"/>
        <w:gridCol w:w="2552"/>
      </w:tblGrid>
      <w:tr w:rsidR="004F0D2A" w:rsidRPr="00316411" w14:paraId="507470A2" w14:textId="77777777" w:rsidTr="00D91837">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25F3A678" w14:textId="77777777" w:rsidR="00FB5E25" w:rsidRPr="00316411" w:rsidRDefault="00FB5E25" w:rsidP="00FB5E25">
            <w:pPr>
              <w:ind w:firstLine="0"/>
              <w:rPr>
                <w:rFonts w:eastAsia="Helvetica Neue"/>
                <w:color w:val="000000"/>
              </w:rPr>
            </w:pPr>
            <w:r w:rsidRPr="00316411">
              <w:rPr>
                <w:color w:val="000000"/>
                <w:szCs w:val="28"/>
              </w:rPr>
              <w:t xml:space="preserve">No п/п </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0F46135D" w14:textId="77777777" w:rsidR="00FB5E25" w:rsidRPr="00316411" w:rsidRDefault="00FB5E25" w:rsidP="00FB5E25">
            <w:pPr>
              <w:ind w:firstLine="0"/>
              <w:rPr>
                <w:rFonts w:eastAsia="Helvetica Neue"/>
                <w:color w:val="000000"/>
              </w:rPr>
            </w:pPr>
            <w:r w:rsidRPr="00316411">
              <w:rPr>
                <w:color w:val="000000"/>
                <w:szCs w:val="28"/>
              </w:rPr>
              <w:t>Ідея проекту</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FAF24C7" w14:textId="77777777" w:rsidR="00FB5E25" w:rsidRPr="00316411" w:rsidRDefault="00FB5E25" w:rsidP="00FB5E25">
            <w:pPr>
              <w:ind w:firstLine="0"/>
              <w:rPr>
                <w:color w:val="000000"/>
                <w:szCs w:val="28"/>
              </w:rPr>
            </w:pPr>
            <w:r w:rsidRPr="00316411">
              <w:rPr>
                <w:color w:val="000000"/>
                <w:szCs w:val="28"/>
              </w:rPr>
              <w:t xml:space="preserve">Технології </w:t>
            </w:r>
          </w:p>
          <w:p w14:paraId="0E6196BD" w14:textId="04AF99E2"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реалізації</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50E0987A"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Наявність технологій</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3467146"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Доступність технологій</w:t>
            </w:r>
          </w:p>
        </w:tc>
      </w:tr>
      <w:tr w:rsidR="004F0D2A" w:rsidRPr="00316411" w14:paraId="00E1BC79" w14:textId="77777777" w:rsidTr="00D91837">
        <w:trPr>
          <w:trHeight w:val="29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E11C767" w14:textId="77777777" w:rsidR="00FB5E25" w:rsidRPr="00316411" w:rsidRDefault="00FB5E25" w:rsidP="00FB5E25">
            <w:pPr>
              <w:ind w:firstLine="0"/>
              <w:rPr>
                <w:rFonts w:eastAsia="Helvetica Neue"/>
                <w:color w:val="000000"/>
              </w:rPr>
            </w:pPr>
            <w:r w:rsidRPr="00316411">
              <w:rPr>
                <w:rFonts w:eastAsia="Helvetica Neue"/>
                <w:color w:val="000000"/>
              </w:rPr>
              <w:t>1</w:t>
            </w:r>
          </w:p>
        </w:tc>
        <w:tc>
          <w:tcPr>
            <w:tcW w:w="1843" w:type="dxa"/>
            <w:tcBorders>
              <w:top w:val="single" w:sz="8" w:space="0" w:color="000000"/>
              <w:left w:val="single" w:sz="8" w:space="0" w:color="000000"/>
              <w:bottom w:val="single" w:sz="8" w:space="0" w:color="000000"/>
              <w:right w:val="single" w:sz="8" w:space="0" w:color="000000"/>
            </w:tcBorders>
            <w:shd w:val="clear" w:color="auto" w:fill="auto"/>
          </w:tcPr>
          <w:p w14:paraId="2B1B7803" w14:textId="77777777" w:rsidR="00FB5E25" w:rsidRPr="00316411" w:rsidRDefault="00FB5E25" w:rsidP="00FB5E25">
            <w:pPr>
              <w:ind w:firstLine="0"/>
            </w:pPr>
            <w:r w:rsidRPr="00316411">
              <w:rPr>
                <w:color w:val="000000"/>
                <w:szCs w:val="28"/>
              </w:rPr>
              <w:t>Розподілена система обчислень на мобільній платформі</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57D7CA67" w14:textId="77777777" w:rsidR="00FB5E25" w:rsidRPr="00316411" w:rsidRDefault="00FB5E25" w:rsidP="00FB5E25">
            <w:pPr>
              <w:ind w:firstLine="0"/>
            </w:pPr>
            <w:r w:rsidRPr="00316411">
              <w:rPr>
                <w:color w:val="000000"/>
                <w:szCs w:val="28"/>
              </w:rPr>
              <w:t>Технологія MapReduce</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0C7CBDEB" w14:textId="0589CBA4" w:rsidR="00FB5E25" w:rsidRPr="00316411" w:rsidRDefault="00FB5E25" w:rsidP="00FB5E25">
            <w:pPr>
              <w:ind w:firstLine="0"/>
            </w:pPr>
            <w:r w:rsidRPr="00316411">
              <w:rPr>
                <w:color w:val="000000"/>
                <w:szCs w:val="28"/>
              </w:rPr>
              <w:t>Існуючі платформи, Hadoop, Google Cloud Platform, що дозволяють виконувати обчислення на ПК</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288E9473" w14:textId="77777777" w:rsidR="00FB5E25" w:rsidRPr="00316411" w:rsidRDefault="00FB5E25" w:rsidP="00CB234B">
            <w:pPr>
              <w:ind w:firstLine="0"/>
              <w:rPr>
                <w:rFonts w:ascii="Helvetica Neue" w:eastAsia="Helvetica Neue" w:hAnsi="Helvetica Neue" w:cs="Helvetica Neue"/>
                <w:color w:val="000000"/>
              </w:rPr>
            </w:pPr>
            <w:r w:rsidRPr="00316411">
              <w:rPr>
                <w:color w:val="000000"/>
                <w:szCs w:val="28"/>
              </w:rPr>
              <w:t>Є доступними та безкоштовними для використання</w:t>
            </w:r>
          </w:p>
        </w:tc>
      </w:tr>
      <w:tr w:rsidR="004F0D2A" w:rsidRPr="00316411" w14:paraId="2F27EBE5" w14:textId="77777777" w:rsidTr="00D91837">
        <w:trPr>
          <w:trHeight w:val="1035"/>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F082660" w14:textId="77777777" w:rsidR="00FB5E25" w:rsidRPr="00316411" w:rsidRDefault="00FB5E25" w:rsidP="00FB5E25">
            <w:pPr>
              <w:ind w:firstLine="0"/>
              <w:rPr>
                <w:rFonts w:eastAsia="Helvetica Neue"/>
                <w:color w:val="000000"/>
              </w:rPr>
            </w:pPr>
            <w:r w:rsidRPr="00316411">
              <w:rPr>
                <w:rFonts w:eastAsia="Helvetica Neue"/>
                <w:color w:val="000000"/>
              </w:rPr>
              <w:t>2</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0" w:type="dxa"/>
              <w:left w:w="-10" w:type="dxa"/>
              <w:bottom w:w="0" w:type="dxa"/>
              <w:right w:w="0" w:type="dxa"/>
            </w:tcMar>
          </w:tcPr>
          <w:p w14:paraId="26B52877" w14:textId="77777777" w:rsidR="00FB5E25" w:rsidRPr="00316411" w:rsidRDefault="00FB5E25" w:rsidP="000011D6"/>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EDE185A" w14:textId="77777777" w:rsidR="00FB5E25" w:rsidRPr="00316411" w:rsidRDefault="00FB5E25" w:rsidP="00FB5E25">
            <w:pPr>
              <w:ind w:firstLine="0"/>
            </w:pPr>
            <w:r w:rsidRPr="00316411">
              <w:rPr>
                <w:color w:val="000000"/>
                <w:szCs w:val="28"/>
              </w:rPr>
              <w:t>Централізований мобільний застосунок</w:t>
            </w:r>
          </w:p>
        </w:tc>
        <w:tc>
          <w:tcPr>
            <w:tcW w:w="2551" w:type="dxa"/>
            <w:tcBorders>
              <w:top w:val="single" w:sz="8" w:space="0" w:color="000000"/>
              <w:left w:val="single" w:sz="8" w:space="0" w:color="000000"/>
              <w:bottom w:val="single" w:sz="8" w:space="0" w:color="000000"/>
              <w:right w:val="single" w:sz="8" w:space="0" w:color="000000"/>
            </w:tcBorders>
            <w:shd w:val="clear" w:color="auto" w:fill="auto"/>
          </w:tcPr>
          <w:p w14:paraId="7958F43B" w14:textId="77777777" w:rsidR="00FB5E25" w:rsidRPr="00316411" w:rsidRDefault="00FB5E25" w:rsidP="00FB5E25">
            <w:pPr>
              <w:ind w:firstLine="0"/>
              <w:rPr>
                <w:rFonts w:ascii="Helvetica Neue" w:eastAsia="Helvetica Neue" w:hAnsi="Helvetica Neue" w:cs="Helvetica Neue"/>
                <w:color w:val="000000"/>
              </w:rPr>
            </w:pPr>
            <w:r w:rsidRPr="00316411">
              <w:rPr>
                <w:color w:val="000000"/>
                <w:szCs w:val="28"/>
              </w:rPr>
              <w:t>Мови програмування, фреймворки, що дозволяють побудувати веб-системи</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649E7CD5" w14:textId="77777777" w:rsidR="00FB5E25" w:rsidRPr="00316411" w:rsidRDefault="00FB5E25" w:rsidP="004F0D2A">
            <w:pPr>
              <w:ind w:right="533" w:firstLine="0"/>
              <w:rPr>
                <w:rFonts w:ascii="Helvetica Neue" w:eastAsia="Helvetica Neue" w:hAnsi="Helvetica Neue" w:cs="Helvetica Neue"/>
                <w:color w:val="000000"/>
              </w:rPr>
            </w:pPr>
            <w:r w:rsidRPr="00316411">
              <w:rPr>
                <w:color w:val="000000"/>
                <w:szCs w:val="28"/>
              </w:rPr>
              <w:t>Велика кількість фреймворків вільно розповсюджуються і є доступними</w:t>
            </w:r>
          </w:p>
        </w:tc>
      </w:tr>
      <w:tr w:rsidR="004F0D2A" w:rsidRPr="00316411" w14:paraId="4C416AEB" w14:textId="77777777" w:rsidTr="004F0D2A">
        <w:trPr>
          <w:trHeight w:val="601"/>
        </w:trPr>
        <w:tc>
          <w:tcPr>
            <w:tcW w:w="9268" w:type="dxa"/>
            <w:gridSpan w:val="5"/>
            <w:tcBorders>
              <w:top w:val="single" w:sz="8" w:space="0" w:color="000000"/>
              <w:left w:val="single" w:sz="8" w:space="0" w:color="000000"/>
              <w:bottom w:val="single" w:sz="8" w:space="0" w:color="000000"/>
              <w:right w:val="single" w:sz="8" w:space="0" w:color="000000"/>
            </w:tcBorders>
            <w:shd w:val="clear" w:color="auto" w:fill="auto"/>
          </w:tcPr>
          <w:p w14:paraId="299174FA" w14:textId="77777777" w:rsidR="00FB5E25" w:rsidRPr="00316411" w:rsidRDefault="00FB5E25" w:rsidP="000011D6">
            <w:r w:rsidRPr="00316411">
              <w:rPr>
                <w:color w:val="000000"/>
                <w:szCs w:val="28"/>
              </w:rPr>
              <w:t xml:space="preserve">Обрана технологія реалізації проекту: </w:t>
            </w:r>
            <w:bookmarkStart w:id="74" w:name="__DdeLink__1178_78784269"/>
            <w:r w:rsidRPr="00316411">
              <w:rPr>
                <w:color w:val="000000"/>
                <w:szCs w:val="28"/>
              </w:rPr>
              <w:t>MapReduce</w:t>
            </w:r>
            <w:bookmarkEnd w:id="74"/>
          </w:p>
        </w:tc>
      </w:tr>
    </w:tbl>
    <w:p w14:paraId="3F6BB688" w14:textId="788603E1" w:rsidR="009C20CD" w:rsidRPr="00316411" w:rsidRDefault="009C20CD">
      <w:pPr>
        <w:spacing w:after="160" w:line="259" w:lineRule="auto"/>
        <w:ind w:firstLine="0"/>
        <w:jc w:val="left"/>
      </w:pPr>
    </w:p>
    <w:p w14:paraId="466EC3F3" w14:textId="77777777" w:rsidR="00903319" w:rsidRPr="00316411" w:rsidRDefault="00903319" w:rsidP="00903319">
      <w:r w:rsidRPr="00316411">
        <w:rPr>
          <w:color w:val="000000"/>
          <w:szCs w:val="28"/>
        </w:rPr>
        <w:t>Для реалізації проекту доступні дві технології: традиційна централізована веб-система з реляційним або NoSQL сховищем даних та розподілена система з технологією MapReduce. Для виконання розподілених обчислень  на ринку представлено декілька платформ, таких як Hadoop, Google Cloud Platform та інші, що дозволяють виконувати розподілені обчислення на ПК.</w:t>
      </w:r>
    </w:p>
    <w:p w14:paraId="484FD3A9" w14:textId="229333E2" w:rsidR="00903319" w:rsidRPr="00316411" w:rsidRDefault="00903319" w:rsidP="00F425A0">
      <w:pPr>
        <w:pStyle w:val="2"/>
        <w:numPr>
          <w:ilvl w:val="1"/>
          <w:numId w:val="33"/>
        </w:numPr>
      </w:pPr>
      <w:bookmarkStart w:id="75" w:name="_Toc532550161"/>
      <w:r w:rsidRPr="00316411">
        <w:t>Аналіз ринкових можливостей запуску стартап-проекту</w:t>
      </w:r>
      <w:bookmarkEnd w:id="75"/>
      <w:r w:rsidRPr="00316411">
        <w:t xml:space="preserve"> </w:t>
      </w:r>
    </w:p>
    <w:p w14:paraId="5824B563" w14:textId="77777777" w:rsidR="00903319" w:rsidRPr="00316411" w:rsidRDefault="00903319" w:rsidP="00903319">
      <w:pPr>
        <w:rPr>
          <w:color w:val="000000"/>
          <w:szCs w:val="28"/>
        </w:rPr>
      </w:pPr>
      <w:r w:rsidRPr="00316411">
        <w:rPr>
          <w:color w:val="000000"/>
          <w:szCs w:val="28"/>
        </w:rPr>
        <w:t>При дослідженні ринкових можливостей, в першу чергу проведений аналіз попиту: наявність попиту, обсяг, динаміка розвитку ринку. Дані наведені у таблиці нижче.</w:t>
      </w:r>
    </w:p>
    <w:p w14:paraId="49A2823F" w14:textId="1A293DDE"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.4</w:t>
      </w:r>
    </w:p>
    <w:p w14:paraId="7A6B8AA4" w14:textId="77777777" w:rsidR="00903319" w:rsidRPr="00316411" w:rsidRDefault="00903319" w:rsidP="00903319">
      <w:pPr>
        <w:ind w:firstLine="850"/>
        <w:jc w:val="center"/>
        <w:rPr>
          <w:color w:val="000000"/>
          <w:szCs w:val="28"/>
        </w:rPr>
      </w:pPr>
      <w:r w:rsidRPr="00316411">
        <w:rPr>
          <w:color w:val="000000"/>
          <w:szCs w:val="28"/>
        </w:rPr>
        <w:t>Попередня характеристика потенційного ринку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940"/>
        <w:gridCol w:w="5978"/>
        <w:gridCol w:w="2410"/>
      </w:tblGrid>
      <w:tr w:rsidR="00903319" w:rsidRPr="00316411" w14:paraId="542EB819"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Pr>
          <w:p w14:paraId="78229DB4"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No п/п</w:t>
            </w:r>
          </w:p>
        </w:tc>
        <w:tc>
          <w:tcPr>
            <w:tcW w:w="5978" w:type="dxa"/>
            <w:tcBorders>
              <w:top w:val="single" w:sz="8" w:space="0" w:color="000000"/>
              <w:left w:val="single" w:sz="8" w:space="0" w:color="000000"/>
              <w:bottom w:val="single" w:sz="8" w:space="0" w:color="000000"/>
              <w:right w:val="single" w:sz="8" w:space="0" w:color="000000"/>
            </w:tcBorders>
            <w:shd w:val="clear" w:color="auto" w:fill="auto"/>
          </w:tcPr>
          <w:p w14:paraId="6308F8DA"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Показники стану ринку</w:t>
            </w:r>
          </w:p>
          <w:p w14:paraId="6A3FA3C7"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(найменування)</w:t>
            </w:r>
          </w:p>
        </w:tc>
        <w:tc>
          <w:tcPr>
            <w:tcW w:w="2410" w:type="dxa"/>
            <w:tcBorders>
              <w:top w:val="single" w:sz="8" w:space="0" w:color="000000"/>
              <w:left w:val="single" w:sz="8" w:space="0" w:color="000000"/>
              <w:bottom w:val="single" w:sz="8" w:space="0" w:color="000000"/>
              <w:right w:val="single" w:sz="8" w:space="0" w:color="000000"/>
            </w:tcBorders>
            <w:shd w:val="clear" w:color="auto" w:fill="auto"/>
          </w:tcPr>
          <w:p w14:paraId="267AE84E" w14:textId="294E3A1A" w:rsidR="00903319" w:rsidRPr="00316411" w:rsidRDefault="00903319" w:rsidP="00D96A83">
            <w:pPr>
              <w:ind w:firstLine="0"/>
              <w:rPr>
                <w:rFonts w:ascii="Helvetica Neue" w:eastAsia="Helvetica Neue" w:hAnsi="Helvetica Neue" w:cs="Helvetica Neue"/>
                <w:color w:val="000000"/>
              </w:rPr>
            </w:pPr>
            <w:r w:rsidRPr="00316411">
              <w:rPr>
                <w:color w:val="000000"/>
                <w:szCs w:val="28"/>
              </w:rPr>
              <w:t>Характеристика</w:t>
            </w:r>
          </w:p>
        </w:tc>
      </w:tr>
      <w:tr w:rsidR="00903319" w:rsidRPr="00316411" w14:paraId="42993C07" w14:textId="77777777" w:rsidTr="00D96A83">
        <w:trPr>
          <w:trHeight w:val="60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F598707"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1</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89DD94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Кількість головних гравців, од</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AA477E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r>
      <w:tr w:rsidR="00903319" w:rsidRPr="00316411" w14:paraId="472F8915"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BA0A13A"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2</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C55E8E4"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Загальний обсяг продаж</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6D43CDB"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r w:rsidR="00903319" w:rsidRPr="00316411" w14:paraId="2671AE43"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5AAB749"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3</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0146180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Динаміка ринку (якісна оцінка)</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9149A55"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Зростає</w:t>
            </w:r>
          </w:p>
        </w:tc>
      </w:tr>
      <w:tr w:rsidR="00903319" w:rsidRPr="00316411" w14:paraId="58B4B002" w14:textId="77777777" w:rsidTr="00D96A83">
        <w:trPr>
          <w:trHeight w:val="38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7236F74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4</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1B8A4A6"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Наявність обмежень для входу</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3914FF1"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0C00BF04"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26D1264D"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5</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0B72F31" w14:textId="114C990F"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Специфічні вимоги для специфікації</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4E9A2EC3"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Немає</w:t>
            </w:r>
          </w:p>
        </w:tc>
      </w:tr>
      <w:tr w:rsidR="00903319" w:rsidRPr="00316411" w14:paraId="2369A027" w14:textId="77777777" w:rsidTr="00D96A83">
        <w:trPr>
          <w:trHeight w:val="940"/>
        </w:trPr>
        <w:tc>
          <w:tcPr>
            <w:tcW w:w="94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3ACBD92"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6</w:t>
            </w:r>
          </w:p>
        </w:tc>
        <w:tc>
          <w:tcPr>
            <w:tcW w:w="5978"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64F1379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Середня норма рентабельності в галузі, %</w:t>
            </w:r>
          </w:p>
        </w:tc>
        <w:tc>
          <w:tcPr>
            <w:tcW w:w="2410" w:type="dxa"/>
            <w:tcBorders>
              <w:top w:val="single" w:sz="8" w:space="0" w:color="000000"/>
              <w:left w:val="single" w:sz="8" w:space="0" w:color="000000"/>
              <w:bottom w:val="single" w:sz="8" w:space="0" w:color="000000"/>
              <w:right w:val="single" w:sz="8" w:space="0" w:color="000000"/>
            </w:tcBorders>
            <w:shd w:val="clear" w:color="auto" w:fill="auto"/>
            <w:tcMar>
              <w:top w:w="120" w:type="dxa"/>
              <w:left w:w="40" w:type="dxa"/>
              <w:bottom w:w="120" w:type="dxa"/>
              <w:right w:w="120" w:type="dxa"/>
            </w:tcMar>
          </w:tcPr>
          <w:p w14:paraId="14EEACD8" w14:textId="77777777" w:rsidR="00903319" w:rsidRPr="00316411" w:rsidRDefault="00903319" w:rsidP="00D96A83">
            <w:pPr>
              <w:ind w:firstLine="0"/>
              <w:rPr>
                <w:rFonts w:ascii="Helvetica Neue" w:eastAsia="Helvetica Neue" w:hAnsi="Helvetica Neue" w:cs="Helvetica Neue"/>
                <w:color w:val="000000"/>
              </w:rPr>
            </w:pPr>
            <w:r w:rsidRPr="00316411">
              <w:rPr>
                <w:color w:val="000000"/>
                <w:sz w:val="46"/>
                <w:szCs w:val="46"/>
                <w:vertAlign w:val="superscript"/>
              </w:rPr>
              <w:t>?</w:t>
            </w:r>
          </w:p>
        </w:tc>
      </w:tr>
    </w:tbl>
    <w:p w14:paraId="6F393110" w14:textId="77777777" w:rsidR="00D96A83" w:rsidRPr="00316411" w:rsidRDefault="00D96A83" w:rsidP="00903319"/>
    <w:p w14:paraId="3B46452E" w14:textId="3853A4C2" w:rsidR="00903319" w:rsidRPr="00316411" w:rsidRDefault="00903319" w:rsidP="00903319">
      <w:r w:rsidRPr="00316411">
        <w:t xml:space="preserve">Враховуючи сьогоднішню зацікавленість суспільства до технології MapReduce, розподілених обчислень та використання мобільних пристроїв у якості вузлів гетерогенних мереж, а також інтерес інвесторів до технології, за попереднім оцінюванням ринок є привабливим для входження. </w:t>
      </w:r>
    </w:p>
    <w:p w14:paraId="51761132" w14:textId="50CE7E64"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.5</w:t>
      </w:r>
    </w:p>
    <w:p w14:paraId="397E7E8F" w14:textId="77777777" w:rsidR="00903319" w:rsidRPr="00316411" w:rsidRDefault="00903319" w:rsidP="00903319">
      <w:pPr>
        <w:ind w:firstLine="850"/>
        <w:jc w:val="center"/>
        <w:rPr>
          <w:color w:val="000000"/>
          <w:szCs w:val="28"/>
        </w:rPr>
      </w:pPr>
      <w:r w:rsidRPr="00316411">
        <w:rPr>
          <w:color w:val="000000"/>
          <w:szCs w:val="28"/>
        </w:rPr>
        <w:t xml:space="preserve"> Характеристика потенційних клієнтів стартап-проекту</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20" w:type="dxa"/>
          <w:left w:w="10" w:type="dxa"/>
          <w:bottom w:w="20" w:type="dxa"/>
          <w:right w:w="20" w:type="dxa"/>
        </w:tblCellMar>
        <w:tblLook w:val="0400" w:firstRow="0" w:lastRow="0" w:firstColumn="0" w:lastColumn="0" w:noHBand="0" w:noVBand="1"/>
      </w:tblPr>
      <w:tblGrid>
        <w:gridCol w:w="504"/>
        <w:gridCol w:w="1453"/>
        <w:gridCol w:w="1701"/>
        <w:gridCol w:w="2268"/>
        <w:gridCol w:w="3402"/>
      </w:tblGrid>
      <w:tr w:rsidR="00903319" w:rsidRPr="00316411" w14:paraId="6A9E5B6C" w14:textId="77777777" w:rsidTr="00903319">
        <w:trPr>
          <w:trHeight w:val="2220"/>
        </w:trPr>
        <w:tc>
          <w:tcPr>
            <w:tcW w:w="504" w:type="dxa"/>
            <w:tcBorders>
              <w:top w:val="single" w:sz="8" w:space="0" w:color="000000"/>
              <w:left w:val="single" w:sz="8" w:space="0" w:color="000000"/>
              <w:bottom w:val="single" w:sz="8" w:space="0" w:color="000000"/>
              <w:right w:val="single" w:sz="8" w:space="0" w:color="000000"/>
            </w:tcBorders>
            <w:shd w:val="clear" w:color="auto" w:fill="auto"/>
          </w:tcPr>
          <w:p w14:paraId="6EBD3555" w14:textId="73B9AEFE"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1453" w:type="dxa"/>
            <w:tcBorders>
              <w:top w:val="single" w:sz="8" w:space="0" w:color="000000"/>
              <w:left w:val="single" w:sz="8" w:space="0" w:color="000000"/>
              <w:bottom w:val="single" w:sz="8" w:space="0" w:color="000000"/>
              <w:right w:val="single" w:sz="8" w:space="0" w:color="000000"/>
            </w:tcBorders>
            <w:shd w:val="clear" w:color="auto" w:fill="auto"/>
          </w:tcPr>
          <w:p w14:paraId="6BB40246"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Потреба, що формує ринок </w:t>
            </w:r>
          </w:p>
          <w:p w14:paraId="73C83621"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6548E92B" wp14:editId="39260883">
                  <wp:extent cx="14605" cy="1460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6"/>
                          <a:stretch>
                            <a:fillRect/>
                          </a:stretch>
                        </pic:blipFill>
                        <pic:spPr bwMode="auto">
                          <a:xfrm>
                            <a:off x="0" y="0"/>
                            <a:ext cx="14605" cy="14605"/>
                          </a:xfrm>
                          <a:prstGeom prst="rect">
                            <a:avLst/>
                          </a:prstGeom>
                        </pic:spPr>
                      </pic:pic>
                    </a:graphicData>
                  </a:graphic>
                </wp:inline>
              </w:drawing>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62D1962F" w14:textId="77777777" w:rsidR="00903319" w:rsidRPr="00316411" w:rsidRDefault="00903319" w:rsidP="00903319">
            <w:pPr>
              <w:ind w:firstLine="0"/>
              <w:rPr>
                <w:rFonts w:ascii="Times" w:eastAsia="Times" w:hAnsi="Times" w:cs="Times"/>
                <w:color w:val="000000"/>
                <w:sz w:val="24"/>
              </w:rPr>
            </w:pPr>
            <w:r w:rsidRPr="00316411">
              <w:rPr>
                <w:color w:val="000000"/>
                <w:szCs w:val="28"/>
              </w:rPr>
              <w:t xml:space="preserve">Цільова аудиторія (цільові сегменти ринку) </w:t>
            </w:r>
          </w:p>
          <w:p w14:paraId="1D7B6F34" w14:textId="77777777" w:rsidR="00903319" w:rsidRPr="00316411" w:rsidRDefault="00903319" w:rsidP="000011D6">
            <w:pPr>
              <w:rPr>
                <w:rFonts w:ascii="Helvetica Neue" w:eastAsia="Helvetica Neue" w:hAnsi="Helvetica Neue" w:cs="Helvetica Neue"/>
                <w:color w:val="000000"/>
              </w:rPr>
            </w:pPr>
            <w:r w:rsidRPr="00316411">
              <w:rPr>
                <w:noProof/>
              </w:rPr>
              <w:drawing>
                <wp:inline distT="0" distB="0" distL="0" distR="0" wp14:anchorId="03216708" wp14:editId="337A3E6D">
                  <wp:extent cx="14605" cy="1460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noChangeArrowheads="1"/>
                          </pic:cNvPicPr>
                        </pic:nvPicPr>
                        <pic:blipFill>
                          <a:blip r:embed="rId17"/>
                          <a:stretch>
                            <a:fillRect/>
                          </a:stretch>
                        </pic:blipFill>
                        <pic:spPr bwMode="auto">
                          <a:xfrm>
                            <a:off x="0" y="0"/>
                            <a:ext cx="14605" cy="14605"/>
                          </a:xfrm>
                          <a:prstGeom prst="rect">
                            <a:avLst/>
                          </a:prstGeom>
                        </pic:spPr>
                      </pic:pic>
                    </a:graphicData>
                  </a:graphic>
                </wp:inline>
              </w:drawing>
            </w:r>
          </w:p>
        </w:tc>
        <w:tc>
          <w:tcPr>
            <w:tcW w:w="2268" w:type="dxa"/>
            <w:tcBorders>
              <w:top w:val="single" w:sz="8" w:space="0" w:color="000000"/>
              <w:left w:val="single" w:sz="8" w:space="0" w:color="000000"/>
              <w:bottom w:val="single" w:sz="8" w:space="0" w:color="000000"/>
              <w:right w:val="single" w:sz="8" w:space="0" w:color="000000"/>
            </w:tcBorders>
            <w:shd w:val="clear" w:color="auto" w:fill="auto"/>
          </w:tcPr>
          <w:p w14:paraId="2365E779"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Відмінності у поведінці різних потенційних цільових груп клієнтів</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76DCEA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Вимоги споживачів до товару</w:t>
            </w:r>
          </w:p>
        </w:tc>
      </w:tr>
      <w:tr w:rsidR="00903319" w:rsidRPr="00316411" w14:paraId="738EF1A2" w14:textId="77777777" w:rsidTr="00903319">
        <w:trPr>
          <w:trHeight w:val="4468"/>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8262E40"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BC93C4B" w14:textId="5E5B6CFD" w:rsidR="00903319" w:rsidRPr="00316411" w:rsidRDefault="00903319" w:rsidP="00903319">
            <w:pPr>
              <w:ind w:firstLine="0"/>
            </w:pPr>
            <w:r w:rsidRPr="00316411">
              <w:rPr>
                <w:color w:val="000000"/>
                <w:szCs w:val="28"/>
              </w:rPr>
              <w:t xml:space="preserve">Обчислення даних </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21AEA6F" w14:textId="77777777" w:rsidR="00903319" w:rsidRPr="00316411" w:rsidRDefault="00903319" w:rsidP="00903319">
            <w:pPr>
              <w:ind w:firstLine="0"/>
            </w:pPr>
            <w:r w:rsidRPr="00316411">
              <w:rPr>
                <w:color w:val="000000"/>
                <w:szCs w:val="28"/>
              </w:rPr>
              <w:t xml:space="preserve"> Приватні підприємства</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A047FD" w14:textId="77777777" w:rsidR="00903319" w:rsidRPr="00316411" w:rsidRDefault="00903319" w:rsidP="000011D6">
            <w:pPr>
              <w:rPr>
                <w:color w:val="000000"/>
              </w:rPr>
            </w:pPr>
            <w:r w:rsidRPr="00316411">
              <w:rPr>
                <w:color w:val="000000"/>
                <w:szCs w:val="28"/>
              </w:rPr>
              <w:t>Приватні підприємства в свою чергу можуть визначати самостійно формат взаємодії та внести свої коригування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8F6A06F" w14:textId="77777777" w:rsidR="00903319" w:rsidRPr="00316411" w:rsidRDefault="00903319" w:rsidP="00F425A0">
            <w:pPr>
              <w:widowControl w:val="0"/>
              <w:numPr>
                <w:ilvl w:val="0"/>
                <w:numId w:val="27"/>
              </w:numPr>
              <w:contextualSpacing/>
              <w:jc w:val="left"/>
            </w:pPr>
            <w:r w:rsidRPr="00316411">
              <w:rPr>
                <w:color w:val="000000"/>
                <w:szCs w:val="28"/>
              </w:rPr>
              <w:t>Впровадження систем розподілених обчислень</w:t>
            </w:r>
          </w:p>
          <w:p w14:paraId="5875A5E7" w14:textId="77777777" w:rsidR="00903319" w:rsidRPr="00316411" w:rsidRDefault="00903319" w:rsidP="00F425A0">
            <w:pPr>
              <w:widowControl w:val="0"/>
              <w:numPr>
                <w:ilvl w:val="0"/>
                <w:numId w:val="27"/>
              </w:numPr>
              <w:contextualSpacing/>
              <w:jc w:val="left"/>
            </w:pPr>
            <w:r w:rsidRPr="00316411">
              <w:rPr>
                <w:color w:val="000000"/>
                <w:szCs w:val="28"/>
              </w:rPr>
              <w:t>Можливість швидко отримати результат</w:t>
            </w:r>
          </w:p>
          <w:p w14:paraId="346A781E" w14:textId="40AD62A6" w:rsidR="00903319" w:rsidRPr="00316411" w:rsidRDefault="00903319" w:rsidP="00F425A0">
            <w:pPr>
              <w:widowControl w:val="0"/>
              <w:numPr>
                <w:ilvl w:val="0"/>
                <w:numId w:val="27"/>
              </w:numPr>
              <w:contextualSpacing/>
              <w:jc w:val="left"/>
            </w:pPr>
            <w:r w:rsidRPr="00316411">
              <w:rPr>
                <w:color w:val="000000"/>
                <w:szCs w:val="28"/>
              </w:rPr>
              <w:t>Можливість встановлювати обмеження на розповсюдження певної інформації</w:t>
            </w:r>
          </w:p>
        </w:tc>
      </w:tr>
      <w:tr w:rsidR="00903319" w:rsidRPr="00316411" w14:paraId="29FCE0CD" w14:textId="77777777" w:rsidTr="00903319">
        <w:trPr>
          <w:trHeight w:val="3465"/>
        </w:trPr>
        <w:tc>
          <w:tcPr>
            <w:tcW w:w="504"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DD8D2C8" w14:textId="77777777" w:rsidR="00903319" w:rsidRPr="00316411" w:rsidRDefault="00903319" w:rsidP="00903319">
            <w:pPr>
              <w:ind w:firstLine="0"/>
            </w:pPr>
            <w:r w:rsidRPr="00316411">
              <w:rPr>
                <w:color w:val="000000"/>
                <w:szCs w:val="28"/>
              </w:rPr>
              <w:t>2</w:t>
            </w:r>
          </w:p>
        </w:tc>
        <w:tc>
          <w:tcPr>
            <w:tcW w:w="1453"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21B111C" w14:textId="77777777" w:rsidR="00903319" w:rsidRPr="00316411" w:rsidRDefault="00903319" w:rsidP="000011D6">
            <w:r w:rsidRPr="00316411">
              <w:rPr>
                <w:color w:val="000000"/>
                <w:szCs w:val="28"/>
              </w:rPr>
              <w:t>Використання потенціалу мобільних пристроїв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36C1978" w14:textId="77777777" w:rsidR="00903319" w:rsidRPr="00316411" w:rsidRDefault="00903319" w:rsidP="000011D6">
            <w:r w:rsidRPr="00316411">
              <w:rPr>
                <w:color w:val="000000"/>
                <w:szCs w:val="28"/>
              </w:rPr>
              <w:t>Поодинокі користувачі</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519D035" w14:textId="77777777" w:rsidR="00903319" w:rsidRPr="00316411" w:rsidRDefault="00903319" w:rsidP="000011D6">
            <w:r w:rsidRPr="00316411">
              <w:rPr>
                <w:color w:val="000000"/>
                <w:szCs w:val="28"/>
              </w:rPr>
              <w:t>Поодинокі користувачі бажають використовувати простій пристрою з користю</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A556342" w14:textId="56AE4635" w:rsidR="00903319" w:rsidRPr="00316411" w:rsidRDefault="00903319" w:rsidP="00F425A0">
            <w:pPr>
              <w:widowControl w:val="0"/>
              <w:numPr>
                <w:ilvl w:val="0"/>
                <w:numId w:val="27"/>
              </w:numPr>
              <w:contextualSpacing/>
              <w:jc w:val="left"/>
            </w:pPr>
            <w:r w:rsidRPr="00316411">
              <w:rPr>
                <w:color w:val="000000"/>
                <w:szCs w:val="28"/>
              </w:rPr>
              <w:t>Встановлення мобільного додатку для обчислень</w:t>
            </w:r>
          </w:p>
          <w:p w14:paraId="18CDCB4C" w14:textId="77777777" w:rsidR="00903319" w:rsidRPr="00316411" w:rsidRDefault="00903319" w:rsidP="00F425A0">
            <w:pPr>
              <w:widowControl w:val="0"/>
              <w:numPr>
                <w:ilvl w:val="0"/>
                <w:numId w:val="27"/>
              </w:numPr>
              <w:contextualSpacing/>
              <w:jc w:val="left"/>
            </w:pPr>
            <w:r w:rsidRPr="00316411">
              <w:rPr>
                <w:color w:val="000000"/>
                <w:szCs w:val="28"/>
              </w:rPr>
              <w:t xml:space="preserve"> Керування виконуваними завданнями</w:t>
            </w:r>
          </w:p>
        </w:tc>
      </w:tr>
    </w:tbl>
    <w:p w14:paraId="6A5E82AE" w14:textId="7D34CE20" w:rsidR="00903319" w:rsidRPr="00316411" w:rsidRDefault="00903319" w:rsidP="00903319">
      <w:pPr>
        <w:ind w:firstLine="850"/>
        <w:jc w:val="right"/>
      </w:pPr>
      <w:r w:rsidRPr="00316411">
        <w:rPr>
          <w:color w:val="000000"/>
          <w:szCs w:val="28"/>
        </w:rPr>
        <w:t xml:space="preserve">Таблиця </w:t>
      </w:r>
      <w:r w:rsidR="00542EAB">
        <w:rPr>
          <w:color w:val="000000"/>
          <w:szCs w:val="28"/>
        </w:rPr>
        <w:t>3</w:t>
      </w:r>
      <w:r w:rsidR="00DB63A1" w:rsidRPr="00316411">
        <w:rPr>
          <w:color w:val="000000"/>
          <w:szCs w:val="28"/>
        </w:rPr>
        <w:t>.</w:t>
      </w:r>
      <w:r w:rsidRPr="00316411">
        <w:rPr>
          <w:color w:val="000000"/>
          <w:szCs w:val="28"/>
        </w:rPr>
        <w:t xml:space="preserve">6 </w:t>
      </w:r>
    </w:p>
    <w:p w14:paraId="46C84938" w14:textId="77777777" w:rsidR="00903319" w:rsidRPr="00316411" w:rsidRDefault="00903319" w:rsidP="00903319">
      <w:pPr>
        <w:ind w:firstLine="850"/>
        <w:jc w:val="center"/>
        <w:rPr>
          <w:color w:val="000000"/>
          <w:szCs w:val="28"/>
        </w:rPr>
      </w:pPr>
      <w:r w:rsidRPr="00316411">
        <w:rPr>
          <w:color w:val="000000"/>
          <w:szCs w:val="28"/>
        </w:rPr>
        <w:t>Фактори загроз</w:t>
      </w:r>
    </w:p>
    <w:tbl>
      <w:tblPr>
        <w:tblStyle w:val="TableNormal"/>
        <w:tblW w:w="9328" w:type="dxa"/>
        <w:tblInd w:w="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20" w:type="dxa"/>
          <w:left w:w="10" w:type="dxa"/>
          <w:bottom w:w="20" w:type="dxa"/>
          <w:right w:w="20" w:type="dxa"/>
        </w:tblCellMar>
        <w:tblLook w:val="0400" w:firstRow="0" w:lastRow="0" w:firstColumn="0" w:lastColumn="0" w:noHBand="0" w:noVBand="1"/>
      </w:tblPr>
      <w:tblGrid>
        <w:gridCol w:w="539"/>
        <w:gridCol w:w="2606"/>
        <w:gridCol w:w="3402"/>
        <w:gridCol w:w="2781"/>
      </w:tblGrid>
      <w:tr w:rsidR="00903319" w:rsidRPr="00316411" w14:paraId="360E77B6" w14:textId="77777777" w:rsidTr="00903319">
        <w:trPr>
          <w:trHeight w:val="800"/>
        </w:trPr>
        <w:tc>
          <w:tcPr>
            <w:tcW w:w="539" w:type="dxa"/>
            <w:tcBorders>
              <w:top w:val="single" w:sz="8" w:space="0" w:color="000000"/>
              <w:left w:val="single" w:sz="8" w:space="0" w:color="000000"/>
              <w:bottom w:val="single" w:sz="8" w:space="0" w:color="000000"/>
              <w:right w:val="single" w:sz="8" w:space="0" w:color="000000"/>
            </w:tcBorders>
            <w:shd w:val="clear" w:color="auto" w:fill="auto"/>
          </w:tcPr>
          <w:p w14:paraId="1A793DF0" w14:textId="6D06EFA8"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No п/п</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849E905"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Фактор</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67D2D93"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Зміст загрози</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0B4A2231"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Можлива реакція компанії</w:t>
            </w:r>
          </w:p>
        </w:tc>
      </w:tr>
      <w:tr w:rsidR="00903319" w:rsidRPr="00316411" w14:paraId="6A9626B8" w14:textId="77777777" w:rsidTr="00903319">
        <w:trPr>
          <w:trHeight w:val="446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641346A6"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1</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28A3DB9" w14:textId="77777777" w:rsidR="00903319" w:rsidRPr="00316411" w:rsidRDefault="00903319" w:rsidP="00903319">
            <w:pPr>
              <w:ind w:firstLine="0"/>
            </w:pPr>
            <w:r w:rsidRPr="00316411">
              <w:rPr>
                <w:color w:val="000000"/>
                <w:szCs w:val="28"/>
              </w:rPr>
              <w:t>Відсутність зацікавленості у організацій, які не прагнуть до розголоження корпоратиної інформації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C6EBFDF" w14:textId="77777777" w:rsidR="00903319" w:rsidRPr="00316411" w:rsidRDefault="00903319" w:rsidP="00903319">
            <w:pPr>
              <w:ind w:firstLine="0"/>
            </w:pPr>
            <w:r w:rsidRPr="00316411">
              <w:rPr>
                <w:color w:val="000000"/>
                <w:szCs w:val="28"/>
              </w:rPr>
              <w:t>Успіх системи багато в чому залежить від підтримки з приватних структур, адже з великою імовірністю організації, які мають в своїй роботі не прозорі процеси, не прагнуть до розголошення або викриття корпоративної інформації</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FC3836F"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Надання прикладів роботи з її перевагами рядовим працівникам, які в свою чергу будуть спонукати керівництво до впровадження даної системи</w:t>
            </w:r>
          </w:p>
        </w:tc>
      </w:tr>
      <w:tr w:rsidR="00903319" w:rsidRPr="00316411" w14:paraId="412CC178" w14:textId="77777777" w:rsidTr="00903319">
        <w:trPr>
          <w:trHeight w:val="6320"/>
        </w:trPr>
        <w:tc>
          <w:tcPr>
            <w:tcW w:w="539"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1D58422E"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2606"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5DEF9050" w14:textId="77777777" w:rsidR="00903319" w:rsidRPr="00316411" w:rsidRDefault="00903319" w:rsidP="000011D6">
            <w:pPr>
              <w:rPr>
                <w:rFonts w:ascii="Helvetica Neue" w:eastAsia="Helvetica Neue" w:hAnsi="Helvetica Neue" w:cs="Helvetica Neue"/>
                <w:color w:val="000000"/>
              </w:rPr>
            </w:pPr>
            <w:r w:rsidRPr="00316411">
              <w:rPr>
                <w:color w:val="000000"/>
                <w:szCs w:val="28"/>
              </w:rPr>
              <w:t>Новизна технології</w:t>
            </w:r>
          </w:p>
        </w:tc>
        <w:tc>
          <w:tcPr>
            <w:tcW w:w="3402"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4A803058" w14:textId="2868A171" w:rsidR="00903319" w:rsidRPr="00316411" w:rsidRDefault="00903319" w:rsidP="00903319">
            <w:pPr>
              <w:ind w:firstLine="0"/>
            </w:pPr>
            <w:r w:rsidRPr="00316411">
              <w:rPr>
                <w:color w:val="000000"/>
                <w:szCs w:val="28"/>
              </w:rPr>
              <w:t xml:space="preserve">Технологія MapReduce, недивлячись на успіх у сфері розподілених </w:t>
            </w:r>
            <w:r w:rsidR="00316411">
              <w:rPr>
                <w:color w:val="000000"/>
                <w:szCs w:val="28"/>
              </w:rPr>
              <w:t>обчислень</w:t>
            </w:r>
            <w:r w:rsidRPr="00316411">
              <w:rPr>
                <w:color w:val="000000"/>
                <w:szCs w:val="28"/>
              </w:rPr>
              <w:t>, ще є молодою і великі гравці ринку лише придивляються до неї. У великій мірі вони ще досліджують можливість реального її застосування і орієнтуються на успішні приклади впровадження, яких ще недостатньо</w:t>
            </w:r>
          </w:p>
        </w:tc>
        <w:tc>
          <w:tcPr>
            <w:tcW w:w="2781" w:type="dxa"/>
            <w:tcBorders>
              <w:top w:val="single" w:sz="8" w:space="0" w:color="000000"/>
              <w:left w:val="single" w:sz="8" w:space="0" w:color="000000"/>
              <w:bottom w:val="single" w:sz="8" w:space="0" w:color="000000"/>
              <w:right w:val="single" w:sz="8" w:space="0" w:color="000000"/>
            </w:tcBorders>
            <w:shd w:val="clear" w:color="auto" w:fill="auto"/>
            <w:tcMar>
              <w:top w:w="80" w:type="dxa"/>
              <w:bottom w:w="80" w:type="dxa"/>
              <w:right w:w="80" w:type="dxa"/>
            </w:tcMar>
          </w:tcPr>
          <w:p w14:paraId="32CB6D4C"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 xml:space="preserve">Розробка широкої інтеграції з існуючими популярними технологіями за для більш плавного впровадження системи </w:t>
            </w:r>
          </w:p>
        </w:tc>
      </w:tr>
    </w:tbl>
    <w:p w14:paraId="043A1EBA" w14:textId="6BF7E810" w:rsidR="00903319" w:rsidRPr="00316411" w:rsidRDefault="00903319" w:rsidP="00903319">
      <w:pPr>
        <w:ind w:firstLine="0"/>
      </w:pPr>
    </w:p>
    <w:p w14:paraId="19584800" w14:textId="1170B26B" w:rsidR="00903319" w:rsidRPr="00316411" w:rsidRDefault="00903319" w:rsidP="00903319">
      <w:pPr>
        <w:ind w:firstLine="850"/>
        <w:jc w:val="right"/>
        <w:rPr>
          <w:color w:val="000000"/>
          <w:szCs w:val="28"/>
        </w:rPr>
      </w:pPr>
      <w:r w:rsidRPr="00316411">
        <w:rPr>
          <w:color w:val="000000"/>
          <w:szCs w:val="28"/>
        </w:rPr>
        <w:t xml:space="preserve">Таблиця </w:t>
      </w:r>
      <w:r w:rsidR="00542EAB">
        <w:rPr>
          <w:color w:val="000000"/>
          <w:szCs w:val="28"/>
        </w:rPr>
        <w:t>3</w:t>
      </w:r>
      <w:r w:rsidRPr="00316411">
        <w:rPr>
          <w:color w:val="000000"/>
          <w:szCs w:val="28"/>
        </w:rPr>
        <w:t>.7</w:t>
      </w:r>
    </w:p>
    <w:p w14:paraId="6ACEEAAF" w14:textId="77777777" w:rsidR="00903319" w:rsidRPr="00316411" w:rsidRDefault="00903319" w:rsidP="00903319">
      <w:pPr>
        <w:ind w:firstLine="850"/>
        <w:jc w:val="center"/>
        <w:rPr>
          <w:color w:val="000000"/>
          <w:szCs w:val="28"/>
        </w:rPr>
      </w:pPr>
      <w:r w:rsidRPr="00316411">
        <w:rPr>
          <w:color w:val="000000"/>
          <w:szCs w:val="28"/>
        </w:rPr>
        <w:t xml:space="preserve"> Фактори можливостей</w:t>
      </w:r>
    </w:p>
    <w:tbl>
      <w:tblPr>
        <w:tblStyle w:val="TableNormal"/>
        <w:tblW w:w="9369" w:type="dxa"/>
        <w:tblInd w:w="-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20" w:type="dxa"/>
          <w:left w:w="19" w:type="dxa"/>
          <w:bottom w:w="20" w:type="dxa"/>
          <w:right w:w="20" w:type="dxa"/>
        </w:tblCellMar>
        <w:tblLook w:val="0400" w:firstRow="0" w:lastRow="0" w:firstColumn="0" w:lastColumn="0" w:noHBand="0" w:noVBand="1"/>
      </w:tblPr>
      <w:tblGrid>
        <w:gridCol w:w="575"/>
        <w:gridCol w:w="1642"/>
        <w:gridCol w:w="4381"/>
        <w:gridCol w:w="2771"/>
      </w:tblGrid>
      <w:tr w:rsidR="00903319" w:rsidRPr="00316411" w14:paraId="07F54FFE" w14:textId="77777777" w:rsidTr="00903319">
        <w:trPr>
          <w:trHeight w:val="800"/>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5665955B" w14:textId="09DB7423" w:rsidR="00903319" w:rsidRPr="00316411" w:rsidRDefault="00903319" w:rsidP="00903319">
            <w:pPr>
              <w:ind w:firstLine="0"/>
            </w:pPr>
            <w:r w:rsidRPr="00316411">
              <w:rPr>
                <w:color w:val="000000"/>
                <w:szCs w:val="28"/>
              </w:rPr>
              <w:t>No п/п</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121FB37B" w14:textId="77777777" w:rsidR="00903319" w:rsidRPr="00316411" w:rsidRDefault="00903319" w:rsidP="000011D6">
            <w:r w:rsidRPr="00316411">
              <w:rPr>
                <w:color w:val="000000"/>
                <w:szCs w:val="28"/>
              </w:rPr>
              <w:t>Фактор</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65352CFB" w14:textId="77777777" w:rsidR="00903319" w:rsidRPr="00316411" w:rsidRDefault="00903319" w:rsidP="000011D6">
            <w:r w:rsidRPr="00316411">
              <w:rPr>
                <w:color w:val="000000"/>
                <w:szCs w:val="28"/>
              </w:rPr>
              <w:t>Зміст можливості</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595E0BBE" w14:textId="3DE91FF8" w:rsidR="00903319" w:rsidRPr="00316411" w:rsidRDefault="00903319" w:rsidP="00903319">
            <w:pPr>
              <w:ind w:firstLine="0"/>
            </w:pPr>
            <w:r w:rsidRPr="00316411">
              <w:rPr>
                <w:color w:val="000000"/>
                <w:szCs w:val="28"/>
              </w:rPr>
              <w:t>Можлива реакція компанії</w:t>
            </w:r>
          </w:p>
        </w:tc>
      </w:tr>
      <w:tr w:rsidR="00903319" w:rsidRPr="00316411" w14:paraId="344B3475" w14:textId="77777777" w:rsidTr="00903319">
        <w:trPr>
          <w:trHeight w:val="4388"/>
        </w:trPr>
        <w:tc>
          <w:tcPr>
            <w:tcW w:w="575" w:type="dxa"/>
            <w:tcBorders>
              <w:top w:val="single" w:sz="2" w:space="0" w:color="000000"/>
              <w:left w:val="single" w:sz="2" w:space="0" w:color="000000"/>
              <w:bottom w:val="single" w:sz="2" w:space="0" w:color="000000"/>
              <w:right w:val="single" w:sz="2" w:space="0" w:color="000000"/>
            </w:tcBorders>
            <w:shd w:val="clear" w:color="auto" w:fill="auto"/>
          </w:tcPr>
          <w:p w14:paraId="690A8030" w14:textId="77777777" w:rsidR="00903319" w:rsidRPr="00316411" w:rsidRDefault="00903319" w:rsidP="00903319">
            <w:pPr>
              <w:ind w:firstLine="0"/>
            </w:pPr>
            <w:r w:rsidRPr="00316411">
              <w:rPr>
                <w:color w:val="000000"/>
                <w:szCs w:val="28"/>
              </w:rPr>
              <w:t>1</w:t>
            </w:r>
          </w:p>
        </w:tc>
        <w:tc>
          <w:tcPr>
            <w:tcW w:w="1642"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52E4A520" w14:textId="77777777" w:rsidR="00903319" w:rsidRPr="00316411" w:rsidRDefault="00903319" w:rsidP="00903319">
            <w:pPr>
              <w:ind w:firstLine="0"/>
            </w:pPr>
            <w:r w:rsidRPr="00316411">
              <w:rPr>
                <w:color w:val="000000"/>
                <w:szCs w:val="28"/>
              </w:rPr>
              <w:t>Споживча готовність населення</w:t>
            </w:r>
          </w:p>
        </w:tc>
        <w:tc>
          <w:tcPr>
            <w:tcW w:w="4381" w:type="dxa"/>
            <w:tcBorders>
              <w:top w:val="single" w:sz="8" w:space="0" w:color="000000"/>
              <w:left w:val="single" w:sz="8" w:space="0" w:color="000000"/>
              <w:bottom w:val="single" w:sz="8" w:space="0" w:color="000000"/>
              <w:right w:val="single" w:sz="8" w:space="0" w:color="000000"/>
            </w:tcBorders>
            <w:shd w:val="clear" w:color="auto" w:fill="auto"/>
            <w:tcMar>
              <w:top w:w="80" w:type="dxa"/>
              <w:left w:w="0" w:type="dxa"/>
              <w:bottom w:w="80" w:type="dxa"/>
              <w:right w:w="80" w:type="dxa"/>
            </w:tcMar>
          </w:tcPr>
          <w:p w14:paraId="289FA7D9" w14:textId="77777777" w:rsidR="00903319" w:rsidRPr="00316411" w:rsidRDefault="00903319" w:rsidP="00903319">
            <w:pPr>
              <w:ind w:firstLine="0"/>
            </w:pPr>
            <w:r w:rsidRPr="00316411">
              <w:rPr>
                <w:color w:val="000000"/>
                <w:szCs w:val="28"/>
              </w:rPr>
              <w:t>В наш час суспільство стрімко рухається в бік розподілених обчислень як можливості отримати результат швидше традиційних засобів</w:t>
            </w:r>
          </w:p>
        </w:tc>
        <w:tc>
          <w:tcPr>
            <w:tcW w:w="2771" w:type="dxa"/>
            <w:tcBorders>
              <w:top w:val="single" w:sz="8" w:space="0" w:color="000000"/>
              <w:left w:val="single" w:sz="8" w:space="0" w:color="000000"/>
              <w:bottom w:val="single" w:sz="8" w:space="0" w:color="000000"/>
              <w:right w:val="single" w:sz="2" w:space="0" w:color="000000"/>
            </w:tcBorders>
            <w:shd w:val="clear" w:color="auto" w:fill="auto"/>
            <w:tcMar>
              <w:top w:w="80" w:type="dxa"/>
              <w:left w:w="0" w:type="dxa"/>
              <w:bottom w:w="80" w:type="dxa"/>
              <w:right w:w="80" w:type="dxa"/>
            </w:tcMar>
          </w:tcPr>
          <w:p w14:paraId="6415D2F7" w14:textId="77E7543A" w:rsidR="00903319" w:rsidRPr="00316411" w:rsidRDefault="00903319" w:rsidP="000011D6">
            <w:r w:rsidRPr="00316411">
              <w:rPr>
                <w:color w:val="000000"/>
                <w:szCs w:val="28"/>
              </w:rPr>
              <w:t>Підтримка надійного іміджу компанії, продовження політики інформування населення про можливості децентралізованої технології MapReduce</w:t>
            </w:r>
          </w:p>
        </w:tc>
      </w:tr>
      <w:tr w:rsidR="00903319" w:rsidRPr="00316411" w14:paraId="13EFC314" w14:textId="77777777" w:rsidTr="00903319">
        <w:trPr>
          <w:trHeight w:val="2555"/>
        </w:trPr>
        <w:tc>
          <w:tcPr>
            <w:tcW w:w="575" w:type="dxa"/>
            <w:tcBorders>
              <w:top w:val="single" w:sz="4" w:space="0" w:color="000000"/>
              <w:left w:val="single" w:sz="8" w:space="0" w:color="000000"/>
              <w:bottom w:val="single" w:sz="8" w:space="0" w:color="000000"/>
              <w:right w:val="single" w:sz="8" w:space="0" w:color="000000"/>
            </w:tcBorders>
            <w:shd w:val="clear" w:color="auto" w:fill="auto"/>
          </w:tcPr>
          <w:p w14:paraId="4428477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2</w:t>
            </w:r>
          </w:p>
        </w:tc>
        <w:tc>
          <w:tcPr>
            <w:tcW w:w="1642" w:type="dxa"/>
            <w:tcBorders>
              <w:top w:val="single" w:sz="4" w:space="0" w:color="000000"/>
              <w:left w:val="single" w:sz="8" w:space="0" w:color="000000"/>
              <w:bottom w:val="single" w:sz="8" w:space="0" w:color="000000"/>
              <w:right w:val="single" w:sz="8" w:space="0" w:color="000000"/>
            </w:tcBorders>
            <w:shd w:val="clear" w:color="auto" w:fill="auto"/>
          </w:tcPr>
          <w:p w14:paraId="584A8DB3" w14:textId="77777777" w:rsidR="00903319" w:rsidRPr="00316411" w:rsidRDefault="00903319" w:rsidP="00903319">
            <w:pPr>
              <w:ind w:firstLine="0"/>
            </w:pPr>
            <w:r w:rsidRPr="00316411">
              <w:rPr>
                <w:color w:val="000000"/>
                <w:szCs w:val="28"/>
              </w:rPr>
              <w:t>Зростання популярності технології MapReduce у світі</w:t>
            </w:r>
          </w:p>
        </w:tc>
        <w:tc>
          <w:tcPr>
            <w:tcW w:w="4381" w:type="dxa"/>
            <w:tcBorders>
              <w:top w:val="single" w:sz="4" w:space="0" w:color="000000"/>
              <w:left w:val="single" w:sz="8" w:space="0" w:color="000000"/>
              <w:bottom w:val="single" w:sz="8" w:space="0" w:color="000000"/>
              <w:right w:val="single" w:sz="8" w:space="0" w:color="000000"/>
            </w:tcBorders>
            <w:shd w:val="clear" w:color="auto" w:fill="auto"/>
          </w:tcPr>
          <w:p w14:paraId="3F2AF454" w14:textId="77777777" w:rsidR="00903319" w:rsidRPr="00316411" w:rsidRDefault="00903319" w:rsidP="00903319">
            <w:pPr>
              <w:ind w:firstLine="0"/>
              <w:rPr>
                <w:color w:val="000000"/>
                <w:szCs w:val="28"/>
              </w:rPr>
            </w:pPr>
            <w:r w:rsidRPr="00316411">
              <w:rPr>
                <w:color w:val="000000"/>
                <w:szCs w:val="28"/>
              </w:rPr>
              <w:t>2017 рік став піком популярності технології MapReduce завдяки пожвавленню розподілених обчислень.</w:t>
            </w:r>
          </w:p>
        </w:tc>
        <w:tc>
          <w:tcPr>
            <w:tcW w:w="2771" w:type="dxa"/>
            <w:tcBorders>
              <w:top w:val="single" w:sz="4" w:space="0" w:color="000000"/>
              <w:left w:val="single" w:sz="8" w:space="0" w:color="000000"/>
              <w:bottom w:val="single" w:sz="8" w:space="0" w:color="000000"/>
              <w:right w:val="single" w:sz="8" w:space="0" w:color="000000"/>
            </w:tcBorders>
            <w:shd w:val="clear" w:color="auto" w:fill="auto"/>
          </w:tcPr>
          <w:p w14:paraId="6DEC0E5C" w14:textId="020BE394" w:rsidR="00903319" w:rsidRPr="00316411" w:rsidRDefault="00903319" w:rsidP="00903319">
            <w:pPr>
              <w:ind w:right="629" w:firstLine="0"/>
            </w:pPr>
            <w:r w:rsidRPr="00316411">
              <w:rPr>
                <w:color w:val="000000"/>
                <w:szCs w:val="28"/>
              </w:rPr>
              <w:t>Висвітлення альтернативних сфер використання технології</w:t>
            </w:r>
          </w:p>
        </w:tc>
      </w:tr>
      <w:tr w:rsidR="00903319" w:rsidRPr="00316411" w14:paraId="43074B2A" w14:textId="77777777" w:rsidTr="00903319">
        <w:trPr>
          <w:trHeight w:val="4050"/>
        </w:trPr>
        <w:tc>
          <w:tcPr>
            <w:tcW w:w="575" w:type="dxa"/>
            <w:tcBorders>
              <w:top w:val="single" w:sz="8" w:space="0" w:color="000000"/>
              <w:left w:val="single" w:sz="8" w:space="0" w:color="000000"/>
              <w:bottom w:val="single" w:sz="8" w:space="0" w:color="000000"/>
              <w:right w:val="single" w:sz="8" w:space="0" w:color="000000"/>
            </w:tcBorders>
            <w:shd w:val="clear" w:color="auto" w:fill="auto"/>
          </w:tcPr>
          <w:p w14:paraId="701BA038" w14:textId="77777777" w:rsidR="00903319" w:rsidRPr="00316411" w:rsidRDefault="00903319" w:rsidP="00903319">
            <w:pPr>
              <w:ind w:firstLine="0"/>
              <w:rPr>
                <w:rFonts w:ascii="Helvetica Neue" w:eastAsia="Helvetica Neue" w:hAnsi="Helvetica Neue" w:cs="Helvetica Neue"/>
                <w:color w:val="000000"/>
              </w:rPr>
            </w:pPr>
            <w:r w:rsidRPr="00316411">
              <w:rPr>
                <w:color w:val="000000"/>
                <w:szCs w:val="28"/>
              </w:rPr>
              <w:t>3</w:t>
            </w:r>
          </w:p>
        </w:tc>
        <w:tc>
          <w:tcPr>
            <w:tcW w:w="1642" w:type="dxa"/>
            <w:tcBorders>
              <w:top w:val="single" w:sz="8" w:space="0" w:color="000000"/>
              <w:left w:val="single" w:sz="8" w:space="0" w:color="000000"/>
              <w:bottom w:val="single" w:sz="8" w:space="0" w:color="000000"/>
              <w:right w:val="single" w:sz="8" w:space="0" w:color="000000"/>
            </w:tcBorders>
            <w:shd w:val="clear" w:color="auto" w:fill="auto"/>
          </w:tcPr>
          <w:p w14:paraId="6EDE68E5" w14:textId="77777777" w:rsidR="00903319" w:rsidRPr="00316411" w:rsidRDefault="00903319" w:rsidP="00903319">
            <w:pPr>
              <w:ind w:firstLine="0"/>
            </w:pPr>
            <w:r w:rsidRPr="00316411">
              <w:rPr>
                <w:color w:val="000000"/>
                <w:szCs w:val="28"/>
              </w:rPr>
              <w:t>Зростання швидкості процесу отримання результату</w:t>
            </w:r>
          </w:p>
        </w:tc>
        <w:tc>
          <w:tcPr>
            <w:tcW w:w="4381" w:type="dxa"/>
            <w:tcBorders>
              <w:top w:val="single" w:sz="8" w:space="0" w:color="000000"/>
              <w:left w:val="single" w:sz="8" w:space="0" w:color="000000"/>
              <w:bottom w:val="single" w:sz="8" w:space="0" w:color="000000"/>
              <w:right w:val="single" w:sz="8" w:space="0" w:color="000000"/>
            </w:tcBorders>
            <w:shd w:val="clear" w:color="auto" w:fill="auto"/>
          </w:tcPr>
          <w:p w14:paraId="656B1066" w14:textId="77777777" w:rsidR="00903319" w:rsidRPr="00316411" w:rsidRDefault="00903319" w:rsidP="00903319">
            <w:pPr>
              <w:ind w:firstLine="0"/>
            </w:pPr>
            <w:r w:rsidRPr="00316411">
              <w:rPr>
                <w:color w:val="000000"/>
                <w:szCs w:val="28"/>
              </w:rPr>
              <w:t>Технологія MapReduce, що лежить в основі стартап-проекту, є децентралізованою і дозволяє виконувати різнотипові завдання</w:t>
            </w:r>
          </w:p>
        </w:tc>
        <w:tc>
          <w:tcPr>
            <w:tcW w:w="2771" w:type="dxa"/>
            <w:tcBorders>
              <w:top w:val="single" w:sz="8" w:space="0" w:color="000000"/>
              <w:left w:val="single" w:sz="8" w:space="0" w:color="000000"/>
              <w:bottom w:val="single" w:sz="8" w:space="0" w:color="000000"/>
              <w:right w:val="single" w:sz="8" w:space="0" w:color="000000"/>
            </w:tcBorders>
            <w:shd w:val="clear" w:color="auto" w:fill="auto"/>
          </w:tcPr>
          <w:p w14:paraId="576118F5" w14:textId="5DA1637C" w:rsidR="00903319" w:rsidRPr="00316411" w:rsidRDefault="00903319" w:rsidP="00903319">
            <w:pPr>
              <w:ind w:firstLine="0"/>
            </w:pPr>
            <w:r w:rsidRPr="00316411">
              <w:rPr>
                <w:color w:val="000000"/>
                <w:szCs w:val="28"/>
              </w:rPr>
              <w:t>Надати користувачам гарантію того що їх завдання буде конфіденційним і дані буде оброблено і збережено в належному вигляді</w:t>
            </w:r>
          </w:p>
        </w:tc>
      </w:tr>
    </w:tbl>
    <w:p w14:paraId="208E978A" w14:textId="0CC729F9" w:rsidR="00903319" w:rsidRPr="00316411" w:rsidRDefault="00903319" w:rsidP="00903319">
      <w:pPr>
        <w:ind w:firstLine="0"/>
      </w:pPr>
    </w:p>
    <w:p w14:paraId="57494DEA" w14:textId="3F058425" w:rsidR="00521AFF" w:rsidRPr="00316411" w:rsidRDefault="00903319" w:rsidP="00521AFF">
      <w:pPr>
        <w:rPr>
          <w:color w:val="000000"/>
          <w:szCs w:val="28"/>
        </w:rPr>
      </w:pPr>
      <w:r w:rsidRPr="00316411">
        <w:rPr>
          <w:color w:val="000000"/>
          <w:szCs w:val="28"/>
        </w:rPr>
        <w:t>Одночасно і можливістю і загрозою є новизна технології MapReduce — вона набуває все більшої популярності</w:t>
      </w:r>
      <w:r w:rsidR="00521AFF" w:rsidRPr="00316411">
        <w:rPr>
          <w:color w:val="000000"/>
          <w:szCs w:val="28"/>
        </w:rPr>
        <w:t xml:space="preserve"> серед суспільства</w:t>
      </w:r>
      <w:r w:rsidRPr="00316411">
        <w:rPr>
          <w:color w:val="000000"/>
          <w:szCs w:val="28"/>
        </w:rPr>
        <w:t xml:space="preserve">, але використання її у інших сферах, окрім як для розподілених обчисленнях, все ще не стало достатньо широким. </w:t>
      </w:r>
    </w:p>
    <w:p w14:paraId="775FFA0F" w14:textId="25060875"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.8 </w:t>
      </w:r>
    </w:p>
    <w:p w14:paraId="3808FE65" w14:textId="77777777" w:rsidR="00903319" w:rsidRPr="00316411" w:rsidRDefault="00903319" w:rsidP="00903319">
      <w:pPr>
        <w:ind w:firstLine="850"/>
        <w:jc w:val="center"/>
        <w:rPr>
          <w:color w:val="000000"/>
          <w:szCs w:val="28"/>
        </w:rPr>
      </w:pPr>
      <w:r w:rsidRPr="00316411">
        <w:rPr>
          <w:color w:val="000000"/>
          <w:szCs w:val="28"/>
        </w:rPr>
        <w:t xml:space="preserve"> Ступеневий аналіз конкуренції на ринку</w:t>
      </w:r>
    </w:p>
    <w:tbl>
      <w:tblPr>
        <w:tblStyle w:val="TableNormal"/>
        <w:tblW w:w="9356" w:type="dxa"/>
        <w:tblInd w:w="-10" w:type="dxa"/>
        <w:tblLayout w:type="fixed"/>
        <w:tblCellMar>
          <w:top w:w="80" w:type="dxa"/>
          <w:left w:w="79" w:type="dxa"/>
          <w:bottom w:w="80" w:type="dxa"/>
          <w:right w:w="80" w:type="dxa"/>
        </w:tblCellMar>
        <w:tblLook w:val="0600" w:firstRow="0" w:lastRow="0" w:firstColumn="0" w:lastColumn="0" w:noHBand="1" w:noVBand="1"/>
      </w:tblPr>
      <w:tblGrid>
        <w:gridCol w:w="2394"/>
        <w:gridCol w:w="16"/>
        <w:gridCol w:w="3402"/>
        <w:gridCol w:w="3544"/>
      </w:tblGrid>
      <w:tr w:rsidR="00521AFF" w:rsidRPr="00316411" w14:paraId="784A2D8D" w14:textId="77777777" w:rsidTr="00521AFF">
        <w:trPr>
          <w:trHeight w:val="14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2A979BA7"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Особливості конкурентного середовища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153B2D0A"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В чому проявляється дана характеристика</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1A3B842B"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 xml:space="preserve">Вплив на діяльність підприємства </w:t>
            </w:r>
          </w:p>
        </w:tc>
      </w:tr>
      <w:tr w:rsidR="00521AFF" w:rsidRPr="00316411" w14:paraId="44BB36E3" w14:textId="77777777" w:rsidTr="00521AFF">
        <w:trPr>
          <w:trHeight w:val="17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4C47A2BA"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1. Тип конкуренції: олігополія</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733AA850"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На ринку представлені декілька компаній, що поставляють подібні послуги керування даними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C57F0BC" w14:textId="77777777" w:rsidR="00521AFF" w:rsidRPr="00316411" w:rsidRDefault="00521AFF" w:rsidP="000011D6">
            <w:r w:rsidRPr="00316411">
              <w:rPr>
                <w:color w:val="000000"/>
                <w:szCs w:val="28"/>
              </w:rPr>
              <w:t xml:space="preserve">Акцентування переваг продукту, що забезпечує використання технології  </w:t>
            </w:r>
            <w:bookmarkStart w:id="76" w:name="__DdeLink__1396_1331090598"/>
            <w:r w:rsidRPr="00316411">
              <w:rPr>
                <w:color w:val="000000"/>
                <w:szCs w:val="28"/>
              </w:rPr>
              <w:t>MapReduce</w:t>
            </w:r>
            <w:bookmarkEnd w:id="76"/>
          </w:p>
        </w:tc>
      </w:tr>
      <w:tr w:rsidR="00521AFF" w:rsidRPr="00316411" w14:paraId="7D376478" w14:textId="77777777" w:rsidTr="00521AFF">
        <w:trPr>
          <w:trHeight w:val="2340"/>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65A70842" w14:textId="77777777" w:rsidR="00521AFF" w:rsidRPr="00316411" w:rsidRDefault="00521AFF" w:rsidP="00903319">
            <w:pPr>
              <w:ind w:firstLine="0"/>
              <w:rPr>
                <w:rFonts w:ascii="Helvetica Neue" w:eastAsia="Helvetica Neue" w:hAnsi="Helvetica Neue" w:cs="Helvetica Neue"/>
                <w:color w:val="000000"/>
              </w:rPr>
            </w:pPr>
            <w:r w:rsidRPr="00316411">
              <w:rPr>
                <w:color w:val="000000"/>
                <w:szCs w:val="28"/>
              </w:rPr>
              <w:t>2. Рівень конкурентної боротьби: національний/інтернаціональний</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53F4C44F"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Першим етапом є боротьба за ринок України, де послуги конкурентів не запропоновані з подальшим виходом на ринки інших країн</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01BFFF6" w14:textId="77777777" w:rsidR="00521AFF" w:rsidRPr="00316411" w:rsidRDefault="00521AFF" w:rsidP="000011D6">
            <w:r w:rsidRPr="00316411">
              <w:rPr>
                <w:color w:val="000000"/>
                <w:szCs w:val="28"/>
              </w:rPr>
              <w:t>Маркетингова компанія в першу чергу орієнтована на захоплення місцевого ринку</w:t>
            </w:r>
          </w:p>
        </w:tc>
      </w:tr>
      <w:tr w:rsidR="00521AFF" w:rsidRPr="00316411" w14:paraId="76E58274" w14:textId="77777777" w:rsidTr="007D4319">
        <w:trPr>
          <w:trHeight w:val="3732"/>
        </w:trPr>
        <w:tc>
          <w:tcPr>
            <w:tcW w:w="2410" w:type="dxa"/>
            <w:gridSpan w:val="2"/>
            <w:tcBorders>
              <w:top w:val="single" w:sz="8" w:space="0" w:color="000000"/>
              <w:left w:val="single" w:sz="8" w:space="0" w:color="000000"/>
              <w:bottom w:val="single" w:sz="8" w:space="0" w:color="000000"/>
              <w:right w:val="single" w:sz="8" w:space="0" w:color="000000"/>
            </w:tcBorders>
            <w:shd w:val="clear" w:color="auto" w:fill="auto"/>
          </w:tcPr>
          <w:p w14:paraId="5E1D2C95"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3. Галузева ознака: внутрішньогалузева</w:t>
            </w:r>
          </w:p>
        </w:tc>
        <w:tc>
          <w:tcPr>
            <w:tcW w:w="3402" w:type="dxa"/>
            <w:tcBorders>
              <w:top w:val="single" w:sz="8" w:space="0" w:color="000000"/>
              <w:left w:val="single" w:sz="8" w:space="0" w:color="000000"/>
              <w:bottom w:val="single" w:sz="8" w:space="0" w:color="000000"/>
              <w:right w:val="single" w:sz="8" w:space="0" w:color="000000"/>
            </w:tcBorders>
            <w:shd w:val="clear" w:color="auto" w:fill="auto"/>
          </w:tcPr>
          <w:p w14:paraId="2044324A" w14:textId="77777777" w:rsidR="00521AFF" w:rsidRPr="00316411" w:rsidRDefault="00521AFF" w:rsidP="00521AFF">
            <w:pPr>
              <w:ind w:firstLine="0"/>
            </w:pPr>
            <w:r w:rsidRPr="00316411">
              <w:rPr>
                <w:color w:val="000000"/>
                <w:szCs w:val="28"/>
              </w:rPr>
              <w:t>Економічна боротьба з конкурентами відбувається в одній галузі економіки, але є відмінності у функціонуванні</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7349F268" w14:textId="77777777" w:rsidR="00521AFF" w:rsidRPr="00316411" w:rsidRDefault="00521AFF" w:rsidP="00521AFF">
            <w:pPr>
              <w:ind w:firstLine="0"/>
            </w:pPr>
            <w:r w:rsidRPr="00316411">
              <w:rPr>
                <w:color w:val="000000"/>
                <w:szCs w:val="28"/>
              </w:rPr>
              <w:t>Пропозиція суттєвих переваг у порівнянні з продуктами конкурентів у визначеній галузі економіки</w:t>
            </w:r>
          </w:p>
        </w:tc>
      </w:tr>
      <w:tr w:rsidR="00521AFF" w:rsidRPr="00316411" w14:paraId="2E32D216" w14:textId="77777777" w:rsidTr="007D4319">
        <w:trPr>
          <w:trHeight w:val="320"/>
        </w:trPr>
        <w:tc>
          <w:tcPr>
            <w:tcW w:w="9356" w:type="dxa"/>
            <w:gridSpan w:val="4"/>
            <w:tcBorders>
              <w:top w:val="single" w:sz="8" w:space="0" w:color="000000"/>
              <w:left w:val="single" w:sz="8" w:space="0" w:color="000000"/>
              <w:bottom w:val="single" w:sz="4" w:space="0" w:color="000000"/>
              <w:right w:val="single" w:sz="8" w:space="0" w:color="000000"/>
            </w:tcBorders>
            <w:shd w:val="clear" w:color="auto" w:fill="auto"/>
          </w:tcPr>
          <w:p w14:paraId="5DCA93F3" w14:textId="736579E2" w:rsidR="00521AFF" w:rsidRPr="00316411" w:rsidRDefault="00521AFF" w:rsidP="000011D6">
            <w:pPr>
              <w:jc w:val="right"/>
              <w:rPr>
                <w:color w:val="000000"/>
                <w:szCs w:val="28"/>
              </w:rPr>
            </w:pPr>
            <w:r w:rsidRPr="00316411">
              <w:rPr>
                <w:color w:val="000000"/>
                <w:szCs w:val="28"/>
              </w:rPr>
              <w:t xml:space="preserve">Продовження таблиці </w:t>
            </w:r>
            <w:r w:rsidR="00BF1D0F">
              <w:rPr>
                <w:color w:val="000000"/>
                <w:szCs w:val="28"/>
              </w:rPr>
              <w:t>3</w:t>
            </w:r>
            <w:r w:rsidRPr="00316411">
              <w:rPr>
                <w:color w:val="000000"/>
                <w:szCs w:val="28"/>
              </w:rPr>
              <w:t>.8</w:t>
            </w:r>
          </w:p>
        </w:tc>
      </w:tr>
      <w:tr w:rsidR="00521AFF" w:rsidRPr="00316411" w14:paraId="036A3B14" w14:textId="77777777" w:rsidTr="00521AFF">
        <w:trPr>
          <w:trHeight w:val="2640"/>
        </w:trPr>
        <w:tc>
          <w:tcPr>
            <w:tcW w:w="2394" w:type="dxa"/>
            <w:tcBorders>
              <w:top w:val="single" w:sz="4" w:space="0" w:color="000000"/>
              <w:left w:val="single" w:sz="8" w:space="0" w:color="000000"/>
              <w:bottom w:val="single" w:sz="8" w:space="0" w:color="000000"/>
              <w:right w:val="single" w:sz="8" w:space="0" w:color="000000"/>
            </w:tcBorders>
            <w:shd w:val="clear" w:color="auto" w:fill="auto"/>
          </w:tcPr>
          <w:p w14:paraId="6EB25C7F"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4. Конкуренція за видами товарів:</w:t>
            </w:r>
          </w:p>
          <w:p w14:paraId="4B93716B"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товарно-видова</w:t>
            </w:r>
          </w:p>
        </w:tc>
        <w:tc>
          <w:tcPr>
            <w:tcW w:w="3418" w:type="dxa"/>
            <w:gridSpan w:val="2"/>
            <w:tcBorders>
              <w:top w:val="single" w:sz="4" w:space="0" w:color="000000"/>
              <w:left w:val="single" w:sz="8" w:space="0" w:color="000000"/>
              <w:bottom w:val="single" w:sz="8" w:space="0" w:color="000000"/>
              <w:right w:val="single" w:sz="8" w:space="0" w:color="000000"/>
            </w:tcBorders>
            <w:shd w:val="clear" w:color="auto" w:fill="auto"/>
          </w:tcPr>
          <w:p w14:paraId="7272E451"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Конкуренція відбувається між послугами одного виду. За такої конкуренції значення набуває марка товару</w:t>
            </w:r>
          </w:p>
        </w:tc>
        <w:tc>
          <w:tcPr>
            <w:tcW w:w="3544" w:type="dxa"/>
            <w:tcBorders>
              <w:top w:val="single" w:sz="4" w:space="0" w:color="000000"/>
              <w:left w:val="single" w:sz="8" w:space="0" w:color="000000"/>
              <w:bottom w:val="single" w:sz="8" w:space="0" w:color="000000"/>
              <w:right w:val="single" w:sz="8" w:space="0" w:color="000000"/>
            </w:tcBorders>
            <w:shd w:val="clear" w:color="auto" w:fill="auto"/>
          </w:tcPr>
          <w:p w14:paraId="3CADFE72" w14:textId="77777777" w:rsidR="00521AFF" w:rsidRPr="00316411" w:rsidRDefault="00521AFF" w:rsidP="000011D6">
            <w:r w:rsidRPr="00316411">
              <w:rPr>
                <w:color w:val="000000"/>
                <w:szCs w:val="28"/>
              </w:rPr>
              <w:t>Постійна робота над забезпеченням високого рівня іміджу компанії</w:t>
            </w:r>
          </w:p>
        </w:tc>
      </w:tr>
      <w:tr w:rsidR="00521AFF" w:rsidRPr="00316411" w14:paraId="4F1DD3A9" w14:textId="77777777" w:rsidTr="00521AFF">
        <w:trPr>
          <w:trHeight w:val="436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1D693021" w14:textId="77777777"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5. За характером конкурентних переваг: нецінова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67682EDD" w14:textId="77777777" w:rsidR="00521AFF" w:rsidRPr="00316411" w:rsidRDefault="00521AFF" w:rsidP="000011D6">
            <w:pPr>
              <w:rPr>
                <w:rFonts w:ascii="Helvetica Neue" w:eastAsia="Helvetica Neue" w:hAnsi="Helvetica Neue" w:cs="Helvetica Neue"/>
                <w:color w:val="000000"/>
              </w:rPr>
            </w:pPr>
            <w:r w:rsidRPr="00316411">
              <w:rPr>
                <w:color w:val="000000"/>
                <w:szCs w:val="28"/>
              </w:rPr>
              <w:t>Передбачається  ведення конкурентної боротьби не за рахунок зниження ціни на аналогічні послуги, а за рахунок новизни та унікальних характеристик технології, на якій базується функціонування системи</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22DABC10" w14:textId="77777777" w:rsidR="00521AFF" w:rsidRPr="00316411" w:rsidRDefault="00521AFF" w:rsidP="000011D6">
            <w:pPr>
              <w:rPr>
                <w:color w:val="000000"/>
                <w:szCs w:val="28"/>
              </w:rPr>
            </w:pPr>
            <w:r w:rsidRPr="00316411">
              <w:rPr>
                <w:color w:val="000000"/>
                <w:szCs w:val="28"/>
              </w:rPr>
              <w:t>Акцент на унікальних характеристиках пропонованого товару</w:t>
            </w:r>
          </w:p>
        </w:tc>
      </w:tr>
      <w:tr w:rsidR="00521AFF" w:rsidRPr="00316411" w14:paraId="6AFFF9BA" w14:textId="77777777" w:rsidTr="00521AFF">
        <w:trPr>
          <w:trHeight w:val="3200"/>
        </w:trPr>
        <w:tc>
          <w:tcPr>
            <w:tcW w:w="2394" w:type="dxa"/>
            <w:tcBorders>
              <w:top w:val="single" w:sz="8" w:space="0" w:color="000000"/>
              <w:left w:val="single" w:sz="8" w:space="0" w:color="000000"/>
              <w:bottom w:val="single" w:sz="8" w:space="0" w:color="000000"/>
              <w:right w:val="single" w:sz="8" w:space="0" w:color="000000"/>
            </w:tcBorders>
            <w:shd w:val="clear" w:color="auto" w:fill="auto"/>
          </w:tcPr>
          <w:p w14:paraId="464DE7F1" w14:textId="34837DF5" w:rsidR="00521AFF" w:rsidRPr="00316411" w:rsidRDefault="00521AFF" w:rsidP="007223AB">
            <w:pPr>
              <w:ind w:firstLine="0"/>
              <w:rPr>
                <w:rFonts w:ascii="Helvetica Neue" w:eastAsia="Helvetica Neue" w:hAnsi="Helvetica Neue" w:cs="Helvetica Neue"/>
                <w:color w:val="000000"/>
              </w:rPr>
            </w:pPr>
            <w:r w:rsidRPr="00316411">
              <w:rPr>
                <w:color w:val="000000"/>
                <w:szCs w:val="28"/>
              </w:rPr>
              <w:t>6.За</w:t>
            </w:r>
            <w:r w:rsidR="007223AB" w:rsidRPr="00316411">
              <w:rPr>
                <w:color w:val="000000"/>
                <w:szCs w:val="28"/>
              </w:rPr>
              <w:t xml:space="preserve"> </w:t>
            </w:r>
            <w:r w:rsidRPr="00316411">
              <w:rPr>
                <w:color w:val="000000"/>
                <w:szCs w:val="28"/>
              </w:rPr>
              <w:t>інтенсивністю: марочна</w:t>
            </w:r>
          </w:p>
        </w:tc>
        <w:tc>
          <w:tcPr>
            <w:tcW w:w="3418" w:type="dxa"/>
            <w:gridSpan w:val="2"/>
            <w:tcBorders>
              <w:top w:val="single" w:sz="8" w:space="0" w:color="000000"/>
              <w:left w:val="single" w:sz="8" w:space="0" w:color="000000"/>
              <w:bottom w:val="single" w:sz="8" w:space="0" w:color="000000"/>
              <w:right w:val="single" w:sz="8" w:space="0" w:color="000000"/>
            </w:tcBorders>
            <w:shd w:val="clear" w:color="auto" w:fill="auto"/>
          </w:tcPr>
          <w:p w14:paraId="35C7D175" w14:textId="77777777" w:rsidR="00521AFF" w:rsidRPr="00316411" w:rsidRDefault="00521AFF" w:rsidP="000011D6">
            <w:r w:rsidRPr="00316411">
              <w:rPr>
                <w:color w:val="000000"/>
                <w:szCs w:val="28"/>
              </w:rPr>
              <w:t>Виведення товару на ринок передбачається під власною маркою, а також створення асоціації між назвою фірми і технологія MapReduce</w:t>
            </w:r>
          </w:p>
        </w:tc>
        <w:tc>
          <w:tcPr>
            <w:tcW w:w="3544" w:type="dxa"/>
            <w:tcBorders>
              <w:top w:val="single" w:sz="8" w:space="0" w:color="000000"/>
              <w:left w:val="single" w:sz="8" w:space="0" w:color="000000"/>
              <w:bottom w:val="single" w:sz="8" w:space="0" w:color="000000"/>
              <w:right w:val="single" w:sz="8" w:space="0" w:color="000000"/>
            </w:tcBorders>
            <w:shd w:val="clear" w:color="auto" w:fill="auto"/>
          </w:tcPr>
          <w:p w14:paraId="4DBB453A" w14:textId="77777777" w:rsidR="00521AFF" w:rsidRPr="00316411" w:rsidRDefault="00521AFF" w:rsidP="000011D6">
            <w:r w:rsidRPr="00316411">
              <w:rPr>
                <w:color w:val="000000"/>
                <w:szCs w:val="28"/>
              </w:rPr>
              <w:t>Просування продукту компанії під визначеним брендом</w:t>
            </w:r>
          </w:p>
        </w:tc>
      </w:tr>
    </w:tbl>
    <w:p w14:paraId="4FA1DE38" w14:textId="122DF6AA" w:rsidR="00903319" w:rsidRPr="00316411" w:rsidRDefault="00903319" w:rsidP="00903319">
      <w:pPr>
        <w:ind w:firstLine="0"/>
      </w:pPr>
    </w:p>
    <w:p w14:paraId="085CA011" w14:textId="64756A84" w:rsidR="00903319" w:rsidRPr="00316411" w:rsidRDefault="00903319" w:rsidP="00903319">
      <w:pPr>
        <w:ind w:firstLine="0"/>
      </w:pPr>
    </w:p>
    <w:p w14:paraId="07842897" w14:textId="7415EC23" w:rsidR="00903319" w:rsidRPr="00316411" w:rsidRDefault="00903319" w:rsidP="00903319">
      <w:pPr>
        <w:ind w:firstLine="0"/>
      </w:pPr>
    </w:p>
    <w:p w14:paraId="0810FF44" w14:textId="0F1D939F" w:rsidR="00903319" w:rsidRPr="00316411" w:rsidRDefault="00903319" w:rsidP="00903319">
      <w:pPr>
        <w:ind w:firstLine="0"/>
      </w:pPr>
    </w:p>
    <w:p w14:paraId="7CB4EBE9" w14:textId="43CB4FD7" w:rsidR="00903319" w:rsidRPr="00316411" w:rsidRDefault="00903319" w:rsidP="00903319">
      <w:pPr>
        <w:ind w:firstLine="0"/>
      </w:pPr>
    </w:p>
    <w:p w14:paraId="71E1B460" w14:textId="39064C43" w:rsidR="00903319" w:rsidRPr="00316411" w:rsidRDefault="00903319" w:rsidP="0090331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.9  </w:t>
      </w:r>
    </w:p>
    <w:p w14:paraId="7AD1AEF2" w14:textId="77777777" w:rsidR="00903319" w:rsidRPr="00316411" w:rsidRDefault="00903319" w:rsidP="00903319">
      <w:pPr>
        <w:ind w:firstLine="850"/>
        <w:jc w:val="center"/>
        <w:rPr>
          <w:color w:val="000000"/>
          <w:szCs w:val="28"/>
        </w:rPr>
      </w:pPr>
      <w:r w:rsidRPr="00316411">
        <w:rPr>
          <w:color w:val="000000"/>
          <w:szCs w:val="28"/>
        </w:rPr>
        <w:t>Аналіз конкуренції в галузі за М. Портером</w:t>
      </w:r>
    </w:p>
    <w:tbl>
      <w:tblPr>
        <w:tblStyle w:val="TableNormal"/>
        <w:tblW w:w="935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1441"/>
        <w:gridCol w:w="1583"/>
        <w:gridCol w:w="1583"/>
        <w:gridCol w:w="1583"/>
        <w:gridCol w:w="1583"/>
        <w:gridCol w:w="1583"/>
      </w:tblGrid>
      <w:tr w:rsidR="00D760F8" w:rsidRPr="00316411" w14:paraId="4C5B91F5" w14:textId="77777777" w:rsidTr="00521AFF">
        <w:trPr>
          <w:trHeight w:val="1260"/>
        </w:trPr>
        <w:tc>
          <w:tcPr>
            <w:tcW w:w="144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24C819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Складові аналізу</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2C1537CE" w14:textId="77777777" w:rsidR="00D760F8" w:rsidRPr="00316411" w:rsidRDefault="00D760F8" w:rsidP="00D760F8">
            <w:pPr>
              <w:tabs>
                <w:tab w:val="left" w:pos="1735"/>
              </w:tabs>
              <w:ind w:right="353" w:firstLine="0"/>
              <w:rPr>
                <w:rFonts w:ascii="Helvetica Neue" w:eastAsia="Helvetica Neue" w:hAnsi="Helvetica Neue" w:cs="Helvetica Neue"/>
                <w:color w:val="000000"/>
              </w:rPr>
            </w:pPr>
            <w:r w:rsidRPr="00316411">
              <w:rPr>
                <w:color w:val="000000"/>
                <w:szCs w:val="28"/>
              </w:rPr>
              <w:t>Прямі конкуренти в галузі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50AB68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Потенційні конкуренти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4709009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Постачальники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F69108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Клієнти</w:t>
            </w:r>
          </w:p>
        </w:tc>
        <w:tc>
          <w:tcPr>
            <w:tcW w:w="1583" w:type="dxa"/>
            <w:tcBorders>
              <w:top w:val="single" w:sz="8" w:space="0" w:color="000000"/>
              <w:left w:val="single" w:sz="8" w:space="0" w:color="000000"/>
              <w:bottom w:val="single" w:sz="8" w:space="0" w:color="000000"/>
              <w:right w:val="single" w:sz="8" w:space="0" w:color="000000"/>
            </w:tcBorders>
          </w:tcPr>
          <w:p w14:paraId="6B35966B" w14:textId="719FC10E" w:rsidR="00D760F8" w:rsidRPr="00316411" w:rsidRDefault="00D760F8" w:rsidP="00D760F8">
            <w:pPr>
              <w:ind w:firstLine="0"/>
              <w:rPr>
                <w:color w:val="000000"/>
                <w:szCs w:val="28"/>
              </w:rPr>
            </w:pPr>
            <w:r w:rsidRPr="00316411">
              <w:rPr>
                <w:color w:val="000000"/>
                <w:szCs w:val="28"/>
              </w:rPr>
              <w:t>Товари-замінники</w:t>
            </w:r>
          </w:p>
        </w:tc>
      </w:tr>
      <w:tr w:rsidR="00D760F8" w:rsidRPr="00316411" w14:paraId="144A5C2E" w14:textId="77777777" w:rsidTr="00521AFF">
        <w:trPr>
          <w:trHeight w:val="1740"/>
        </w:trPr>
        <w:tc>
          <w:tcPr>
            <w:tcW w:w="1441" w:type="dxa"/>
            <w:vMerge/>
            <w:tcBorders>
              <w:top w:val="single" w:sz="8" w:space="0" w:color="000000"/>
              <w:left w:val="single" w:sz="8" w:space="0" w:color="000000"/>
              <w:bottom w:val="single" w:sz="8" w:space="0" w:color="000000"/>
              <w:right w:val="single" w:sz="8" w:space="0" w:color="000000"/>
            </w:tcBorders>
            <w:shd w:val="clear" w:color="auto" w:fill="auto"/>
          </w:tcPr>
          <w:p w14:paraId="6FFB469B" w14:textId="77777777" w:rsidR="00D760F8" w:rsidRPr="00316411" w:rsidRDefault="00D760F8" w:rsidP="00D760F8">
            <w:pPr>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5D0AA03" w14:textId="77777777" w:rsidR="00D760F8" w:rsidRPr="00316411" w:rsidRDefault="00D760F8" w:rsidP="00D760F8">
            <w:pPr>
              <w:ind w:firstLine="0"/>
            </w:pPr>
            <w:r w:rsidRPr="00316411">
              <w:rPr>
                <w:color w:val="000000"/>
                <w:szCs w:val="28"/>
              </w:rPr>
              <w:t>Hadoop, Google Cloud Platform</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6951B869" w14:textId="1028F42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Гнучкі ціни, Патент на продукт</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7F1C8C1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Змінні витрати постачальників</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537C5B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Рівень чутливості до зміни цін</w:t>
            </w:r>
          </w:p>
        </w:tc>
        <w:tc>
          <w:tcPr>
            <w:tcW w:w="1583" w:type="dxa"/>
            <w:tcBorders>
              <w:top w:val="single" w:sz="8" w:space="0" w:color="000000"/>
              <w:left w:val="single" w:sz="8" w:space="0" w:color="000000"/>
              <w:bottom w:val="single" w:sz="8" w:space="0" w:color="000000"/>
              <w:right w:val="single" w:sz="8" w:space="0" w:color="000000"/>
            </w:tcBorders>
          </w:tcPr>
          <w:p w14:paraId="677B5B69" w14:textId="18BE3B16" w:rsidR="00D760F8" w:rsidRPr="00316411" w:rsidRDefault="00D760F8" w:rsidP="00D760F8">
            <w:pPr>
              <w:ind w:firstLine="0"/>
              <w:rPr>
                <w:color w:val="000000"/>
                <w:szCs w:val="28"/>
              </w:rPr>
            </w:pPr>
            <w:r w:rsidRPr="00316411">
              <w:rPr>
                <w:color w:val="000000"/>
                <w:szCs w:val="28"/>
              </w:rPr>
              <w:t>Ціна, лояльність споживачів</w:t>
            </w:r>
          </w:p>
        </w:tc>
      </w:tr>
      <w:tr w:rsidR="00D760F8" w:rsidRPr="00316411" w14:paraId="7A92DCBA" w14:textId="026EB998" w:rsidTr="00521AFF">
        <w:trPr>
          <w:trHeight w:val="4120"/>
        </w:trPr>
        <w:tc>
          <w:tcPr>
            <w:tcW w:w="1441" w:type="dxa"/>
            <w:tcBorders>
              <w:top w:val="single" w:sz="8" w:space="0" w:color="000000"/>
              <w:left w:val="single" w:sz="8" w:space="0" w:color="000000"/>
              <w:bottom w:val="single" w:sz="8" w:space="0" w:color="000000"/>
              <w:right w:val="single" w:sz="8" w:space="0" w:color="000000"/>
            </w:tcBorders>
            <w:shd w:val="clear" w:color="auto" w:fill="auto"/>
          </w:tcPr>
          <w:p w14:paraId="4EAE4B4E" w14:textId="77777777" w:rsidR="00D760F8" w:rsidRPr="00316411" w:rsidRDefault="00D760F8" w:rsidP="00903319">
            <w:pPr>
              <w:ind w:firstLine="0"/>
              <w:rPr>
                <w:color w:val="000000"/>
                <w:szCs w:val="28"/>
              </w:rPr>
            </w:pPr>
            <w:r w:rsidRPr="00316411">
              <w:rPr>
                <w:color w:val="000000"/>
                <w:szCs w:val="28"/>
              </w:rPr>
              <w:t>Висновки</w:t>
            </w:r>
          </w:p>
          <w:p w14:paraId="03BF08B0" w14:textId="75DEE8F4" w:rsidR="00D760F8" w:rsidRPr="00316411" w:rsidRDefault="00D760F8" w:rsidP="00903319">
            <w:pPr>
              <w:ind w:firstLine="0"/>
              <w:rPr>
                <w:rFonts w:ascii="Helvetica Neue" w:eastAsia="Helvetica Neue" w:hAnsi="Helvetica Neue" w:cs="Helvetica Neue"/>
                <w:color w:val="000000"/>
              </w:rPr>
            </w:pP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52BCEF59"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Конкуренція не інтенсивна, кожен працює в окремому регіоні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35371801"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Можливість входу в ринок висока. Потенційні конкуренти присутні</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1DA09CB5" w14:textId="77777777" w:rsidR="00D760F8" w:rsidRPr="00316411" w:rsidRDefault="00D760F8" w:rsidP="00903319">
            <w:pPr>
              <w:ind w:firstLine="0"/>
              <w:rPr>
                <w:rFonts w:ascii="Helvetica Neue" w:eastAsia="Helvetica Neue" w:hAnsi="Helvetica Neue" w:cs="Helvetica Neue"/>
                <w:color w:val="000000"/>
              </w:rPr>
            </w:pPr>
            <w:r w:rsidRPr="00316411">
              <w:rPr>
                <w:color w:val="000000"/>
                <w:szCs w:val="28"/>
              </w:rPr>
              <w:t>Постачальник може диктувати умови: ціни на послуги</w:t>
            </w:r>
          </w:p>
        </w:tc>
        <w:tc>
          <w:tcPr>
            <w:tcW w:w="1583" w:type="dxa"/>
            <w:tcBorders>
              <w:top w:val="single" w:sz="8" w:space="0" w:color="000000"/>
              <w:left w:val="single" w:sz="8" w:space="0" w:color="000000"/>
              <w:bottom w:val="single" w:sz="8" w:space="0" w:color="000000"/>
              <w:right w:val="single" w:sz="8" w:space="0" w:color="000000"/>
            </w:tcBorders>
            <w:shd w:val="clear" w:color="auto" w:fill="auto"/>
          </w:tcPr>
          <w:p w14:paraId="02AE7A34" w14:textId="150389F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Кожен з клієнтів потребує індивідуального підходу  для вирішення його задач</w:t>
            </w:r>
          </w:p>
        </w:tc>
        <w:tc>
          <w:tcPr>
            <w:tcW w:w="1583" w:type="dxa"/>
            <w:tcBorders>
              <w:top w:val="single" w:sz="8" w:space="0" w:color="000000"/>
              <w:left w:val="single" w:sz="8" w:space="0" w:color="000000"/>
              <w:bottom w:val="single" w:sz="8" w:space="0" w:color="000000"/>
              <w:right w:val="single" w:sz="8" w:space="0" w:color="000000"/>
            </w:tcBorders>
          </w:tcPr>
          <w:p w14:paraId="337C78F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Обмежень для роботи на ринку з боку товарів</w:t>
            </w:r>
          </w:p>
          <w:p w14:paraId="6CD2BCA8" w14:textId="4938CB08" w:rsidR="00D760F8" w:rsidRPr="00316411" w:rsidRDefault="00D760F8" w:rsidP="00D760F8">
            <w:pPr>
              <w:ind w:firstLine="0"/>
              <w:rPr>
                <w:color w:val="000000"/>
                <w:szCs w:val="28"/>
              </w:rPr>
            </w:pPr>
            <w:r w:rsidRPr="00316411">
              <w:rPr>
                <w:color w:val="000000"/>
                <w:szCs w:val="28"/>
              </w:rPr>
              <w:t>замінників на даний момент не існує</w:t>
            </w:r>
          </w:p>
        </w:tc>
      </w:tr>
    </w:tbl>
    <w:p w14:paraId="6A917B66" w14:textId="74C67EDC" w:rsidR="00D760F8" w:rsidRPr="00316411" w:rsidRDefault="00D760F8" w:rsidP="00D760F8">
      <w:r w:rsidRPr="00316411">
        <w:rPr>
          <w:color w:val="000000"/>
          <w:szCs w:val="28"/>
        </w:rPr>
        <w:t xml:space="preserve">В результаті проведення аналізу таблиці </w:t>
      </w:r>
      <w:r w:rsidR="00BF1D0F">
        <w:rPr>
          <w:color w:val="000000"/>
          <w:szCs w:val="28"/>
        </w:rPr>
        <w:t>3</w:t>
      </w:r>
      <w:r w:rsidRPr="00316411">
        <w:rPr>
          <w:color w:val="000000"/>
          <w:szCs w:val="28"/>
        </w:rPr>
        <w:t xml:space="preserve">.9, можна зробити висновок, що можливість виходу на ринок з огляду на конкурентну ситуацію є високою. Для виходу на ринок товар в першу чергу повинен пропонувати унікальні характеристики, які відсутні у продуктах конкурентів. </w:t>
      </w:r>
    </w:p>
    <w:p w14:paraId="6A37D962" w14:textId="1AE25BB0" w:rsidR="00D760F8" w:rsidRPr="00316411" w:rsidRDefault="00D760F8" w:rsidP="00D760F8">
      <w:pPr>
        <w:rPr>
          <w:color w:val="000000"/>
          <w:szCs w:val="28"/>
        </w:rPr>
      </w:pPr>
      <w:r w:rsidRPr="00316411">
        <w:rPr>
          <w:color w:val="000000"/>
          <w:szCs w:val="28"/>
        </w:rPr>
        <w:t xml:space="preserve">На основі аналізу конкуренції, проведеного в таблиці </w:t>
      </w:r>
      <w:r w:rsidR="00BF1D0F">
        <w:rPr>
          <w:color w:val="000000"/>
          <w:szCs w:val="28"/>
        </w:rPr>
        <w:t>3</w:t>
      </w:r>
      <w:r w:rsidRPr="00316411">
        <w:rPr>
          <w:color w:val="000000"/>
          <w:szCs w:val="28"/>
        </w:rPr>
        <w:t xml:space="preserve">.9, а також із урахуванням характеристик ідеї̈ проекту (таблиця </w:t>
      </w:r>
      <w:r w:rsidR="00BF1D0F">
        <w:rPr>
          <w:color w:val="000000"/>
          <w:szCs w:val="28"/>
        </w:rPr>
        <w:t>3</w:t>
      </w:r>
      <w:r w:rsidRPr="00316411">
        <w:rPr>
          <w:color w:val="000000"/>
          <w:szCs w:val="28"/>
        </w:rPr>
        <w:t xml:space="preserve">.2), вимог споживачів до товару (таблиця </w:t>
      </w:r>
      <w:r w:rsidR="00BF1D0F">
        <w:rPr>
          <w:color w:val="000000"/>
          <w:szCs w:val="28"/>
        </w:rPr>
        <w:t>3</w:t>
      </w:r>
      <w:r w:rsidRPr="00316411">
        <w:rPr>
          <w:color w:val="000000"/>
          <w:szCs w:val="28"/>
        </w:rPr>
        <w:t xml:space="preserve">.5) та факторів маркетингового середовища (таблиці </w:t>
      </w:r>
      <w:r w:rsidR="00BF1D0F">
        <w:rPr>
          <w:color w:val="000000"/>
          <w:szCs w:val="28"/>
        </w:rPr>
        <w:t>3</w:t>
      </w:r>
      <w:r w:rsidRPr="00316411">
        <w:rPr>
          <w:color w:val="000000"/>
          <w:szCs w:val="28"/>
        </w:rPr>
        <w:t xml:space="preserve">.6 та </w:t>
      </w:r>
      <w:r w:rsidR="00BF1D0F">
        <w:rPr>
          <w:color w:val="000000"/>
          <w:szCs w:val="28"/>
        </w:rPr>
        <w:t>3</w:t>
      </w:r>
      <w:r w:rsidRPr="00316411">
        <w:rPr>
          <w:color w:val="000000"/>
          <w:szCs w:val="28"/>
        </w:rPr>
        <w:t xml:space="preserve">.7), визначається та обґрунтовується перелік факторів конкурентоспроможності, що надається у таблиці </w:t>
      </w:r>
      <w:r w:rsidR="00BF1D0F">
        <w:rPr>
          <w:color w:val="000000"/>
          <w:szCs w:val="28"/>
        </w:rPr>
        <w:t>3</w:t>
      </w:r>
      <w:r w:rsidRPr="00316411">
        <w:rPr>
          <w:color w:val="000000"/>
          <w:szCs w:val="28"/>
        </w:rPr>
        <w:t xml:space="preserve">.10.  </w:t>
      </w:r>
    </w:p>
    <w:p w14:paraId="69C2D13B" w14:textId="7B87B359" w:rsidR="00903319" w:rsidRPr="00316411" w:rsidRDefault="00903319" w:rsidP="00903319">
      <w:pPr>
        <w:ind w:firstLine="0"/>
      </w:pPr>
    </w:p>
    <w:p w14:paraId="131B45B2" w14:textId="6328ACC1"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.10  </w:t>
      </w:r>
    </w:p>
    <w:p w14:paraId="184D800E" w14:textId="77777777" w:rsidR="00D760F8" w:rsidRPr="00316411" w:rsidRDefault="00D760F8" w:rsidP="00D760F8">
      <w:pPr>
        <w:ind w:firstLine="850"/>
        <w:jc w:val="center"/>
        <w:rPr>
          <w:color w:val="000000"/>
          <w:szCs w:val="28"/>
        </w:rPr>
      </w:pPr>
      <w:r w:rsidRPr="00316411">
        <w:rPr>
          <w:color w:val="000000"/>
          <w:szCs w:val="28"/>
        </w:rPr>
        <w:t>Обґрунтування факторів конкурентоспроможності</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19"/>
        <w:gridCol w:w="3207"/>
        <w:gridCol w:w="5442"/>
      </w:tblGrid>
      <w:tr w:rsidR="00D760F8" w:rsidRPr="00316411" w14:paraId="6CC1502B" w14:textId="77777777" w:rsidTr="00636EE5">
        <w:trPr>
          <w:trHeight w:val="11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75F5D412" w14:textId="64C7455A"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72D5BEC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Фактори конкурентоспроможності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0D03FB0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Обґрунтування</w:t>
            </w:r>
          </w:p>
        </w:tc>
      </w:tr>
      <w:tr w:rsidR="00D760F8" w:rsidRPr="00316411" w14:paraId="4588C24A" w14:textId="77777777" w:rsidTr="00636EE5">
        <w:trPr>
          <w:trHeight w:val="126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4F2D76A9"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E2E00B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DF6093" w14:textId="77777777" w:rsidR="00D760F8" w:rsidRPr="00316411" w:rsidRDefault="00D760F8" w:rsidP="00D760F8">
            <w:pPr>
              <w:ind w:firstLine="0"/>
            </w:pPr>
            <w:r w:rsidRPr="00316411">
              <w:rPr>
                <w:color w:val="000000"/>
                <w:szCs w:val="28"/>
              </w:rPr>
              <w:t>Технологія MapReduce наразі є дуже популярною, тому підприємства зацікавлені у ній</w:t>
            </w:r>
          </w:p>
        </w:tc>
      </w:tr>
      <w:tr w:rsidR="00D760F8" w:rsidRPr="00316411" w14:paraId="5E45CB7B" w14:textId="77777777" w:rsidTr="00636EE5">
        <w:trPr>
          <w:trHeight w:val="174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2A927763"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2</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4FFAD70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517D4A6" w14:textId="77777777" w:rsidR="00D760F8" w:rsidRPr="00316411" w:rsidRDefault="00D760F8" w:rsidP="00D760F8">
            <w:pPr>
              <w:ind w:firstLine="0"/>
            </w:pPr>
            <w:r w:rsidRPr="00316411">
              <w:rPr>
                <w:color w:val="000000"/>
                <w:szCs w:val="28"/>
              </w:rPr>
              <w:t>Система розподілених обчислень з використанням MapReduce дозволяє звільнитися від посередника</w:t>
            </w:r>
          </w:p>
        </w:tc>
      </w:tr>
      <w:tr w:rsidR="00D760F8" w:rsidRPr="00316411" w14:paraId="11BB2D97" w14:textId="77777777" w:rsidTr="00636EE5">
        <w:trPr>
          <w:trHeight w:val="800"/>
        </w:trPr>
        <w:tc>
          <w:tcPr>
            <w:tcW w:w="619" w:type="dxa"/>
            <w:tcBorders>
              <w:top w:val="single" w:sz="8" w:space="0" w:color="000000"/>
              <w:left w:val="single" w:sz="8" w:space="0" w:color="000000"/>
              <w:bottom w:val="single" w:sz="8" w:space="0" w:color="000000"/>
              <w:right w:val="single" w:sz="8" w:space="0" w:color="000000"/>
            </w:tcBorders>
            <w:shd w:val="clear" w:color="auto" w:fill="auto"/>
          </w:tcPr>
          <w:p w14:paraId="369C0C18"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3</w:t>
            </w:r>
          </w:p>
        </w:tc>
        <w:tc>
          <w:tcPr>
            <w:tcW w:w="3207" w:type="dxa"/>
            <w:tcBorders>
              <w:top w:val="single" w:sz="8" w:space="0" w:color="000000"/>
              <w:left w:val="single" w:sz="8" w:space="0" w:color="000000"/>
              <w:bottom w:val="single" w:sz="8" w:space="0" w:color="000000"/>
              <w:right w:val="single" w:sz="8" w:space="0" w:color="000000"/>
            </w:tcBorders>
            <w:shd w:val="clear" w:color="auto" w:fill="auto"/>
          </w:tcPr>
          <w:p w14:paraId="1B88C97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5442" w:type="dxa"/>
            <w:tcBorders>
              <w:top w:val="single" w:sz="8" w:space="0" w:color="000000"/>
              <w:left w:val="single" w:sz="8" w:space="0" w:color="000000"/>
              <w:bottom w:val="single" w:sz="8" w:space="0" w:color="000000"/>
              <w:right w:val="single" w:sz="8" w:space="0" w:color="000000"/>
            </w:tcBorders>
            <w:shd w:val="clear" w:color="auto" w:fill="auto"/>
          </w:tcPr>
          <w:p w14:paraId="69A59E6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Підтримка щодо використання системи після її продажу</w:t>
            </w:r>
          </w:p>
        </w:tc>
      </w:tr>
    </w:tbl>
    <w:p w14:paraId="78161C11" w14:textId="77777777" w:rsidR="00D760F8" w:rsidRPr="00316411" w:rsidRDefault="00D760F8" w:rsidP="00D760F8">
      <w:pPr>
        <w:ind w:firstLine="850"/>
        <w:jc w:val="right"/>
        <w:rPr>
          <w:color w:val="000000"/>
          <w:szCs w:val="28"/>
        </w:rPr>
      </w:pPr>
    </w:p>
    <w:p w14:paraId="123D515E" w14:textId="672D09C5"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.11  </w:t>
      </w:r>
    </w:p>
    <w:p w14:paraId="55674A1B" w14:textId="77777777" w:rsidR="00D760F8" w:rsidRPr="00316411" w:rsidRDefault="00D760F8" w:rsidP="00D760F8">
      <w:pPr>
        <w:ind w:firstLine="850"/>
        <w:jc w:val="center"/>
      </w:pPr>
      <w:r w:rsidRPr="00316411">
        <w:rPr>
          <w:color w:val="000000"/>
          <w:szCs w:val="28"/>
        </w:rPr>
        <w:t xml:space="preserve"> Порівняльний аналіз сильних та слабких сторін системи розподілених обчислень з використанням технології MapReduce</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96"/>
        <w:gridCol w:w="2718"/>
        <w:gridCol w:w="851"/>
        <w:gridCol w:w="709"/>
        <w:gridCol w:w="850"/>
        <w:gridCol w:w="709"/>
        <w:gridCol w:w="567"/>
        <w:gridCol w:w="567"/>
        <w:gridCol w:w="850"/>
        <w:gridCol w:w="851"/>
      </w:tblGrid>
      <w:tr w:rsidR="00D760F8" w:rsidRPr="00316411" w14:paraId="1FD4CDCB" w14:textId="77777777" w:rsidTr="00636EE5">
        <w:trPr>
          <w:trHeight w:val="1260"/>
        </w:trPr>
        <w:tc>
          <w:tcPr>
            <w:tcW w:w="59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42DDB4B" w14:textId="7170374E"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718"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04F68532" w14:textId="77777777" w:rsidR="00D760F8" w:rsidRPr="00316411" w:rsidRDefault="00D760F8" w:rsidP="00D760F8">
            <w:pPr>
              <w:ind w:right="-221" w:firstLine="0"/>
              <w:rPr>
                <w:color w:val="000000"/>
                <w:szCs w:val="28"/>
              </w:rPr>
            </w:pPr>
            <w:r w:rsidRPr="00316411">
              <w:rPr>
                <w:color w:val="000000"/>
                <w:szCs w:val="28"/>
              </w:rPr>
              <w:t>Фактори конкуренто</w:t>
            </w:r>
          </w:p>
          <w:p w14:paraId="4E42B346" w14:textId="30749EA2" w:rsidR="00D760F8" w:rsidRPr="00316411" w:rsidRDefault="00D760F8" w:rsidP="00D760F8">
            <w:pPr>
              <w:ind w:right="-221" w:firstLine="0"/>
              <w:rPr>
                <w:rFonts w:ascii="Helvetica Neue" w:eastAsia="Helvetica Neue" w:hAnsi="Helvetica Neue" w:cs="Helvetica Neue"/>
                <w:color w:val="000000"/>
              </w:rPr>
            </w:pPr>
            <w:r w:rsidRPr="00316411">
              <w:rPr>
                <w:color w:val="000000"/>
                <w:szCs w:val="28"/>
              </w:rPr>
              <w:t>спроможності</w:t>
            </w:r>
          </w:p>
        </w:tc>
        <w:tc>
          <w:tcPr>
            <w:tcW w:w="851"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6FE454E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Бали 1-20</w:t>
            </w:r>
          </w:p>
        </w:tc>
        <w:tc>
          <w:tcPr>
            <w:tcW w:w="5103" w:type="dxa"/>
            <w:gridSpan w:val="7"/>
            <w:tcBorders>
              <w:top w:val="single" w:sz="8" w:space="0" w:color="000000"/>
              <w:left w:val="single" w:sz="8" w:space="0" w:color="000000"/>
              <w:bottom w:val="single" w:sz="8" w:space="0" w:color="000000"/>
              <w:right w:val="single" w:sz="8" w:space="0" w:color="000000"/>
            </w:tcBorders>
            <w:shd w:val="clear" w:color="auto" w:fill="auto"/>
          </w:tcPr>
          <w:p w14:paraId="2599FE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Рейтинг товарів-конкурентів у порівнянні з власною системою</w:t>
            </w:r>
          </w:p>
        </w:tc>
      </w:tr>
      <w:tr w:rsidR="00D760F8" w:rsidRPr="00316411" w14:paraId="0BAE5A23" w14:textId="77777777" w:rsidTr="00636EE5">
        <w:trPr>
          <w:trHeight w:val="320"/>
        </w:trPr>
        <w:tc>
          <w:tcPr>
            <w:tcW w:w="596" w:type="dxa"/>
            <w:vMerge/>
            <w:tcBorders>
              <w:top w:val="single" w:sz="8" w:space="0" w:color="000000"/>
              <w:left w:val="single" w:sz="8" w:space="0" w:color="000000"/>
              <w:bottom w:val="single" w:sz="8" w:space="0" w:color="000000"/>
              <w:right w:val="single" w:sz="8" w:space="0" w:color="000000"/>
            </w:tcBorders>
            <w:shd w:val="clear" w:color="auto" w:fill="auto"/>
          </w:tcPr>
          <w:p w14:paraId="41E7B179" w14:textId="77777777" w:rsidR="00D760F8" w:rsidRPr="00316411" w:rsidRDefault="00D760F8" w:rsidP="000011D6">
            <w:pPr>
              <w:rPr>
                <w:rFonts w:ascii="Helvetica Neue" w:eastAsia="Helvetica Neue" w:hAnsi="Helvetica Neue" w:cs="Helvetica Neue"/>
                <w:color w:val="000000"/>
              </w:rPr>
            </w:pPr>
          </w:p>
        </w:tc>
        <w:tc>
          <w:tcPr>
            <w:tcW w:w="2718" w:type="dxa"/>
            <w:vMerge/>
            <w:tcBorders>
              <w:top w:val="single" w:sz="8" w:space="0" w:color="000000"/>
              <w:left w:val="single" w:sz="8" w:space="0" w:color="000000"/>
              <w:bottom w:val="single" w:sz="8" w:space="0" w:color="000000"/>
              <w:right w:val="single" w:sz="8" w:space="0" w:color="000000"/>
            </w:tcBorders>
            <w:shd w:val="clear" w:color="auto" w:fill="auto"/>
          </w:tcPr>
          <w:p w14:paraId="709048CB" w14:textId="77777777" w:rsidR="00D760F8" w:rsidRPr="00316411" w:rsidRDefault="00D760F8" w:rsidP="000011D6">
            <w:pPr>
              <w:rPr>
                <w:rFonts w:ascii="Helvetica Neue" w:eastAsia="Helvetica Neue" w:hAnsi="Helvetica Neue" w:cs="Helvetica Neue"/>
                <w:color w:val="000000"/>
              </w:rPr>
            </w:pPr>
          </w:p>
        </w:tc>
        <w:tc>
          <w:tcPr>
            <w:tcW w:w="851" w:type="dxa"/>
            <w:vMerge/>
            <w:tcBorders>
              <w:top w:val="single" w:sz="8" w:space="0" w:color="000000"/>
              <w:left w:val="single" w:sz="8" w:space="0" w:color="000000"/>
              <w:bottom w:val="single" w:sz="8" w:space="0" w:color="000000"/>
              <w:right w:val="single" w:sz="8" w:space="0" w:color="000000"/>
            </w:tcBorders>
            <w:shd w:val="clear" w:color="auto" w:fill="auto"/>
          </w:tcPr>
          <w:p w14:paraId="6A458BC7" w14:textId="77777777" w:rsidR="00D760F8" w:rsidRPr="00316411" w:rsidRDefault="00D760F8" w:rsidP="000011D6">
            <w:pPr>
              <w:rPr>
                <w:rFonts w:ascii="Helvetica Neue" w:eastAsia="Helvetica Neue" w:hAnsi="Helvetica Neue" w:cs="Helvetica Neue"/>
                <w:color w:val="000000"/>
              </w:rPr>
            </w:pP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910513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5207C753"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709" w:type="dxa"/>
            <w:tcBorders>
              <w:top w:val="single" w:sz="8" w:space="0" w:color="000000"/>
              <w:left w:val="single" w:sz="8" w:space="0" w:color="000000"/>
              <w:bottom w:val="single" w:sz="4" w:space="0" w:color="000000"/>
              <w:right w:val="single" w:sz="8" w:space="0" w:color="000000"/>
            </w:tcBorders>
            <w:shd w:val="clear" w:color="auto" w:fill="auto"/>
          </w:tcPr>
          <w:p w14:paraId="0F76A50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5A5CA45"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0</w:t>
            </w:r>
          </w:p>
        </w:tc>
        <w:tc>
          <w:tcPr>
            <w:tcW w:w="567" w:type="dxa"/>
            <w:tcBorders>
              <w:top w:val="single" w:sz="8" w:space="0" w:color="000000"/>
              <w:left w:val="single" w:sz="8" w:space="0" w:color="000000"/>
              <w:bottom w:val="single" w:sz="4" w:space="0" w:color="000000"/>
              <w:right w:val="single" w:sz="8" w:space="0" w:color="000000"/>
            </w:tcBorders>
            <w:shd w:val="clear" w:color="auto" w:fill="auto"/>
          </w:tcPr>
          <w:p w14:paraId="544D92E8"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850" w:type="dxa"/>
            <w:tcBorders>
              <w:top w:val="single" w:sz="8" w:space="0" w:color="000000"/>
              <w:left w:val="single" w:sz="8" w:space="0" w:color="000000"/>
              <w:bottom w:val="single" w:sz="4" w:space="0" w:color="000000"/>
              <w:right w:val="single" w:sz="8" w:space="0" w:color="000000"/>
            </w:tcBorders>
            <w:shd w:val="clear" w:color="auto" w:fill="auto"/>
          </w:tcPr>
          <w:p w14:paraId="3F099FF4"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851" w:type="dxa"/>
            <w:tcBorders>
              <w:top w:val="single" w:sz="8" w:space="0" w:color="000000"/>
              <w:left w:val="single" w:sz="8" w:space="0" w:color="000000"/>
              <w:bottom w:val="single" w:sz="4" w:space="0" w:color="000000"/>
              <w:right w:val="single" w:sz="8" w:space="0" w:color="000000"/>
            </w:tcBorders>
            <w:shd w:val="clear" w:color="auto" w:fill="auto"/>
          </w:tcPr>
          <w:p w14:paraId="6F4A2D07"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r>
      <w:tr w:rsidR="00D760F8" w:rsidRPr="00316411" w14:paraId="5987C8EE" w14:textId="77777777" w:rsidTr="00636EE5">
        <w:trPr>
          <w:trHeight w:val="320"/>
        </w:trPr>
        <w:tc>
          <w:tcPr>
            <w:tcW w:w="596" w:type="dxa"/>
            <w:tcBorders>
              <w:top w:val="single" w:sz="4" w:space="0" w:color="000000"/>
              <w:left w:val="single" w:sz="4" w:space="0" w:color="000000"/>
              <w:bottom w:val="single" w:sz="4" w:space="0" w:color="000000"/>
              <w:right w:val="single" w:sz="4" w:space="0" w:color="000000"/>
            </w:tcBorders>
            <w:shd w:val="clear" w:color="auto" w:fill="auto"/>
          </w:tcPr>
          <w:p w14:paraId="3AC4961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2718" w:type="dxa"/>
            <w:tcBorders>
              <w:top w:val="single" w:sz="4" w:space="0" w:color="000000"/>
              <w:left w:val="single" w:sz="4" w:space="0" w:color="000000"/>
              <w:bottom w:val="single" w:sz="4" w:space="0" w:color="000000"/>
              <w:right w:val="single" w:sz="4" w:space="0" w:color="000000"/>
            </w:tcBorders>
            <w:shd w:val="clear" w:color="auto" w:fill="auto"/>
          </w:tcPr>
          <w:p w14:paraId="22BF55C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Динаміка галузі</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4AE0E7" w14:textId="673D3F2E" w:rsidR="00D760F8" w:rsidRPr="00FF4BF2" w:rsidRDefault="00FF4BF2" w:rsidP="00FF4BF2">
            <w:pPr>
              <w:ind w:firstLine="0"/>
              <w:rPr>
                <w:lang w:val="en-US"/>
              </w:rPr>
            </w:pPr>
            <w:r>
              <w:rPr>
                <w:lang w:val="en-US"/>
              </w:rPr>
              <w:t>5</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0A2D270"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116FE855"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D30CFF6"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4A6C3FF" w14:textId="77777777" w:rsidR="00D760F8" w:rsidRPr="00316411" w:rsidRDefault="00D760F8" w:rsidP="00D760F8">
            <w:pPr>
              <w:ind w:firstLine="0"/>
            </w:pP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CB9C6E2" w14:textId="77777777" w:rsidR="00D760F8" w:rsidRPr="00316411" w:rsidRDefault="00D760F8" w:rsidP="00D760F8">
            <w:pPr>
              <w:ind w:firstLine="0"/>
            </w:pPr>
          </w:p>
        </w:tc>
        <w:tc>
          <w:tcPr>
            <w:tcW w:w="850" w:type="dxa"/>
            <w:tcBorders>
              <w:top w:val="single" w:sz="4" w:space="0" w:color="000000"/>
              <w:left w:val="single" w:sz="4" w:space="0" w:color="000000"/>
              <w:bottom w:val="single" w:sz="4" w:space="0" w:color="000000"/>
              <w:right w:val="single" w:sz="4" w:space="0" w:color="000000"/>
            </w:tcBorders>
            <w:shd w:val="clear" w:color="auto" w:fill="auto"/>
          </w:tcPr>
          <w:p w14:paraId="6E0F9D3F" w14:textId="77777777" w:rsidR="00D760F8" w:rsidRPr="00316411" w:rsidRDefault="00D760F8" w:rsidP="00D760F8">
            <w:pPr>
              <w:ind w:firstLine="0"/>
            </w:pP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8106F39" w14:textId="77777777" w:rsidR="00D760F8" w:rsidRPr="00316411" w:rsidRDefault="00D760F8" w:rsidP="00D760F8">
            <w:pPr>
              <w:ind w:firstLine="0"/>
            </w:pPr>
          </w:p>
        </w:tc>
      </w:tr>
      <w:tr w:rsidR="00D760F8" w:rsidRPr="00316411" w14:paraId="1167C99A" w14:textId="77777777" w:rsidTr="00636EE5">
        <w:trPr>
          <w:trHeight w:val="320"/>
        </w:trPr>
        <w:tc>
          <w:tcPr>
            <w:tcW w:w="596" w:type="dxa"/>
            <w:tcBorders>
              <w:top w:val="single" w:sz="4" w:space="0" w:color="000000"/>
              <w:left w:val="single" w:sz="8" w:space="0" w:color="000000"/>
              <w:bottom w:val="single" w:sz="8" w:space="0" w:color="000000"/>
              <w:right w:val="single" w:sz="8" w:space="0" w:color="000000"/>
            </w:tcBorders>
            <w:shd w:val="clear" w:color="auto" w:fill="auto"/>
          </w:tcPr>
          <w:p w14:paraId="72C5E06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2718" w:type="dxa"/>
            <w:tcBorders>
              <w:top w:val="single" w:sz="4" w:space="0" w:color="000000"/>
              <w:left w:val="single" w:sz="8" w:space="0" w:color="000000"/>
              <w:bottom w:val="single" w:sz="8" w:space="0" w:color="000000"/>
              <w:right w:val="single" w:sz="8" w:space="0" w:color="000000"/>
            </w:tcBorders>
            <w:shd w:val="clear" w:color="auto" w:fill="auto"/>
          </w:tcPr>
          <w:p w14:paraId="2C3DA99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Концепція товару і послуги</w:t>
            </w: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54A053FB" w14:textId="29D030BB" w:rsidR="00D760F8" w:rsidRPr="00FF4BF2" w:rsidRDefault="00FF4BF2" w:rsidP="00D760F8">
            <w:pPr>
              <w:ind w:firstLine="0"/>
              <w:rPr>
                <w:lang w:val="en-US"/>
              </w:rPr>
            </w:pPr>
            <w:r>
              <w:rPr>
                <w:lang w:val="en-US"/>
              </w:rPr>
              <w:t>12</w:t>
            </w: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25C2B8A0"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3A318FF1" w14:textId="77777777" w:rsidR="00D760F8" w:rsidRPr="00316411" w:rsidRDefault="00D760F8" w:rsidP="00D760F8">
            <w:pPr>
              <w:ind w:firstLine="0"/>
            </w:pPr>
          </w:p>
        </w:tc>
        <w:tc>
          <w:tcPr>
            <w:tcW w:w="709" w:type="dxa"/>
            <w:tcBorders>
              <w:top w:val="single" w:sz="4" w:space="0" w:color="000000"/>
              <w:left w:val="single" w:sz="8" w:space="0" w:color="000000"/>
              <w:bottom w:val="single" w:sz="8" w:space="0" w:color="000000"/>
              <w:right w:val="single" w:sz="8" w:space="0" w:color="000000"/>
            </w:tcBorders>
            <w:shd w:val="clear" w:color="auto" w:fill="auto"/>
          </w:tcPr>
          <w:p w14:paraId="1A6BE4C6"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383439B3" w14:textId="77777777" w:rsidR="00D760F8" w:rsidRPr="00316411" w:rsidRDefault="00D760F8" w:rsidP="00D760F8">
            <w:pPr>
              <w:ind w:firstLine="0"/>
            </w:pPr>
          </w:p>
        </w:tc>
        <w:tc>
          <w:tcPr>
            <w:tcW w:w="567" w:type="dxa"/>
            <w:tcBorders>
              <w:top w:val="single" w:sz="4" w:space="0" w:color="000000"/>
              <w:left w:val="single" w:sz="8" w:space="0" w:color="000000"/>
              <w:bottom w:val="single" w:sz="8" w:space="0" w:color="000000"/>
              <w:right w:val="single" w:sz="8" w:space="0" w:color="000000"/>
            </w:tcBorders>
            <w:shd w:val="clear" w:color="auto" w:fill="auto"/>
          </w:tcPr>
          <w:p w14:paraId="46966397" w14:textId="77777777" w:rsidR="00D760F8" w:rsidRPr="00316411" w:rsidRDefault="00D760F8" w:rsidP="00D760F8">
            <w:pPr>
              <w:ind w:firstLine="0"/>
            </w:pPr>
          </w:p>
        </w:tc>
        <w:tc>
          <w:tcPr>
            <w:tcW w:w="850" w:type="dxa"/>
            <w:tcBorders>
              <w:top w:val="single" w:sz="4" w:space="0" w:color="000000"/>
              <w:left w:val="single" w:sz="8" w:space="0" w:color="000000"/>
              <w:bottom w:val="single" w:sz="8" w:space="0" w:color="000000"/>
              <w:right w:val="single" w:sz="8" w:space="0" w:color="000000"/>
            </w:tcBorders>
            <w:shd w:val="clear" w:color="auto" w:fill="auto"/>
          </w:tcPr>
          <w:p w14:paraId="12777059" w14:textId="77777777" w:rsidR="00D760F8" w:rsidRPr="00316411" w:rsidRDefault="00D760F8" w:rsidP="00D760F8">
            <w:pPr>
              <w:ind w:firstLine="0"/>
            </w:pPr>
          </w:p>
        </w:tc>
        <w:tc>
          <w:tcPr>
            <w:tcW w:w="851" w:type="dxa"/>
            <w:tcBorders>
              <w:top w:val="single" w:sz="4" w:space="0" w:color="000000"/>
              <w:left w:val="single" w:sz="8" w:space="0" w:color="000000"/>
              <w:bottom w:val="single" w:sz="8" w:space="0" w:color="000000"/>
              <w:right w:val="single" w:sz="8" w:space="0" w:color="000000"/>
            </w:tcBorders>
            <w:shd w:val="clear" w:color="auto" w:fill="auto"/>
          </w:tcPr>
          <w:p w14:paraId="0B1DCDAB" w14:textId="77777777" w:rsidR="00D760F8" w:rsidRPr="00316411" w:rsidRDefault="00D760F8" w:rsidP="00D760F8">
            <w:pPr>
              <w:ind w:firstLine="0"/>
            </w:pPr>
          </w:p>
        </w:tc>
      </w:tr>
      <w:tr w:rsidR="00D760F8" w:rsidRPr="00316411" w14:paraId="70A47BC6" w14:textId="77777777" w:rsidTr="00636EE5">
        <w:trPr>
          <w:trHeight w:val="320"/>
        </w:trPr>
        <w:tc>
          <w:tcPr>
            <w:tcW w:w="596" w:type="dxa"/>
            <w:tcBorders>
              <w:top w:val="single" w:sz="8" w:space="0" w:color="000000"/>
              <w:left w:val="single" w:sz="8" w:space="0" w:color="000000"/>
              <w:bottom w:val="single" w:sz="8" w:space="0" w:color="000000"/>
              <w:right w:val="single" w:sz="8" w:space="0" w:color="000000"/>
            </w:tcBorders>
            <w:shd w:val="clear" w:color="auto" w:fill="auto"/>
          </w:tcPr>
          <w:p w14:paraId="55ADE06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3</w:t>
            </w:r>
          </w:p>
        </w:tc>
        <w:tc>
          <w:tcPr>
            <w:tcW w:w="2718" w:type="dxa"/>
            <w:tcBorders>
              <w:top w:val="single" w:sz="8" w:space="0" w:color="000000"/>
              <w:left w:val="single" w:sz="8" w:space="0" w:color="000000"/>
              <w:bottom w:val="single" w:sz="8" w:space="0" w:color="000000"/>
              <w:right w:val="single" w:sz="8" w:space="0" w:color="000000"/>
            </w:tcBorders>
            <w:shd w:val="clear" w:color="auto" w:fill="auto"/>
          </w:tcPr>
          <w:p w14:paraId="0A879A61"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Після продажне обслуговування</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0F3A3A7B" w14:textId="32EA2D3B" w:rsidR="00D760F8" w:rsidRPr="00FF4BF2" w:rsidRDefault="00FF4BF2" w:rsidP="00D760F8">
            <w:pPr>
              <w:ind w:firstLine="0"/>
              <w:rPr>
                <w:lang w:val="en-US"/>
              </w:rPr>
            </w:pPr>
            <w:r>
              <w:rPr>
                <w:lang w:val="en-US"/>
              </w:rPr>
              <w:t>4</w:t>
            </w: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47E23FD9"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4DB84664" w14:textId="77777777" w:rsidR="00D760F8" w:rsidRPr="00316411" w:rsidRDefault="00D760F8" w:rsidP="00D760F8">
            <w:pPr>
              <w:ind w:firstLine="0"/>
            </w:pPr>
          </w:p>
        </w:tc>
        <w:tc>
          <w:tcPr>
            <w:tcW w:w="709" w:type="dxa"/>
            <w:tcBorders>
              <w:top w:val="single" w:sz="8" w:space="0" w:color="000000"/>
              <w:left w:val="single" w:sz="8" w:space="0" w:color="000000"/>
              <w:bottom w:val="single" w:sz="8" w:space="0" w:color="000000"/>
              <w:right w:val="single" w:sz="8" w:space="0" w:color="000000"/>
            </w:tcBorders>
            <w:shd w:val="clear" w:color="auto" w:fill="auto"/>
          </w:tcPr>
          <w:p w14:paraId="31714D03"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62A42808" w14:textId="77777777" w:rsidR="00D760F8" w:rsidRPr="00316411" w:rsidRDefault="00D760F8" w:rsidP="00D760F8">
            <w:pPr>
              <w:ind w:firstLine="0"/>
            </w:pPr>
          </w:p>
        </w:tc>
        <w:tc>
          <w:tcPr>
            <w:tcW w:w="567" w:type="dxa"/>
            <w:tcBorders>
              <w:top w:val="single" w:sz="8" w:space="0" w:color="000000"/>
              <w:left w:val="single" w:sz="8" w:space="0" w:color="000000"/>
              <w:bottom w:val="single" w:sz="8" w:space="0" w:color="000000"/>
              <w:right w:val="single" w:sz="8" w:space="0" w:color="000000"/>
            </w:tcBorders>
            <w:shd w:val="clear" w:color="auto" w:fill="auto"/>
          </w:tcPr>
          <w:p w14:paraId="4EA0A0BC" w14:textId="77777777" w:rsidR="00D760F8" w:rsidRPr="00316411" w:rsidRDefault="00D760F8" w:rsidP="00D760F8">
            <w:pPr>
              <w:ind w:firstLine="0"/>
            </w:pPr>
          </w:p>
        </w:tc>
        <w:tc>
          <w:tcPr>
            <w:tcW w:w="850" w:type="dxa"/>
            <w:tcBorders>
              <w:top w:val="single" w:sz="8" w:space="0" w:color="000000"/>
              <w:left w:val="single" w:sz="8" w:space="0" w:color="000000"/>
              <w:bottom w:val="single" w:sz="8" w:space="0" w:color="000000"/>
              <w:right w:val="single" w:sz="8" w:space="0" w:color="000000"/>
            </w:tcBorders>
            <w:shd w:val="clear" w:color="auto" w:fill="auto"/>
          </w:tcPr>
          <w:p w14:paraId="0343205F" w14:textId="77777777" w:rsidR="00D760F8" w:rsidRPr="00316411" w:rsidRDefault="00D760F8" w:rsidP="00D760F8">
            <w:pPr>
              <w:ind w:firstLine="0"/>
            </w:pPr>
            <w:r w:rsidRPr="00316411">
              <w:rPr>
                <w:rFonts w:ascii="Arial Unicode MS" w:eastAsia="Arial Unicode MS" w:hAnsi="Arial Unicode MS" w:cs="Arial Unicode MS"/>
                <w:color w:val="212121"/>
                <w:sz w:val="32"/>
                <w:szCs w:val="32"/>
              </w:rPr>
              <w:t>✓</w:t>
            </w:r>
          </w:p>
        </w:tc>
        <w:tc>
          <w:tcPr>
            <w:tcW w:w="851" w:type="dxa"/>
            <w:tcBorders>
              <w:top w:val="single" w:sz="8" w:space="0" w:color="000000"/>
              <w:left w:val="single" w:sz="8" w:space="0" w:color="000000"/>
              <w:bottom w:val="single" w:sz="8" w:space="0" w:color="000000"/>
              <w:right w:val="single" w:sz="8" w:space="0" w:color="000000"/>
            </w:tcBorders>
            <w:shd w:val="clear" w:color="auto" w:fill="auto"/>
          </w:tcPr>
          <w:p w14:paraId="413D8858" w14:textId="77777777" w:rsidR="00D760F8" w:rsidRPr="00316411" w:rsidRDefault="00D760F8" w:rsidP="00D760F8">
            <w:pPr>
              <w:ind w:firstLine="0"/>
            </w:pPr>
          </w:p>
        </w:tc>
      </w:tr>
    </w:tbl>
    <w:p w14:paraId="1BA95448" w14:textId="3F92D950" w:rsidR="00D760F8" w:rsidRPr="00316411" w:rsidRDefault="00D760F8" w:rsidP="00D760F8">
      <w:pPr>
        <w:rPr>
          <w:color w:val="000000"/>
          <w:szCs w:val="28"/>
        </w:rPr>
      </w:pPr>
      <w:r w:rsidRPr="00316411">
        <w:rPr>
          <w:color w:val="000000"/>
          <w:szCs w:val="28"/>
        </w:rPr>
        <w:t xml:space="preserve">Фінальним етапом ринкового аналізу можливостей̆ впровадження проекту є складання SWOT-аналізу (матриці аналізу сильних (Strength) та слабких (Weak) сторін, загроз (Troubles) та можливостей̆ (Opportunities) на основі виділених ринкових загроз та можливостей̆, та сильних і слабких сторін (таблиця </w:t>
      </w:r>
      <w:r w:rsidR="00BF1D0F">
        <w:rPr>
          <w:color w:val="000000"/>
          <w:szCs w:val="28"/>
        </w:rPr>
        <w:t>3</w:t>
      </w:r>
      <w:r w:rsidRPr="00316411">
        <w:rPr>
          <w:color w:val="000000"/>
          <w:szCs w:val="28"/>
        </w:rPr>
        <w:t xml:space="preserve">.12). </w:t>
      </w:r>
    </w:p>
    <w:p w14:paraId="69E2E6C2" w14:textId="5C586729"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.12 </w:t>
      </w:r>
    </w:p>
    <w:p w14:paraId="40BB8CAC" w14:textId="77777777" w:rsidR="00D760F8" w:rsidRPr="00316411" w:rsidRDefault="00D760F8" w:rsidP="00D760F8">
      <w:pPr>
        <w:ind w:firstLine="850"/>
        <w:jc w:val="center"/>
        <w:rPr>
          <w:color w:val="000000"/>
          <w:szCs w:val="28"/>
        </w:rPr>
      </w:pPr>
      <w:r w:rsidRPr="00316411">
        <w:rPr>
          <w:color w:val="000000"/>
          <w:szCs w:val="28"/>
        </w:rPr>
        <w:t xml:space="preserve"> SWOT-аналіз стартап 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4484"/>
        <w:gridCol w:w="4784"/>
      </w:tblGrid>
      <w:tr w:rsidR="00D760F8" w:rsidRPr="00316411" w14:paraId="35D6C7C1" w14:textId="77777777" w:rsidTr="00636EE5">
        <w:trPr>
          <w:trHeight w:val="1763"/>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1C27497D" w14:textId="77777777" w:rsidR="00D760F8" w:rsidRPr="00316411" w:rsidRDefault="00D760F8" w:rsidP="000011D6">
            <w:pPr>
              <w:rPr>
                <w:color w:val="000000"/>
                <w:szCs w:val="28"/>
              </w:rPr>
            </w:pPr>
            <w:r w:rsidRPr="00316411">
              <w:rPr>
                <w:color w:val="000000"/>
                <w:szCs w:val="28"/>
              </w:rPr>
              <w:t>Сильні сторони:</w:t>
            </w:r>
          </w:p>
          <w:p w14:paraId="2A3AF756" w14:textId="77777777" w:rsidR="00D760F8" w:rsidRPr="00316411" w:rsidRDefault="00D760F8" w:rsidP="00F425A0">
            <w:pPr>
              <w:widowControl w:val="0"/>
              <w:numPr>
                <w:ilvl w:val="0"/>
                <w:numId w:val="28"/>
              </w:numPr>
              <w:contextualSpacing/>
              <w:jc w:val="left"/>
              <w:rPr>
                <w:color w:val="000000"/>
              </w:rPr>
            </w:pPr>
            <w:r w:rsidRPr="00316411">
              <w:rPr>
                <w:color w:val="000000"/>
                <w:szCs w:val="28"/>
              </w:rPr>
              <w:t>Інноваційні технології</w:t>
            </w:r>
          </w:p>
          <w:p w14:paraId="3A30A813" w14:textId="2D2645FD" w:rsidR="00D760F8" w:rsidRPr="00316411" w:rsidRDefault="00D760F8" w:rsidP="00F425A0">
            <w:pPr>
              <w:widowControl w:val="0"/>
              <w:numPr>
                <w:ilvl w:val="0"/>
                <w:numId w:val="28"/>
              </w:numPr>
              <w:contextualSpacing/>
              <w:jc w:val="left"/>
              <w:rPr>
                <w:color w:val="000000"/>
              </w:rPr>
            </w:pPr>
            <w:r w:rsidRPr="00316411">
              <w:rPr>
                <w:color w:val="000000"/>
                <w:szCs w:val="28"/>
              </w:rPr>
              <w:t>Висока якість</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77ACC05C" w14:textId="77777777" w:rsidR="00D760F8" w:rsidRPr="00316411" w:rsidRDefault="00D760F8" w:rsidP="000011D6">
            <w:pPr>
              <w:rPr>
                <w:color w:val="000000"/>
                <w:szCs w:val="28"/>
              </w:rPr>
            </w:pPr>
            <w:r w:rsidRPr="00316411">
              <w:rPr>
                <w:color w:val="000000"/>
                <w:szCs w:val="28"/>
              </w:rPr>
              <w:t>Слабкі сторони:</w:t>
            </w:r>
          </w:p>
          <w:p w14:paraId="395C72FF" w14:textId="77777777" w:rsidR="00D760F8" w:rsidRPr="00316411" w:rsidRDefault="00D760F8" w:rsidP="00F425A0">
            <w:pPr>
              <w:widowControl w:val="0"/>
              <w:numPr>
                <w:ilvl w:val="0"/>
                <w:numId w:val="29"/>
              </w:numPr>
              <w:contextualSpacing/>
              <w:jc w:val="left"/>
              <w:rPr>
                <w:color w:val="000000"/>
              </w:rPr>
            </w:pPr>
            <w:r w:rsidRPr="00316411">
              <w:rPr>
                <w:color w:val="000000"/>
                <w:szCs w:val="28"/>
              </w:rPr>
              <w:t>Слабкий імідж компанії</w:t>
            </w:r>
          </w:p>
          <w:p w14:paraId="65CE4916" w14:textId="54150034" w:rsidR="00D760F8" w:rsidRPr="00316411" w:rsidRDefault="00D760F8" w:rsidP="00F425A0">
            <w:pPr>
              <w:widowControl w:val="0"/>
              <w:numPr>
                <w:ilvl w:val="0"/>
                <w:numId w:val="29"/>
              </w:numPr>
              <w:contextualSpacing/>
              <w:jc w:val="left"/>
              <w:rPr>
                <w:color w:val="000000"/>
              </w:rPr>
            </w:pPr>
            <w:r w:rsidRPr="00316411">
              <w:rPr>
                <w:color w:val="000000"/>
                <w:szCs w:val="28"/>
              </w:rPr>
              <w:t>Мало оборотних коштів</w:t>
            </w:r>
          </w:p>
        </w:tc>
      </w:tr>
      <w:tr w:rsidR="00D760F8" w:rsidRPr="00316411" w14:paraId="737C0C00" w14:textId="77777777" w:rsidTr="00636EE5">
        <w:trPr>
          <w:trHeight w:val="1580"/>
        </w:trPr>
        <w:tc>
          <w:tcPr>
            <w:tcW w:w="4484" w:type="dxa"/>
            <w:tcBorders>
              <w:top w:val="single" w:sz="8" w:space="0" w:color="000000"/>
              <w:left w:val="single" w:sz="8" w:space="0" w:color="000000"/>
              <w:bottom w:val="single" w:sz="8" w:space="0" w:color="000000"/>
              <w:right w:val="single" w:sz="8" w:space="0" w:color="000000"/>
            </w:tcBorders>
            <w:shd w:val="clear" w:color="auto" w:fill="auto"/>
          </w:tcPr>
          <w:p w14:paraId="0BBA0D22" w14:textId="77777777" w:rsidR="00D760F8" w:rsidRPr="00316411" w:rsidRDefault="00D760F8" w:rsidP="000011D6">
            <w:pPr>
              <w:rPr>
                <w:color w:val="000000"/>
                <w:szCs w:val="28"/>
              </w:rPr>
            </w:pPr>
            <w:r w:rsidRPr="00316411">
              <w:rPr>
                <w:color w:val="000000"/>
                <w:szCs w:val="28"/>
              </w:rPr>
              <w:t>Можливості:</w:t>
            </w:r>
          </w:p>
          <w:p w14:paraId="7B9698E8"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технології</w:t>
            </w:r>
          </w:p>
          <w:p w14:paraId="5B74E807"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Нові потреби клієнтів</w:t>
            </w:r>
          </w:p>
          <w:p w14:paraId="2EF6362D" w14:textId="77777777" w:rsidR="00D760F8" w:rsidRPr="00316411" w:rsidRDefault="00D760F8" w:rsidP="00F425A0">
            <w:pPr>
              <w:widowControl w:val="0"/>
              <w:numPr>
                <w:ilvl w:val="0"/>
                <w:numId w:val="30"/>
              </w:numPr>
              <w:contextualSpacing/>
              <w:jc w:val="left"/>
              <w:rPr>
                <w:color w:val="000000"/>
              </w:rPr>
            </w:pPr>
            <w:r w:rsidRPr="00316411">
              <w:rPr>
                <w:color w:val="000000"/>
                <w:szCs w:val="28"/>
              </w:rPr>
              <w:t>Тенденції попиту</w:t>
            </w:r>
          </w:p>
        </w:tc>
        <w:tc>
          <w:tcPr>
            <w:tcW w:w="4784" w:type="dxa"/>
            <w:tcBorders>
              <w:top w:val="single" w:sz="8" w:space="0" w:color="000000"/>
              <w:left w:val="single" w:sz="8" w:space="0" w:color="000000"/>
              <w:bottom w:val="single" w:sz="8" w:space="0" w:color="000000"/>
              <w:right w:val="single" w:sz="8" w:space="0" w:color="000000"/>
            </w:tcBorders>
            <w:shd w:val="clear" w:color="auto" w:fill="auto"/>
          </w:tcPr>
          <w:p w14:paraId="368929D3" w14:textId="77777777" w:rsidR="00D760F8" w:rsidRPr="00316411" w:rsidRDefault="00D760F8" w:rsidP="000011D6">
            <w:pPr>
              <w:rPr>
                <w:color w:val="000000"/>
                <w:szCs w:val="28"/>
              </w:rPr>
            </w:pPr>
            <w:r w:rsidRPr="00316411">
              <w:rPr>
                <w:color w:val="000000"/>
                <w:szCs w:val="28"/>
              </w:rPr>
              <w:t>Загрози:</w:t>
            </w:r>
          </w:p>
          <w:p w14:paraId="47165673"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Продукти-замінники</w:t>
            </w:r>
          </w:p>
          <w:p w14:paraId="3EFF489A"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Законодавче регулювання</w:t>
            </w:r>
          </w:p>
          <w:p w14:paraId="62911914" w14:textId="77777777" w:rsidR="00D760F8" w:rsidRPr="00316411" w:rsidRDefault="00D760F8" w:rsidP="00F425A0">
            <w:pPr>
              <w:widowControl w:val="0"/>
              <w:numPr>
                <w:ilvl w:val="0"/>
                <w:numId w:val="31"/>
              </w:numPr>
              <w:contextualSpacing/>
              <w:jc w:val="left"/>
              <w:rPr>
                <w:color w:val="000000"/>
              </w:rPr>
            </w:pPr>
            <w:r w:rsidRPr="00316411">
              <w:rPr>
                <w:color w:val="000000"/>
                <w:szCs w:val="28"/>
              </w:rPr>
              <w:t>Зміна тенденцій</w:t>
            </w:r>
          </w:p>
        </w:tc>
      </w:tr>
    </w:tbl>
    <w:p w14:paraId="678B665D" w14:textId="77777777" w:rsidR="00D760F8" w:rsidRPr="00316411" w:rsidRDefault="00D760F8" w:rsidP="00D760F8">
      <w:pPr>
        <w:ind w:firstLine="0"/>
      </w:pPr>
    </w:p>
    <w:p w14:paraId="11D2DAFB" w14:textId="63818896" w:rsidR="00D760F8" w:rsidRPr="00316411" w:rsidRDefault="00D760F8" w:rsidP="00D760F8">
      <w:pPr>
        <w:ind w:firstLine="850"/>
        <w:jc w:val="right"/>
      </w:pPr>
      <w:r w:rsidRPr="00316411">
        <w:rPr>
          <w:color w:val="000000"/>
          <w:szCs w:val="28"/>
        </w:rPr>
        <w:t xml:space="preserve">Таблиця </w:t>
      </w:r>
      <w:r w:rsidR="00BF1D0F">
        <w:rPr>
          <w:color w:val="000000"/>
          <w:szCs w:val="28"/>
        </w:rPr>
        <w:t>3</w:t>
      </w:r>
      <w:r w:rsidRPr="00316411">
        <w:rPr>
          <w:color w:val="000000"/>
          <w:szCs w:val="28"/>
        </w:rPr>
        <w:t>.13</w:t>
      </w:r>
    </w:p>
    <w:p w14:paraId="612785BB" w14:textId="77777777" w:rsidR="00D760F8" w:rsidRPr="00316411" w:rsidRDefault="00D760F8" w:rsidP="00D760F8">
      <w:pPr>
        <w:ind w:firstLine="850"/>
        <w:jc w:val="center"/>
        <w:rPr>
          <w:color w:val="000000"/>
          <w:szCs w:val="28"/>
        </w:rPr>
      </w:pPr>
      <w:r w:rsidRPr="00316411">
        <w:rPr>
          <w:color w:val="000000"/>
          <w:szCs w:val="28"/>
        </w:rPr>
        <w:t>Альтернативи ринкового впровадження стартап-проекту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21"/>
        <w:gridCol w:w="1985"/>
        <w:gridCol w:w="1701"/>
        <w:gridCol w:w="1842"/>
        <w:gridCol w:w="1560"/>
        <w:gridCol w:w="1559"/>
      </w:tblGrid>
      <w:tr w:rsidR="00D760F8" w:rsidRPr="00316411" w14:paraId="534829C4" w14:textId="77777777" w:rsidTr="00636EE5">
        <w:trPr>
          <w:trHeight w:val="222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61B7DACD" w14:textId="3212924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6551D492"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Опис профілю цільової групи потенційних клієнтів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0F54C6A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Готовність споживачів сприйняти продукт</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425681F6"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Орієнтовний попит в межах цільової групи</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BC48D2B" w14:textId="77777777" w:rsidR="00D760F8" w:rsidRPr="00316411" w:rsidRDefault="00D760F8" w:rsidP="00D760F8">
            <w:pPr>
              <w:ind w:right="-72" w:firstLine="0"/>
              <w:jc w:val="left"/>
              <w:rPr>
                <w:rFonts w:ascii="Helvetica Neue" w:eastAsia="Helvetica Neue" w:hAnsi="Helvetica Neue" w:cs="Helvetica Neue"/>
                <w:color w:val="000000"/>
              </w:rPr>
            </w:pPr>
            <w:r w:rsidRPr="00316411">
              <w:rPr>
                <w:color w:val="000000"/>
                <w:szCs w:val="28"/>
              </w:rPr>
              <w:t>Інтенсивність конкуренції в сегменті</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0E685316"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Простота входу у сегмент</w:t>
            </w:r>
          </w:p>
        </w:tc>
      </w:tr>
      <w:tr w:rsidR="00D760F8" w:rsidRPr="00316411" w14:paraId="4D6C15DE"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12771594"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1</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7D838C47"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Компанії</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3AA984DE"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Переважно 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145B02E8"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028B31FC"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Низька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310950C3"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Легко</w:t>
            </w:r>
          </w:p>
        </w:tc>
      </w:tr>
      <w:tr w:rsidR="00D760F8" w:rsidRPr="00316411" w14:paraId="3DECA53F" w14:textId="77777777" w:rsidTr="00636EE5">
        <w:trPr>
          <w:trHeight w:val="800"/>
        </w:trPr>
        <w:tc>
          <w:tcPr>
            <w:tcW w:w="621" w:type="dxa"/>
            <w:tcBorders>
              <w:top w:val="single" w:sz="8" w:space="0" w:color="000000"/>
              <w:left w:val="single" w:sz="8" w:space="0" w:color="000000"/>
              <w:bottom w:val="single" w:sz="8" w:space="0" w:color="000000"/>
              <w:right w:val="single" w:sz="8" w:space="0" w:color="000000"/>
            </w:tcBorders>
            <w:shd w:val="clear" w:color="auto" w:fill="auto"/>
          </w:tcPr>
          <w:p w14:paraId="468FCC00" w14:textId="77777777" w:rsidR="00D760F8" w:rsidRPr="00316411" w:rsidRDefault="00D760F8" w:rsidP="00D760F8">
            <w:pPr>
              <w:ind w:firstLine="0"/>
              <w:jc w:val="left"/>
              <w:rPr>
                <w:color w:val="000000"/>
                <w:szCs w:val="28"/>
              </w:rPr>
            </w:pPr>
            <w:r w:rsidRPr="00316411">
              <w:rPr>
                <w:color w:val="000000"/>
                <w:szCs w:val="28"/>
              </w:rPr>
              <w:t>2</w:t>
            </w:r>
          </w:p>
        </w:tc>
        <w:tc>
          <w:tcPr>
            <w:tcW w:w="1985" w:type="dxa"/>
            <w:tcBorders>
              <w:top w:val="single" w:sz="8" w:space="0" w:color="000000"/>
              <w:left w:val="single" w:sz="8" w:space="0" w:color="000000"/>
              <w:bottom w:val="single" w:sz="8" w:space="0" w:color="000000"/>
              <w:right w:val="single" w:sz="8" w:space="0" w:color="000000"/>
            </w:tcBorders>
            <w:shd w:val="clear" w:color="auto" w:fill="auto"/>
          </w:tcPr>
          <w:p w14:paraId="1591FA7D"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Держустанови</w:t>
            </w:r>
          </w:p>
        </w:tc>
        <w:tc>
          <w:tcPr>
            <w:tcW w:w="1701" w:type="dxa"/>
            <w:tcBorders>
              <w:top w:val="single" w:sz="8" w:space="0" w:color="000000"/>
              <w:left w:val="single" w:sz="8" w:space="0" w:color="000000"/>
              <w:bottom w:val="single" w:sz="8" w:space="0" w:color="000000"/>
              <w:right w:val="single" w:sz="8" w:space="0" w:color="000000"/>
            </w:tcBorders>
            <w:shd w:val="clear" w:color="auto" w:fill="auto"/>
          </w:tcPr>
          <w:p w14:paraId="1C4342C3" w14:textId="77777777" w:rsidR="00D760F8" w:rsidRPr="00316411" w:rsidRDefault="00D760F8" w:rsidP="00926529">
            <w:pPr>
              <w:ind w:firstLine="0"/>
              <w:jc w:val="left"/>
            </w:pPr>
            <w:r w:rsidRPr="00316411">
              <w:rPr>
                <w:color w:val="000000"/>
                <w:szCs w:val="28"/>
              </w:rPr>
              <w:t>Готові</w:t>
            </w:r>
          </w:p>
        </w:tc>
        <w:tc>
          <w:tcPr>
            <w:tcW w:w="1842" w:type="dxa"/>
            <w:tcBorders>
              <w:top w:val="single" w:sz="8" w:space="0" w:color="000000"/>
              <w:left w:val="single" w:sz="8" w:space="0" w:color="000000"/>
              <w:bottom w:val="single" w:sz="8" w:space="0" w:color="000000"/>
              <w:right w:val="single" w:sz="8" w:space="0" w:color="000000"/>
            </w:tcBorders>
            <w:shd w:val="clear" w:color="auto" w:fill="auto"/>
          </w:tcPr>
          <w:p w14:paraId="5B64F2E7" w14:textId="77777777" w:rsidR="00D760F8" w:rsidRPr="00316411" w:rsidRDefault="00D760F8" w:rsidP="00926529">
            <w:pPr>
              <w:ind w:firstLine="0"/>
              <w:jc w:val="left"/>
              <w:rPr>
                <w:rFonts w:ascii="Helvetica Neue" w:eastAsia="Helvetica Neue" w:hAnsi="Helvetica Neue" w:cs="Helvetica Neue"/>
                <w:color w:val="000000"/>
              </w:rPr>
            </w:pPr>
            <w:r w:rsidRPr="00316411">
              <w:rPr>
                <w:color w:val="000000"/>
                <w:szCs w:val="28"/>
              </w:rPr>
              <w:t>Дуже високий</w:t>
            </w:r>
          </w:p>
        </w:tc>
        <w:tc>
          <w:tcPr>
            <w:tcW w:w="1560" w:type="dxa"/>
            <w:tcBorders>
              <w:top w:val="single" w:sz="8" w:space="0" w:color="000000"/>
              <w:left w:val="single" w:sz="8" w:space="0" w:color="000000"/>
              <w:bottom w:val="single" w:sz="8" w:space="0" w:color="000000"/>
              <w:right w:val="single" w:sz="8" w:space="0" w:color="000000"/>
            </w:tcBorders>
            <w:shd w:val="clear" w:color="auto" w:fill="auto"/>
          </w:tcPr>
          <w:p w14:paraId="4AC76D5F" w14:textId="77777777" w:rsidR="00D760F8" w:rsidRPr="00316411" w:rsidRDefault="00D760F8" w:rsidP="00D760F8">
            <w:pPr>
              <w:ind w:firstLine="0"/>
              <w:jc w:val="left"/>
              <w:rPr>
                <w:rFonts w:ascii="Helvetica Neue" w:eastAsia="Helvetica Neue" w:hAnsi="Helvetica Neue" w:cs="Helvetica Neue"/>
                <w:color w:val="000000"/>
              </w:rPr>
            </w:pPr>
            <w:r w:rsidRPr="00316411">
              <w:rPr>
                <w:color w:val="000000"/>
                <w:szCs w:val="28"/>
              </w:rPr>
              <w:t>Висока</w:t>
            </w:r>
          </w:p>
        </w:tc>
        <w:tc>
          <w:tcPr>
            <w:tcW w:w="1559" w:type="dxa"/>
            <w:tcBorders>
              <w:top w:val="single" w:sz="8" w:space="0" w:color="000000"/>
              <w:left w:val="single" w:sz="8" w:space="0" w:color="000000"/>
              <w:bottom w:val="single" w:sz="8" w:space="0" w:color="000000"/>
              <w:right w:val="single" w:sz="8" w:space="0" w:color="000000"/>
            </w:tcBorders>
            <w:shd w:val="clear" w:color="auto" w:fill="auto"/>
          </w:tcPr>
          <w:p w14:paraId="5FBBAD1A" w14:textId="77777777" w:rsidR="00D760F8" w:rsidRPr="00316411" w:rsidRDefault="00D760F8" w:rsidP="00636EE5">
            <w:pPr>
              <w:ind w:firstLine="0"/>
              <w:rPr>
                <w:rFonts w:ascii="Helvetica Neue" w:eastAsia="Helvetica Neue" w:hAnsi="Helvetica Neue" w:cs="Helvetica Neue"/>
                <w:color w:val="000000"/>
              </w:rPr>
            </w:pPr>
            <w:r w:rsidRPr="00316411">
              <w:rPr>
                <w:color w:val="000000"/>
                <w:szCs w:val="28"/>
              </w:rPr>
              <w:t>Важко</w:t>
            </w:r>
          </w:p>
        </w:tc>
      </w:tr>
    </w:tbl>
    <w:p w14:paraId="51593137" w14:textId="6FF015A2" w:rsidR="00D760F8" w:rsidRPr="00316411" w:rsidRDefault="00D760F8" w:rsidP="00D760F8">
      <w:r w:rsidRPr="00316411">
        <w:rPr>
          <w:color w:val="000000"/>
          <w:szCs w:val="28"/>
        </w:rPr>
        <w:t>Базові стратегії в обраних сегментах ринку представлені у таблиці </w:t>
      </w:r>
      <w:r w:rsidR="00BF1D0F">
        <w:rPr>
          <w:color w:val="000000"/>
          <w:szCs w:val="28"/>
        </w:rPr>
        <w:t>3</w:t>
      </w:r>
      <w:r w:rsidRPr="00316411">
        <w:rPr>
          <w:color w:val="000000"/>
          <w:szCs w:val="28"/>
        </w:rPr>
        <w:t>.14.</w:t>
      </w:r>
    </w:p>
    <w:p w14:paraId="65C1F9DF" w14:textId="77777777" w:rsidR="00D760F8" w:rsidRPr="00316411" w:rsidRDefault="00D760F8" w:rsidP="00D760F8">
      <w:pPr>
        <w:ind w:firstLine="850"/>
        <w:rPr>
          <w:color w:val="000000"/>
          <w:sz w:val="8"/>
          <w:szCs w:val="8"/>
        </w:rPr>
      </w:pPr>
    </w:p>
    <w:p w14:paraId="5D9BD99E" w14:textId="4D9B390A" w:rsidR="00D760F8" w:rsidRPr="00316411" w:rsidRDefault="00D760F8" w:rsidP="00D760F8">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.14  </w:t>
      </w:r>
    </w:p>
    <w:p w14:paraId="3EF87B09" w14:textId="77777777" w:rsidR="00D760F8" w:rsidRPr="00316411" w:rsidRDefault="00D760F8" w:rsidP="00D760F8">
      <w:pPr>
        <w:ind w:firstLine="850"/>
        <w:jc w:val="center"/>
        <w:rPr>
          <w:color w:val="000000"/>
          <w:szCs w:val="28"/>
        </w:rPr>
      </w:pPr>
      <w:r w:rsidRPr="00316411">
        <w:rPr>
          <w:color w:val="000000"/>
          <w:szCs w:val="28"/>
        </w:rPr>
        <w:t>Визначення базової стратегії розвитку</w:t>
      </w:r>
    </w:p>
    <w:tbl>
      <w:tblPr>
        <w:tblStyle w:val="TableNormal"/>
        <w:tblW w:w="9276"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527"/>
        <w:gridCol w:w="1803"/>
        <w:gridCol w:w="2552"/>
        <w:gridCol w:w="2976"/>
        <w:gridCol w:w="1418"/>
      </w:tblGrid>
      <w:tr w:rsidR="00D760F8" w:rsidRPr="00316411" w14:paraId="39E4F7EC" w14:textId="77777777" w:rsidTr="00521AFF">
        <w:trPr>
          <w:trHeight w:val="1740"/>
        </w:trPr>
        <w:tc>
          <w:tcPr>
            <w:tcW w:w="527" w:type="dxa"/>
            <w:tcBorders>
              <w:top w:val="single" w:sz="8" w:space="0" w:color="000000"/>
              <w:left w:val="single" w:sz="8" w:space="0" w:color="000000"/>
              <w:bottom w:val="single" w:sz="8" w:space="0" w:color="000000"/>
              <w:right w:val="single" w:sz="8" w:space="0" w:color="000000"/>
            </w:tcBorders>
            <w:shd w:val="clear" w:color="auto" w:fill="FEFEFE"/>
          </w:tcPr>
          <w:p w14:paraId="2BB1E16F" w14:textId="41803BE0"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803" w:type="dxa"/>
            <w:tcBorders>
              <w:top w:val="single" w:sz="8" w:space="0" w:color="000000"/>
              <w:left w:val="single" w:sz="8" w:space="0" w:color="000000"/>
              <w:bottom w:val="single" w:sz="8" w:space="0" w:color="000000"/>
              <w:right w:val="single" w:sz="8" w:space="0" w:color="000000"/>
            </w:tcBorders>
            <w:shd w:val="clear" w:color="auto" w:fill="FEFEFE"/>
          </w:tcPr>
          <w:p w14:paraId="6222309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Обрана альтернатива розвитку</w:t>
            </w:r>
          </w:p>
        </w:tc>
        <w:tc>
          <w:tcPr>
            <w:tcW w:w="2552" w:type="dxa"/>
            <w:tcBorders>
              <w:top w:val="single" w:sz="8" w:space="0" w:color="000000"/>
              <w:left w:val="single" w:sz="8" w:space="0" w:color="000000"/>
              <w:bottom w:val="single" w:sz="8" w:space="0" w:color="000000"/>
              <w:right w:val="single" w:sz="8" w:space="0" w:color="000000"/>
            </w:tcBorders>
            <w:shd w:val="clear" w:color="auto" w:fill="FEFEFE"/>
          </w:tcPr>
          <w:p w14:paraId="54B020AC"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охоплення ринку</w:t>
            </w:r>
          </w:p>
        </w:tc>
        <w:tc>
          <w:tcPr>
            <w:tcW w:w="2976" w:type="dxa"/>
            <w:tcBorders>
              <w:top w:val="single" w:sz="8" w:space="0" w:color="000000"/>
              <w:left w:val="single" w:sz="8" w:space="0" w:color="000000"/>
              <w:bottom w:val="single" w:sz="8" w:space="0" w:color="000000"/>
              <w:right w:val="single" w:sz="8" w:space="0" w:color="000000"/>
            </w:tcBorders>
            <w:shd w:val="clear" w:color="auto" w:fill="FEFEFE"/>
          </w:tcPr>
          <w:p w14:paraId="03E24952"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Ключові конкурентоспроможні позиції</w:t>
            </w:r>
          </w:p>
        </w:tc>
        <w:tc>
          <w:tcPr>
            <w:tcW w:w="1418" w:type="dxa"/>
            <w:tcBorders>
              <w:top w:val="single" w:sz="8" w:space="0" w:color="000000"/>
              <w:left w:val="single" w:sz="8" w:space="0" w:color="000000"/>
              <w:bottom w:val="single" w:sz="8" w:space="0" w:color="000000"/>
              <w:right w:val="single" w:sz="8" w:space="0" w:color="000000"/>
            </w:tcBorders>
            <w:shd w:val="clear" w:color="auto" w:fill="FEFEFE"/>
          </w:tcPr>
          <w:p w14:paraId="1B23724F"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Базова стратегія розвитку</w:t>
            </w:r>
          </w:p>
        </w:tc>
      </w:tr>
      <w:tr w:rsidR="00D760F8" w:rsidRPr="00316411" w14:paraId="778ECC24" w14:textId="77777777" w:rsidTr="00521AFF">
        <w:trPr>
          <w:trHeight w:val="268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2007ED8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1</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6B312BBD"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Динамічний розвиток з використанням маркетингу та встановлення бізнес-контактів</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5867D29E"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Підняття рейтингу компанії шляхом маркетингу, встановлення конкурентоспроможних цін</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2207D30A"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Незалежність від посередника, який утримує кошти за свої послуги</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2137DFBB"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лідерства по витратах</w:t>
            </w:r>
          </w:p>
        </w:tc>
      </w:tr>
      <w:tr w:rsidR="00D760F8" w:rsidRPr="00316411" w14:paraId="576B5EEF" w14:textId="77777777" w:rsidTr="00521AFF">
        <w:trPr>
          <w:trHeight w:val="3160"/>
        </w:trPr>
        <w:tc>
          <w:tcPr>
            <w:tcW w:w="527" w:type="dxa"/>
            <w:tcBorders>
              <w:top w:val="single" w:sz="8" w:space="0" w:color="000000"/>
              <w:left w:val="single" w:sz="8" w:space="0" w:color="000000"/>
              <w:bottom w:val="single" w:sz="8" w:space="0" w:color="000000"/>
              <w:right w:val="single" w:sz="8" w:space="0" w:color="000000"/>
            </w:tcBorders>
            <w:shd w:val="clear" w:color="auto" w:fill="auto"/>
          </w:tcPr>
          <w:p w14:paraId="3C3A7EA9"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2</w:t>
            </w:r>
          </w:p>
        </w:tc>
        <w:tc>
          <w:tcPr>
            <w:tcW w:w="1803" w:type="dxa"/>
            <w:tcBorders>
              <w:top w:val="single" w:sz="8" w:space="0" w:color="000000"/>
              <w:left w:val="single" w:sz="8" w:space="0" w:color="000000"/>
              <w:bottom w:val="single" w:sz="8" w:space="0" w:color="000000"/>
              <w:right w:val="single" w:sz="8" w:space="0" w:color="000000"/>
            </w:tcBorders>
            <w:shd w:val="clear" w:color="auto" w:fill="auto"/>
          </w:tcPr>
          <w:p w14:paraId="2B19DD5B" w14:textId="2A5E189D"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Динамічний розвиток завдяки висвітленню унікальних характеристик </w:t>
            </w:r>
            <w:r w:rsidR="00B51B3E" w:rsidRPr="00316411">
              <w:rPr>
                <w:color w:val="000000"/>
                <w:szCs w:val="28"/>
              </w:rPr>
              <w:t>наданих</w:t>
            </w:r>
            <w:r w:rsidRPr="00316411">
              <w:rPr>
                <w:color w:val="000000"/>
                <w:szCs w:val="28"/>
              </w:rPr>
              <w:t xml:space="preserve"> послуг</w:t>
            </w:r>
          </w:p>
        </w:tc>
        <w:tc>
          <w:tcPr>
            <w:tcW w:w="2552" w:type="dxa"/>
            <w:tcBorders>
              <w:top w:val="single" w:sz="8" w:space="0" w:color="000000"/>
              <w:left w:val="single" w:sz="8" w:space="0" w:color="000000"/>
              <w:bottom w:val="single" w:sz="8" w:space="0" w:color="000000"/>
              <w:right w:val="single" w:sz="8" w:space="0" w:color="000000"/>
            </w:tcBorders>
            <w:shd w:val="clear" w:color="auto" w:fill="auto"/>
          </w:tcPr>
          <w:p w14:paraId="1A4DBC3C" w14:textId="2C6FD165"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Унікальність послуг, що </w:t>
            </w:r>
            <w:r w:rsidR="00D7044B" w:rsidRPr="00316411">
              <w:rPr>
                <w:color w:val="000000"/>
                <w:szCs w:val="28"/>
              </w:rPr>
              <w:t>надає розподілені обчислення</w:t>
            </w:r>
          </w:p>
        </w:tc>
        <w:tc>
          <w:tcPr>
            <w:tcW w:w="2976" w:type="dxa"/>
            <w:tcBorders>
              <w:top w:val="single" w:sz="8" w:space="0" w:color="000000"/>
              <w:left w:val="single" w:sz="8" w:space="0" w:color="000000"/>
              <w:bottom w:val="single" w:sz="8" w:space="0" w:color="000000"/>
              <w:right w:val="single" w:sz="8" w:space="0" w:color="000000"/>
            </w:tcBorders>
            <w:shd w:val="clear" w:color="auto" w:fill="auto"/>
          </w:tcPr>
          <w:p w14:paraId="333B0AE9" w14:textId="5FBAE102"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 xml:space="preserve">Використання технології </w:t>
            </w:r>
            <w:r w:rsidR="00B51B3E" w:rsidRPr="00316411">
              <w:rPr>
                <w:color w:val="000000"/>
                <w:szCs w:val="28"/>
              </w:rPr>
              <w:t>MapReduce</w:t>
            </w:r>
            <w:r w:rsidRPr="00316411">
              <w:rPr>
                <w:color w:val="000000"/>
                <w:szCs w:val="28"/>
              </w:rPr>
              <w:t>, що дозволяє зробити процес прозорим та анонімним</w:t>
            </w:r>
          </w:p>
        </w:tc>
        <w:tc>
          <w:tcPr>
            <w:tcW w:w="1418" w:type="dxa"/>
            <w:tcBorders>
              <w:top w:val="single" w:sz="8" w:space="0" w:color="000000"/>
              <w:left w:val="single" w:sz="8" w:space="0" w:color="000000"/>
              <w:bottom w:val="single" w:sz="8" w:space="0" w:color="000000"/>
              <w:right w:val="single" w:sz="8" w:space="0" w:color="000000"/>
            </w:tcBorders>
            <w:shd w:val="clear" w:color="auto" w:fill="auto"/>
          </w:tcPr>
          <w:p w14:paraId="7B1E6090" w14:textId="77777777" w:rsidR="00D760F8" w:rsidRPr="00316411" w:rsidRDefault="00D760F8" w:rsidP="00D760F8">
            <w:pPr>
              <w:ind w:firstLine="0"/>
              <w:rPr>
                <w:rFonts w:ascii="Helvetica Neue" w:eastAsia="Helvetica Neue" w:hAnsi="Helvetica Neue" w:cs="Helvetica Neue"/>
                <w:color w:val="000000"/>
              </w:rPr>
            </w:pPr>
            <w:r w:rsidRPr="00316411">
              <w:rPr>
                <w:color w:val="000000"/>
                <w:szCs w:val="28"/>
              </w:rPr>
              <w:t>Стратегія диференціації</w:t>
            </w:r>
          </w:p>
        </w:tc>
      </w:tr>
    </w:tbl>
    <w:p w14:paraId="158DA6B4" w14:textId="21601409" w:rsidR="00521AFF" w:rsidRPr="00316411" w:rsidRDefault="00521AFF" w:rsidP="00521AFF">
      <w:pPr>
        <w:rPr>
          <w:color w:val="000000"/>
          <w:szCs w:val="28"/>
        </w:rPr>
      </w:pPr>
      <w:r w:rsidRPr="00316411">
        <w:rPr>
          <w:color w:val="000000"/>
          <w:szCs w:val="28"/>
        </w:rPr>
        <w:t xml:space="preserve">Залежно від міри сформованості галузевого ринку, характеру конкурентної̈ боротьби, необхідно обрати одну з трьох стратегій̆ конкурентної поведінки: розширення первинного попиту, оборонну або наступальну стратегію або ж застосувати демаркетинг або диверсифікацію (таблиця </w:t>
      </w:r>
      <w:r w:rsidR="00BF1D0F">
        <w:rPr>
          <w:color w:val="000000"/>
          <w:szCs w:val="28"/>
        </w:rPr>
        <w:t>3</w:t>
      </w:r>
      <w:r w:rsidRPr="00316411">
        <w:rPr>
          <w:color w:val="000000"/>
          <w:szCs w:val="28"/>
        </w:rPr>
        <w:t xml:space="preserve">.15). </w:t>
      </w:r>
    </w:p>
    <w:p w14:paraId="1FF84928" w14:textId="186DE021" w:rsidR="00D760F8" w:rsidRPr="00316411" w:rsidRDefault="00D760F8" w:rsidP="00903319">
      <w:pPr>
        <w:ind w:firstLine="0"/>
      </w:pPr>
    </w:p>
    <w:p w14:paraId="373A0BF0" w14:textId="48E8B8B9" w:rsidR="00521AFF" w:rsidRPr="00316411" w:rsidRDefault="00521AFF" w:rsidP="00903319">
      <w:pPr>
        <w:ind w:firstLine="0"/>
      </w:pPr>
    </w:p>
    <w:p w14:paraId="56E3695F" w14:textId="14875DD4" w:rsidR="00521AFF" w:rsidRPr="00316411" w:rsidRDefault="00521AFF" w:rsidP="00521AFF">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.15  </w:t>
      </w:r>
    </w:p>
    <w:p w14:paraId="6D4E54AD" w14:textId="77777777" w:rsidR="00521AFF" w:rsidRPr="00316411" w:rsidRDefault="00521AFF" w:rsidP="00521AFF">
      <w:pPr>
        <w:ind w:firstLine="850"/>
        <w:jc w:val="center"/>
        <w:rPr>
          <w:color w:val="000000"/>
          <w:szCs w:val="28"/>
        </w:rPr>
      </w:pPr>
      <w:r w:rsidRPr="00316411">
        <w:rPr>
          <w:color w:val="000000"/>
          <w:szCs w:val="28"/>
        </w:rPr>
        <w:t>Визначення базової стратегії конкурентної поведінки</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80" w:type="dxa"/>
          <w:left w:w="69" w:type="dxa"/>
          <w:bottom w:w="80" w:type="dxa"/>
          <w:right w:w="80" w:type="dxa"/>
        </w:tblCellMar>
        <w:tblLook w:val="0400" w:firstRow="0" w:lastRow="0" w:firstColumn="0" w:lastColumn="0" w:noHBand="0" w:noVBand="1"/>
      </w:tblPr>
      <w:tblGrid>
        <w:gridCol w:w="695"/>
        <w:gridCol w:w="1627"/>
        <w:gridCol w:w="2835"/>
        <w:gridCol w:w="2421"/>
        <w:gridCol w:w="1690"/>
      </w:tblGrid>
      <w:tr w:rsidR="00521AFF" w:rsidRPr="00316411" w14:paraId="3431990E" w14:textId="77777777" w:rsidTr="00636EE5">
        <w:trPr>
          <w:trHeight w:val="2324"/>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3E73DB80" w14:textId="2E7B579A"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7DB89B28"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є проект першопрохідцем на ринку</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686EB3AE" w14:textId="48E8CD2B" w:rsidR="00521AFF" w:rsidRPr="00316411" w:rsidRDefault="00521AFF" w:rsidP="00521AFF">
            <w:pPr>
              <w:ind w:firstLine="0"/>
              <w:rPr>
                <w:color w:val="000000"/>
                <w:szCs w:val="28"/>
              </w:rPr>
            </w:pPr>
            <w:r w:rsidRPr="00316411">
              <w:rPr>
                <w:color w:val="000000"/>
                <w:szCs w:val="28"/>
              </w:rPr>
              <w:t>Чи буде компанія шукати нових споживачів, або забирати існуючих у конкурентів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79F0028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Чи буде компанія копіювати основні характеристики</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079D2F70"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конкурентної поведінки</w:t>
            </w:r>
          </w:p>
        </w:tc>
      </w:tr>
      <w:tr w:rsidR="00521AFF" w:rsidRPr="00316411" w14:paraId="76E4FA12" w14:textId="77777777" w:rsidTr="00636EE5">
        <w:trPr>
          <w:trHeight w:val="2680"/>
        </w:trPr>
        <w:tc>
          <w:tcPr>
            <w:tcW w:w="695" w:type="dxa"/>
            <w:tcBorders>
              <w:top w:val="single" w:sz="8" w:space="0" w:color="000000"/>
              <w:left w:val="single" w:sz="8" w:space="0" w:color="000000"/>
              <w:bottom w:val="single" w:sz="8" w:space="0" w:color="000000"/>
              <w:right w:val="single" w:sz="8" w:space="0" w:color="000000"/>
            </w:tcBorders>
            <w:shd w:val="clear" w:color="auto" w:fill="auto"/>
          </w:tcPr>
          <w:p w14:paraId="6DC97EDB"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1627" w:type="dxa"/>
            <w:tcBorders>
              <w:top w:val="single" w:sz="8" w:space="0" w:color="000000"/>
              <w:left w:val="single" w:sz="8" w:space="0" w:color="000000"/>
              <w:bottom w:val="single" w:sz="8" w:space="0" w:color="000000"/>
              <w:right w:val="single" w:sz="8" w:space="0" w:color="000000"/>
            </w:tcBorders>
            <w:shd w:val="clear" w:color="auto" w:fill="auto"/>
          </w:tcPr>
          <w:p w14:paraId="6614906A"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Проект не є першопрохідцем</w:t>
            </w:r>
          </w:p>
        </w:tc>
        <w:tc>
          <w:tcPr>
            <w:tcW w:w="2835" w:type="dxa"/>
            <w:tcBorders>
              <w:top w:val="single" w:sz="8" w:space="0" w:color="000000"/>
              <w:left w:val="single" w:sz="8" w:space="0" w:color="000000"/>
              <w:bottom w:val="single" w:sz="8" w:space="0" w:color="000000"/>
              <w:right w:val="single" w:sz="8" w:space="0" w:color="000000"/>
            </w:tcBorders>
            <w:shd w:val="clear" w:color="auto" w:fill="auto"/>
          </w:tcPr>
          <w:p w14:paraId="3DF53243"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шукати нових користувачів</w:t>
            </w:r>
          </w:p>
        </w:tc>
        <w:tc>
          <w:tcPr>
            <w:tcW w:w="2421" w:type="dxa"/>
            <w:tcBorders>
              <w:top w:val="single" w:sz="8" w:space="0" w:color="000000"/>
              <w:left w:val="single" w:sz="8" w:space="0" w:color="000000"/>
              <w:bottom w:val="single" w:sz="8" w:space="0" w:color="000000"/>
              <w:right w:val="single" w:sz="8" w:space="0" w:color="000000"/>
            </w:tcBorders>
            <w:shd w:val="clear" w:color="auto" w:fill="auto"/>
          </w:tcPr>
          <w:p w14:paraId="02960292"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Компанія буде копіювати найкращі з характеристик конкурентів</w:t>
            </w:r>
          </w:p>
        </w:tc>
        <w:tc>
          <w:tcPr>
            <w:tcW w:w="1690" w:type="dxa"/>
            <w:tcBorders>
              <w:top w:val="single" w:sz="8" w:space="0" w:color="000000"/>
              <w:left w:val="single" w:sz="8" w:space="0" w:color="000000"/>
              <w:bottom w:val="single" w:sz="8" w:space="0" w:color="000000"/>
              <w:right w:val="single" w:sz="8" w:space="0" w:color="000000"/>
            </w:tcBorders>
            <w:shd w:val="clear" w:color="auto" w:fill="auto"/>
          </w:tcPr>
          <w:p w14:paraId="5BCD87F0" w14:textId="2613B5B3" w:rsidR="00521AFF" w:rsidRPr="00316411" w:rsidRDefault="00521AFF" w:rsidP="00521AFF">
            <w:pPr>
              <w:ind w:firstLine="0"/>
              <w:rPr>
                <w:color w:val="000000"/>
                <w:szCs w:val="28"/>
              </w:rPr>
            </w:pPr>
            <w:r w:rsidRPr="00316411">
              <w:rPr>
                <w:color w:val="000000"/>
                <w:szCs w:val="28"/>
              </w:rPr>
              <w:t>Стратегія наслідування лідеру за для економії фінансових ресурсів</w:t>
            </w:r>
          </w:p>
        </w:tc>
      </w:tr>
    </w:tbl>
    <w:p w14:paraId="424A8645" w14:textId="2F76D2B2" w:rsidR="00521AFF" w:rsidRPr="00316411" w:rsidRDefault="00521AFF" w:rsidP="00521AFF">
      <w:r w:rsidRPr="00316411">
        <w:rPr>
          <w:color w:val="000000"/>
          <w:szCs w:val="28"/>
        </w:rPr>
        <w:t xml:space="preserve">На основі вимог споживачів з обраних сегментів до постачальника (стартап-компанії̈) та до продукту (таблиця </w:t>
      </w:r>
      <w:r w:rsidR="00BF1D0F">
        <w:rPr>
          <w:color w:val="000000"/>
          <w:szCs w:val="28"/>
        </w:rPr>
        <w:t>3</w:t>
      </w:r>
      <w:r w:rsidRPr="00316411">
        <w:rPr>
          <w:color w:val="000000"/>
          <w:szCs w:val="28"/>
        </w:rPr>
        <w:t xml:space="preserve">.5), а також в залежності від обраної̈ базової̈ стратегії̈ розвитку та стратегії̈ конкурентної̈ поведінки була розроблена стратегія позиціонування (таблиця </w:t>
      </w:r>
      <w:r w:rsidR="00BF1D0F">
        <w:rPr>
          <w:color w:val="000000"/>
          <w:szCs w:val="28"/>
        </w:rPr>
        <w:t>3</w:t>
      </w:r>
      <w:r w:rsidRPr="00316411">
        <w:rPr>
          <w:color w:val="000000"/>
          <w:szCs w:val="28"/>
        </w:rPr>
        <w:t>.16).</w:t>
      </w:r>
    </w:p>
    <w:p w14:paraId="4585C278" w14:textId="7DC0E40E" w:rsidR="00521AFF" w:rsidRPr="00316411" w:rsidRDefault="00521AFF" w:rsidP="00521AFF">
      <w:pPr>
        <w:ind w:firstLine="850"/>
        <w:jc w:val="right"/>
      </w:pPr>
      <w:r w:rsidRPr="00316411">
        <w:rPr>
          <w:color w:val="000000"/>
          <w:szCs w:val="28"/>
        </w:rPr>
        <w:t xml:space="preserve">Таблиця </w:t>
      </w:r>
      <w:r w:rsidR="00BF1D0F">
        <w:rPr>
          <w:color w:val="000000"/>
          <w:szCs w:val="28"/>
        </w:rPr>
        <w:t>3</w:t>
      </w:r>
      <w:r w:rsidRPr="00316411">
        <w:rPr>
          <w:color w:val="000000"/>
          <w:szCs w:val="28"/>
        </w:rPr>
        <w:t xml:space="preserve">.16  </w:t>
      </w:r>
    </w:p>
    <w:p w14:paraId="378247A4" w14:textId="77777777" w:rsidR="00521AFF" w:rsidRPr="00316411" w:rsidRDefault="00521AFF" w:rsidP="00521AFF">
      <w:pPr>
        <w:ind w:firstLine="850"/>
        <w:jc w:val="center"/>
        <w:rPr>
          <w:color w:val="000000"/>
          <w:szCs w:val="28"/>
        </w:rPr>
      </w:pPr>
      <w:r w:rsidRPr="00316411">
        <w:rPr>
          <w:color w:val="000000"/>
          <w:szCs w:val="28"/>
        </w:rPr>
        <w:t>Визначення стратегії позиціонування</w:t>
      </w:r>
    </w:p>
    <w:tbl>
      <w:tblPr>
        <w:tblStyle w:val="TableNormal"/>
        <w:tblW w:w="9314"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1093"/>
        <w:gridCol w:w="2256"/>
        <w:gridCol w:w="1858"/>
        <w:gridCol w:w="2418"/>
        <w:gridCol w:w="1689"/>
      </w:tblGrid>
      <w:tr w:rsidR="00521AFF" w:rsidRPr="00316411" w14:paraId="750B550E" w14:textId="77777777" w:rsidTr="00636EE5">
        <w:trPr>
          <w:trHeight w:val="983"/>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009B73B" w14:textId="7839575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4FC73304" w14:textId="77777777" w:rsidR="00521AFF" w:rsidRPr="00316411" w:rsidRDefault="00521AFF" w:rsidP="00521AFF">
            <w:pPr>
              <w:ind w:firstLine="0"/>
            </w:pPr>
            <w:r w:rsidRPr="00316411">
              <w:rPr>
                <w:color w:val="000000"/>
                <w:szCs w:val="28"/>
              </w:rPr>
              <w:t>Вимоги до товару</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27FCF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Базова стратегія розвитку</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2FE137FF" w14:textId="77777777" w:rsidR="00521AFF" w:rsidRPr="00316411" w:rsidRDefault="00521AFF" w:rsidP="00521AFF">
            <w:pPr>
              <w:ind w:firstLine="0"/>
            </w:pPr>
            <w:r w:rsidRPr="00316411">
              <w:rPr>
                <w:color w:val="000000"/>
                <w:szCs w:val="28"/>
              </w:rPr>
              <w:t>Ключові  позиції</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6E2DFB37" w14:textId="77777777" w:rsidR="00521AFF" w:rsidRPr="00316411" w:rsidRDefault="00521AFF" w:rsidP="00521AFF">
            <w:pPr>
              <w:ind w:firstLine="0"/>
            </w:pPr>
            <w:r w:rsidRPr="00316411">
              <w:rPr>
                <w:color w:val="000000"/>
                <w:szCs w:val="28"/>
              </w:rPr>
              <w:t xml:space="preserve">Вибір асоціацій </w:t>
            </w:r>
          </w:p>
        </w:tc>
      </w:tr>
      <w:tr w:rsidR="00521AFF" w:rsidRPr="00316411" w14:paraId="0EFF4A61" w14:textId="77777777" w:rsidTr="00636EE5">
        <w:trPr>
          <w:trHeight w:val="1350"/>
        </w:trPr>
        <w:tc>
          <w:tcPr>
            <w:tcW w:w="1094" w:type="dxa"/>
            <w:tcBorders>
              <w:top w:val="single" w:sz="8" w:space="0" w:color="000000"/>
              <w:left w:val="single" w:sz="8" w:space="0" w:color="000000"/>
              <w:bottom w:val="single" w:sz="8" w:space="0" w:color="000000"/>
              <w:right w:val="single" w:sz="8" w:space="0" w:color="000000"/>
            </w:tcBorders>
            <w:shd w:val="clear" w:color="auto" w:fill="auto"/>
          </w:tcPr>
          <w:p w14:paraId="4ECADF77"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1</w:t>
            </w:r>
          </w:p>
        </w:tc>
        <w:tc>
          <w:tcPr>
            <w:tcW w:w="2256" w:type="dxa"/>
            <w:tcBorders>
              <w:top w:val="single" w:sz="8" w:space="0" w:color="000000"/>
              <w:left w:val="single" w:sz="8" w:space="0" w:color="000000"/>
              <w:bottom w:val="single" w:sz="8" w:space="0" w:color="000000"/>
              <w:right w:val="single" w:sz="8" w:space="0" w:color="000000"/>
            </w:tcBorders>
            <w:shd w:val="clear" w:color="auto" w:fill="auto"/>
          </w:tcPr>
          <w:p w14:paraId="57EBA8ED" w14:textId="77777777" w:rsidR="00521AFF" w:rsidRPr="00316411" w:rsidRDefault="00521AFF" w:rsidP="00521AFF">
            <w:pPr>
              <w:ind w:firstLine="0"/>
            </w:pPr>
            <w:r w:rsidRPr="00316411">
              <w:rPr>
                <w:color w:val="000000"/>
                <w:szCs w:val="28"/>
              </w:rPr>
              <w:t>Доступність, захищеність</w:t>
            </w:r>
          </w:p>
        </w:tc>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6BC7DFE" w14:textId="77777777" w:rsidR="00521AFF" w:rsidRPr="00316411" w:rsidRDefault="00521AFF" w:rsidP="00521AFF">
            <w:pPr>
              <w:ind w:firstLine="0"/>
              <w:rPr>
                <w:rFonts w:ascii="Helvetica Neue" w:eastAsia="Helvetica Neue" w:hAnsi="Helvetica Neue" w:cs="Helvetica Neue"/>
                <w:color w:val="000000"/>
              </w:rPr>
            </w:pPr>
            <w:r w:rsidRPr="00316411">
              <w:rPr>
                <w:color w:val="000000"/>
                <w:szCs w:val="28"/>
              </w:rPr>
              <w:t>Стратегія диференціації</w:t>
            </w:r>
          </w:p>
        </w:tc>
        <w:tc>
          <w:tcPr>
            <w:tcW w:w="2418" w:type="dxa"/>
            <w:tcBorders>
              <w:top w:val="single" w:sz="8" w:space="0" w:color="000000"/>
              <w:left w:val="single" w:sz="8" w:space="0" w:color="000000"/>
              <w:bottom w:val="single" w:sz="8" w:space="0" w:color="000000"/>
              <w:right w:val="single" w:sz="8" w:space="0" w:color="000000"/>
            </w:tcBorders>
            <w:shd w:val="clear" w:color="auto" w:fill="auto"/>
          </w:tcPr>
          <w:p w14:paraId="083A3059" w14:textId="77777777" w:rsidR="00521AFF" w:rsidRPr="00316411" w:rsidRDefault="00521AFF" w:rsidP="00521AFF">
            <w:pPr>
              <w:ind w:firstLine="0"/>
            </w:pPr>
            <w:r w:rsidRPr="00316411">
              <w:rPr>
                <w:color w:val="000000"/>
                <w:szCs w:val="28"/>
              </w:rPr>
              <w:t>Використання технології MapReduce</w:t>
            </w:r>
          </w:p>
        </w:tc>
        <w:tc>
          <w:tcPr>
            <w:tcW w:w="1688" w:type="dxa"/>
            <w:tcBorders>
              <w:top w:val="single" w:sz="8" w:space="0" w:color="000000"/>
              <w:left w:val="single" w:sz="8" w:space="0" w:color="000000"/>
              <w:bottom w:val="single" w:sz="8" w:space="0" w:color="000000"/>
              <w:right w:val="single" w:sz="8" w:space="0" w:color="000000"/>
            </w:tcBorders>
            <w:shd w:val="clear" w:color="auto" w:fill="auto"/>
          </w:tcPr>
          <w:p w14:paraId="3B5D8D37" w14:textId="77777777" w:rsidR="00521AFF" w:rsidRPr="00316411" w:rsidRDefault="00521AFF" w:rsidP="00521AFF">
            <w:pPr>
              <w:ind w:firstLine="0"/>
            </w:pPr>
            <w:r w:rsidRPr="00316411">
              <w:rPr>
                <w:color w:val="000000"/>
                <w:szCs w:val="28"/>
              </w:rPr>
              <w:t>Доступність, захищеність</w:t>
            </w:r>
          </w:p>
        </w:tc>
      </w:tr>
    </w:tbl>
    <w:p w14:paraId="23037670" w14:textId="5D396349" w:rsidR="00521AFF" w:rsidRPr="00316411" w:rsidRDefault="00521AFF" w:rsidP="00903319">
      <w:pPr>
        <w:ind w:firstLine="0"/>
      </w:pPr>
    </w:p>
    <w:p w14:paraId="7DA2BDAF" w14:textId="6753DE6E" w:rsidR="00521AFF" w:rsidRPr="00316411" w:rsidRDefault="00521AFF" w:rsidP="00903319">
      <w:pPr>
        <w:ind w:firstLine="0"/>
      </w:pPr>
    </w:p>
    <w:p w14:paraId="1789058B" w14:textId="7EA66854" w:rsidR="00521AFF" w:rsidRPr="00316411" w:rsidRDefault="00521AFF" w:rsidP="00903319">
      <w:pPr>
        <w:ind w:firstLine="0"/>
      </w:pPr>
    </w:p>
    <w:p w14:paraId="39E6D14E" w14:textId="78887288" w:rsidR="00636EE5" w:rsidRPr="00316411" w:rsidRDefault="00636EE5" w:rsidP="00F425A0">
      <w:pPr>
        <w:pStyle w:val="2"/>
        <w:numPr>
          <w:ilvl w:val="1"/>
          <w:numId w:val="33"/>
        </w:numPr>
      </w:pPr>
      <w:bookmarkStart w:id="77" w:name="_Toc532550162"/>
      <w:r w:rsidRPr="00316411">
        <w:t>Розроблення маркетингової програми стартап-проекту</w:t>
      </w:r>
      <w:bookmarkEnd w:id="77"/>
      <w:r w:rsidRPr="00316411">
        <w:t xml:space="preserve"> </w:t>
      </w:r>
    </w:p>
    <w:p w14:paraId="3D2ABA05" w14:textId="77777777" w:rsidR="00636EE5" w:rsidRPr="00316411" w:rsidRDefault="00636EE5" w:rsidP="00636EE5">
      <w:pPr>
        <w:rPr>
          <w:color w:val="000000"/>
          <w:szCs w:val="28"/>
        </w:rPr>
      </w:pPr>
      <w:r w:rsidRPr="00316411">
        <w:rPr>
          <w:color w:val="000000"/>
          <w:szCs w:val="28"/>
        </w:rPr>
        <w:t>Маркетингова програма - це намічений для планомірного здійснення, об'єднаний єдиною метою та залежний від певних строків комплекс взаємопов'язаних завдань і адресних заходів соціального, економічного, науково-технічного, виробничого, організаційного характеру з визначенням ресурсів, що використовуються, а також джерел одержання цих ресурсів. Основну увагу слід приділяти вибору, значенню та формі інструментів маркетингу, їх об'єднанню в найбільш оптимальний з погляду визначеної мети комплекс, а також розподілу фінансових ресурсів у межах бюджетування маркетингу.</w:t>
      </w:r>
    </w:p>
    <w:p w14:paraId="2B2F1BB3" w14:textId="6CF18E8F" w:rsidR="00636EE5" w:rsidRPr="00316411" w:rsidRDefault="00636EE5" w:rsidP="00636EE5">
      <w:pPr>
        <w:rPr>
          <w:color w:val="000000"/>
          <w:szCs w:val="28"/>
        </w:rPr>
      </w:pPr>
      <w:r w:rsidRPr="00316411">
        <w:rPr>
          <w:color w:val="000000"/>
          <w:szCs w:val="28"/>
        </w:rPr>
        <w:t xml:space="preserve">Першим кроком є формування маркетингової̈ концепції̈ товару, який̆ отримає споживач. Для цього потрібно підсумувати результати попереднього аналізу конкурентоспроможності товару (таблиця </w:t>
      </w:r>
      <w:r w:rsidR="00BF1D0F">
        <w:rPr>
          <w:color w:val="000000"/>
          <w:szCs w:val="28"/>
        </w:rPr>
        <w:t>3</w:t>
      </w:r>
      <w:r w:rsidRPr="00316411">
        <w:rPr>
          <w:color w:val="000000"/>
          <w:szCs w:val="28"/>
        </w:rPr>
        <w:t xml:space="preserve">.17). </w:t>
      </w:r>
    </w:p>
    <w:p w14:paraId="5145320E" w14:textId="63E8A39A" w:rsidR="00636EE5" w:rsidRPr="00316411" w:rsidRDefault="00636EE5" w:rsidP="00636EE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.17  </w:t>
      </w:r>
    </w:p>
    <w:p w14:paraId="669E13DB" w14:textId="77777777" w:rsidR="00636EE5" w:rsidRPr="00316411" w:rsidRDefault="00636EE5" w:rsidP="00636EE5">
      <w:pPr>
        <w:ind w:firstLine="0"/>
        <w:jc w:val="center"/>
        <w:rPr>
          <w:color w:val="000000"/>
          <w:szCs w:val="28"/>
        </w:rPr>
      </w:pPr>
      <w:r w:rsidRPr="00316411">
        <w:rPr>
          <w:color w:val="000000"/>
          <w:szCs w:val="28"/>
        </w:rPr>
        <w:t>Визначення ключових переваг концепції потенційного товару</w:t>
      </w:r>
    </w:p>
    <w:tbl>
      <w:tblPr>
        <w:tblStyle w:val="TableNormal"/>
        <w:tblW w:w="9521"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656"/>
        <w:gridCol w:w="3051"/>
        <w:gridCol w:w="3097"/>
        <w:gridCol w:w="2717"/>
      </w:tblGrid>
      <w:tr w:rsidR="00636EE5" w:rsidRPr="00316411" w14:paraId="35AEB9F2" w14:textId="77777777" w:rsidTr="000011D6">
        <w:trPr>
          <w:trHeight w:val="800"/>
        </w:trPr>
        <w:tc>
          <w:tcPr>
            <w:tcW w:w="655" w:type="dxa"/>
            <w:tcBorders>
              <w:top w:val="single" w:sz="8" w:space="0" w:color="000000"/>
              <w:left w:val="single" w:sz="8" w:space="0" w:color="000000"/>
              <w:bottom w:val="single" w:sz="8" w:space="0" w:color="000000"/>
              <w:right w:val="single" w:sz="8" w:space="0" w:color="000000"/>
            </w:tcBorders>
            <w:shd w:val="clear" w:color="auto" w:fill="FEFEFE"/>
          </w:tcPr>
          <w:p w14:paraId="072EC5F6" w14:textId="4D988D9A"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3051" w:type="dxa"/>
            <w:tcBorders>
              <w:top w:val="single" w:sz="8" w:space="0" w:color="000000"/>
              <w:left w:val="single" w:sz="8" w:space="0" w:color="000000"/>
              <w:bottom w:val="single" w:sz="8" w:space="0" w:color="000000"/>
              <w:right w:val="single" w:sz="8" w:space="0" w:color="000000"/>
            </w:tcBorders>
            <w:shd w:val="clear" w:color="auto" w:fill="FEFEFE"/>
          </w:tcPr>
          <w:p w14:paraId="286D1DCC"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Потреба</w:t>
            </w:r>
          </w:p>
        </w:tc>
        <w:tc>
          <w:tcPr>
            <w:tcW w:w="3097" w:type="dxa"/>
            <w:tcBorders>
              <w:top w:val="single" w:sz="8" w:space="0" w:color="000000"/>
              <w:left w:val="single" w:sz="8" w:space="0" w:color="000000"/>
              <w:bottom w:val="single" w:sz="8" w:space="0" w:color="000000"/>
              <w:right w:val="single" w:sz="8" w:space="0" w:color="000000"/>
            </w:tcBorders>
            <w:shd w:val="clear" w:color="auto" w:fill="FEFEFE"/>
          </w:tcPr>
          <w:p w14:paraId="7D1CF41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Вигода, яку пропонує товар</w:t>
            </w:r>
          </w:p>
        </w:tc>
        <w:tc>
          <w:tcPr>
            <w:tcW w:w="2717" w:type="dxa"/>
            <w:tcBorders>
              <w:top w:val="single" w:sz="8" w:space="0" w:color="000000"/>
              <w:left w:val="single" w:sz="8" w:space="0" w:color="000000"/>
              <w:bottom w:val="single" w:sz="8" w:space="0" w:color="000000"/>
              <w:right w:val="single" w:sz="8" w:space="0" w:color="000000"/>
            </w:tcBorders>
            <w:shd w:val="clear" w:color="auto" w:fill="FEFEFE"/>
          </w:tcPr>
          <w:p w14:paraId="5ACE415F"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Ключові переваги перед конкурентом</w:t>
            </w:r>
          </w:p>
        </w:tc>
      </w:tr>
      <w:tr w:rsidR="00636EE5" w:rsidRPr="00316411" w14:paraId="00211719" w14:textId="77777777" w:rsidTr="000011D6">
        <w:trPr>
          <w:trHeight w:val="174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0B2049FD"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1</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70C336EA" w14:textId="77777777" w:rsidR="00636EE5" w:rsidRPr="00316411" w:rsidRDefault="00636EE5" w:rsidP="00636EE5">
            <w:pPr>
              <w:ind w:firstLine="0"/>
            </w:pPr>
            <w:r w:rsidRPr="00316411">
              <w:rPr>
                <w:color w:val="000000"/>
                <w:szCs w:val="28"/>
              </w:rPr>
              <w:t>Можливість виконання розподілених обчислень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0C1E9E34" w14:textId="77777777" w:rsidR="00636EE5" w:rsidRPr="00316411" w:rsidRDefault="00636EE5" w:rsidP="00636EE5">
            <w:pPr>
              <w:ind w:firstLine="0"/>
            </w:pPr>
            <w:r w:rsidRPr="00316411">
              <w:rPr>
                <w:color w:val="000000"/>
                <w:szCs w:val="28"/>
              </w:rPr>
              <w:t>Доступність, що забезпечується технологією MapReduce</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0DA7F9A6" w14:textId="77777777" w:rsidR="00636EE5" w:rsidRPr="00316411" w:rsidRDefault="00636EE5" w:rsidP="00636EE5">
            <w:pPr>
              <w:ind w:firstLine="0"/>
            </w:pPr>
            <w:r w:rsidRPr="00316411">
              <w:rPr>
                <w:color w:val="000000"/>
                <w:szCs w:val="28"/>
              </w:rPr>
              <w:t>Абстрагування від фізичних властивостей вузлів</w:t>
            </w:r>
          </w:p>
        </w:tc>
      </w:tr>
      <w:tr w:rsidR="00636EE5" w:rsidRPr="00316411" w14:paraId="1BDDB1D9" w14:textId="77777777" w:rsidTr="000011D6">
        <w:trPr>
          <w:trHeight w:val="2220"/>
        </w:trPr>
        <w:tc>
          <w:tcPr>
            <w:tcW w:w="655" w:type="dxa"/>
            <w:tcBorders>
              <w:top w:val="single" w:sz="8" w:space="0" w:color="000000"/>
              <w:left w:val="single" w:sz="8" w:space="0" w:color="000000"/>
              <w:bottom w:val="single" w:sz="8" w:space="0" w:color="000000"/>
              <w:right w:val="single" w:sz="8" w:space="0" w:color="000000"/>
            </w:tcBorders>
            <w:shd w:val="clear" w:color="auto" w:fill="auto"/>
          </w:tcPr>
          <w:p w14:paraId="107FB9A1" w14:textId="77777777" w:rsidR="00636EE5" w:rsidRPr="00316411" w:rsidRDefault="00636EE5" w:rsidP="00636EE5">
            <w:pPr>
              <w:ind w:firstLine="0"/>
              <w:rPr>
                <w:rFonts w:ascii="Helvetica Neue" w:eastAsia="Helvetica Neue" w:hAnsi="Helvetica Neue" w:cs="Helvetica Neue"/>
                <w:color w:val="000000"/>
              </w:rPr>
            </w:pPr>
            <w:r w:rsidRPr="00316411">
              <w:rPr>
                <w:color w:val="000000"/>
                <w:szCs w:val="28"/>
              </w:rPr>
              <w:t>2</w:t>
            </w:r>
          </w:p>
        </w:tc>
        <w:tc>
          <w:tcPr>
            <w:tcW w:w="3051" w:type="dxa"/>
            <w:tcBorders>
              <w:top w:val="single" w:sz="8" w:space="0" w:color="000000"/>
              <w:left w:val="single" w:sz="8" w:space="0" w:color="000000"/>
              <w:bottom w:val="single" w:sz="8" w:space="0" w:color="000000"/>
              <w:right w:val="single" w:sz="8" w:space="0" w:color="000000"/>
            </w:tcBorders>
            <w:shd w:val="clear" w:color="auto" w:fill="auto"/>
          </w:tcPr>
          <w:p w14:paraId="0F011B07" w14:textId="77777777" w:rsidR="00636EE5" w:rsidRPr="00316411" w:rsidRDefault="00636EE5" w:rsidP="00636EE5">
            <w:pPr>
              <w:ind w:firstLine="0"/>
            </w:pPr>
            <w:r w:rsidRPr="00316411">
              <w:rPr>
                <w:color w:val="000000"/>
                <w:szCs w:val="28"/>
              </w:rPr>
              <w:t>Виконання різнотипових завдань</w:t>
            </w:r>
          </w:p>
        </w:tc>
        <w:tc>
          <w:tcPr>
            <w:tcW w:w="3097" w:type="dxa"/>
            <w:tcBorders>
              <w:top w:val="single" w:sz="8" w:space="0" w:color="000000"/>
              <w:left w:val="single" w:sz="8" w:space="0" w:color="000000"/>
              <w:bottom w:val="single" w:sz="8" w:space="0" w:color="000000"/>
              <w:right w:val="single" w:sz="8" w:space="0" w:color="000000"/>
            </w:tcBorders>
            <w:shd w:val="clear" w:color="auto" w:fill="auto"/>
          </w:tcPr>
          <w:p w14:paraId="38768C9A" w14:textId="2B971D9E" w:rsidR="00636EE5" w:rsidRPr="00316411" w:rsidRDefault="00636EE5" w:rsidP="00636EE5">
            <w:pPr>
              <w:ind w:firstLine="0"/>
            </w:pPr>
            <w:r w:rsidRPr="00316411">
              <w:rPr>
                <w:color w:val="000000"/>
                <w:szCs w:val="28"/>
              </w:rPr>
              <w:t>Уніфікація алгорит</w:t>
            </w:r>
            <w:r w:rsidR="00D7044B" w:rsidRPr="00316411">
              <w:rPr>
                <w:color w:val="000000"/>
                <w:szCs w:val="28"/>
              </w:rPr>
              <w:t>мо</w:t>
            </w:r>
            <w:r w:rsidRPr="00316411">
              <w:rPr>
                <w:color w:val="000000"/>
                <w:szCs w:val="28"/>
              </w:rPr>
              <w:t>ві ділення і склеювання, абстрагування від метода балансування від типу завдання</w:t>
            </w:r>
          </w:p>
        </w:tc>
        <w:tc>
          <w:tcPr>
            <w:tcW w:w="2717" w:type="dxa"/>
            <w:tcBorders>
              <w:top w:val="single" w:sz="8" w:space="0" w:color="000000"/>
              <w:left w:val="single" w:sz="8" w:space="0" w:color="000000"/>
              <w:bottom w:val="single" w:sz="8" w:space="0" w:color="000000"/>
              <w:right w:val="single" w:sz="8" w:space="0" w:color="000000"/>
            </w:tcBorders>
            <w:shd w:val="clear" w:color="auto" w:fill="auto"/>
          </w:tcPr>
          <w:p w14:paraId="36FCD0A9" w14:textId="5F865DF8" w:rsidR="00636EE5" w:rsidRPr="00316411" w:rsidRDefault="00636EE5" w:rsidP="00636EE5">
            <w:pPr>
              <w:ind w:firstLine="0"/>
            </w:pPr>
            <w:r w:rsidRPr="00316411">
              <w:rPr>
                <w:color w:val="000000"/>
                <w:szCs w:val="28"/>
              </w:rPr>
              <w:t>MapReduce дозволяє кожному автору задачі на свій лад модифікувати алгоритм як</w:t>
            </w:r>
            <w:r w:rsidR="00D7044B" w:rsidRPr="00316411">
              <w:rPr>
                <w:color w:val="000000"/>
                <w:szCs w:val="28"/>
              </w:rPr>
              <w:t>щ</w:t>
            </w:r>
            <w:r w:rsidRPr="00316411">
              <w:rPr>
                <w:color w:val="000000"/>
                <w:szCs w:val="28"/>
              </w:rPr>
              <w:t>о потрібно</w:t>
            </w:r>
          </w:p>
        </w:tc>
      </w:tr>
    </w:tbl>
    <w:p w14:paraId="50FD5F9E" w14:textId="707D2EF3" w:rsidR="00521AFF" w:rsidRPr="00316411" w:rsidRDefault="00521AFF" w:rsidP="00903319">
      <w:pPr>
        <w:ind w:firstLine="0"/>
      </w:pPr>
    </w:p>
    <w:p w14:paraId="1A180B80" w14:textId="4CA9A877" w:rsidR="00636EE5" w:rsidRPr="00316411" w:rsidRDefault="00636EE5" w:rsidP="00636EE5">
      <w:r w:rsidRPr="00316411">
        <w:rPr>
          <w:color w:val="000000"/>
          <w:szCs w:val="28"/>
        </w:rPr>
        <w:t xml:space="preserve">Надалі розробляється трирівнева маркетингова модель товару: уточняється ідея продукту, складові,  процесу надання (таблиця </w:t>
      </w:r>
      <w:r w:rsidR="00BF1D0F">
        <w:rPr>
          <w:color w:val="000000"/>
          <w:szCs w:val="28"/>
        </w:rPr>
        <w:t>3</w:t>
      </w:r>
      <w:r w:rsidR="00DB63A1" w:rsidRPr="00316411">
        <w:rPr>
          <w:color w:val="000000"/>
          <w:szCs w:val="28"/>
        </w:rPr>
        <w:t>.</w:t>
      </w:r>
      <w:r w:rsidRPr="00316411">
        <w:rPr>
          <w:color w:val="000000"/>
          <w:szCs w:val="28"/>
        </w:rPr>
        <w:t>18).</w:t>
      </w:r>
    </w:p>
    <w:p w14:paraId="55368535" w14:textId="208C6955" w:rsidR="00EE6625" w:rsidRPr="00316411" w:rsidRDefault="00EE6625" w:rsidP="00EE6625">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.18  </w:t>
      </w:r>
    </w:p>
    <w:p w14:paraId="27A11953" w14:textId="77777777" w:rsidR="00EE6625" w:rsidRPr="00316411" w:rsidRDefault="00EE6625" w:rsidP="00EE6625">
      <w:pPr>
        <w:ind w:firstLine="850"/>
        <w:jc w:val="center"/>
        <w:rPr>
          <w:color w:val="000000"/>
          <w:szCs w:val="28"/>
        </w:rPr>
      </w:pPr>
      <w:r w:rsidRPr="00316411">
        <w:rPr>
          <w:color w:val="000000"/>
          <w:szCs w:val="28"/>
        </w:rPr>
        <w:t>Опис трьох рівнів моделі товару</w:t>
      </w:r>
    </w:p>
    <w:tbl>
      <w:tblPr>
        <w:tblStyle w:val="TableNormal"/>
        <w:tblW w:w="9268"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2556"/>
        <w:gridCol w:w="6712"/>
      </w:tblGrid>
      <w:tr w:rsidR="00EE6625" w:rsidRPr="00316411" w14:paraId="7578B493" w14:textId="77777777" w:rsidTr="00EE6625">
        <w:trPr>
          <w:trHeight w:val="320"/>
        </w:trPr>
        <w:tc>
          <w:tcPr>
            <w:tcW w:w="2556" w:type="dxa"/>
            <w:tcBorders>
              <w:top w:val="single" w:sz="8" w:space="0" w:color="000000"/>
              <w:left w:val="single" w:sz="8" w:space="0" w:color="000000"/>
              <w:bottom w:val="single" w:sz="8" w:space="0" w:color="000000"/>
              <w:right w:val="single" w:sz="8" w:space="0" w:color="000000"/>
            </w:tcBorders>
            <w:shd w:val="clear" w:color="auto" w:fill="FEFEFE"/>
          </w:tcPr>
          <w:p w14:paraId="0272033A"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Рівні товару</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6AF288D8"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Сутність та складові</w:t>
            </w:r>
          </w:p>
        </w:tc>
      </w:tr>
      <w:tr w:rsidR="00EE6625" w:rsidRPr="00316411" w14:paraId="53E34F21" w14:textId="77777777" w:rsidTr="00EE6625">
        <w:trPr>
          <w:trHeight w:val="126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32B46C8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1. Товар за задумом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4EB36981" w14:textId="6FF2FFC8" w:rsidR="00EE6625" w:rsidRPr="00316411" w:rsidRDefault="00EE6625" w:rsidP="000011D6">
            <w:r w:rsidRPr="00316411">
              <w:rPr>
                <w:color w:val="000000"/>
                <w:szCs w:val="28"/>
              </w:rPr>
              <w:t xml:space="preserve">Товар забезпечує проведення розподілених </w:t>
            </w:r>
            <w:r w:rsidR="00316411">
              <w:rPr>
                <w:color w:val="000000"/>
                <w:szCs w:val="28"/>
              </w:rPr>
              <w:t>обчислень</w:t>
            </w:r>
            <w:r w:rsidRPr="00316411">
              <w:rPr>
                <w:color w:val="000000"/>
                <w:szCs w:val="28"/>
              </w:rPr>
              <w:t xml:space="preserve"> на мобільних пристроях</w:t>
            </w:r>
          </w:p>
        </w:tc>
      </w:tr>
      <w:tr w:rsidR="00EE6625" w:rsidRPr="00316411" w14:paraId="372F61BF" w14:textId="77777777" w:rsidTr="00EE6625">
        <w:trPr>
          <w:trHeight w:val="800"/>
        </w:trPr>
        <w:tc>
          <w:tcPr>
            <w:tcW w:w="2556" w:type="dxa"/>
            <w:tcBorders>
              <w:top w:val="single" w:sz="8" w:space="0" w:color="000000"/>
              <w:left w:val="single" w:sz="8" w:space="0" w:color="000000"/>
              <w:bottom w:val="single" w:sz="8" w:space="0" w:color="000000"/>
              <w:right w:val="single" w:sz="8" w:space="0" w:color="000000"/>
            </w:tcBorders>
            <w:shd w:val="clear" w:color="auto" w:fill="auto"/>
          </w:tcPr>
          <w:p w14:paraId="525F99F3"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2. Товар у реально-му виконанні</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38A1EDDF" w14:textId="77777777" w:rsidR="00EE6625" w:rsidRPr="00316411" w:rsidRDefault="00EE6625" w:rsidP="000011D6">
            <w:r w:rsidRPr="00316411">
              <w:rPr>
                <w:color w:val="000000"/>
                <w:szCs w:val="28"/>
              </w:rPr>
              <w:t>Властивості: доступність, цілісність, конфіденційність, гнучкість, зручність</w:t>
            </w:r>
          </w:p>
        </w:tc>
      </w:tr>
      <w:tr w:rsidR="00EE6625" w:rsidRPr="00316411" w14:paraId="299AAB67" w14:textId="77777777" w:rsidTr="00EE6625">
        <w:trPr>
          <w:trHeight w:val="174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2FC5BF25" w14:textId="77777777" w:rsidR="00EE6625" w:rsidRPr="00316411" w:rsidRDefault="00EE6625" w:rsidP="000011D6"/>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5042B15A" w14:textId="77777777" w:rsidR="00EE6625" w:rsidRPr="00316411" w:rsidRDefault="00EE6625" w:rsidP="000011D6">
            <w:r w:rsidRPr="00316411">
              <w:rPr>
                <w:color w:val="000000"/>
                <w:szCs w:val="28"/>
              </w:rPr>
              <w:t>Товар представляє собою програмний комплекс з двох модулів: сервер управління з  MapReduce та мобільний додаток для виконання обчислень.</w:t>
            </w:r>
          </w:p>
        </w:tc>
      </w:tr>
      <w:tr w:rsidR="00EE6625" w:rsidRPr="00316411" w14:paraId="062D5A92"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2DAE62DD"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61386F6" w14:textId="77777777" w:rsidR="00EE6625" w:rsidRPr="00316411" w:rsidRDefault="00EE6625" w:rsidP="000011D6">
            <w:r w:rsidRPr="00316411">
              <w:rPr>
                <w:color w:val="000000"/>
                <w:szCs w:val="28"/>
              </w:rPr>
              <w:t>Поставляється у вигляді застосунку в форматі apk</w:t>
            </w:r>
          </w:p>
        </w:tc>
      </w:tr>
      <w:tr w:rsidR="00EE6625" w:rsidRPr="00316411" w14:paraId="7E7C20D7"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14F8464B"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13AD6804" w14:textId="77777777" w:rsidR="00EE6625" w:rsidRPr="00316411" w:rsidRDefault="00EE6625" w:rsidP="000011D6">
            <w:r w:rsidRPr="00316411">
              <w:rPr>
                <w:color w:val="000000"/>
                <w:szCs w:val="28"/>
              </w:rPr>
              <w:t>Назва: Distributed сalculation system Reckon</w:t>
            </w:r>
          </w:p>
        </w:tc>
      </w:tr>
      <w:tr w:rsidR="00EE6625" w:rsidRPr="00316411" w14:paraId="3386446F" w14:textId="77777777" w:rsidTr="00EE6625">
        <w:trPr>
          <w:trHeight w:val="800"/>
        </w:trPr>
        <w:tc>
          <w:tcPr>
            <w:tcW w:w="2556" w:type="dxa"/>
            <w:vMerge w:val="restart"/>
            <w:tcBorders>
              <w:top w:val="single" w:sz="8" w:space="0" w:color="000000"/>
              <w:left w:val="single" w:sz="8" w:space="0" w:color="000000"/>
              <w:bottom w:val="single" w:sz="8" w:space="0" w:color="000000"/>
              <w:right w:val="single" w:sz="8" w:space="0" w:color="000000"/>
            </w:tcBorders>
            <w:shd w:val="clear" w:color="auto" w:fill="auto"/>
          </w:tcPr>
          <w:p w14:paraId="7B04CB91" w14:textId="77777777" w:rsidR="00EE6625" w:rsidRPr="00316411" w:rsidRDefault="00EE6625" w:rsidP="00EE6625">
            <w:pPr>
              <w:ind w:firstLine="0"/>
              <w:rPr>
                <w:rFonts w:ascii="Helvetica Neue" w:eastAsia="Helvetica Neue" w:hAnsi="Helvetica Neue" w:cs="Helvetica Neue"/>
                <w:color w:val="000000"/>
              </w:rPr>
            </w:pPr>
            <w:r w:rsidRPr="00316411">
              <w:rPr>
                <w:color w:val="000000"/>
                <w:szCs w:val="28"/>
              </w:rPr>
              <w:t>3. Товар із підкріпленням</w:t>
            </w: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0202766F"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До продажу: відбувається інсталяція та конфігурування системи, проводяться тренінги для клієнта</w:t>
            </w:r>
          </w:p>
        </w:tc>
      </w:tr>
      <w:tr w:rsidR="00EE6625" w:rsidRPr="00316411" w14:paraId="5DDB6BEA" w14:textId="77777777" w:rsidTr="00EE6625">
        <w:trPr>
          <w:trHeight w:val="800"/>
        </w:trPr>
        <w:tc>
          <w:tcPr>
            <w:tcW w:w="2556" w:type="dxa"/>
            <w:vMerge/>
            <w:tcBorders>
              <w:top w:val="single" w:sz="8" w:space="0" w:color="000000"/>
              <w:left w:val="single" w:sz="8" w:space="0" w:color="000000"/>
              <w:bottom w:val="single" w:sz="8" w:space="0" w:color="000000"/>
              <w:right w:val="single" w:sz="8" w:space="0" w:color="000000"/>
            </w:tcBorders>
            <w:shd w:val="clear" w:color="auto" w:fill="auto"/>
          </w:tcPr>
          <w:p w14:paraId="40FC3470" w14:textId="77777777" w:rsidR="00EE6625" w:rsidRPr="00316411" w:rsidRDefault="00EE6625" w:rsidP="000011D6">
            <w:pPr>
              <w:rPr>
                <w:rFonts w:ascii="Helvetica Neue" w:eastAsia="Helvetica Neue" w:hAnsi="Helvetica Neue" w:cs="Helvetica Neue"/>
                <w:color w:val="000000"/>
              </w:rPr>
            </w:pPr>
          </w:p>
        </w:tc>
        <w:tc>
          <w:tcPr>
            <w:tcW w:w="6712" w:type="dxa"/>
            <w:tcBorders>
              <w:top w:val="single" w:sz="8" w:space="0" w:color="000000"/>
              <w:left w:val="single" w:sz="8" w:space="0" w:color="000000"/>
              <w:bottom w:val="single" w:sz="8" w:space="0" w:color="000000"/>
              <w:right w:val="single" w:sz="8" w:space="0" w:color="000000"/>
            </w:tcBorders>
            <w:shd w:val="clear" w:color="auto" w:fill="auto"/>
          </w:tcPr>
          <w:p w14:paraId="26747C90" w14:textId="77777777" w:rsidR="00EE6625" w:rsidRPr="00316411" w:rsidRDefault="00EE6625" w:rsidP="000011D6">
            <w:pPr>
              <w:rPr>
                <w:rFonts w:ascii="Helvetica Neue" w:eastAsia="Helvetica Neue" w:hAnsi="Helvetica Neue" w:cs="Helvetica Neue"/>
                <w:color w:val="000000"/>
              </w:rPr>
            </w:pPr>
            <w:r w:rsidRPr="00316411">
              <w:rPr>
                <w:color w:val="000000"/>
                <w:szCs w:val="28"/>
              </w:rPr>
              <w:t>Після продажу: відбувається підтримка програмного забезпечення та його доопрацювання під потреби клієнта</w:t>
            </w:r>
          </w:p>
        </w:tc>
      </w:tr>
    </w:tbl>
    <w:p w14:paraId="4D69A26A" w14:textId="77777777" w:rsidR="00CC2C17" w:rsidRPr="00316411" w:rsidRDefault="00CC2C17" w:rsidP="00CC2C17">
      <w:r w:rsidRPr="00316411">
        <w:rPr>
          <w:color w:val="000000"/>
          <w:szCs w:val="28"/>
        </w:rPr>
        <w:t>Аналіз системи збуту передбачає визначення ефективності кожного елемента цієї системи, оцінювання діяльності апарату працівників збуту. Аналіз витрат обігу передбачає зіставлення фактичних збутових витрат за кожним каналом збуту і видом витрат із запланованими показниками для того, щоб виявити необґрунтовані витрати, ліквідувати затрати, що виникають у процесі руху товарів і підвищити рентабельність наявної системи збуту.</w:t>
      </w:r>
    </w:p>
    <w:p w14:paraId="68889E96" w14:textId="671B8781" w:rsidR="00CC2C17" w:rsidRPr="00316411" w:rsidRDefault="00CC2C17" w:rsidP="00CC2C17">
      <w:r w:rsidRPr="00316411">
        <w:rPr>
          <w:color w:val="000000"/>
          <w:szCs w:val="28"/>
        </w:rPr>
        <w:t xml:space="preserve">Дані щодо визначення системи збуту надаються в таблиці </w:t>
      </w:r>
      <w:r w:rsidR="00BF1D0F">
        <w:rPr>
          <w:color w:val="000000"/>
          <w:szCs w:val="28"/>
        </w:rPr>
        <w:t>3</w:t>
      </w:r>
      <w:r w:rsidRPr="00316411">
        <w:rPr>
          <w:color w:val="000000"/>
          <w:szCs w:val="28"/>
        </w:rPr>
        <w:t>.19.</w:t>
      </w:r>
    </w:p>
    <w:p w14:paraId="74196779" w14:textId="3E86EDF5" w:rsidR="00436BE9" w:rsidRPr="00316411" w:rsidRDefault="00436BE9" w:rsidP="00436BE9">
      <w:pPr>
        <w:ind w:firstLine="850"/>
        <w:jc w:val="right"/>
        <w:rPr>
          <w:color w:val="000000"/>
          <w:szCs w:val="28"/>
        </w:rPr>
      </w:pPr>
      <w:r w:rsidRPr="00316411">
        <w:rPr>
          <w:color w:val="000000"/>
          <w:szCs w:val="28"/>
        </w:rPr>
        <w:t xml:space="preserve">Таблиця </w:t>
      </w:r>
      <w:r w:rsidR="00BF1D0F">
        <w:rPr>
          <w:color w:val="000000"/>
          <w:szCs w:val="28"/>
        </w:rPr>
        <w:t>3</w:t>
      </w:r>
      <w:r w:rsidRPr="00316411">
        <w:rPr>
          <w:color w:val="000000"/>
          <w:szCs w:val="28"/>
        </w:rPr>
        <w:t xml:space="preserve">.19 </w:t>
      </w:r>
    </w:p>
    <w:p w14:paraId="0DA37A6E" w14:textId="77777777" w:rsidR="00436BE9" w:rsidRPr="00316411" w:rsidRDefault="00436BE9" w:rsidP="00436BE9">
      <w:pPr>
        <w:ind w:firstLine="850"/>
        <w:jc w:val="center"/>
        <w:rPr>
          <w:color w:val="000000"/>
          <w:szCs w:val="28"/>
        </w:rPr>
      </w:pPr>
      <w:r w:rsidRPr="00316411">
        <w:rPr>
          <w:color w:val="000000"/>
          <w:szCs w:val="28"/>
        </w:rPr>
        <w:t>Формування системи збуту</w:t>
      </w:r>
    </w:p>
    <w:tbl>
      <w:tblPr>
        <w:tblStyle w:val="TableNormal"/>
        <w:tblW w:w="9134"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80" w:type="dxa"/>
          <w:left w:w="69" w:type="dxa"/>
          <w:bottom w:w="80" w:type="dxa"/>
          <w:right w:w="80" w:type="dxa"/>
        </w:tblCellMar>
        <w:tblLook w:val="0400" w:firstRow="0" w:lastRow="0" w:firstColumn="0" w:lastColumn="0" w:noHBand="0" w:noVBand="1"/>
      </w:tblPr>
      <w:tblGrid>
        <w:gridCol w:w="771"/>
        <w:gridCol w:w="2320"/>
        <w:gridCol w:w="2086"/>
        <w:gridCol w:w="1935"/>
        <w:gridCol w:w="2022"/>
      </w:tblGrid>
      <w:tr w:rsidR="00436BE9" w:rsidRPr="00316411" w14:paraId="66D4A30F" w14:textId="77777777" w:rsidTr="00436BE9">
        <w:trPr>
          <w:trHeight w:val="2220"/>
        </w:trPr>
        <w:tc>
          <w:tcPr>
            <w:tcW w:w="771" w:type="dxa"/>
            <w:tcBorders>
              <w:top w:val="single" w:sz="8" w:space="0" w:color="000000"/>
              <w:left w:val="single" w:sz="8" w:space="0" w:color="000000"/>
              <w:bottom w:val="single" w:sz="8" w:space="0" w:color="000000"/>
              <w:right w:val="single" w:sz="8" w:space="0" w:color="000000"/>
            </w:tcBorders>
            <w:shd w:val="clear" w:color="auto" w:fill="FEFEFE"/>
          </w:tcPr>
          <w:p w14:paraId="6C3FB1C1" w14:textId="10FF8DE0"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w:t>
            </w:r>
            <w:r w:rsidRPr="00316411">
              <w:rPr>
                <w:rFonts w:ascii="Helvetica Neue" w:eastAsia="Helvetica Neue" w:hAnsi="Helvetica Neue" w:cs="Helvetica Neue"/>
                <w:color w:val="000000"/>
              </w:rPr>
              <w:t xml:space="preserve"> </w:t>
            </w:r>
            <w:r w:rsidRPr="00316411">
              <w:rPr>
                <w:color w:val="000000"/>
                <w:szCs w:val="28"/>
              </w:rPr>
              <w:t>п/п</w:t>
            </w:r>
          </w:p>
        </w:tc>
        <w:tc>
          <w:tcPr>
            <w:tcW w:w="2320" w:type="dxa"/>
            <w:tcBorders>
              <w:top w:val="single" w:sz="8" w:space="0" w:color="000000"/>
              <w:left w:val="single" w:sz="8" w:space="0" w:color="000000"/>
              <w:bottom w:val="single" w:sz="8" w:space="0" w:color="000000"/>
              <w:right w:val="single" w:sz="8" w:space="0" w:color="000000"/>
            </w:tcBorders>
            <w:shd w:val="clear" w:color="auto" w:fill="FEFEFE"/>
          </w:tcPr>
          <w:p w14:paraId="62932F93"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Специфіка закупівельної поведінки цільових клієнтів</w:t>
            </w:r>
          </w:p>
        </w:tc>
        <w:tc>
          <w:tcPr>
            <w:tcW w:w="2086" w:type="dxa"/>
            <w:tcBorders>
              <w:top w:val="single" w:sz="8" w:space="0" w:color="000000"/>
              <w:left w:val="single" w:sz="8" w:space="0" w:color="000000"/>
              <w:bottom w:val="single" w:sz="8" w:space="0" w:color="000000"/>
              <w:right w:val="single" w:sz="8" w:space="0" w:color="000000"/>
            </w:tcBorders>
            <w:shd w:val="clear" w:color="auto" w:fill="FEFEFE"/>
          </w:tcPr>
          <w:p w14:paraId="4394FAFC"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Функції збуту, які має виконувати постачальник товару</w:t>
            </w:r>
          </w:p>
        </w:tc>
        <w:tc>
          <w:tcPr>
            <w:tcW w:w="1935" w:type="dxa"/>
            <w:tcBorders>
              <w:top w:val="single" w:sz="8" w:space="0" w:color="000000"/>
              <w:left w:val="single" w:sz="8" w:space="0" w:color="000000"/>
              <w:bottom w:val="single" w:sz="8" w:space="0" w:color="000000"/>
              <w:right w:val="single" w:sz="8" w:space="0" w:color="000000"/>
            </w:tcBorders>
            <w:shd w:val="clear" w:color="auto" w:fill="FEFEFE"/>
          </w:tcPr>
          <w:p w14:paraId="456D748E"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Глибина каналу збуту</w:t>
            </w:r>
          </w:p>
        </w:tc>
        <w:tc>
          <w:tcPr>
            <w:tcW w:w="2022" w:type="dxa"/>
            <w:tcBorders>
              <w:top w:val="single" w:sz="8" w:space="0" w:color="000000"/>
              <w:left w:val="single" w:sz="8" w:space="0" w:color="000000"/>
              <w:bottom w:val="single" w:sz="8" w:space="0" w:color="000000"/>
              <w:right w:val="single" w:sz="8" w:space="0" w:color="000000"/>
            </w:tcBorders>
            <w:shd w:val="clear" w:color="auto" w:fill="FEFEFE"/>
          </w:tcPr>
          <w:p w14:paraId="131D51B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Оптимальна система збуту</w:t>
            </w:r>
          </w:p>
        </w:tc>
      </w:tr>
      <w:tr w:rsidR="00436BE9" w:rsidRPr="00316411" w14:paraId="354E49BD" w14:textId="77777777" w:rsidTr="00436BE9">
        <w:trPr>
          <w:trHeight w:val="3640"/>
        </w:trPr>
        <w:tc>
          <w:tcPr>
            <w:tcW w:w="771" w:type="dxa"/>
            <w:tcBorders>
              <w:top w:val="single" w:sz="8" w:space="0" w:color="000000"/>
              <w:left w:val="single" w:sz="8" w:space="0" w:color="000000"/>
              <w:bottom w:val="single" w:sz="8" w:space="0" w:color="000000"/>
              <w:right w:val="single" w:sz="8" w:space="0" w:color="000000"/>
            </w:tcBorders>
            <w:shd w:val="clear" w:color="auto" w:fill="auto"/>
          </w:tcPr>
          <w:p w14:paraId="06805E87"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1</w:t>
            </w:r>
          </w:p>
        </w:tc>
        <w:tc>
          <w:tcPr>
            <w:tcW w:w="2320" w:type="dxa"/>
            <w:tcBorders>
              <w:top w:val="single" w:sz="8" w:space="0" w:color="000000"/>
              <w:left w:val="single" w:sz="8" w:space="0" w:color="000000"/>
              <w:bottom w:val="single" w:sz="8" w:space="0" w:color="000000"/>
              <w:right w:val="single" w:sz="8" w:space="0" w:color="000000"/>
            </w:tcBorders>
            <w:shd w:val="clear" w:color="auto" w:fill="auto"/>
          </w:tcPr>
          <w:p w14:paraId="05B71FFD" w14:textId="77777777" w:rsidR="00436BE9" w:rsidRPr="00316411" w:rsidRDefault="00436BE9" w:rsidP="00436BE9">
            <w:pPr>
              <w:ind w:firstLine="0"/>
            </w:pPr>
            <w:r w:rsidRPr="00316411">
              <w:rPr>
                <w:color w:val="000000"/>
                <w:szCs w:val="28"/>
              </w:rPr>
              <w:t>Мобільні магазини Google Play та App Store</w:t>
            </w:r>
          </w:p>
        </w:tc>
        <w:tc>
          <w:tcPr>
            <w:tcW w:w="2086" w:type="dxa"/>
            <w:tcBorders>
              <w:top w:val="single" w:sz="8" w:space="0" w:color="000000"/>
              <w:left w:val="single" w:sz="8" w:space="0" w:color="000000"/>
              <w:bottom w:val="single" w:sz="8" w:space="0" w:color="000000"/>
              <w:right w:val="single" w:sz="8" w:space="0" w:color="000000"/>
            </w:tcBorders>
            <w:shd w:val="clear" w:color="auto" w:fill="auto"/>
          </w:tcPr>
          <w:p w14:paraId="5D52D033" w14:textId="77777777" w:rsidR="00436BE9" w:rsidRPr="00316411" w:rsidRDefault="00436BE9" w:rsidP="00436BE9">
            <w:pPr>
              <w:ind w:firstLine="0"/>
            </w:pPr>
            <w:r w:rsidRPr="00316411">
              <w:rPr>
                <w:color w:val="000000"/>
                <w:szCs w:val="28"/>
              </w:rPr>
              <w:t>Реєстрація користувача в системі та надання йому відповідних прав на створення завдань</w:t>
            </w:r>
          </w:p>
        </w:tc>
        <w:tc>
          <w:tcPr>
            <w:tcW w:w="1935" w:type="dxa"/>
            <w:tcBorders>
              <w:top w:val="single" w:sz="8" w:space="0" w:color="000000"/>
              <w:left w:val="single" w:sz="8" w:space="0" w:color="000000"/>
              <w:bottom w:val="single" w:sz="8" w:space="0" w:color="000000"/>
              <w:right w:val="single" w:sz="8" w:space="0" w:color="000000"/>
            </w:tcBorders>
            <w:shd w:val="clear" w:color="auto" w:fill="auto"/>
          </w:tcPr>
          <w:p w14:paraId="4D0A2392" w14:textId="77777777" w:rsidR="00436BE9" w:rsidRPr="00316411" w:rsidRDefault="00436BE9" w:rsidP="00436BE9">
            <w:pPr>
              <w:ind w:firstLine="0"/>
            </w:pPr>
            <w:r w:rsidRPr="00316411">
              <w:rPr>
                <w:color w:val="000000"/>
                <w:szCs w:val="28"/>
              </w:rPr>
              <w:t>Канал нульового рівня, продаж товару відбувається безпосередньо споживачам через онлайн маркети</w:t>
            </w:r>
          </w:p>
        </w:tc>
        <w:tc>
          <w:tcPr>
            <w:tcW w:w="2022" w:type="dxa"/>
            <w:tcBorders>
              <w:top w:val="single" w:sz="8" w:space="0" w:color="000000"/>
              <w:left w:val="single" w:sz="8" w:space="0" w:color="000000"/>
              <w:bottom w:val="single" w:sz="8" w:space="0" w:color="000000"/>
              <w:right w:val="single" w:sz="8" w:space="0" w:color="000000"/>
            </w:tcBorders>
            <w:shd w:val="clear" w:color="auto" w:fill="auto"/>
          </w:tcPr>
          <w:p w14:paraId="19037939" w14:textId="77777777" w:rsidR="00436BE9" w:rsidRPr="00316411" w:rsidRDefault="00436BE9" w:rsidP="00436BE9">
            <w:pPr>
              <w:ind w:firstLine="0"/>
              <w:rPr>
                <w:rFonts w:ascii="Helvetica Neue" w:eastAsia="Helvetica Neue" w:hAnsi="Helvetica Neue" w:cs="Helvetica Neue"/>
                <w:color w:val="000000"/>
              </w:rPr>
            </w:pPr>
            <w:r w:rsidRPr="00316411">
              <w:rPr>
                <w:color w:val="000000"/>
                <w:szCs w:val="28"/>
              </w:rPr>
              <w:t>Оптимальною системою збуту є прямий збут з каналом нульового рівня за відсутності посередників</w:t>
            </w:r>
          </w:p>
        </w:tc>
      </w:tr>
    </w:tbl>
    <w:p w14:paraId="061D98C1" w14:textId="77777777" w:rsidR="00436BE9" w:rsidRPr="00316411" w:rsidRDefault="00436BE9" w:rsidP="00436BE9">
      <w:r w:rsidRPr="00316411">
        <w:rPr>
          <w:color w:val="000000"/>
          <w:szCs w:val="28"/>
        </w:rPr>
        <w:t>У якості концепції маркетингових комунікацій були обрані інтегровані маркетингові комунікації, де компанія ретельно обмірковує і координує роботу своїх численних каналів комунікації, рекламу в засобах масової інформації, особистий продаж, стимулювання збуту, пропаганду, прямий маркетинг, упаковку товару.</w:t>
      </w:r>
    </w:p>
    <w:p w14:paraId="0D7F1099" w14:textId="77777777" w:rsidR="00636EE5" w:rsidRPr="00316411" w:rsidRDefault="00636EE5" w:rsidP="00903319">
      <w:pPr>
        <w:ind w:firstLine="0"/>
      </w:pPr>
    </w:p>
    <w:p w14:paraId="4E9424AB" w14:textId="7F83CCA9" w:rsidR="009C20CD" w:rsidRPr="00316411" w:rsidRDefault="009C20CD">
      <w:pPr>
        <w:spacing w:after="160" w:line="259" w:lineRule="auto"/>
        <w:ind w:firstLine="0"/>
        <w:jc w:val="left"/>
      </w:pPr>
      <w:r w:rsidRPr="00316411">
        <w:br w:type="page"/>
      </w:r>
    </w:p>
    <w:p w14:paraId="5AD175D8" w14:textId="53BBE843" w:rsidR="00BC3EA8" w:rsidRPr="00316411" w:rsidRDefault="00E21995" w:rsidP="00BC3EA8">
      <w:pPr>
        <w:pStyle w:val="1"/>
        <w:spacing w:after="0"/>
        <w:ind w:firstLine="0"/>
        <w:rPr>
          <w:caps/>
        </w:rPr>
      </w:pPr>
      <w:bookmarkStart w:id="78" w:name="_Toc453703632"/>
      <w:bookmarkStart w:id="79" w:name="_Toc532550163"/>
      <w:r w:rsidRPr="00316411">
        <w:rPr>
          <w:caps/>
        </w:rPr>
        <w:t xml:space="preserve">РОЗДІЛ </w:t>
      </w:r>
      <w:bookmarkEnd w:id="78"/>
      <w:r w:rsidR="00A55250">
        <w:rPr>
          <w:caps/>
        </w:rPr>
        <w:t>4</w:t>
      </w:r>
      <w:bookmarkEnd w:id="79"/>
    </w:p>
    <w:p w14:paraId="0BB374AB" w14:textId="0F998187" w:rsidR="00EA70D3" w:rsidRPr="00316411" w:rsidRDefault="006048A7" w:rsidP="00DC345B">
      <w:pPr>
        <w:pStyle w:val="1"/>
        <w:spacing w:after="0"/>
      </w:pPr>
      <w:bookmarkStart w:id="80" w:name="_Toc325101627"/>
      <w:bookmarkStart w:id="81" w:name="_Toc484149786"/>
      <w:bookmarkStart w:id="82" w:name="_Toc532550164"/>
      <w:r w:rsidRPr="00316411">
        <w:t>РЕАЛІЗАЦІЯ ЗАПРОПОНОВАНОГО МЕТОДУ</w:t>
      </w:r>
      <w:bookmarkEnd w:id="80"/>
      <w:bookmarkEnd w:id="81"/>
      <w:bookmarkEnd w:id="82"/>
    </w:p>
    <w:p w14:paraId="34CB3377" w14:textId="69112A4D" w:rsidR="00FC5C0B" w:rsidRPr="00316411" w:rsidRDefault="00A419C1" w:rsidP="00A419C1">
      <w:r w:rsidRPr="00316411">
        <w:t xml:space="preserve">Розділ розглядає опис реалізації методу </w:t>
      </w:r>
      <w:r w:rsidR="00181336">
        <w:t>балансування</w:t>
      </w:r>
      <w:r w:rsidR="00E80735" w:rsidRPr="00E80735">
        <w:t xml:space="preserve"> та резу</w:t>
      </w:r>
      <w:r w:rsidR="00E80735">
        <w:t>льтат</w:t>
      </w:r>
      <w:r w:rsidRPr="00316411">
        <w:t xml:space="preserve"> застосування методу в</w:t>
      </w:r>
      <w:r w:rsidR="009322EE" w:rsidRPr="00316411">
        <w:t xml:space="preserve"> розподіленій системі на мобільній платформі. </w:t>
      </w:r>
      <w:r w:rsidR="00E80735">
        <w:t xml:space="preserve">Завданням розділу є отримання </w:t>
      </w:r>
      <w:r w:rsidR="00E80735" w:rsidRPr="00E80735">
        <w:t>р</w:t>
      </w:r>
      <w:r w:rsidR="009322EE" w:rsidRPr="00E80735">
        <w:t>е</w:t>
      </w:r>
      <w:r w:rsidR="009322EE" w:rsidRPr="00316411">
        <w:t>зультат</w:t>
      </w:r>
      <w:r w:rsidR="00E80735">
        <w:t>ів</w:t>
      </w:r>
      <w:r w:rsidR="009322EE" w:rsidRPr="00316411">
        <w:t xml:space="preserve"> </w:t>
      </w:r>
      <w:r w:rsidR="00316411">
        <w:t>обчислення</w:t>
      </w:r>
      <w:r w:rsidR="009322EE" w:rsidRPr="00316411">
        <w:t xml:space="preserve"> завдань введених в систему </w:t>
      </w:r>
      <w:r w:rsidR="00E80735">
        <w:t>з</w:t>
      </w:r>
      <w:r w:rsidRPr="00316411">
        <w:t xml:space="preserve"> використан</w:t>
      </w:r>
      <w:r w:rsidR="00E80735">
        <w:t>ням покращеного методу балансування</w:t>
      </w:r>
      <w:r w:rsidR="009D4C8B">
        <w:t xml:space="preserve"> та співставлення із результатами обчислень без використання цього методу</w:t>
      </w:r>
      <w:r w:rsidRPr="00316411">
        <w:t>.</w:t>
      </w:r>
    </w:p>
    <w:p w14:paraId="356315B4" w14:textId="666E2245" w:rsidR="009264F3" w:rsidRPr="00316411" w:rsidRDefault="009C20CD" w:rsidP="00F425A0">
      <w:pPr>
        <w:pStyle w:val="2"/>
        <w:numPr>
          <w:ilvl w:val="1"/>
          <w:numId w:val="32"/>
        </w:numPr>
      </w:pPr>
      <w:bookmarkStart w:id="83" w:name="_Toc532550165"/>
      <w:r w:rsidRPr="00316411">
        <w:t>Реалізація архітектури мережі</w:t>
      </w:r>
      <w:bookmarkStart w:id="84" w:name="_Toc484506995"/>
      <w:bookmarkStart w:id="85" w:name="_Toc484511776"/>
      <w:bookmarkStart w:id="86" w:name="_Toc484511817"/>
      <w:bookmarkStart w:id="87" w:name="_Toc485101735"/>
      <w:bookmarkStart w:id="88" w:name="_Toc485101777"/>
      <w:bookmarkStart w:id="89" w:name="_Toc485102336"/>
      <w:bookmarkStart w:id="90" w:name="_Toc485102428"/>
      <w:bookmarkStart w:id="91" w:name="_Toc485102514"/>
      <w:bookmarkStart w:id="92" w:name="_Toc485102611"/>
      <w:bookmarkStart w:id="93" w:name="_Toc485146306"/>
      <w:bookmarkEnd w:id="83"/>
      <w:bookmarkEnd w:id="84"/>
      <w:bookmarkEnd w:id="85"/>
      <w:bookmarkEnd w:id="86"/>
      <w:bookmarkEnd w:id="87"/>
      <w:bookmarkEnd w:id="88"/>
      <w:bookmarkEnd w:id="89"/>
      <w:bookmarkEnd w:id="90"/>
      <w:bookmarkEnd w:id="91"/>
      <w:bookmarkEnd w:id="92"/>
      <w:bookmarkEnd w:id="93"/>
    </w:p>
    <w:p w14:paraId="7B228B7B" w14:textId="2DD9B73F" w:rsidR="00A419C1" w:rsidRPr="00316411" w:rsidRDefault="00D60671" w:rsidP="009760C2">
      <w:bookmarkStart w:id="94" w:name="_Toc390329285"/>
      <w:r w:rsidRPr="00D60671">
        <w:rPr>
          <w:noProof/>
        </w:rPr>
        <w:drawing>
          <wp:anchor distT="0" distB="0" distL="114300" distR="114300" simplePos="0" relativeHeight="251702784" behindDoc="0" locked="0" layoutInCell="1" allowOverlap="1" wp14:anchorId="36345048" wp14:editId="76BD1449">
            <wp:simplePos x="0" y="0"/>
            <wp:positionH relativeFrom="column">
              <wp:posOffset>-108585</wp:posOffset>
            </wp:positionH>
            <wp:positionV relativeFrom="paragraph">
              <wp:posOffset>790575</wp:posOffset>
            </wp:positionV>
            <wp:extent cx="6069330" cy="2891790"/>
            <wp:effectExtent l="0" t="0" r="1270" b="381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73" t="784" r="332"/>
                    <a:stretch/>
                  </pic:blipFill>
                  <pic:spPr bwMode="auto">
                    <a:xfrm>
                      <a:off x="0" y="0"/>
                      <a:ext cx="6069330" cy="289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2D53" w:rsidRPr="00316411">
        <w:t>На першому етапі</w:t>
      </w:r>
      <w:r w:rsidR="008338BB" w:rsidRPr="00316411">
        <w:t xml:space="preserve"> рішення задачі був спроектований </w:t>
      </w:r>
      <w:r w:rsidR="00A07372">
        <w:t xml:space="preserve">план </w:t>
      </w:r>
      <w:r w:rsidR="008338BB" w:rsidRPr="00316411">
        <w:t>відповідної</w:t>
      </w:r>
      <w:r w:rsidR="00052D53" w:rsidRPr="00316411">
        <w:t xml:space="preserve"> </w:t>
      </w:r>
      <w:r w:rsidR="008338BB" w:rsidRPr="00316411">
        <w:t>архітектури</w:t>
      </w:r>
      <w:r w:rsidR="00052D53" w:rsidRPr="00316411">
        <w:t xml:space="preserve"> для </w:t>
      </w:r>
      <w:r w:rsidR="008338BB" w:rsidRPr="00316411">
        <w:t>глобальної мереж</w:t>
      </w:r>
      <w:r w:rsidR="00FA16B6" w:rsidRPr="00316411">
        <w:t xml:space="preserve">і розподіленої системи на рис. </w:t>
      </w:r>
      <w:r w:rsidR="00A55250">
        <w:t>4</w:t>
      </w:r>
      <w:r w:rsidR="00FA16B6" w:rsidRPr="00316411">
        <w:t>.1</w:t>
      </w:r>
      <w:r w:rsidR="00052D53" w:rsidRPr="00316411">
        <w:t>.</w:t>
      </w:r>
    </w:p>
    <w:p w14:paraId="156B0B74" w14:textId="7AD74354" w:rsidR="0060187C" w:rsidRPr="00316411" w:rsidRDefault="00BA5F29" w:rsidP="00A07372">
      <w:pPr>
        <w:pStyle w:val="aff"/>
        <w:spacing w:before="240"/>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.1</w:t>
      </w:r>
      <w:r w:rsidR="008338BB" w:rsidRPr="00316411">
        <w:rPr>
          <w:i w:val="0"/>
          <w:color w:val="000000" w:themeColor="text1"/>
          <w:sz w:val="28"/>
        </w:rPr>
        <w:t xml:space="preserve"> Архітектура мережі для розподіленої системи</w:t>
      </w:r>
    </w:p>
    <w:p w14:paraId="7177B4AF" w14:textId="1EE64884" w:rsidR="00707CB1" w:rsidRPr="00316411" w:rsidRDefault="00707CB1" w:rsidP="009760C2">
      <w:r w:rsidRPr="00316411">
        <w:t>Д</w:t>
      </w:r>
      <w:r w:rsidR="008338BB" w:rsidRPr="00316411">
        <w:t xml:space="preserve">анна схема показує спосіб з’єднання та систему обміну даними по маршруту «сервер-вузол» та «вузол-сервер». </w:t>
      </w:r>
      <w:r w:rsidR="00A07372">
        <w:t xml:space="preserve">База даних також включена в сервер. </w:t>
      </w:r>
      <w:r w:rsidR="008338BB" w:rsidRPr="00316411">
        <w:t xml:space="preserve">Сервер має стабільне з’єднання з мережею Інтернет, через яку він спілкується (віддає </w:t>
      </w:r>
      <w:r w:rsidR="00A07372">
        <w:t xml:space="preserve">мікро </w:t>
      </w:r>
      <w:r w:rsidR="008338BB" w:rsidRPr="00316411">
        <w:t xml:space="preserve">завдання та отримує </w:t>
      </w:r>
      <w:r w:rsidR="00A07372">
        <w:t xml:space="preserve">мікро </w:t>
      </w:r>
      <w:r w:rsidR="008338BB" w:rsidRPr="00316411">
        <w:t>відповіді) з мобільними вузлами. Самі мобільні вузли можуть бути рознесені територіально, адже вони географічно незалежні та не мають конкретної вимоги до типу з’єднання з мережею Інтернет (WiFi, 3G,4G).</w:t>
      </w:r>
    </w:p>
    <w:p w14:paraId="34457626" w14:textId="48193871" w:rsidR="008338BB" w:rsidRPr="00316411" w:rsidRDefault="008338BB" w:rsidP="009760C2">
      <w:r w:rsidRPr="00316411">
        <w:t xml:space="preserve">Така архітектура мережі дає змогу абстрагуватися від таких </w:t>
      </w:r>
      <w:r w:rsidR="0060187C" w:rsidRPr="00316411">
        <w:t>залежностей</w:t>
      </w:r>
      <w:r w:rsidRPr="00316411">
        <w:t>:</w:t>
      </w:r>
    </w:p>
    <w:p w14:paraId="0A973414" w14:textId="00A96C51" w:rsidR="0060187C" w:rsidRPr="00316411" w:rsidRDefault="0060187C" w:rsidP="00F425A0">
      <w:pPr>
        <w:pStyle w:val="a9"/>
        <w:numPr>
          <w:ilvl w:val="0"/>
          <w:numId w:val="24"/>
        </w:numPr>
      </w:pPr>
      <w:r w:rsidRPr="00316411">
        <w:t>Географічна прив’язаність</w:t>
      </w:r>
    </w:p>
    <w:p w14:paraId="7EAD2136" w14:textId="1A3EF3FE" w:rsidR="0060187C" w:rsidRPr="00316411" w:rsidRDefault="0060187C" w:rsidP="00F425A0">
      <w:pPr>
        <w:pStyle w:val="a9"/>
        <w:numPr>
          <w:ilvl w:val="0"/>
          <w:numId w:val="24"/>
        </w:numPr>
      </w:pPr>
      <w:r w:rsidRPr="00316411">
        <w:t>Визначений тип з’єднання</w:t>
      </w:r>
    </w:p>
    <w:p w14:paraId="7C232412" w14:textId="3908AEB5" w:rsidR="0060187C" w:rsidRPr="00316411" w:rsidRDefault="0060187C" w:rsidP="00F425A0">
      <w:pPr>
        <w:pStyle w:val="a9"/>
        <w:numPr>
          <w:ilvl w:val="0"/>
          <w:numId w:val="24"/>
        </w:numPr>
      </w:pPr>
      <w:r w:rsidRPr="00316411">
        <w:t>Балансування трафіку</w:t>
      </w:r>
    </w:p>
    <w:p w14:paraId="1D232867" w14:textId="094701BF" w:rsidR="0060187C" w:rsidRPr="00316411" w:rsidRDefault="0060187C" w:rsidP="00F425A0">
      <w:pPr>
        <w:pStyle w:val="a9"/>
        <w:numPr>
          <w:ilvl w:val="0"/>
          <w:numId w:val="24"/>
        </w:numPr>
      </w:pPr>
      <w:r w:rsidRPr="00316411">
        <w:t>Використання спеціальних проколів передачі даних</w:t>
      </w:r>
    </w:p>
    <w:p w14:paraId="27B47BCA" w14:textId="02436D68" w:rsidR="0060187C" w:rsidRPr="00316411" w:rsidRDefault="0060187C" w:rsidP="00F425A0">
      <w:pPr>
        <w:pStyle w:val="a9"/>
        <w:numPr>
          <w:ilvl w:val="0"/>
          <w:numId w:val="24"/>
        </w:numPr>
      </w:pPr>
      <w:r w:rsidRPr="00316411">
        <w:t>Різнотиповість формату даних</w:t>
      </w:r>
    </w:p>
    <w:p w14:paraId="6FC8E088" w14:textId="07E7FD8B" w:rsidR="0060187C" w:rsidRPr="00316411" w:rsidRDefault="00072D54" w:rsidP="00F425A0">
      <w:pPr>
        <w:pStyle w:val="a9"/>
        <w:numPr>
          <w:ilvl w:val="0"/>
          <w:numId w:val="24"/>
        </w:numPr>
      </w:pPr>
      <w:r w:rsidRPr="00316411">
        <w:t>Налаштування спеціального тунелю для доступу до серверу.</w:t>
      </w:r>
    </w:p>
    <w:p w14:paraId="35161B82" w14:textId="3FE6820D" w:rsidR="008338BB" w:rsidRPr="00316411" w:rsidRDefault="00072D54" w:rsidP="009760C2">
      <w:r w:rsidRPr="00316411">
        <w:t>З даної архітектури виділимо два типи прогам які потрібні для реалізації успішної роботи розподіленої мережі :</w:t>
      </w:r>
    </w:p>
    <w:p w14:paraId="0918022F" w14:textId="0C896286" w:rsidR="00072D54" w:rsidRPr="00316411" w:rsidRDefault="00072D54" w:rsidP="00F425A0">
      <w:pPr>
        <w:pStyle w:val="a9"/>
        <w:numPr>
          <w:ilvl w:val="0"/>
          <w:numId w:val="10"/>
        </w:numPr>
        <w:ind w:left="993" w:hanging="426"/>
      </w:pPr>
      <w:r w:rsidRPr="00316411">
        <w:t>Серверний код  - програма яка встановлюється на сервер та виконує основні цикли роботи розподіленої системи</w:t>
      </w:r>
    </w:p>
    <w:p w14:paraId="0D955DD0" w14:textId="15BDF81C" w:rsidR="00072D54" w:rsidRPr="00316411" w:rsidRDefault="00072D54" w:rsidP="00F425A0">
      <w:pPr>
        <w:pStyle w:val="a9"/>
        <w:numPr>
          <w:ilvl w:val="0"/>
          <w:numId w:val="10"/>
        </w:numPr>
        <w:ind w:left="993" w:hanging="426"/>
      </w:pPr>
      <w:r w:rsidRPr="00316411">
        <w:t>Клієнтський код – програма (додаток) для мобільного пристрою, що реєструє пристрій в мережі, отримує частину завдання та обробивши, відправляє результат на сервер.</w:t>
      </w:r>
    </w:p>
    <w:p w14:paraId="33E414F4" w14:textId="737A0552" w:rsidR="00072D54" w:rsidRPr="00316411" w:rsidRDefault="00767055" w:rsidP="00072D54">
      <w:r w:rsidRPr="00316411">
        <w:t>Таким чином для кожної із сторін розроблялося своє ПЗ націлене на ефективне використання ресурсів та найшвидше отримання відповіді на поставлене завдання.</w:t>
      </w:r>
    </w:p>
    <w:p w14:paraId="49B0A19D" w14:textId="1DFBF3E5" w:rsidR="00EA70D3" w:rsidRPr="00316411" w:rsidRDefault="00EA70D3" w:rsidP="00F425A0">
      <w:pPr>
        <w:pStyle w:val="2"/>
        <w:numPr>
          <w:ilvl w:val="1"/>
          <w:numId w:val="32"/>
        </w:numPr>
      </w:pPr>
      <w:bookmarkStart w:id="95" w:name="_Toc532550166"/>
      <w:r w:rsidRPr="00316411">
        <w:t xml:space="preserve">Реалізація алгоритму </w:t>
      </w:r>
      <w:r w:rsidR="00E41055">
        <w:t>роботи метода</w:t>
      </w:r>
      <w:bookmarkEnd w:id="95"/>
    </w:p>
    <w:p w14:paraId="6D108897" w14:textId="1DB7CCBA" w:rsidR="00EA70D3" w:rsidRPr="00316411" w:rsidRDefault="00627B2B" w:rsidP="00EA70D3">
      <w:r w:rsidRPr="00316411">
        <w:t xml:space="preserve">Для роботи розподіленої системи було вибрано парадигму MapReduce і за нею побудований алгоритм для ділення вхідних завдань, обробки частин завдань на мобільних вузлах та збір відповідей </w:t>
      </w:r>
      <w:r w:rsidR="00523E20" w:rsidRPr="00316411">
        <w:t>в єдиний результат для видачі через веб-інтерфейс.</w:t>
      </w:r>
    </w:p>
    <w:p w14:paraId="5D4F2497" w14:textId="0B755A16" w:rsidR="003B2580" w:rsidRPr="00316411" w:rsidRDefault="000E044C" w:rsidP="004F7565">
      <w:r w:rsidRPr="00316411">
        <w:t>Даний алгоритм реалізований на серверній частині, що відносить його до “backend” частини всієї системи.</w:t>
      </w:r>
    </w:p>
    <w:p w14:paraId="7ABF236B" w14:textId="1CB99797" w:rsidR="00523E20" w:rsidRPr="00316411" w:rsidRDefault="00FA16B6" w:rsidP="00EA70D3">
      <w:r w:rsidRPr="00316411">
        <w:t>На рис.</w:t>
      </w:r>
      <w:r w:rsidR="000E044C" w:rsidRPr="00316411">
        <w:t xml:space="preserve"> </w:t>
      </w:r>
      <w:r w:rsidR="00A55250">
        <w:t>4</w:t>
      </w:r>
      <w:r w:rsidRPr="00316411">
        <w:t>.2</w:t>
      </w:r>
      <w:r w:rsidR="00523E20" w:rsidRPr="00316411">
        <w:t xml:space="preserve"> приведено приклад виконання розробленого алгоритму для пошуку в</w:t>
      </w:r>
      <w:r w:rsidR="001E4D18" w:rsidRPr="00316411">
        <w:t>еликих літер в словах (текстах).</w:t>
      </w:r>
    </w:p>
    <w:p w14:paraId="0F9F1136" w14:textId="77777777" w:rsidR="001E4D18" w:rsidRPr="00316411" w:rsidRDefault="00523E20" w:rsidP="000F0CAD">
      <w:pPr>
        <w:keepNext/>
        <w:jc w:val="center"/>
      </w:pPr>
      <w:r w:rsidRPr="00316411">
        <w:rPr>
          <w:noProof/>
          <w:lang w:eastAsia="zh-CN"/>
        </w:rPr>
        <w:drawing>
          <wp:inline distT="0" distB="0" distL="0" distR="0" wp14:anchorId="3793C316" wp14:editId="6B7B85A7">
            <wp:extent cx="2857500" cy="6903374"/>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1140"/>
                    <a:stretch/>
                  </pic:blipFill>
                  <pic:spPr bwMode="auto">
                    <a:xfrm>
                      <a:off x="0" y="0"/>
                      <a:ext cx="2876929" cy="6950312"/>
                    </a:xfrm>
                    <a:prstGeom prst="rect">
                      <a:avLst/>
                    </a:prstGeom>
                    <a:ln>
                      <a:noFill/>
                    </a:ln>
                    <a:extLst>
                      <a:ext uri="{53640926-AAD7-44D8-BBD7-CCE9431645EC}">
                        <a14:shadowObscured xmlns:a14="http://schemas.microsoft.com/office/drawing/2010/main"/>
                      </a:ext>
                    </a:extLst>
                  </pic:spPr>
                </pic:pic>
              </a:graphicData>
            </a:graphic>
          </wp:inline>
        </w:drawing>
      </w:r>
    </w:p>
    <w:p w14:paraId="670BC188" w14:textId="233E6C2D" w:rsidR="00523E20" w:rsidRPr="00316411" w:rsidRDefault="00BA5F29" w:rsidP="001E4D18">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.2</w:t>
      </w:r>
      <w:r w:rsidR="001E4D18" w:rsidRPr="00316411">
        <w:rPr>
          <w:i w:val="0"/>
          <w:color w:val="000000" w:themeColor="text1"/>
          <w:sz w:val="28"/>
        </w:rPr>
        <w:t xml:space="preserve"> </w:t>
      </w:r>
      <w:r w:rsidR="009C736C">
        <w:rPr>
          <w:i w:val="0"/>
          <w:color w:val="000000" w:themeColor="text1"/>
          <w:sz w:val="28"/>
        </w:rPr>
        <w:t>А</w:t>
      </w:r>
      <w:r w:rsidR="001E4D18" w:rsidRPr="00316411">
        <w:rPr>
          <w:i w:val="0"/>
          <w:color w:val="000000" w:themeColor="text1"/>
          <w:sz w:val="28"/>
        </w:rPr>
        <w:t>лгоритму</w:t>
      </w:r>
      <w:r w:rsidR="009A3A29">
        <w:rPr>
          <w:i w:val="0"/>
          <w:color w:val="000000" w:themeColor="text1"/>
          <w:sz w:val="28"/>
        </w:rPr>
        <w:t xml:space="preserve"> роботи метода</w:t>
      </w:r>
    </w:p>
    <w:p w14:paraId="7673F72F" w14:textId="1C056A86" w:rsidR="004F513C" w:rsidRPr="00316411" w:rsidRDefault="001E4D18" w:rsidP="000E044C">
      <w:r w:rsidRPr="00316411">
        <w:t xml:space="preserve">Для прикладу було вибрано речення «Приклад роботи MapReduce». Ці вхідні данні були отримані на сервері. Потім речення було поділене на слова та збережено в БД. Далі на підключені пристрої були надіслані слова, де за спеціальним правилом </w:t>
      </w:r>
      <w:r w:rsidR="00FA1F40" w:rsidRPr="00316411">
        <w:t xml:space="preserve">виділяються та відправляються назад на сервер великі букви. Де вже сам сервер збирає </w:t>
      </w:r>
      <w:r w:rsidR="00B7486E" w:rsidRPr="00316411">
        <w:t>результати воєдино, видаляє проміжні значення та зберігає кінцевий результат.</w:t>
      </w:r>
    </w:p>
    <w:p w14:paraId="10DD7ADF" w14:textId="5961001D" w:rsidR="004F3D87" w:rsidRPr="00316411" w:rsidRDefault="007C6054" w:rsidP="00F425A0">
      <w:pPr>
        <w:pStyle w:val="2"/>
        <w:numPr>
          <w:ilvl w:val="1"/>
          <w:numId w:val="32"/>
        </w:numPr>
      </w:pPr>
      <w:bookmarkStart w:id="96" w:name="_Toc532550167"/>
      <w:r w:rsidRPr="00316411">
        <w:t>Обробка завдань на сервері</w:t>
      </w:r>
      <w:bookmarkEnd w:id="96"/>
    </w:p>
    <w:p w14:paraId="185B96E3" w14:textId="33B890F1" w:rsidR="00707CB1" w:rsidRPr="00316411" w:rsidRDefault="007C6054" w:rsidP="00707CB1">
      <w:r w:rsidRPr="00316411">
        <w:t>На сервер завдання потрапл</w:t>
      </w:r>
      <w:r w:rsidR="006641C3" w:rsidRPr="00316411">
        <w:t>яють</w:t>
      </w:r>
      <w:r w:rsidRPr="00316411">
        <w:t xml:space="preserve"> через</w:t>
      </w:r>
      <w:r w:rsidR="006641C3" w:rsidRPr="00316411">
        <w:t xml:space="preserve"> веб-інтерфейс, який дозволяє додавати, переглядати </w:t>
      </w:r>
      <w:r w:rsidRPr="00316411">
        <w:t xml:space="preserve">  </w:t>
      </w:r>
      <w:r w:rsidR="006641C3" w:rsidRPr="00316411">
        <w:t>завдання та отримувати інформацію про пристроях підключених до системи та завдання які вони виконують.</w:t>
      </w:r>
    </w:p>
    <w:p w14:paraId="571587C4" w14:textId="3DDCF675" w:rsidR="003B2580" w:rsidRPr="00316411" w:rsidRDefault="003B2580" w:rsidP="00DB63A1">
      <w:r w:rsidRPr="00316411">
        <w:t>При створенні завдання можна вибрати тільки зараніше визначені типи завдань, які можна додавати динамічно до системи через збереження нового алгоритму для обробки завдання в БД розподіленої системи.</w:t>
      </w:r>
    </w:p>
    <w:p w14:paraId="1B861863" w14:textId="74491FB0" w:rsidR="003B2580" w:rsidRPr="00316411" w:rsidRDefault="00FA16B6" w:rsidP="00707CB1">
      <w:r w:rsidRPr="00316411">
        <w:t>На рис.</w:t>
      </w:r>
      <w:r w:rsidR="000E044C" w:rsidRPr="00316411">
        <w:t xml:space="preserve"> </w:t>
      </w:r>
      <w:r w:rsidR="00A55250">
        <w:t>4</w:t>
      </w:r>
      <w:r w:rsidRPr="00316411">
        <w:t>.3</w:t>
      </w:r>
      <w:r w:rsidR="003B2580" w:rsidRPr="00316411">
        <w:t xml:space="preserve"> показано сторінку створення завдання </w:t>
      </w:r>
      <w:r w:rsidR="005F1DB3" w:rsidRPr="00316411">
        <w:t>з додаванням «заголовку» , «автора», «опису» завдання, вибрати із випадаючого списку тип завдання та ввести вхідну інформацію у відповідне поле.</w:t>
      </w:r>
    </w:p>
    <w:p w14:paraId="69D0B103" w14:textId="77777777" w:rsidR="003B2580" w:rsidRPr="00316411" w:rsidRDefault="003B2580" w:rsidP="00707CB1"/>
    <w:p w14:paraId="1E783624" w14:textId="77777777" w:rsidR="005F1DB3" w:rsidRPr="00316411" w:rsidRDefault="003B2580" w:rsidP="005F1DB3">
      <w:pPr>
        <w:keepNext/>
      </w:pPr>
      <w:r w:rsidRPr="00316411">
        <w:rPr>
          <w:noProof/>
          <w:lang w:eastAsia="zh-CN"/>
        </w:rPr>
        <w:drawing>
          <wp:inline distT="0" distB="0" distL="0" distR="0" wp14:anchorId="06C5F0D4" wp14:editId="43462660">
            <wp:extent cx="5391785" cy="4331970"/>
            <wp:effectExtent l="0" t="0" r="5715"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92144" cy="4332258"/>
                    </a:xfrm>
                    <a:prstGeom prst="rect">
                      <a:avLst/>
                    </a:prstGeom>
                  </pic:spPr>
                </pic:pic>
              </a:graphicData>
            </a:graphic>
          </wp:inline>
        </w:drawing>
      </w:r>
    </w:p>
    <w:p w14:paraId="665D799B" w14:textId="377FB558" w:rsidR="005F1DB3" w:rsidRPr="00316411" w:rsidRDefault="00BA5F29" w:rsidP="000E044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.3</w:t>
      </w:r>
      <w:r w:rsidR="005F1DB3" w:rsidRPr="00316411">
        <w:rPr>
          <w:i w:val="0"/>
          <w:color w:val="000000" w:themeColor="text1"/>
          <w:sz w:val="28"/>
        </w:rPr>
        <w:t xml:space="preserve"> Сторінка створення завдання</w:t>
      </w:r>
    </w:p>
    <w:p w14:paraId="58AFA2BC" w14:textId="49E139E0" w:rsidR="003D0E1C" w:rsidRPr="00316411" w:rsidRDefault="005F1DB3" w:rsidP="005F1DB3">
      <w:r w:rsidRPr="00316411">
        <w:t xml:space="preserve">Сторінка перегляду завдання </w:t>
      </w:r>
      <w:r w:rsidR="00934A7E" w:rsidRPr="00316411">
        <w:t>зберігає ту саму інформацію, що вводилась при створенні завдання, але з додаванням інформації про статус завдання, процентне зна</w:t>
      </w:r>
      <w:r w:rsidR="00C53298" w:rsidRPr="00316411">
        <w:t xml:space="preserve">чення виконання та результат </w:t>
      </w:r>
      <w:r w:rsidR="00316411">
        <w:t>обчислень</w:t>
      </w:r>
      <w:r w:rsidR="00C53298" w:rsidRPr="00316411">
        <w:t>.</w:t>
      </w:r>
    </w:p>
    <w:p w14:paraId="301AE8CC" w14:textId="216F80EB" w:rsidR="003D0E1C" w:rsidRPr="00316411" w:rsidRDefault="003D0E1C" w:rsidP="005F1DB3">
      <w:r w:rsidRPr="00316411">
        <w:tab/>
        <w:t>На сторінці також додані посилання на сторінки із списком всіх завдань, на сторінку додавання нового завдання та перегляду всіх пристроїв що є зареєстрованими у системі.</w:t>
      </w:r>
    </w:p>
    <w:p w14:paraId="4DB1849F" w14:textId="12A2659C" w:rsidR="007D4C08" w:rsidRPr="00316411" w:rsidRDefault="007D4C08" w:rsidP="007D4C08">
      <w:r w:rsidRPr="00316411">
        <w:t>На рис.</w:t>
      </w:r>
      <w:r w:rsidR="000E044C" w:rsidRPr="00316411">
        <w:t xml:space="preserve"> </w:t>
      </w:r>
      <w:r w:rsidR="00A55250">
        <w:t>4</w:t>
      </w:r>
      <w:r w:rsidRPr="00316411">
        <w:t>.4 показано приклад створеного завдання із типом завдання «FBL», що означає «Find Big Letters». В нового завдання статус «New» як завдання яке ще не оброблює жоден пристрій. Відповідно і процентне відношення виконання завдання рівне нулю.</w:t>
      </w:r>
    </w:p>
    <w:p w14:paraId="161E6653" w14:textId="77777777" w:rsidR="003D0E1C" w:rsidRPr="00316411" w:rsidRDefault="003D0E1C" w:rsidP="003D0E1C">
      <w:pPr>
        <w:keepNext/>
      </w:pPr>
      <w:r w:rsidRPr="00316411">
        <w:rPr>
          <w:noProof/>
          <w:lang w:eastAsia="zh-CN"/>
        </w:rPr>
        <w:drawing>
          <wp:inline distT="0" distB="0" distL="0" distR="0" wp14:anchorId="0544EDAC" wp14:editId="73BE35A2">
            <wp:extent cx="5359400" cy="4057650"/>
            <wp:effectExtent l="0" t="0" r="0" b="635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59400" cy="4057650"/>
                    </a:xfrm>
                    <a:prstGeom prst="rect">
                      <a:avLst/>
                    </a:prstGeom>
                  </pic:spPr>
                </pic:pic>
              </a:graphicData>
            </a:graphic>
          </wp:inline>
        </w:drawing>
      </w:r>
    </w:p>
    <w:p w14:paraId="600CED69" w14:textId="3477261F" w:rsidR="00C53298" w:rsidRPr="00316411" w:rsidRDefault="00BA5F29" w:rsidP="003D0E1C">
      <w:pPr>
        <w:pStyle w:val="aff"/>
        <w:jc w:val="center"/>
        <w:rPr>
          <w:i w:val="0"/>
          <w:color w:val="000000" w:themeColor="text1"/>
          <w:sz w:val="28"/>
        </w:rPr>
      </w:pPr>
      <w:r w:rsidRPr="00316411">
        <w:rPr>
          <w:i w:val="0"/>
          <w:color w:val="000000" w:themeColor="text1"/>
          <w:sz w:val="28"/>
        </w:rPr>
        <w:t>Рис.</w:t>
      </w:r>
      <w:r w:rsidR="00FA16B6" w:rsidRPr="00316411">
        <w:rPr>
          <w:i w:val="0"/>
          <w:color w:val="000000" w:themeColor="text1"/>
          <w:sz w:val="28"/>
        </w:rPr>
        <w:t xml:space="preserve"> </w:t>
      </w:r>
      <w:r w:rsidR="00A55250">
        <w:rPr>
          <w:i w:val="0"/>
          <w:color w:val="000000" w:themeColor="text1"/>
          <w:sz w:val="28"/>
        </w:rPr>
        <w:t>4</w:t>
      </w:r>
      <w:r w:rsidR="00FA16B6" w:rsidRPr="00316411">
        <w:rPr>
          <w:i w:val="0"/>
          <w:color w:val="000000" w:themeColor="text1"/>
          <w:sz w:val="28"/>
        </w:rPr>
        <w:t>.4</w:t>
      </w:r>
      <w:r w:rsidR="003D0E1C" w:rsidRPr="00316411">
        <w:rPr>
          <w:i w:val="0"/>
          <w:color w:val="000000" w:themeColor="text1"/>
          <w:sz w:val="28"/>
        </w:rPr>
        <w:t xml:space="preserve"> Сторінка завдання після її створення</w:t>
      </w:r>
    </w:p>
    <w:p w14:paraId="157EEAAE" w14:textId="2D76920B" w:rsidR="009264F3" w:rsidRPr="007F528B" w:rsidRDefault="003D0E1C" w:rsidP="000E044C">
      <w:r w:rsidRPr="00316411">
        <w:tab/>
        <w:t>Веб-інтерфейс дає змогу відійти від особливостей роботи на різних комп’ютерах та операційних системах, і бути доступним будь де,</w:t>
      </w:r>
      <w:r w:rsidR="000E044C" w:rsidRPr="00316411">
        <w:t xml:space="preserve"> навіть на мобільному пристрої.</w:t>
      </w:r>
      <w:r w:rsidR="00991E27">
        <w:t xml:space="preserve"> Завдяки цьому користувач може в будь-який момент переглянути стан виконання поставленого ним завдання та дізнатися кількість оброблених завдань в відсотковому відношенні до загальної суми завдань та окремо (за бажанням) отримати відсоткове відношення до кількості ще не виконаних завдань.</w:t>
      </w:r>
    </w:p>
    <w:p w14:paraId="1CE80CB5" w14:textId="17FD7E65" w:rsidR="003D0E1C" w:rsidRPr="00316411" w:rsidRDefault="003D0E1C" w:rsidP="00F425A0">
      <w:pPr>
        <w:pStyle w:val="2"/>
        <w:numPr>
          <w:ilvl w:val="1"/>
          <w:numId w:val="32"/>
        </w:numPr>
      </w:pPr>
      <w:bookmarkStart w:id="97" w:name="_Toc532550168"/>
      <w:r w:rsidRPr="00316411">
        <w:t>Обробка завдань на мобільному пристрої</w:t>
      </w:r>
      <w:bookmarkEnd w:id="97"/>
    </w:p>
    <w:p w14:paraId="21F07283" w14:textId="46E8FF43" w:rsidR="003D0E1C" w:rsidRPr="00316411" w:rsidRDefault="003D0E1C" w:rsidP="003D0E1C">
      <w:r w:rsidRPr="00316411">
        <w:t>Впроваджуючи розподілену систему на мобільний пристрій, постає необхідність створення окремого додатку, що буде нативно виконувати необхідні алгоритми обробки отриманих даних, та зберігати цей проміжний результат для відправлення на сервер.</w:t>
      </w:r>
    </w:p>
    <w:p w14:paraId="739588F9" w14:textId="5F7DDB40" w:rsidR="00F60E11" w:rsidRPr="00316411" w:rsidRDefault="00F60E11" w:rsidP="003D0E1C">
      <w:r w:rsidRPr="00316411">
        <w:t xml:space="preserve">Мобільний додаток повинен </w:t>
      </w:r>
      <w:r w:rsidR="00A73DF3" w:rsidRPr="00316411">
        <w:t>виконуватися у фоновому режимі, щоб не заважати користувачу виконувати інші повсякденні завдання та мати змогу, при закінченні обробки завдання повідомляти користувача про це та надавати можливість вибрати інше завдання із списку яке ще не перейшло у статус завершено та має вільні «частинки» які потребуються обробки.</w:t>
      </w:r>
    </w:p>
    <w:p w14:paraId="7A510960" w14:textId="68B5B832" w:rsidR="00A73DF3" w:rsidRPr="00316411" w:rsidRDefault="007F528B" w:rsidP="003D0E1C">
      <w:r w:rsidRPr="00316411">
        <w:rPr>
          <w:noProof/>
          <w:lang w:eastAsia="zh-CN"/>
        </w:rPr>
        <w:drawing>
          <wp:anchor distT="0" distB="0" distL="114300" distR="114300" simplePos="0" relativeHeight="251665920" behindDoc="0" locked="0" layoutInCell="1" allowOverlap="1" wp14:anchorId="726ADD11" wp14:editId="5CC89B73">
            <wp:simplePos x="0" y="0"/>
            <wp:positionH relativeFrom="column">
              <wp:posOffset>3023235</wp:posOffset>
            </wp:positionH>
            <wp:positionV relativeFrom="paragraph">
              <wp:posOffset>1015365</wp:posOffset>
            </wp:positionV>
            <wp:extent cx="2781300" cy="4160520"/>
            <wp:effectExtent l="0" t="0" r="0" b="5080"/>
            <wp:wrapSquare wrapText="bothSides"/>
            <wp:docPr id="3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781300" cy="4160520"/>
                    </a:xfrm>
                    <a:prstGeom prst="rect">
                      <a:avLst/>
                    </a:prstGeom>
                  </pic:spPr>
                </pic:pic>
              </a:graphicData>
            </a:graphic>
            <wp14:sizeRelH relativeFrom="margin">
              <wp14:pctWidth>0</wp14:pctWidth>
            </wp14:sizeRelH>
            <wp14:sizeRelV relativeFrom="margin">
              <wp14:pctHeight>0</wp14:pctHeight>
            </wp14:sizeRelV>
          </wp:anchor>
        </w:drawing>
      </w:r>
      <w:r w:rsidRPr="00316411">
        <w:rPr>
          <w:noProof/>
          <w:lang w:eastAsia="zh-CN"/>
        </w:rPr>
        <w:drawing>
          <wp:anchor distT="0" distB="0" distL="114300" distR="114300" simplePos="0" relativeHeight="251659776" behindDoc="1" locked="0" layoutInCell="1" allowOverlap="1" wp14:anchorId="4BDEE699" wp14:editId="5E7864F5">
            <wp:simplePos x="0" y="0"/>
            <wp:positionH relativeFrom="column">
              <wp:posOffset>165735</wp:posOffset>
            </wp:positionH>
            <wp:positionV relativeFrom="paragraph">
              <wp:posOffset>1015365</wp:posOffset>
            </wp:positionV>
            <wp:extent cx="2804160" cy="4183380"/>
            <wp:effectExtent l="0" t="0" r="2540" b="0"/>
            <wp:wrapSquare wrapText="bothSides"/>
            <wp:docPr id="3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04160" cy="4183380"/>
                    </a:xfrm>
                    <a:prstGeom prst="rect">
                      <a:avLst/>
                    </a:prstGeom>
                  </pic:spPr>
                </pic:pic>
              </a:graphicData>
            </a:graphic>
            <wp14:sizeRelV relativeFrom="margin">
              <wp14:pctHeight>0</wp14:pctHeight>
            </wp14:sizeRelV>
          </wp:anchor>
        </w:drawing>
      </w:r>
      <w:r w:rsidR="00FA16B6" w:rsidRPr="00316411">
        <w:t>На рис.</w:t>
      </w:r>
      <w:r w:rsidR="000E044C" w:rsidRPr="00316411">
        <w:t xml:space="preserve"> </w:t>
      </w:r>
      <w:r w:rsidR="00A55250">
        <w:t>4</w:t>
      </w:r>
      <w:r w:rsidR="00FA16B6" w:rsidRPr="00316411">
        <w:t>.5</w:t>
      </w:r>
      <w:r w:rsidR="00A73DF3" w:rsidRPr="00316411">
        <w:t xml:space="preserve"> приведено приклади такого додатку на мобільний пристрій де є список завдань та вкладка із переглядом статусу виконання теперішнього завдання.</w:t>
      </w:r>
    </w:p>
    <w:p w14:paraId="2FB4F7F8" w14:textId="2BBF1B2F" w:rsidR="00A73DF3" w:rsidRPr="00316411" w:rsidRDefault="00A73DF3" w:rsidP="003D0E1C">
      <w:r w:rsidRPr="00316411">
        <w:rPr>
          <w:noProof/>
        </w:rPr>
        <w:t xml:space="preserve"> </w:t>
      </w:r>
    </w:p>
    <w:p w14:paraId="5FDA2ADB" w14:textId="033BE4B9" w:rsidR="002E66F5" w:rsidRPr="00316411" w:rsidRDefault="00A73DF3" w:rsidP="000E044C">
      <w:r w:rsidRPr="00316411">
        <w:rPr>
          <w:noProof/>
          <w:lang w:eastAsia="zh-CN"/>
        </w:rPr>
        <mc:AlternateContent>
          <mc:Choice Requires="wps">
            <w:drawing>
              <wp:anchor distT="0" distB="0" distL="114300" distR="114300" simplePos="0" relativeHeight="251672064" behindDoc="1" locked="0" layoutInCell="1" allowOverlap="1" wp14:anchorId="4DD37E4F" wp14:editId="1ACB9A46">
                <wp:simplePos x="0" y="0"/>
                <wp:positionH relativeFrom="column">
                  <wp:posOffset>815340</wp:posOffset>
                </wp:positionH>
                <wp:positionV relativeFrom="paragraph">
                  <wp:posOffset>45720</wp:posOffset>
                </wp:positionV>
                <wp:extent cx="4324350" cy="635"/>
                <wp:effectExtent l="0" t="0" r="0" b="2540"/>
                <wp:wrapTight wrapText="bothSides">
                  <wp:wrapPolygon edited="0">
                    <wp:start x="0" y="0"/>
                    <wp:lineTo x="0" y="20420"/>
                    <wp:lineTo x="21505" y="20420"/>
                    <wp:lineTo x="21505" y="0"/>
                    <wp:lineTo x="0" y="0"/>
                  </wp:wrapPolygon>
                </wp:wrapTight>
                <wp:docPr id="34" name="Поле 34"/>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0FF94617" w14:textId="78F1B400" w:rsidR="009C1CDB" w:rsidRPr="000E044C" w:rsidRDefault="009C1CDB"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D37E4F" id="Поле 34" o:spid="_x0000_s1031" type="#_x0000_t202" style="position:absolute;left:0;text-align:left;margin-left:64.2pt;margin-top:3.6pt;width:340.5pt;height:.05pt;z-index:-25164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" stroked="f">
                <v:textbox style="mso-fit-shape-to-text:t" inset="0,0,0,0">
                  <w:txbxContent>
                    <w:p w14:paraId="0FF94617" w14:textId="78F1B400" w:rsidR="009C1CDB" w:rsidRPr="000E044C" w:rsidRDefault="009C1CDB" w:rsidP="00A73DF3">
                      <w:pPr>
                        <w:pStyle w:val="aff"/>
                        <w:rPr>
                          <w:i w:val="0"/>
                          <w:color w:val="000000" w:themeColor="text1"/>
                          <w:sz w:val="44"/>
                          <w:szCs w:val="24"/>
                        </w:rPr>
                      </w:pPr>
                      <w:r w:rsidRPr="000E044C">
                        <w:rPr>
                          <w:i w:val="0"/>
                          <w:color w:val="000000" w:themeColor="text1"/>
                          <w:sz w:val="28"/>
                        </w:rPr>
                        <w:t xml:space="preserve">Рис. </w:t>
                      </w:r>
                      <w:r>
                        <w:rPr>
                          <w:i w:val="0"/>
                          <w:color w:val="000000" w:themeColor="text1"/>
                          <w:sz w:val="28"/>
                        </w:rPr>
                        <w:t>4</w:t>
                      </w:r>
                      <w:r w:rsidRPr="000E044C">
                        <w:rPr>
                          <w:i w:val="0"/>
                          <w:color w:val="000000" w:themeColor="text1"/>
                          <w:sz w:val="28"/>
                        </w:rPr>
                        <w:t>.5 Приклад додатку на мобільному пристрої</w:t>
                      </w:r>
                    </w:p>
                  </w:txbxContent>
                </v:textbox>
                <w10:wrap type="tight"/>
              </v:shape>
            </w:pict>
          </mc:Fallback>
        </mc:AlternateContent>
      </w:r>
    </w:p>
    <w:p w14:paraId="143C366A" w14:textId="32265984" w:rsidR="00CE7032" w:rsidRDefault="006E6F8E" w:rsidP="00CE7032">
      <w:pPr>
        <w:pStyle w:val="2"/>
        <w:numPr>
          <w:ilvl w:val="1"/>
          <w:numId w:val="32"/>
        </w:numPr>
      </w:pPr>
      <w:bookmarkStart w:id="98" w:name="_Toc532550169"/>
      <w:r>
        <w:t>Порівняння роботи системи з покращеним</w:t>
      </w:r>
      <w:r w:rsidR="009C16DC">
        <w:t xml:space="preserve"> методом</w:t>
      </w:r>
      <w:bookmarkEnd w:id="98"/>
    </w:p>
    <w:p w14:paraId="2C269243" w14:textId="77777777" w:rsidR="009C16DC" w:rsidRDefault="009C16DC" w:rsidP="00CE7032">
      <w:r>
        <w:rPr>
          <w:noProof/>
        </w:rPr>
        <mc:AlternateContent>
          <mc:Choice Requires="wps">
            <w:drawing>
              <wp:anchor distT="0" distB="0" distL="114300" distR="114300" simplePos="0" relativeHeight="251705856" behindDoc="0" locked="0" layoutInCell="1" allowOverlap="1" wp14:anchorId="65F4AF93" wp14:editId="51F1E9EE">
                <wp:simplePos x="0" y="0"/>
                <wp:positionH relativeFrom="column">
                  <wp:posOffset>154305</wp:posOffset>
                </wp:positionH>
                <wp:positionV relativeFrom="paragraph">
                  <wp:posOffset>3935095</wp:posOffset>
                </wp:positionV>
                <wp:extent cx="5736590" cy="635"/>
                <wp:effectExtent l="0" t="0" r="3810" b="12065"/>
                <wp:wrapTopAndBottom/>
                <wp:docPr id="11" name="Надпись 11"/>
                <wp:cNvGraphicFramePr/>
                <a:graphic xmlns:a="http://schemas.openxmlformats.org/drawingml/2006/main">
                  <a:graphicData uri="http://schemas.microsoft.com/office/word/2010/wordprocessingShape">
                    <wps:wsp>
                      <wps:cNvSpPr txBox="1"/>
                      <wps:spPr>
                        <a:xfrm>
                          <a:off x="0" y="0"/>
                          <a:ext cx="5736590" cy="635"/>
                        </a:xfrm>
                        <a:prstGeom prst="rect">
                          <a:avLst/>
                        </a:prstGeom>
                        <a:solidFill>
                          <a:prstClr val="white"/>
                        </a:solidFill>
                        <a:ln>
                          <a:noFill/>
                        </a:ln>
                      </wps:spPr>
                      <wps:txbx>
                        <w:txbxContent>
                          <w:p w14:paraId="66F31C58" w14:textId="114555F6" w:rsidR="009C1CDB" w:rsidRPr="00BB69FE" w:rsidRDefault="009C1CDB" w:rsidP="00BB69FE">
                            <w:pPr>
                              <w:pStyle w:val="aff"/>
                              <w:jc w:val="center"/>
                              <w:rPr>
                                <w:i w:val="0"/>
                                <w:noProof/>
                                <w:color w:val="000000" w:themeColor="text1"/>
                                <w:sz w:val="28"/>
                                <w:szCs w:val="28"/>
                              </w:rPr>
                            </w:pPr>
                            <w:r w:rsidRPr="00BB69FE">
                              <w:rPr>
                                <w:i w:val="0"/>
                                <w:color w:val="000000" w:themeColor="text1"/>
                                <w:sz w:val="28"/>
                                <w:szCs w:val="28"/>
                              </w:rPr>
                              <w:t>Рис. 4.6 Приклад роботи системи</w:t>
                            </w:r>
                            <w:r>
                              <w:rPr>
                                <w:i w:val="0"/>
                                <w:color w:val="000000" w:themeColor="text1"/>
                                <w:sz w:val="28"/>
                                <w:szCs w:val="28"/>
                              </w:rPr>
                              <w:t xml:space="preserve"> за різними методами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4AF93" id="Надпись 11" o:spid="_x0000_s1032" type="#_x0000_t202" style="position:absolute;left:0;text-align:left;margin-left:12.15pt;margin-top:309.85pt;width:451.7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" stroked="f">
                <v:textbox style="mso-fit-shape-to-text:t" inset="0,0,0,0">
                  <w:txbxContent>
                    <w:p w14:paraId="66F31C58" w14:textId="114555F6" w:rsidR="009C1CDB" w:rsidRPr="00BB69FE" w:rsidRDefault="009C1CDB" w:rsidP="00BB69FE">
                      <w:pPr>
                        <w:pStyle w:val="aff"/>
                        <w:jc w:val="center"/>
                        <w:rPr>
                          <w:i w:val="0"/>
                          <w:noProof/>
                          <w:color w:val="000000" w:themeColor="text1"/>
                          <w:sz w:val="28"/>
                          <w:szCs w:val="28"/>
                        </w:rPr>
                      </w:pPr>
                      <w:r w:rsidRPr="00BB69FE">
                        <w:rPr>
                          <w:i w:val="0"/>
                          <w:color w:val="000000" w:themeColor="text1"/>
                          <w:sz w:val="28"/>
                          <w:szCs w:val="28"/>
                        </w:rPr>
                        <w:t>Рис. 4.6 Приклад роботи системи</w:t>
                      </w:r>
                      <w:r>
                        <w:rPr>
                          <w:i w:val="0"/>
                          <w:color w:val="000000" w:themeColor="text1"/>
                          <w:sz w:val="28"/>
                          <w:szCs w:val="28"/>
                        </w:rPr>
                        <w:t xml:space="preserve"> за різними методами</w:t>
                      </w:r>
                    </w:p>
                  </w:txbxContent>
                </v:textbox>
                <w10:wrap type="topAndBottom"/>
              </v:shape>
            </w:pict>
          </mc:Fallback>
        </mc:AlternateContent>
      </w:r>
      <w:r>
        <w:rPr>
          <w:noProof/>
        </w:rPr>
        <w:drawing>
          <wp:anchor distT="0" distB="0" distL="114300" distR="114300" simplePos="0" relativeHeight="251703808" behindDoc="0" locked="0" layoutInCell="1" allowOverlap="1" wp14:anchorId="419E84B8" wp14:editId="17B60E08">
            <wp:simplePos x="0" y="0"/>
            <wp:positionH relativeFrom="column">
              <wp:posOffset>51435</wp:posOffset>
            </wp:positionH>
            <wp:positionV relativeFrom="paragraph">
              <wp:posOffset>1055370</wp:posOffset>
            </wp:positionV>
            <wp:extent cx="5736590" cy="2834005"/>
            <wp:effectExtent l="0" t="0" r="381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png"/>
                    <pic:cNvPicPr/>
                  </pic:nvPicPr>
                  <pic:blipFill>
                    <a:blip r:embed="rId24">
                      <a:extLst>
                        <a:ext uri="{28A0092B-C50C-407E-A947-70E740481C1C}">
                          <a14:useLocalDpi xmlns:a14="http://schemas.microsoft.com/office/drawing/2010/main" val="0"/>
                        </a:ext>
                      </a:extLst>
                    </a:blip>
                    <a:stretch>
                      <a:fillRect/>
                    </a:stretch>
                  </pic:blipFill>
                  <pic:spPr>
                    <a:xfrm>
                      <a:off x="0" y="0"/>
                      <a:ext cx="5736590" cy="2834005"/>
                    </a:xfrm>
                    <a:prstGeom prst="rect">
                      <a:avLst/>
                    </a:prstGeom>
                  </pic:spPr>
                </pic:pic>
              </a:graphicData>
            </a:graphic>
            <wp14:sizeRelH relativeFrom="page">
              <wp14:pctWidth>0</wp14:pctWidth>
            </wp14:sizeRelH>
            <wp14:sizeRelV relativeFrom="page">
              <wp14:pctHeight>0</wp14:pctHeight>
            </wp14:sizeRelV>
          </wp:anchor>
        </w:drawing>
      </w:r>
      <w:r>
        <w:t>Після вдосконалення методу балансування завдань між вузлами розподіленої системи, було проведено повторні заміри часу обробки загального завдання, результати якого показані на рис. 4.6.</w:t>
      </w:r>
    </w:p>
    <w:p w14:paraId="01FCB64D" w14:textId="3B1ACFAF" w:rsidR="00BB69FE" w:rsidRPr="00CE7032" w:rsidRDefault="009C16DC" w:rsidP="009C16DC">
      <w:r>
        <w:t xml:space="preserve">На діаграмі зображені середні значення знаходження підзавдань в системі. Різний час оброки різних типів завдань викликаний складністю самого алгоритму обчислення підзавдань на мобільному вузлі. </w:t>
      </w:r>
    </w:p>
    <w:p w14:paraId="71A9B1F6" w14:textId="6F0454F5" w:rsidR="008819D4" w:rsidRPr="00316411" w:rsidRDefault="008819D4" w:rsidP="00EF0EFB">
      <w:pPr>
        <w:pStyle w:val="2"/>
        <w:tabs>
          <w:tab w:val="left" w:pos="851"/>
        </w:tabs>
        <w:ind w:left="709" w:hanging="142"/>
      </w:pPr>
      <w:bookmarkStart w:id="99" w:name="_Toc532550170"/>
      <w:r w:rsidRPr="00316411">
        <w:t>Висновки</w:t>
      </w:r>
      <w:bookmarkEnd w:id="94"/>
      <w:bookmarkEnd w:id="99"/>
    </w:p>
    <w:p w14:paraId="27CFDC88" w14:textId="300E3055" w:rsidR="00BD671B" w:rsidRDefault="0078531F" w:rsidP="006E6F8E">
      <w:pPr>
        <w:pStyle w:val="a9"/>
        <w:numPr>
          <w:ilvl w:val="0"/>
          <w:numId w:val="47"/>
        </w:numPr>
        <w:ind w:left="0" w:firstLine="567"/>
        <w:rPr>
          <w:szCs w:val="28"/>
        </w:rPr>
      </w:pPr>
      <w:r>
        <w:rPr>
          <w:szCs w:val="28"/>
        </w:rPr>
        <w:t>Розроблено та адаптовано</w:t>
      </w:r>
      <w:r w:rsidR="00A73DF3" w:rsidRPr="00316411">
        <w:rPr>
          <w:szCs w:val="28"/>
        </w:rPr>
        <w:t xml:space="preserve"> </w:t>
      </w:r>
      <w:r>
        <w:rPr>
          <w:szCs w:val="28"/>
        </w:rPr>
        <w:t>метод</w:t>
      </w:r>
      <w:r w:rsidR="00A73DF3" w:rsidRPr="00316411">
        <w:rPr>
          <w:szCs w:val="28"/>
        </w:rPr>
        <w:t xml:space="preserve"> для організації </w:t>
      </w:r>
      <w:r>
        <w:rPr>
          <w:szCs w:val="28"/>
        </w:rPr>
        <w:t xml:space="preserve">балансування завдань в </w:t>
      </w:r>
      <w:r w:rsidR="00A73DF3" w:rsidRPr="00316411">
        <w:rPr>
          <w:szCs w:val="28"/>
        </w:rPr>
        <w:t>розподілен</w:t>
      </w:r>
      <w:r>
        <w:rPr>
          <w:szCs w:val="28"/>
        </w:rPr>
        <w:t>ій</w:t>
      </w:r>
      <w:r w:rsidR="00A73DF3" w:rsidRPr="00316411">
        <w:rPr>
          <w:szCs w:val="28"/>
        </w:rPr>
        <w:t xml:space="preserve"> систем</w:t>
      </w:r>
      <w:r>
        <w:rPr>
          <w:szCs w:val="28"/>
        </w:rPr>
        <w:t>і</w:t>
      </w:r>
      <w:r w:rsidR="00A73DF3" w:rsidRPr="00316411">
        <w:rPr>
          <w:szCs w:val="28"/>
        </w:rPr>
        <w:t>, прикладну програму для обробки вхідних завдань та «склеювання» результату воєдино на сервері.</w:t>
      </w:r>
    </w:p>
    <w:p w14:paraId="5E88B59E" w14:textId="34B395DB" w:rsidR="008D6E64" w:rsidRPr="00316411" w:rsidRDefault="0078531F" w:rsidP="006E6F8E">
      <w:pPr>
        <w:pStyle w:val="a9"/>
        <w:numPr>
          <w:ilvl w:val="0"/>
          <w:numId w:val="47"/>
        </w:numPr>
        <w:ind w:left="0" w:firstLine="567"/>
        <w:rPr>
          <w:szCs w:val="28"/>
        </w:rPr>
      </w:pPr>
      <w:r>
        <w:rPr>
          <w:szCs w:val="28"/>
        </w:rPr>
        <w:t xml:space="preserve">Проведено порівняння між швидкістю оброблення завдань в системі, які показали що з покращеним методом балансування, завдання обробляються майже в  2 рази швидше (в залежності від типу завдання та складності алгоритму обробки даних на робочому вузлі мережі). </w:t>
      </w:r>
    </w:p>
    <w:p w14:paraId="2B4D68EC" w14:textId="77777777" w:rsidR="00BB69FE" w:rsidRDefault="00BB69FE">
      <w:pPr>
        <w:spacing w:after="160" w:line="259" w:lineRule="auto"/>
        <w:ind w:firstLine="0"/>
        <w:jc w:val="left"/>
        <w:rPr>
          <w:rFonts w:eastAsiaTheme="majorEastAsia" w:cstheme="majorBidi"/>
          <w:b/>
          <w:szCs w:val="32"/>
        </w:rPr>
      </w:pPr>
      <w:bookmarkStart w:id="100" w:name="_Toc453703636"/>
      <w:r>
        <w:br w:type="page"/>
      </w:r>
    </w:p>
    <w:p w14:paraId="6C4C2765" w14:textId="06C76A80" w:rsidR="00BD671B" w:rsidRPr="00316411" w:rsidRDefault="00BD671B" w:rsidP="00931209">
      <w:pPr>
        <w:pStyle w:val="1"/>
        <w:ind w:firstLine="0"/>
      </w:pPr>
      <w:bookmarkStart w:id="101" w:name="_Toc532550171"/>
      <w:r w:rsidRPr="00316411">
        <w:t>ЗАГАЛЬНІ ВИСНОВКИ ПО РОБОТІ</w:t>
      </w:r>
      <w:bookmarkEnd w:id="100"/>
      <w:bookmarkEnd w:id="101"/>
    </w:p>
    <w:p w14:paraId="3B6519B1" w14:textId="4560D466" w:rsidR="000805F7" w:rsidRPr="00316411" w:rsidRDefault="00C766ED" w:rsidP="00F425A0">
      <w:pPr>
        <w:pStyle w:val="a9"/>
        <w:numPr>
          <w:ilvl w:val="0"/>
          <w:numId w:val="26"/>
        </w:numPr>
        <w:ind w:left="0" w:firstLine="567"/>
      </w:pPr>
      <w:r w:rsidRPr="00316411">
        <w:t>Проведен</w:t>
      </w:r>
      <w:r w:rsidR="00D01DA9" w:rsidRPr="00316411">
        <w:t>о</w:t>
      </w:r>
      <w:r w:rsidRPr="00316411">
        <w:t xml:space="preserve"> детальний аналіз </w:t>
      </w:r>
      <w:r w:rsidR="00946BA4" w:rsidRPr="00316411">
        <w:t>метод</w:t>
      </w:r>
      <w:r w:rsidR="00636429">
        <w:t>ів</w:t>
      </w:r>
      <w:r w:rsidR="00946BA4" w:rsidRPr="00316411">
        <w:t xml:space="preserve"> розподілення задач </w:t>
      </w:r>
      <w:r w:rsidR="00636429">
        <w:t xml:space="preserve">в </w:t>
      </w:r>
      <w:r w:rsidR="00946BA4" w:rsidRPr="00316411">
        <w:t>гетерогенн</w:t>
      </w:r>
      <w:r w:rsidR="00636429">
        <w:t xml:space="preserve">их </w:t>
      </w:r>
      <w:r w:rsidR="00946BA4" w:rsidRPr="00316411">
        <w:t>систем</w:t>
      </w:r>
      <w:r w:rsidR="00636429">
        <w:t>ах</w:t>
      </w:r>
      <w:r w:rsidR="00946BA4" w:rsidRPr="00316411">
        <w:t xml:space="preserve"> розподілених обчислень для ефективного використання мобільних вузлів</w:t>
      </w:r>
      <w:r w:rsidR="00894366" w:rsidRPr="00316411">
        <w:t>.</w:t>
      </w:r>
    </w:p>
    <w:p w14:paraId="19669F52" w14:textId="1C3C1BD9" w:rsidR="00D83414" w:rsidRPr="00316411" w:rsidRDefault="009F53BF" w:rsidP="00F425A0">
      <w:pPr>
        <w:pStyle w:val="a9"/>
        <w:numPr>
          <w:ilvl w:val="0"/>
          <w:numId w:val="26"/>
        </w:numPr>
        <w:ind w:left="0" w:firstLine="567"/>
      </w:pPr>
      <w:r w:rsidRPr="00316411">
        <w:t>Б</w:t>
      </w:r>
      <w:r w:rsidR="000805F7" w:rsidRPr="00316411">
        <w:t xml:space="preserve">уло досліджено різни алгоритми роботи розподілених систем. Серед цих </w:t>
      </w:r>
      <w:r w:rsidR="00A81C7C">
        <w:t xml:space="preserve">систем була виділена </w:t>
      </w:r>
      <w:r w:rsidR="00A81C7C">
        <w:rPr>
          <w:lang w:val="en-US"/>
        </w:rPr>
        <w:t>Hadoop</w:t>
      </w:r>
      <w:r w:rsidR="00A81C7C" w:rsidRPr="00A81C7C">
        <w:t xml:space="preserve"> та </w:t>
      </w:r>
      <w:r w:rsidR="00A81C7C">
        <w:t>її метод балансування</w:t>
      </w:r>
      <w:r w:rsidR="000805F7" w:rsidRPr="00316411">
        <w:t>, адже він задовольняє ряду вимог, які були поставлені перед системою, як гетерогенною мережею із мобільними пристроями в якості робочих вузлів.</w:t>
      </w:r>
    </w:p>
    <w:p w14:paraId="6DB1FF53" w14:textId="5F867FAA" w:rsidR="00C766ED" w:rsidRPr="00316411" w:rsidRDefault="001466DD" w:rsidP="00F425A0">
      <w:pPr>
        <w:pStyle w:val="a9"/>
        <w:numPr>
          <w:ilvl w:val="0"/>
          <w:numId w:val="26"/>
        </w:numPr>
        <w:ind w:left="0" w:firstLine="567"/>
      </w:pPr>
      <w:r w:rsidRPr="00316411">
        <w:t xml:space="preserve">Обраний </w:t>
      </w:r>
      <w:r w:rsidR="00A45E5D">
        <w:t>метод</w:t>
      </w:r>
      <w:r w:rsidRPr="00316411">
        <w:t xml:space="preserve"> добре підходить для реа</w:t>
      </w:r>
      <w:r w:rsidR="004A3350" w:rsidRPr="00316411">
        <w:t>лізації розподіленої системи адже він вирішує питання паралелізації завдання між робочими вузлами; розмежування сфер роботи пристроїв, тобто встановлення незалежних зв’язків між пристроями</w:t>
      </w:r>
      <w:r w:rsidR="00004542">
        <w:t xml:space="preserve"> </w:t>
      </w:r>
      <w:r w:rsidR="004A3350" w:rsidRPr="00316411">
        <w:t xml:space="preserve">та зменшення ризику втрати великої частини </w:t>
      </w:r>
      <w:r w:rsidR="00316411">
        <w:t>обчислень</w:t>
      </w:r>
      <w:r w:rsidR="004A3350" w:rsidRPr="00316411">
        <w:t xml:space="preserve"> через раптове відключення вузла від мережі Інтернет. </w:t>
      </w:r>
    </w:p>
    <w:p w14:paraId="46282A3D" w14:textId="7AFDE6D0" w:rsidR="000805F7" w:rsidRPr="00316411" w:rsidRDefault="006860DC" w:rsidP="00F425A0">
      <w:pPr>
        <w:pStyle w:val="a9"/>
        <w:numPr>
          <w:ilvl w:val="0"/>
          <w:numId w:val="26"/>
        </w:numPr>
        <w:ind w:left="0" w:firstLine="567"/>
      </w:pPr>
      <w:r w:rsidRPr="00316411">
        <w:t xml:space="preserve">Було </w:t>
      </w:r>
      <w:r w:rsidR="0033255F">
        <w:t>розроблено та адаптовано</w:t>
      </w:r>
      <w:r w:rsidRPr="00316411">
        <w:t xml:space="preserve"> </w:t>
      </w:r>
      <w:r w:rsidR="0033255F">
        <w:t xml:space="preserve">метод балансування </w:t>
      </w:r>
      <w:r w:rsidRPr="00316411">
        <w:t xml:space="preserve">для </w:t>
      </w:r>
      <w:r w:rsidR="0033255F">
        <w:t xml:space="preserve">його використання та </w:t>
      </w:r>
      <w:r w:rsidRPr="00316411">
        <w:t xml:space="preserve">встановлення на сервер. Серверна програма представляє собою веб-інтерфейс який дозволяє користувачу створювати та переглядати стан завдань поставлених на </w:t>
      </w:r>
      <w:r w:rsidR="00316411">
        <w:t>обчислення</w:t>
      </w:r>
      <w:r w:rsidRPr="00316411">
        <w:t>. Також на в цій програмі відображаються всі пристрої підключені до розподіленої системи та інформація по них (стан, номер задачі яку обробляє, технічні характеристики).</w:t>
      </w:r>
      <w:r w:rsidR="001D29C5" w:rsidRPr="00316411">
        <w:t xml:space="preserve"> Для мобільний пристроїв було розроблено свій додаток, який відображає поточний стан пристрою як вузла в системі, надає повний список всіх завдань з їх статусами, там відображає інформацію по завданню що виконується на пристрої (статус, процентне відношення, кількість виконаних операцій).</w:t>
      </w:r>
    </w:p>
    <w:p w14:paraId="40902D4D" w14:textId="77777777" w:rsidR="00BD671B" w:rsidRPr="00316411" w:rsidRDefault="00BD671B">
      <w:pPr>
        <w:spacing w:after="160" w:line="259" w:lineRule="auto"/>
        <w:ind w:firstLine="0"/>
        <w:jc w:val="left"/>
      </w:pPr>
      <w:r w:rsidRPr="00316411">
        <w:br w:type="page"/>
      </w:r>
    </w:p>
    <w:p w14:paraId="29D278AD" w14:textId="6BF1A43C" w:rsidR="00E1436B" w:rsidRPr="00316411" w:rsidRDefault="00F51814" w:rsidP="00931209">
      <w:pPr>
        <w:pStyle w:val="1"/>
        <w:ind w:firstLine="0"/>
      </w:pPr>
      <w:bookmarkStart w:id="102" w:name="_Toc453798058"/>
      <w:bookmarkStart w:id="103" w:name="_Toc532550172"/>
      <w:r w:rsidRPr="00316411">
        <w:t>СПИСОК ВИКОРИСТАН</w:t>
      </w:r>
      <w:r w:rsidR="00C82FD0">
        <w:t>ИХ ДЖЕРЕЛ</w:t>
      </w:r>
      <w:bookmarkEnd w:id="102"/>
      <w:bookmarkEnd w:id="103"/>
    </w:p>
    <w:p w14:paraId="7046490E" w14:textId="23C4557A" w:rsidR="000E044C" w:rsidRPr="00316411" w:rsidRDefault="00B6367E" w:rsidP="000E044C">
      <w:pPr>
        <w:pStyle w:val="a9"/>
        <w:numPr>
          <w:ilvl w:val="0"/>
          <w:numId w:val="3"/>
        </w:numPr>
        <w:ind w:left="0" w:firstLine="567"/>
        <w:rPr>
          <w:szCs w:val="28"/>
        </w:rPr>
      </w:pPr>
      <w:r w:rsidRPr="00316411">
        <w:t xml:space="preserve">Zhukov І.  Integral  telecommunication  environment  implementation  concept  for  harmonized air traffic control with scalable display systems </w:t>
      </w:r>
      <w:r w:rsidR="000E044C" w:rsidRPr="00316411">
        <w:t>// Aviation – 2010. – vol.16</w:t>
      </w:r>
    </w:p>
    <w:p w14:paraId="3C3746F6" w14:textId="5AF42B22" w:rsidR="00B6367E" w:rsidRPr="00316411" w:rsidRDefault="00A110E2" w:rsidP="000E044C">
      <w:pPr>
        <w:pStyle w:val="a9"/>
        <w:numPr>
          <w:ilvl w:val="0"/>
          <w:numId w:val="3"/>
        </w:numPr>
        <w:ind w:left="0" w:firstLine="567"/>
        <w:rPr>
          <w:szCs w:val="28"/>
        </w:rPr>
      </w:pPr>
      <w:r w:rsidRPr="00316411">
        <w:t xml:space="preserve">Іванкевич О. В. </w:t>
      </w:r>
      <w:r w:rsidR="00B6367E" w:rsidRPr="00316411">
        <w:t xml:space="preserve">Засоби керування потоками даних у розподілених обчислювальних системах  // Проблеми інформатизації та управління: Зб. наук. </w:t>
      </w:r>
      <w:r w:rsidRPr="00316411">
        <w:t>пр.–К.: Вид-во нац. авіац.</w:t>
      </w:r>
      <w:r w:rsidR="00B6367E" w:rsidRPr="00316411">
        <w:t xml:space="preserve"> «НАУ-друк», 2010.–Вип. 3(31).–С. 65-69.</w:t>
      </w:r>
    </w:p>
    <w:p w14:paraId="04B8CD99" w14:textId="68671B3D" w:rsidR="006A583A" w:rsidRPr="00316411" w:rsidRDefault="00A110E2" w:rsidP="000E044C">
      <w:pPr>
        <w:pStyle w:val="a9"/>
        <w:numPr>
          <w:ilvl w:val="0"/>
          <w:numId w:val="3"/>
        </w:numPr>
        <w:ind w:left="0" w:firstLine="567"/>
        <w:rPr>
          <w:szCs w:val="28"/>
        </w:rPr>
      </w:pPr>
      <w:r w:rsidRPr="00316411">
        <w:rPr>
          <w:szCs w:val="28"/>
        </w:rPr>
        <w:t xml:space="preserve">Мадяр </w:t>
      </w:r>
      <w:r w:rsidR="000114EF" w:rsidRPr="00316411">
        <w:rPr>
          <w:szCs w:val="28"/>
        </w:rPr>
        <w:t>А.</w:t>
      </w:r>
      <w:r w:rsidR="000D6827" w:rsidRPr="00316411">
        <w:rPr>
          <w:szCs w:val="28"/>
        </w:rPr>
        <w:t> </w:t>
      </w:r>
      <w:r w:rsidR="000114EF" w:rsidRPr="00316411">
        <w:rPr>
          <w:szCs w:val="28"/>
        </w:rPr>
        <w:t xml:space="preserve">Й. </w:t>
      </w:r>
      <w:r w:rsidRPr="00316411">
        <w:rPr>
          <w:szCs w:val="28"/>
        </w:rPr>
        <w:t>Інноваційні методи дослідження в розподілених</w:t>
      </w:r>
      <w:r w:rsidR="000D6827" w:rsidRPr="00316411">
        <w:rPr>
          <w:szCs w:val="28"/>
        </w:rPr>
        <w:t> : ИМЕДИС</w:t>
      </w:r>
      <w:r w:rsidR="000114EF" w:rsidRPr="00316411">
        <w:rPr>
          <w:szCs w:val="28"/>
        </w:rPr>
        <w:t xml:space="preserve">, 2015. – </w:t>
      </w:r>
      <w:r w:rsidR="003047A6" w:rsidRPr="00316411">
        <w:rPr>
          <w:szCs w:val="28"/>
        </w:rPr>
        <w:t>120</w:t>
      </w:r>
      <w:r w:rsidR="000114EF" w:rsidRPr="00316411">
        <w:rPr>
          <w:szCs w:val="28"/>
        </w:rPr>
        <w:t xml:space="preserve"> с.</w:t>
      </w:r>
    </w:p>
    <w:p w14:paraId="2BD66A00" w14:textId="6039150A" w:rsidR="00E1436B" w:rsidRPr="00316411" w:rsidRDefault="00D7395A" w:rsidP="000E044C">
      <w:pPr>
        <w:pStyle w:val="a9"/>
        <w:numPr>
          <w:ilvl w:val="0"/>
          <w:numId w:val="3"/>
        </w:numPr>
        <w:ind w:left="0" w:firstLine="567"/>
        <w:rPr>
          <w:szCs w:val="28"/>
        </w:rPr>
      </w:pPr>
      <w:r w:rsidRPr="00316411">
        <w:rPr>
          <w:szCs w:val="28"/>
        </w:rPr>
        <w:t>Guth</w:t>
      </w:r>
      <w:r w:rsidR="003047A6" w:rsidRPr="00316411">
        <w:rPr>
          <w:szCs w:val="28"/>
        </w:rPr>
        <w:t xml:space="preserve"> L. S.: The effect of wavelength of visual perception latency. Vis. Res. 4, 567 , 1964</w:t>
      </w:r>
      <w:r w:rsidR="00E1436B" w:rsidRPr="00316411">
        <w:rPr>
          <w:szCs w:val="28"/>
        </w:rPr>
        <w:t>.</w:t>
      </w:r>
    </w:p>
    <w:p w14:paraId="5BAD5ACA" w14:textId="04B84BB4" w:rsidR="00E1436B" w:rsidRPr="00316411" w:rsidRDefault="00E76FEB" w:rsidP="000E044C">
      <w:pPr>
        <w:pStyle w:val="a9"/>
        <w:numPr>
          <w:ilvl w:val="0"/>
          <w:numId w:val="3"/>
        </w:numPr>
        <w:ind w:left="0" w:firstLine="567"/>
        <w:rPr>
          <w:sz w:val="24"/>
          <w:szCs w:val="28"/>
        </w:rPr>
      </w:pPr>
      <w:r w:rsidRPr="00316411">
        <w:rPr>
          <w:iCs/>
          <w:szCs w:val="30"/>
          <w:lang w:eastAsia="uk-UA"/>
        </w:rPr>
        <w:t>Mary Jo Foley</w:t>
      </w:r>
      <w:r w:rsidRPr="00316411">
        <w:rPr>
          <w:i/>
          <w:iCs/>
          <w:szCs w:val="30"/>
          <w:lang w:eastAsia="uk-UA"/>
        </w:rPr>
        <w:t>.</w:t>
      </w:r>
      <w:r w:rsidRPr="00316411">
        <w:rPr>
          <w:szCs w:val="30"/>
          <w:lang w:eastAsia="uk-UA"/>
        </w:rPr>
        <w:t xml:space="preserve"> Hortonworks delivers beta </w:t>
      </w:r>
      <w:r w:rsidR="00512B45" w:rsidRPr="00316411">
        <w:rPr>
          <w:szCs w:val="30"/>
          <w:lang w:eastAsia="uk-UA"/>
        </w:rPr>
        <w:t xml:space="preserve"> </w:t>
      </w:r>
      <w:r w:rsidRPr="00316411">
        <w:rPr>
          <w:szCs w:val="30"/>
          <w:lang w:eastAsia="uk-UA"/>
        </w:rPr>
        <w:t>of</w:t>
      </w:r>
      <w:r w:rsidR="00512B45" w:rsidRPr="00316411">
        <w:rPr>
          <w:szCs w:val="30"/>
          <w:lang w:eastAsia="uk-UA"/>
        </w:rPr>
        <w:t xml:space="preserve"> </w:t>
      </w:r>
      <w:r w:rsidRPr="00316411">
        <w:rPr>
          <w:szCs w:val="30"/>
          <w:lang w:eastAsia="uk-UA"/>
        </w:rPr>
        <w:t xml:space="preserve"> Hadoop big-data platform for Windows. (англ.). </w:t>
      </w:r>
      <w:r w:rsidRPr="00316411">
        <w:rPr>
          <w:iCs/>
          <w:szCs w:val="30"/>
          <w:lang w:eastAsia="uk-UA"/>
        </w:rPr>
        <w:t>ZDNet</w:t>
      </w:r>
      <w:r w:rsidRPr="00316411">
        <w:rPr>
          <w:szCs w:val="30"/>
          <w:lang w:eastAsia="uk-UA"/>
        </w:rPr>
        <w:t xml:space="preserve"> (17 February 2013). — «In 2011, Microsoft announced it was partnering with Hortonworks to create both a Windows Azure and Windows Server implementations of the Hadoop big data framework»</w:t>
      </w:r>
      <w:r w:rsidR="00B6367E" w:rsidRPr="00316411">
        <w:rPr>
          <w:szCs w:val="30"/>
          <w:lang w:eastAsia="uk-UA"/>
        </w:rPr>
        <w:t>.</w:t>
      </w:r>
    </w:p>
    <w:p w14:paraId="47A7B34C" w14:textId="0BC3C777" w:rsidR="00EF2AE0" w:rsidRPr="00316411" w:rsidRDefault="00D7395A" w:rsidP="000E044C">
      <w:pPr>
        <w:pStyle w:val="a9"/>
        <w:numPr>
          <w:ilvl w:val="0"/>
          <w:numId w:val="3"/>
        </w:numPr>
        <w:ind w:left="0" w:firstLine="567"/>
        <w:rPr>
          <w:szCs w:val="28"/>
        </w:rPr>
      </w:pPr>
      <w:r w:rsidRPr="00316411">
        <w:rPr>
          <w:szCs w:val="28"/>
        </w:rPr>
        <w:t>Уоссермен</w:t>
      </w:r>
      <w:r w:rsidR="00EF2AE0" w:rsidRPr="00316411">
        <w:rPr>
          <w:szCs w:val="28"/>
        </w:rPr>
        <w:t xml:space="preserve"> Ф. </w:t>
      </w:r>
      <w:hyperlink r:id="rId25" w:history="1">
        <w:r w:rsidR="00EF2AE0" w:rsidRPr="00316411">
          <w:rPr>
            <w:szCs w:val="28"/>
          </w:rPr>
          <w:t>Нейрокомпьютерная техника: Теория и практика</w:t>
        </w:r>
      </w:hyperlink>
      <w:r w:rsidR="00EF2AE0" w:rsidRPr="00316411">
        <w:rPr>
          <w:szCs w:val="28"/>
        </w:rPr>
        <w:t> </w:t>
      </w:r>
      <w:r w:rsidR="000D6827" w:rsidRPr="00316411">
        <w:rPr>
          <w:szCs w:val="28"/>
        </w:rPr>
        <w:t xml:space="preserve">/ </w:t>
      </w:r>
      <w:r w:rsidR="009C1F2C" w:rsidRPr="00316411">
        <w:rPr>
          <w:szCs w:val="28"/>
        </w:rPr>
        <w:t>Ф. Уоссермен</w:t>
      </w:r>
      <w:r w:rsidR="00EF2AE0" w:rsidRPr="00316411">
        <w:rPr>
          <w:szCs w:val="28"/>
        </w:rPr>
        <w:t> — Мир, 1992. — 240 с. — </w:t>
      </w:r>
      <w:hyperlink r:id="rId26" w:history="1">
        <w:r w:rsidR="00EF2AE0" w:rsidRPr="00316411">
          <w:rPr>
            <w:szCs w:val="28"/>
          </w:rPr>
          <w:t>ISBN 5-03-002115-9</w:t>
        </w:r>
      </w:hyperlink>
      <w:r w:rsidR="00EF2AE0" w:rsidRPr="00316411">
        <w:rPr>
          <w:szCs w:val="28"/>
        </w:rPr>
        <w:t>.</w:t>
      </w:r>
    </w:p>
    <w:p w14:paraId="19DBF61A" w14:textId="085EC344" w:rsidR="00E1436B" w:rsidRPr="00316411" w:rsidRDefault="004A55F3" w:rsidP="000E044C">
      <w:pPr>
        <w:pStyle w:val="a9"/>
        <w:numPr>
          <w:ilvl w:val="0"/>
          <w:numId w:val="3"/>
        </w:numPr>
        <w:ind w:left="0" w:firstLine="567"/>
        <w:rPr>
          <w:szCs w:val="28"/>
        </w:rPr>
      </w:pPr>
      <w:r w:rsidRPr="00316411">
        <w:rPr>
          <w:szCs w:val="28"/>
        </w:rPr>
        <w:t>Джарратано</w:t>
      </w:r>
      <w:r w:rsidR="00D7395A" w:rsidRPr="00316411">
        <w:rPr>
          <w:szCs w:val="28"/>
        </w:rPr>
        <w:t xml:space="preserve"> Дж. </w:t>
      </w:r>
      <w:r w:rsidRPr="00316411">
        <w:rPr>
          <w:szCs w:val="28"/>
        </w:rPr>
        <w:t>Экспертные системы: принципы</w:t>
      </w:r>
      <w:r w:rsidR="00512B45" w:rsidRPr="00316411">
        <w:rPr>
          <w:szCs w:val="28"/>
        </w:rPr>
        <w:t xml:space="preserve"> разработки и программированив</w:t>
      </w:r>
      <w:r w:rsidRPr="00316411">
        <w:rPr>
          <w:szCs w:val="28"/>
        </w:rPr>
        <w:t>: Издательский дом «Вильямс», 2006. — 1152 с</w:t>
      </w:r>
      <w:r w:rsidR="00E1436B" w:rsidRPr="00316411">
        <w:rPr>
          <w:szCs w:val="28"/>
        </w:rPr>
        <w:t xml:space="preserve">. </w:t>
      </w:r>
    </w:p>
    <w:p w14:paraId="267D01DD" w14:textId="0760F8BD" w:rsidR="00E1436B" w:rsidRPr="00316411" w:rsidRDefault="004A55F3" w:rsidP="000E044C">
      <w:pPr>
        <w:pStyle w:val="a9"/>
        <w:numPr>
          <w:ilvl w:val="0"/>
          <w:numId w:val="3"/>
        </w:numPr>
        <w:ind w:left="0" w:firstLine="567"/>
        <w:rPr>
          <w:szCs w:val="28"/>
        </w:rPr>
      </w:pPr>
      <w:r w:rsidRPr="00316411">
        <w:rPr>
          <w:szCs w:val="28"/>
        </w:rPr>
        <w:t>Джексон</w:t>
      </w:r>
      <w:r w:rsidR="00516736" w:rsidRPr="00316411">
        <w:rPr>
          <w:szCs w:val="28"/>
        </w:rPr>
        <w:t xml:space="preserve"> П</w:t>
      </w:r>
      <w:r w:rsidRPr="00316411">
        <w:rPr>
          <w:szCs w:val="28"/>
        </w:rPr>
        <w:t xml:space="preserve">. Введение в экспертные системы </w:t>
      </w:r>
      <w:r w:rsidR="009C1F2C" w:rsidRPr="00316411">
        <w:rPr>
          <w:szCs w:val="28"/>
        </w:rPr>
        <w:t>/ П. Джексон</w:t>
      </w:r>
      <w:r w:rsidR="00516736" w:rsidRPr="00316411">
        <w:rPr>
          <w:szCs w:val="28"/>
        </w:rPr>
        <w:t> — М. : Издательский дом «Вильямс</w:t>
      </w:r>
      <w:r w:rsidRPr="00316411">
        <w:rPr>
          <w:szCs w:val="28"/>
        </w:rPr>
        <w:t>, 2001. — С. 624. — </w:t>
      </w:r>
      <w:hyperlink r:id="rId27" w:history="1">
        <w:r w:rsidRPr="00316411">
          <w:rPr>
            <w:szCs w:val="28"/>
          </w:rPr>
          <w:t>ISBN 0-201-87686-8</w:t>
        </w:r>
      </w:hyperlink>
      <w:r w:rsidR="00E1436B" w:rsidRPr="00316411">
        <w:rPr>
          <w:szCs w:val="28"/>
        </w:rPr>
        <w:t>.</w:t>
      </w:r>
      <w:r w:rsidR="00E1436B" w:rsidRPr="00316411">
        <w:rPr>
          <w:rStyle w:val="apple-converted-space"/>
          <w:szCs w:val="28"/>
        </w:rPr>
        <w:t> </w:t>
      </w:r>
    </w:p>
    <w:p w14:paraId="24BD3A87" w14:textId="6FEFA245" w:rsidR="00E1436B" w:rsidRPr="00316411" w:rsidRDefault="004A55F3" w:rsidP="000E044C">
      <w:pPr>
        <w:pStyle w:val="a9"/>
        <w:numPr>
          <w:ilvl w:val="0"/>
          <w:numId w:val="3"/>
        </w:numPr>
        <w:ind w:left="0" w:firstLine="567"/>
        <w:rPr>
          <w:rStyle w:val="apple-converted-space"/>
          <w:szCs w:val="28"/>
        </w:rPr>
      </w:pPr>
      <w:r w:rsidRPr="00316411">
        <w:rPr>
          <w:szCs w:val="28"/>
        </w:rPr>
        <w:t>Таунсенд К</w:t>
      </w:r>
      <w:r w:rsidR="00516736" w:rsidRPr="00316411">
        <w:rPr>
          <w:szCs w:val="28"/>
        </w:rPr>
        <w:t>.</w:t>
      </w:r>
      <w:r w:rsidRPr="00316411">
        <w:rPr>
          <w:szCs w:val="28"/>
        </w:rPr>
        <w:t> </w:t>
      </w:r>
      <w:hyperlink r:id="rId28" w:history="1">
        <w:r w:rsidRPr="00316411">
          <w:rPr>
            <w:szCs w:val="28"/>
          </w:rPr>
          <w:t>Проектирование и программная реализация эксперт</w:t>
        </w:r>
        <w:r w:rsidR="009C1F2C" w:rsidRPr="00316411">
          <w:rPr>
            <w:szCs w:val="28"/>
          </w:rPr>
          <w:t xml:space="preserve">ных систем на персональных ЭВМ / К. Таунсенд, </w:t>
        </w:r>
        <w:r w:rsidRPr="00316411">
          <w:rPr>
            <w:szCs w:val="28"/>
          </w:rPr>
          <w:t>В</w:t>
        </w:r>
        <w:r w:rsidR="009C1F2C" w:rsidRPr="00316411">
          <w:rPr>
            <w:szCs w:val="28"/>
          </w:rPr>
          <w:t>. </w:t>
        </w:r>
        <w:r w:rsidRPr="00316411">
          <w:rPr>
            <w:szCs w:val="28"/>
          </w:rPr>
          <w:t>А. Кондратенко, С. В. Трубицына.</w:t>
        </w:r>
      </w:hyperlink>
      <w:r w:rsidRPr="00316411">
        <w:rPr>
          <w:szCs w:val="28"/>
        </w:rPr>
        <w:t> — М.: Финансы и статистика, 1990. — 320 с.</w:t>
      </w:r>
      <w:r w:rsidR="00E1436B" w:rsidRPr="00316411">
        <w:rPr>
          <w:rStyle w:val="apple-converted-space"/>
          <w:szCs w:val="28"/>
        </w:rPr>
        <w:t> </w:t>
      </w:r>
    </w:p>
    <w:p w14:paraId="0A7B0C36" w14:textId="2F4D0F68" w:rsidR="00E1436B" w:rsidRPr="00316411" w:rsidRDefault="00EB42E3" w:rsidP="000E044C">
      <w:pPr>
        <w:pStyle w:val="a9"/>
        <w:numPr>
          <w:ilvl w:val="0"/>
          <w:numId w:val="3"/>
        </w:numPr>
        <w:ind w:left="0" w:firstLine="567"/>
        <w:rPr>
          <w:szCs w:val="28"/>
        </w:rPr>
      </w:pPr>
      <w:r w:rsidRPr="00316411">
        <w:rPr>
          <w:szCs w:val="28"/>
        </w:rPr>
        <w:t>Гаврилова Т. А</w:t>
      </w:r>
      <w:r w:rsidR="00516736" w:rsidRPr="00316411">
        <w:rPr>
          <w:szCs w:val="28"/>
        </w:rPr>
        <w:t>.</w:t>
      </w:r>
      <w:r w:rsidRPr="00316411">
        <w:rPr>
          <w:szCs w:val="28"/>
        </w:rPr>
        <w:t> Базы знаний интеллектуальных систем. Учебник.</w:t>
      </w:r>
      <w:r w:rsidR="00516736" w:rsidRPr="00316411">
        <w:rPr>
          <w:szCs w:val="28"/>
        </w:rPr>
        <w:t xml:space="preserve"> / Т. А. Гаврилова</w:t>
      </w:r>
      <w:r w:rsidR="00DC29B3" w:rsidRPr="00316411">
        <w:rPr>
          <w:szCs w:val="28"/>
        </w:rPr>
        <w:t>,</w:t>
      </w:r>
      <w:r w:rsidR="00516736" w:rsidRPr="00316411">
        <w:rPr>
          <w:szCs w:val="28"/>
        </w:rPr>
        <w:t xml:space="preserve">  В. Ф.  Хорошевский </w:t>
      </w:r>
      <w:r w:rsidRPr="00316411">
        <w:rPr>
          <w:szCs w:val="28"/>
        </w:rPr>
        <w:t>— СПб.: Питер, 2000</w:t>
      </w:r>
      <w:r w:rsidR="00E1436B" w:rsidRPr="00316411">
        <w:rPr>
          <w:szCs w:val="28"/>
        </w:rPr>
        <w:t xml:space="preserve">. </w:t>
      </w:r>
    </w:p>
    <w:p w14:paraId="2EB64048" w14:textId="0834DB44" w:rsidR="00B6367E" w:rsidRPr="00316411" w:rsidRDefault="00B6367E" w:rsidP="000E044C">
      <w:pPr>
        <w:pStyle w:val="a9"/>
        <w:numPr>
          <w:ilvl w:val="0"/>
          <w:numId w:val="3"/>
        </w:numPr>
        <w:ind w:left="0" w:firstLine="567"/>
        <w:rPr>
          <w:szCs w:val="28"/>
        </w:rPr>
      </w:pPr>
      <w:r w:rsidRPr="00316411">
        <w:t>Клименко І . А . Класифікація та архітектурні особливості програмованих мультипро - цесорних систем - на - кристалі // Вісник НТУУ « КПІ ». Інформатика</w:t>
      </w:r>
      <w:r w:rsidRPr="00316411">
        <w:rPr>
          <w:sz w:val="30"/>
          <w:szCs w:val="30"/>
          <w:lang w:eastAsia="uk-UA"/>
        </w:rPr>
        <w:t>, управління та обчислюваль – на техніка : Зб. наук. пр. – К.: Видавництво «ВЄК+», 2011. – No 55.</w:t>
      </w:r>
    </w:p>
    <w:p w14:paraId="6ECC8456" w14:textId="0E2B0C1D" w:rsidR="00B6367E" w:rsidRPr="00316411" w:rsidRDefault="005A55AD" w:rsidP="000E044C">
      <w:pPr>
        <w:pStyle w:val="a9"/>
        <w:numPr>
          <w:ilvl w:val="0"/>
          <w:numId w:val="3"/>
        </w:numPr>
        <w:ind w:left="0" w:firstLine="567"/>
        <w:rPr>
          <w:rStyle w:val="citation"/>
          <w:szCs w:val="28"/>
        </w:rPr>
      </w:pPr>
      <w:r w:rsidRPr="00316411">
        <w:rPr>
          <w:rStyle w:val="citation"/>
          <w:iCs/>
        </w:rPr>
        <w:t>Воеводин В. В.</w:t>
      </w:r>
      <w:r w:rsidR="00B6367E" w:rsidRPr="00316411">
        <w:rPr>
          <w:rStyle w:val="citation"/>
        </w:rPr>
        <w:t xml:space="preserve"> Параллельные вычисления. — СПб: БХВ-Петербург, 2002. — 608 с</w:t>
      </w:r>
    </w:p>
    <w:p w14:paraId="3A6C46D1" w14:textId="77777777" w:rsidR="001305E1" w:rsidRPr="00316411" w:rsidRDefault="001305E1" w:rsidP="000E044C">
      <w:pPr>
        <w:pStyle w:val="a9"/>
        <w:numPr>
          <w:ilvl w:val="0"/>
          <w:numId w:val="3"/>
        </w:numPr>
        <w:ind w:left="0" w:firstLine="567"/>
      </w:pPr>
      <w:r w:rsidRPr="00316411">
        <w:rPr>
          <w:szCs w:val="28"/>
        </w:rPr>
        <w:t xml:space="preserve">Hachul </w:t>
      </w:r>
      <w:r w:rsidRPr="00316411">
        <w:t>S. An Experimental Comparison of Fast Algorithms for Drawing General Large Graphs / S. Hachul , M. Jünger // 13th International Symposium, GD 2005: Conf., September 12-14 2005, Limerick, Ireland: proc. of conf. / LNCS, Springer. – 2006. – Vol. 3843. – P. 235-250.</w:t>
      </w:r>
    </w:p>
    <w:p w14:paraId="797290AC" w14:textId="77777777" w:rsidR="00317FC7" w:rsidRPr="00316411" w:rsidRDefault="00317FC7" w:rsidP="000E044C">
      <w:pPr>
        <w:pStyle w:val="a9"/>
        <w:numPr>
          <w:ilvl w:val="0"/>
          <w:numId w:val="3"/>
        </w:numPr>
        <w:ind w:left="0" w:firstLine="567"/>
        <w:rPr>
          <w:szCs w:val="28"/>
        </w:rPr>
      </w:pPr>
      <w:r w:rsidRPr="00316411">
        <w:rPr>
          <w:szCs w:val="28"/>
        </w:rPr>
        <w:t>Кормен Т. Алгоритмы. Построение и анализ / Т. Кормен, Ч. Лейзерсон, Р. Ривест, К. Штайн. –2-e изд. – М.:Вильямс, 2005. –</w:t>
      </w:r>
      <w:r w:rsidRPr="00316411">
        <w:rPr>
          <w:szCs w:val="20"/>
        </w:rPr>
        <w:t xml:space="preserve"> </w:t>
      </w:r>
      <w:r w:rsidRPr="00316411">
        <w:rPr>
          <w:szCs w:val="28"/>
        </w:rPr>
        <w:t>1328 с.</w:t>
      </w:r>
    </w:p>
    <w:p w14:paraId="488A6BBD" w14:textId="27A8E45C" w:rsidR="001305E1" w:rsidRPr="00316411" w:rsidRDefault="00317FC7" w:rsidP="000E044C">
      <w:pPr>
        <w:pStyle w:val="a9"/>
        <w:numPr>
          <w:ilvl w:val="0"/>
          <w:numId w:val="3"/>
        </w:numPr>
        <w:ind w:left="0" w:firstLine="567"/>
        <w:rPr>
          <w:szCs w:val="28"/>
        </w:rPr>
      </w:pPr>
      <w:r w:rsidRPr="00316411">
        <w:rPr>
          <w:szCs w:val="28"/>
        </w:rPr>
        <w:t>Barnes J</w:t>
      </w:r>
      <w:r w:rsidRPr="00316411">
        <w:rPr>
          <w:i/>
          <w:szCs w:val="28"/>
        </w:rPr>
        <w:t>.</w:t>
      </w:r>
      <w:r w:rsidRPr="00316411">
        <w:rPr>
          <w:szCs w:val="28"/>
        </w:rPr>
        <w:t xml:space="preserve"> A hierarchical O(N log N) force-calculation algorithm / J. Barnes, P. Hut // Nature. – 1986. – Vol. 324. – No 4.</w:t>
      </w:r>
    </w:p>
    <w:p w14:paraId="3CAB4567" w14:textId="77777777" w:rsidR="00E1436B" w:rsidRPr="00316411" w:rsidRDefault="00E1436B" w:rsidP="00E1436B"/>
    <w:p w14:paraId="45D8D83C" w14:textId="77777777" w:rsidR="00F51814" w:rsidRPr="00316411" w:rsidRDefault="00F51814">
      <w:pPr>
        <w:spacing w:after="160" w:line="259" w:lineRule="auto"/>
        <w:ind w:firstLine="0"/>
        <w:jc w:val="left"/>
      </w:pPr>
      <w:r w:rsidRPr="00316411">
        <w:br w:type="page"/>
      </w:r>
    </w:p>
    <w:p w14:paraId="01D38B23" w14:textId="2E515081" w:rsidR="001D29C5" w:rsidRPr="00316411" w:rsidRDefault="00BC5E0D" w:rsidP="001D29C5">
      <w:pPr>
        <w:pStyle w:val="aff0"/>
      </w:pPr>
      <w:bookmarkStart w:id="104" w:name="_Toc390329297"/>
      <w:bookmarkStart w:id="105" w:name="_Toc532550173"/>
      <w:r w:rsidRPr="00316411">
        <w:rPr>
          <w:rStyle w:val="10"/>
        </w:rPr>
        <w:t>Додаток А</w:t>
      </w:r>
      <w:bookmarkEnd w:id="104"/>
      <w:bookmarkEnd w:id="105"/>
      <w:r w:rsidR="00B9449A" w:rsidRPr="00316411">
        <w:rPr>
          <w:caps/>
          <w:noProof/>
          <w:lang w:eastAsia="uk-UA"/>
        </w:rPr>
        <w:br/>
      </w:r>
      <w:bookmarkStart w:id="106" w:name="_Hlk485102960"/>
      <w:r w:rsidR="001D29C5" w:rsidRPr="00316411">
        <w:t>Код класу MapReduce мови JavaScript</w:t>
      </w:r>
      <w:bookmarkEnd w:id="106"/>
    </w:p>
    <w:p w14:paraId="424CEF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PartsModel = require('../libs/mongoose').PartsModel;</w:t>
      </w:r>
    </w:p>
    <w:p w14:paraId="1C9D942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TaskModel    = require('../libs/mongoose').TaskModel;</w:t>
      </w:r>
    </w:p>
    <w:p w14:paraId="64490DA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var log         = require('../libs/log')(module);</w:t>
      </w:r>
    </w:p>
    <w:p w14:paraId="619CD08C" w14:textId="77777777" w:rsidR="001D29C5" w:rsidRPr="00316411" w:rsidRDefault="001D29C5" w:rsidP="001D29C5">
      <w:pPr>
        <w:tabs>
          <w:tab w:val="left" w:pos="4395"/>
        </w:tabs>
        <w:ind w:firstLine="0"/>
        <w:rPr>
          <w:rFonts w:ascii="Arial" w:hAnsi="Arial" w:cs="Arial"/>
          <w:sz w:val="24"/>
          <w:szCs w:val="28"/>
        </w:rPr>
      </w:pPr>
    </w:p>
    <w:p w14:paraId="57F97CC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module.exports.FBL={</w:t>
      </w:r>
    </w:p>
    <w:p w14:paraId="1933AF3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map :  function(task){</w:t>
      </w:r>
    </w:p>
    <w:p w14:paraId="6ED48B5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task.data;</w:t>
      </w:r>
    </w:p>
    <w:p w14:paraId="6AF19C2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step = 40;</w:t>
      </w:r>
    </w:p>
    <w:p w14:paraId="5201975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for(var i=0; i &lt; data.length; i= i + step){</w:t>
      </w:r>
    </w:p>
    <w:p w14:paraId="221867A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part_data = data.substring(i,i+step);</w:t>
      </w:r>
    </w:p>
    <w:p w14:paraId="1D4C891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part = new PartsModel({task_id:task.id,data:part_data});</w:t>
      </w:r>
    </w:p>
    <w:p w14:paraId="1C333B8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part.save(function(err){</w:t>
      </w:r>
    </w:p>
    <w:p w14:paraId="747E6DA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map error',task);</w:t>
      </w:r>
    </w:p>
    <w:p w14:paraId="314246F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console.log('saved: ',part.id)</w:t>
      </w:r>
    </w:p>
    <w:p w14:paraId="56A91F5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3124FE04"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331A103"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1FAEDD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reduce : function(task,incomdata){</w:t>
      </w:r>
    </w:p>
    <w:p w14:paraId="2282635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var data = incomdata || [];</w:t>
      </w:r>
    </w:p>
    <w:p w14:paraId="7F29B01B" w14:textId="77777777" w:rsidR="001D29C5" w:rsidRPr="00316411" w:rsidRDefault="001D29C5" w:rsidP="001D29C5">
      <w:pPr>
        <w:tabs>
          <w:tab w:val="left" w:pos="4395"/>
        </w:tabs>
        <w:ind w:firstLine="0"/>
        <w:rPr>
          <w:rFonts w:ascii="Arial" w:hAnsi="Arial" w:cs="Arial"/>
          <w:sz w:val="24"/>
          <w:szCs w:val="28"/>
        </w:rPr>
      </w:pPr>
    </w:p>
    <w:p w14:paraId="7D56022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PartsModel.findOne({task_id:task.id},function(err,part){</w:t>
      </w:r>
    </w:p>
    <w:p w14:paraId="679D863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 !part){</w:t>
      </w:r>
    </w:p>
    <w:p w14:paraId="21336D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err &amp;&amp; errorHandler(err,'FBL reduce error',task);</w:t>
      </w:r>
    </w:p>
    <w:p w14:paraId="4CF17A0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 &amp;&amp; incomdata){</w:t>
      </w:r>
    </w:p>
    <w:p w14:paraId="66E3F87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TaskModel.findOneAndUpdate({id:task.id},{result:data,status:'Done'},function(err){</w:t>
      </w:r>
    </w:p>
    <w:p w14:paraId="52C10DAE"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reduce error result save task',task);</w:t>
      </w:r>
    </w:p>
    <w:p w14:paraId="5336BB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75C32D6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5BB1D2CF"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FF13BE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if(!part.result)errorHandler({},'FBL there is part without result',part);</w:t>
      </w:r>
    </w:p>
    <w:p w14:paraId="749495B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w:t>
      </w:r>
    </w:p>
    <w:p w14:paraId="0340642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data.push(part.result);</w:t>
      </w:r>
    </w:p>
    <w:p w14:paraId="0850B6B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PartsModel.remove({id:part.id},function(err){</w:t>
      </w:r>
    </w:p>
    <w:p w14:paraId="1B7EA89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console.log('removed');</w:t>
      </w:r>
    </w:p>
    <w:p w14:paraId="651619A5"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if(err)errorHandler(err,'FBL error removing part',task);</w:t>
      </w:r>
    </w:p>
    <w:p w14:paraId="1BE2ADA7"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module.exports.FBL.reduce(task,data);</w:t>
      </w:r>
    </w:p>
    <w:p w14:paraId="622CA9E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667F9CCC"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48AF24B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21F40F8"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w:t>
      </w:r>
    </w:p>
    <w:p w14:paraId="040C1315" w14:textId="6777DF5B"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w:t>
      </w:r>
    </w:p>
    <w:p w14:paraId="7CC0855D" w14:textId="4A123575" w:rsidR="00632B04" w:rsidRPr="00316411" w:rsidRDefault="00632B04" w:rsidP="00F33B52">
      <w:pPr>
        <w:tabs>
          <w:tab w:val="left" w:pos="4395"/>
        </w:tabs>
        <w:ind w:firstLine="0"/>
        <w:jc w:val="center"/>
        <w:rPr>
          <w:kern w:val="20"/>
          <w:szCs w:val="28"/>
        </w:rPr>
      </w:pPr>
      <w:r w:rsidRPr="00316411">
        <w:rPr>
          <w:kern w:val="20"/>
          <w:szCs w:val="28"/>
        </w:rPr>
        <w:t>Код</w:t>
      </w:r>
      <w:r w:rsidR="00F33B52" w:rsidRPr="00316411">
        <w:rPr>
          <w:kern w:val="20"/>
          <w:szCs w:val="28"/>
        </w:rPr>
        <w:t xml:space="preserve"> функції балансування</w:t>
      </w:r>
    </w:p>
    <w:p w14:paraId="26BC25A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module.exports.ballance = function(task,incom,res,sendPartError,sendPart){//sendPartError(err,res,incom) || sendPart(part,incom,res)</w:t>
      </w:r>
    </w:p>
    <w:p w14:paraId="1AFE287B"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PartsModel.findOne({task_id:task.id}).where('result').equals(null).exec(function(err,part){</w:t>
      </w:r>
    </w:p>
    <w:p w14:paraId="2363A6DD"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if(err)return sendPartError(err,res,incom);</w:t>
      </w:r>
    </w:p>
    <w:p w14:paraId="41053E42"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else if(!part){</w:t>
      </w:r>
    </w:p>
    <w:p w14:paraId="013238E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sendPartError({error:'There is no parts'},res,incom);</w:t>
      </w:r>
    </w:p>
    <w:p w14:paraId="7EBCCD7A"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TaskModel.findOneAndUpdate({id:task.id},{status:'Reducing'},function(err,data){if(err)errorHandler(err,'Ballance error updating status',task)})</w:t>
      </w:r>
    </w:p>
    <w:p w14:paraId="2C23B4F0"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module.exports[task.type].reduce(task);</w:t>
      </w:r>
    </w:p>
    <w:p w14:paraId="70E124B1"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 else {</w:t>
      </w:r>
    </w:p>
    <w:p w14:paraId="08497B69"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sendPart(task,part,incom,res);</w:t>
      </w:r>
    </w:p>
    <w:p w14:paraId="06102E36" w14:textId="77777777" w:rsidR="001D29C5" w:rsidRPr="00316411" w:rsidRDefault="001D29C5" w:rsidP="001D29C5">
      <w:pPr>
        <w:tabs>
          <w:tab w:val="left" w:pos="4395"/>
        </w:tabs>
        <w:ind w:firstLine="0"/>
        <w:rPr>
          <w:rFonts w:ascii="Arial" w:hAnsi="Arial" w:cs="Arial"/>
          <w:sz w:val="24"/>
          <w:szCs w:val="28"/>
        </w:rPr>
      </w:pPr>
      <w:r w:rsidRPr="00316411">
        <w:rPr>
          <w:rFonts w:ascii="Arial" w:hAnsi="Arial" w:cs="Arial"/>
          <w:sz w:val="24"/>
          <w:szCs w:val="28"/>
        </w:rPr>
        <w:t xml:space="preserve">            return PartsModel.findOneAndUpdate({id:part.id},{device:incom.device_id},function(err){if(err)errorHandler(err,'updating device id in part error',part)});</w:t>
      </w:r>
    </w:p>
    <w:p w14:paraId="2AEC6105" w14:textId="4580FB94" w:rsidR="00F430BD" w:rsidRPr="00316411" w:rsidRDefault="001D29C5" w:rsidP="00057E42">
      <w:pPr>
        <w:tabs>
          <w:tab w:val="left" w:pos="4395"/>
        </w:tabs>
        <w:ind w:firstLine="0"/>
        <w:rPr>
          <w:rFonts w:ascii="Arial" w:hAnsi="Arial" w:cs="Arial"/>
          <w:sz w:val="24"/>
          <w:szCs w:val="28"/>
        </w:rPr>
      </w:pPr>
      <w:r w:rsidRPr="00316411">
        <w:rPr>
          <w:rFonts w:ascii="Arial" w:hAnsi="Arial" w:cs="Arial"/>
          <w:sz w:val="24"/>
          <w:szCs w:val="28"/>
        </w:rPr>
        <w:t xml:space="preserve">        } })}</w:t>
      </w:r>
    </w:p>
    <w:sectPr w:rsidR="00F430BD" w:rsidRPr="00316411" w:rsidSect="000E7CA0">
      <w:headerReference w:type="default" r:id="rId29"/>
      <w:headerReference w:type="first" r:id="rId3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5E53D" w14:textId="77777777" w:rsidR="00583245" w:rsidRDefault="00583245" w:rsidP="00AB3E91">
      <w:pPr>
        <w:spacing w:line="240" w:lineRule="auto"/>
      </w:pPr>
      <w:r>
        <w:separator/>
      </w:r>
    </w:p>
  </w:endnote>
  <w:endnote w:type="continuationSeparator" w:id="0">
    <w:p w14:paraId="5A1E90A4" w14:textId="77777777" w:rsidR="00583245" w:rsidRDefault="00583245" w:rsidP="00AB3E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alibri">
    <w:panose1 w:val="020F0502020204030204"/>
    <w:charset w:val="CC"/>
    <w:family w:val="swiss"/>
    <w:pitch w:val="variable"/>
    <w:sig w:usb0="E0002AFF" w:usb1="C000ACFF"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 w:name="Liberation Sans">
    <w:altName w:val="Arial"/>
    <w:panose1 w:val="020B0604020202020204"/>
    <w:charset w:val="01"/>
    <w:family w:val="swiss"/>
    <w:pitch w:val="variable"/>
  </w:font>
  <w:font w:name="Noto Sans CJK SC Regular">
    <w:panose1 w:val="020B0604020202020204"/>
    <w:charset w:val="00"/>
    <w:family w:val="roman"/>
    <w:pitch w:val="default"/>
  </w:font>
  <w:font w:name="Lohit Devanagari">
    <w:altName w:val="Cambria"/>
    <w:panose1 w:val="020B0604020202020204"/>
    <w:charset w:val="00"/>
    <w:family w:val="roman"/>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2FF" w:usb1="420024FF" w:usb2="00000000" w:usb3="00000000" w:csb0="0000019F" w:csb1="00000000"/>
  </w:font>
  <w:font w:name="TimesNewRoman">
    <w:altName w:val="Times New Roman"/>
    <w:panose1 w:val="020B0604020202020204"/>
    <w:charset w:val="00"/>
    <w:family w:val="roman"/>
    <w:pitch w:val="default"/>
  </w:font>
  <w:font w:name="Helvetica Neue">
    <w:altName w:val="Malgun Gothic"/>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8B6BDF" w14:textId="77777777" w:rsidR="00583245" w:rsidRDefault="00583245" w:rsidP="00AB3E91">
      <w:pPr>
        <w:spacing w:line="240" w:lineRule="auto"/>
      </w:pPr>
      <w:r>
        <w:separator/>
      </w:r>
    </w:p>
  </w:footnote>
  <w:footnote w:type="continuationSeparator" w:id="0">
    <w:p w14:paraId="39C94583" w14:textId="77777777" w:rsidR="00583245" w:rsidRDefault="00583245" w:rsidP="00AB3E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5906974"/>
      <w:docPartObj>
        <w:docPartGallery w:val="Page Numbers (Top of Page)"/>
        <w:docPartUnique/>
      </w:docPartObj>
    </w:sdtPr>
    <w:sdtEndPr>
      <w:rPr>
        <w:noProof/>
        <w:sz w:val="22"/>
      </w:rPr>
    </w:sdtEndPr>
    <w:sdtContent>
      <w:p w14:paraId="3869C3E2" w14:textId="5C2AC5B9" w:rsidR="009C1CDB" w:rsidRPr="00A4280D" w:rsidRDefault="009C1CDB">
        <w:pPr>
          <w:pStyle w:val="af4"/>
          <w:jc w:val="right"/>
          <w:rPr>
            <w:sz w:val="22"/>
          </w:rPr>
        </w:pPr>
        <w:r w:rsidRPr="005123BF">
          <w:rPr>
            <w:sz w:val="22"/>
          </w:rPr>
          <w:fldChar w:fldCharType="begin"/>
        </w:r>
        <w:r w:rsidRPr="005123BF">
          <w:rPr>
            <w:sz w:val="22"/>
          </w:rPr>
          <w:instrText xml:space="preserve"> PAGE   \* MERGEFORMAT </w:instrText>
        </w:r>
        <w:r w:rsidRPr="005123BF">
          <w:rPr>
            <w:sz w:val="22"/>
          </w:rPr>
          <w:fldChar w:fldCharType="separate"/>
        </w:r>
        <w:r>
          <w:rPr>
            <w:noProof/>
            <w:sz w:val="22"/>
          </w:rPr>
          <w:t>56</w:t>
        </w:r>
        <w:r w:rsidRPr="005123BF">
          <w:rPr>
            <w:noProof/>
            <w:sz w:val="22"/>
          </w:rPr>
          <w:fldChar w:fldCharType="end"/>
        </w:r>
      </w:p>
    </w:sdtContent>
  </w:sdt>
  <w:p w14:paraId="4C8C7ED5" w14:textId="77777777" w:rsidR="009C1CDB" w:rsidRDefault="009C1CDB">
    <w:pPr>
      <w:pStyle w:val="af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860DC" w14:textId="14C8AF04" w:rsidR="009C1CDB" w:rsidRPr="005123BF" w:rsidRDefault="009C1CDB">
    <w:pPr>
      <w:pStyle w:val="af4"/>
      <w:jc w:val="right"/>
      <w:rPr>
        <w:sz w:val="22"/>
      </w:rPr>
    </w:pPr>
  </w:p>
  <w:p w14:paraId="6A4F53EC" w14:textId="77777777" w:rsidR="009C1CDB" w:rsidRDefault="009C1CDB">
    <w:pPr>
      <w:pStyle w:val="af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4F06"/>
    <w:multiLevelType w:val="hybridMultilevel"/>
    <w:tmpl w:val="B6986E38"/>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 w15:restartNumberingAfterBreak="0">
    <w:nsid w:val="019A2811"/>
    <w:multiLevelType w:val="hybridMultilevel"/>
    <w:tmpl w:val="63E48AA2"/>
    <w:lvl w:ilvl="0" w:tplc="637C1378">
      <w:start w:val="1"/>
      <w:numFmt w:val="decimal"/>
      <w:suff w:val="space"/>
      <w:lvlText w:val="%1."/>
      <w:lvlJc w:val="left"/>
      <w:pPr>
        <w:ind w:left="927"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60D6073"/>
    <w:multiLevelType w:val="hybridMultilevel"/>
    <w:tmpl w:val="B62AD7DE"/>
    <w:lvl w:ilvl="0" w:tplc="B1AA5256">
      <w:numFmt w:val="bullet"/>
      <w:suff w:val="space"/>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 w15:restartNumberingAfterBreak="0">
    <w:nsid w:val="06A0539E"/>
    <w:multiLevelType w:val="multilevel"/>
    <w:tmpl w:val="38662E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4" w15:restartNumberingAfterBreak="0">
    <w:nsid w:val="07102C4B"/>
    <w:multiLevelType w:val="hybridMultilevel"/>
    <w:tmpl w:val="E40AF800"/>
    <w:lvl w:ilvl="0" w:tplc="D412492E">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317135E"/>
    <w:multiLevelType w:val="hybridMultilevel"/>
    <w:tmpl w:val="685063F6"/>
    <w:lvl w:ilvl="0" w:tplc="6FB4DF4E">
      <w:start w:val="1"/>
      <w:numFmt w:val="decimal"/>
      <w:suff w:val="space"/>
      <w:lvlText w:val="%1."/>
      <w:lvlJc w:val="left"/>
      <w:pPr>
        <w:ind w:left="737" w:hanging="17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3C51EBE"/>
    <w:multiLevelType w:val="multilevel"/>
    <w:tmpl w:val="3EA6BC98"/>
    <w:lvl w:ilvl="0">
      <w:start w:val="1"/>
      <w:numFmt w:val="bullet"/>
      <w:lvlText w:val=""/>
      <w:lvlJc w:val="left"/>
      <w:pPr>
        <w:ind w:left="0" w:firstLine="0"/>
      </w:pPr>
      <w:rPr>
        <w:rFonts w:ascii="Symbol" w:hAnsi="Symbol" w:cs="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Symbol" w:hAnsi="Symbol" w:cs="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Symbol" w:hAnsi="Symbol" w:cs="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Symbol" w:hAnsi="Symbol" w:cs="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Symbol" w:hAnsi="Symbol" w:cs="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Symbol" w:hAnsi="Symbol" w:cs="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Symbol" w:hAnsi="Symbol" w:cs="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Symbol" w:hAnsi="Symbol" w:cs="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Symbol" w:hAnsi="Symbol" w:cs="Symbol" w:hint="default"/>
        <w:caps w:val="0"/>
        <w:smallCaps w:val="0"/>
        <w:strike w:val="0"/>
        <w:dstrike w:val="0"/>
        <w:position w:val="0"/>
        <w:sz w:val="34"/>
        <w:szCs w:val="34"/>
        <w:vertAlign w:val="baseline"/>
      </w:rPr>
    </w:lvl>
  </w:abstractNum>
  <w:abstractNum w:abstractNumId="7" w15:restartNumberingAfterBreak="0">
    <w:nsid w:val="16D21AF7"/>
    <w:multiLevelType w:val="multilevel"/>
    <w:tmpl w:val="9D3A4F14"/>
    <w:lvl w:ilvl="0">
      <w:start w:val="1"/>
      <w:numFmt w:val="decimal"/>
      <w:lvlText w:val="%1"/>
      <w:lvlJc w:val="left"/>
      <w:pPr>
        <w:ind w:left="420" w:hanging="420"/>
      </w:pPr>
      <w:rPr>
        <w:rFonts w:hint="default"/>
      </w:rPr>
    </w:lvl>
    <w:lvl w:ilvl="1">
      <w:start w:val="1"/>
      <w:numFmt w:val="decimal"/>
      <w:lvlText w:val="5.%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15:restartNumberingAfterBreak="0">
    <w:nsid w:val="1A7537C2"/>
    <w:multiLevelType w:val="hybridMultilevel"/>
    <w:tmpl w:val="A21A38EE"/>
    <w:lvl w:ilvl="0" w:tplc="6A1A049E">
      <w:start w:val="5"/>
      <w:numFmt w:val="bullet"/>
      <w:pStyle w:val="a"/>
      <w:suff w:val="space"/>
      <w:lvlText w:val="-"/>
      <w:lvlJc w:val="left"/>
      <w:pPr>
        <w:ind w:left="851" w:hanging="284"/>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1AF84ED2"/>
    <w:multiLevelType w:val="multilevel"/>
    <w:tmpl w:val="3B76708C"/>
    <w:lvl w:ilvl="0">
      <w:start w:val="1"/>
      <w:numFmt w:val="decimal"/>
      <w:lvlText w:val="%1."/>
      <w:lvlJc w:val="left"/>
      <w:pPr>
        <w:ind w:left="720" w:hanging="360"/>
      </w:pPr>
      <w:rPr>
        <w:rFonts w:hint="default"/>
        <w:u w:val="none"/>
      </w:rPr>
    </w:lvl>
    <w:lvl w:ilvl="1">
      <w:start w:val="2"/>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1FFC3421"/>
    <w:multiLevelType w:val="multilevel"/>
    <w:tmpl w:val="217CE9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23646345"/>
    <w:multiLevelType w:val="hybridMultilevel"/>
    <w:tmpl w:val="3B6E3600"/>
    <w:lvl w:ilvl="0" w:tplc="08BA289C">
      <w:start w:val="1"/>
      <w:numFmt w:val="decimal"/>
      <w:suff w:val="space"/>
      <w:lvlText w:val="%1."/>
      <w:lvlJc w:val="left"/>
      <w:pPr>
        <w:ind w:left="435" w:hanging="360"/>
      </w:pPr>
      <w:rPr>
        <w:rFonts w:hint="default"/>
      </w:rPr>
    </w:lvl>
    <w:lvl w:ilvl="1" w:tplc="04220019">
      <w:start w:val="1"/>
      <w:numFmt w:val="lowerLetter"/>
      <w:lvlText w:val="%2."/>
      <w:lvlJc w:val="left"/>
      <w:pPr>
        <w:ind w:left="2007" w:hanging="360"/>
      </w:pPr>
    </w:lvl>
    <w:lvl w:ilvl="2" w:tplc="0422001B">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2" w15:restartNumberingAfterBreak="0">
    <w:nsid w:val="23F51B91"/>
    <w:multiLevelType w:val="multilevel"/>
    <w:tmpl w:val="20B2B2F8"/>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280B5E25"/>
    <w:multiLevelType w:val="multilevel"/>
    <w:tmpl w:val="0CBAA42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14" w15:restartNumberingAfterBreak="0">
    <w:nsid w:val="319C665C"/>
    <w:multiLevelType w:val="hybridMultilevel"/>
    <w:tmpl w:val="27DC7DEE"/>
    <w:lvl w:ilvl="0" w:tplc="EEDCF6C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15" w15:restartNumberingAfterBreak="0">
    <w:nsid w:val="31F83A20"/>
    <w:multiLevelType w:val="multilevel"/>
    <w:tmpl w:val="C49E93F8"/>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6" w15:restartNumberingAfterBreak="0">
    <w:nsid w:val="339220FC"/>
    <w:multiLevelType w:val="multilevel"/>
    <w:tmpl w:val="5C0EDCB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4667C53"/>
    <w:multiLevelType w:val="hybridMultilevel"/>
    <w:tmpl w:val="92F07456"/>
    <w:lvl w:ilvl="0" w:tplc="DC2628E0">
      <w:start w:val="1"/>
      <w:numFmt w:val="decimal"/>
      <w:suff w:val="space"/>
      <w:lvlText w:val="%1."/>
      <w:lvlJc w:val="left"/>
      <w:pPr>
        <w:ind w:left="435"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4990C96"/>
    <w:multiLevelType w:val="multilevel"/>
    <w:tmpl w:val="1DC8D6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35ED0C70"/>
    <w:multiLevelType w:val="multilevel"/>
    <w:tmpl w:val="BEAEC0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9495594"/>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976255F"/>
    <w:multiLevelType w:val="hybridMultilevel"/>
    <w:tmpl w:val="E422992C"/>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22" w15:restartNumberingAfterBreak="0">
    <w:nsid w:val="3C221959"/>
    <w:multiLevelType w:val="hybridMultilevel"/>
    <w:tmpl w:val="5C0A75EA"/>
    <w:lvl w:ilvl="0" w:tplc="0422000F">
      <w:start w:val="1"/>
      <w:numFmt w:val="decimal"/>
      <w:lvlText w:val="%1."/>
      <w:lvlJc w:val="left"/>
      <w:pPr>
        <w:ind w:left="435" w:hanging="360"/>
      </w:p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3" w15:restartNumberingAfterBreak="0">
    <w:nsid w:val="3C926F0F"/>
    <w:multiLevelType w:val="hybridMultilevel"/>
    <w:tmpl w:val="DC24DE64"/>
    <w:lvl w:ilvl="0" w:tplc="4104B0B6">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422D6CF9"/>
    <w:multiLevelType w:val="multilevel"/>
    <w:tmpl w:val="AA3C2D18"/>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25" w15:restartNumberingAfterBreak="0">
    <w:nsid w:val="44727909"/>
    <w:multiLevelType w:val="multilevel"/>
    <w:tmpl w:val="78B63F10"/>
    <w:lvl w:ilvl="0">
      <w:start w:val="1"/>
      <w:numFmt w:val="decimal"/>
      <w:lvlText w:val="%1"/>
      <w:lvlJc w:val="left"/>
      <w:pPr>
        <w:ind w:left="420" w:hanging="420"/>
      </w:pPr>
      <w:rPr>
        <w:rFonts w:hint="default"/>
      </w:rPr>
    </w:lvl>
    <w:lvl w:ilvl="1">
      <w:start w:val="1"/>
      <w:numFmt w:val="decimal"/>
      <w:lvlText w:val="4.%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6" w15:restartNumberingAfterBreak="0">
    <w:nsid w:val="45E22186"/>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471954D2"/>
    <w:multiLevelType w:val="hybridMultilevel"/>
    <w:tmpl w:val="249246BA"/>
    <w:lvl w:ilvl="0" w:tplc="584E22C4">
      <w:start w:val="1"/>
      <w:numFmt w:val="decimal"/>
      <w:suff w:val="space"/>
      <w:lvlText w:val="%1."/>
      <w:lvlJc w:val="left"/>
      <w:pPr>
        <w:ind w:left="1068"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53A824D4"/>
    <w:multiLevelType w:val="multilevel"/>
    <w:tmpl w:val="AB08FBA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9" w15:restartNumberingAfterBreak="0">
    <w:nsid w:val="5424322F"/>
    <w:multiLevelType w:val="multilevel"/>
    <w:tmpl w:val="0380A712"/>
    <w:lvl w:ilvl="0">
      <w:start w:val="1"/>
      <w:numFmt w:val="decimal"/>
      <w:suff w:val="space"/>
      <w:lvlText w:val="%1."/>
      <w:lvlJc w:val="left"/>
      <w:pPr>
        <w:ind w:left="927" w:hanging="360"/>
      </w:pPr>
      <w:rPr>
        <w:rFonts w:hint="default"/>
      </w:rPr>
    </w:lvl>
    <w:lvl w:ilvl="1">
      <w:start w:val="1"/>
      <w:numFmt w:val="decimal"/>
      <w:isLgl/>
      <w:lvlText w:val="2.%2"/>
      <w:lvlJc w:val="left"/>
      <w:pPr>
        <w:ind w:left="987" w:hanging="420"/>
      </w:pPr>
      <w:rPr>
        <w:rFonts w:hint="default"/>
      </w:rPr>
    </w:lvl>
    <w:lvl w:ilvl="2">
      <w:start w:val="1"/>
      <w:numFmt w:val="decimal"/>
      <w:isLgl/>
      <w:lvlText w:val="2.%2.%3"/>
      <w:lvlJc w:val="left"/>
      <w:pPr>
        <w:ind w:left="1287" w:hanging="72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2.%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0" w15:restartNumberingAfterBreak="0">
    <w:nsid w:val="545932D4"/>
    <w:multiLevelType w:val="multilevel"/>
    <w:tmpl w:val="52B2F3A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1" w15:restartNumberingAfterBreak="0">
    <w:nsid w:val="566C3DEB"/>
    <w:multiLevelType w:val="multilevel"/>
    <w:tmpl w:val="4336E63E"/>
    <w:lvl w:ilvl="0">
      <w:start w:val="1"/>
      <w:numFmt w:val="bullet"/>
      <w:lvlText w:val="-"/>
      <w:lvlJc w:val="left"/>
      <w:pPr>
        <w:ind w:left="305" w:hanging="305"/>
      </w:pPr>
      <w:rPr>
        <w:rFonts w:ascii="OpenSymbol" w:hAnsi="OpenSymbol" w:cs="OpenSymbol" w:hint="default"/>
        <w:caps w:val="0"/>
        <w:smallCaps w:val="0"/>
        <w:strike w:val="0"/>
        <w:dstrike w:val="0"/>
        <w:position w:val="0"/>
        <w:sz w:val="34"/>
        <w:szCs w:val="34"/>
        <w:vertAlign w:val="baseline"/>
      </w:rPr>
    </w:lvl>
    <w:lvl w:ilvl="1">
      <w:start w:val="1"/>
      <w:numFmt w:val="bullet"/>
      <w:lvlText w:val="-"/>
      <w:lvlJc w:val="left"/>
      <w:pPr>
        <w:ind w:left="545" w:hanging="305"/>
      </w:pPr>
      <w:rPr>
        <w:rFonts w:ascii="OpenSymbol" w:hAnsi="OpenSymbol" w:cs="OpenSymbol" w:hint="default"/>
        <w:caps w:val="0"/>
        <w:smallCaps w:val="0"/>
        <w:strike w:val="0"/>
        <w:dstrike w:val="0"/>
        <w:position w:val="0"/>
        <w:sz w:val="34"/>
        <w:szCs w:val="34"/>
        <w:vertAlign w:val="baseline"/>
      </w:rPr>
    </w:lvl>
    <w:lvl w:ilvl="2">
      <w:start w:val="1"/>
      <w:numFmt w:val="bullet"/>
      <w:lvlText w:val="-"/>
      <w:lvlJc w:val="left"/>
      <w:pPr>
        <w:ind w:left="785" w:hanging="305"/>
      </w:pPr>
      <w:rPr>
        <w:rFonts w:ascii="OpenSymbol" w:hAnsi="OpenSymbol" w:cs="OpenSymbol" w:hint="default"/>
        <w:caps w:val="0"/>
        <w:smallCaps w:val="0"/>
        <w:strike w:val="0"/>
        <w:dstrike w:val="0"/>
        <w:position w:val="0"/>
        <w:sz w:val="34"/>
        <w:szCs w:val="34"/>
        <w:vertAlign w:val="baseline"/>
      </w:rPr>
    </w:lvl>
    <w:lvl w:ilvl="3">
      <w:start w:val="1"/>
      <w:numFmt w:val="bullet"/>
      <w:lvlText w:val="-"/>
      <w:lvlJc w:val="left"/>
      <w:pPr>
        <w:ind w:left="1025" w:hanging="305"/>
      </w:pPr>
      <w:rPr>
        <w:rFonts w:ascii="OpenSymbol" w:hAnsi="OpenSymbol" w:cs="OpenSymbol" w:hint="default"/>
        <w:caps w:val="0"/>
        <w:smallCaps w:val="0"/>
        <w:strike w:val="0"/>
        <w:dstrike w:val="0"/>
        <w:position w:val="0"/>
        <w:sz w:val="34"/>
        <w:szCs w:val="34"/>
        <w:vertAlign w:val="baseline"/>
      </w:rPr>
    </w:lvl>
    <w:lvl w:ilvl="4">
      <w:start w:val="1"/>
      <w:numFmt w:val="bullet"/>
      <w:lvlText w:val="-"/>
      <w:lvlJc w:val="left"/>
      <w:pPr>
        <w:ind w:left="1265" w:hanging="305"/>
      </w:pPr>
      <w:rPr>
        <w:rFonts w:ascii="OpenSymbol" w:hAnsi="OpenSymbol" w:cs="OpenSymbol" w:hint="default"/>
        <w:caps w:val="0"/>
        <w:smallCaps w:val="0"/>
        <w:strike w:val="0"/>
        <w:dstrike w:val="0"/>
        <w:position w:val="0"/>
        <w:sz w:val="34"/>
        <w:szCs w:val="34"/>
        <w:vertAlign w:val="baseline"/>
      </w:rPr>
    </w:lvl>
    <w:lvl w:ilvl="5">
      <w:start w:val="1"/>
      <w:numFmt w:val="bullet"/>
      <w:lvlText w:val="-"/>
      <w:lvlJc w:val="left"/>
      <w:pPr>
        <w:ind w:left="1505" w:hanging="305"/>
      </w:pPr>
      <w:rPr>
        <w:rFonts w:ascii="OpenSymbol" w:hAnsi="OpenSymbol" w:cs="OpenSymbol" w:hint="default"/>
        <w:caps w:val="0"/>
        <w:smallCaps w:val="0"/>
        <w:strike w:val="0"/>
        <w:dstrike w:val="0"/>
        <w:position w:val="0"/>
        <w:sz w:val="34"/>
        <w:szCs w:val="34"/>
        <w:vertAlign w:val="baseline"/>
      </w:rPr>
    </w:lvl>
    <w:lvl w:ilvl="6">
      <w:start w:val="1"/>
      <w:numFmt w:val="bullet"/>
      <w:lvlText w:val="-"/>
      <w:lvlJc w:val="left"/>
      <w:pPr>
        <w:ind w:left="1745" w:hanging="305"/>
      </w:pPr>
      <w:rPr>
        <w:rFonts w:ascii="OpenSymbol" w:hAnsi="OpenSymbol" w:cs="OpenSymbol" w:hint="default"/>
        <w:caps w:val="0"/>
        <w:smallCaps w:val="0"/>
        <w:strike w:val="0"/>
        <w:dstrike w:val="0"/>
        <w:position w:val="0"/>
        <w:sz w:val="34"/>
        <w:szCs w:val="34"/>
        <w:vertAlign w:val="baseline"/>
      </w:rPr>
    </w:lvl>
    <w:lvl w:ilvl="7">
      <w:start w:val="1"/>
      <w:numFmt w:val="bullet"/>
      <w:lvlText w:val="-"/>
      <w:lvlJc w:val="left"/>
      <w:pPr>
        <w:ind w:left="1985" w:hanging="305"/>
      </w:pPr>
      <w:rPr>
        <w:rFonts w:ascii="OpenSymbol" w:hAnsi="OpenSymbol" w:cs="OpenSymbol" w:hint="default"/>
        <w:caps w:val="0"/>
        <w:smallCaps w:val="0"/>
        <w:strike w:val="0"/>
        <w:dstrike w:val="0"/>
        <w:position w:val="0"/>
        <w:sz w:val="34"/>
        <w:szCs w:val="34"/>
        <w:vertAlign w:val="baseline"/>
      </w:rPr>
    </w:lvl>
    <w:lvl w:ilvl="8">
      <w:start w:val="1"/>
      <w:numFmt w:val="bullet"/>
      <w:lvlText w:val="-"/>
      <w:lvlJc w:val="left"/>
      <w:pPr>
        <w:ind w:left="2225" w:hanging="305"/>
      </w:pPr>
      <w:rPr>
        <w:rFonts w:ascii="OpenSymbol" w:hAnsi="OpenSymbol" w:cs="OpenSymbol" w:hint="default"/>
        <w:caps w:val="0"/>
        <w:smallCaps w:val="0"/>
        <w:strike w:val="0"/>
        <w:dstrike w:val="0"/>
        <w:position w:val="0"/>
        <w:sz w:val="34"/>
        <w:szCs w:val="34"/>
        <w:vertAlign w:val="baseline"/>
      </w:rPr>
    </w:lvl>
  </w:abstractNum>
  <w:abstractNum w:abstractNumId="32" w15:restartNumberingAfterBreak="0">
    <w:nsid w:val="57790111"/>
    <w:multiLevelType w:val="multilevel"/>
    <w:tmpl w:val="44C8F7EC"/>
    <w:lvl w:ilvl="0">
      <w:start w:val="1"/>
      <w:numFmt w:val="decimal"/>
      <w:lvlText w:val="%1"/>
      <w:lvlJc w:val="left"/>
      <w:pPr>
        <w:ind w:left="420" w:hanging="420"/>
      </w:pPr>
      <w:rPr>
        <w:rFonts w:hint="default"/>
      </w:rPr>
    </w:lvl>
    <w:lvl w:ilvl="1">
      <w:start w:val="1"/>
      <w:numFmt w:val="decimal"/>
      <w:lvlText w:val="2.%2"/>
      <w:lvlJc w:val="left"/>
      <w:pPr>
        <w:ind w:left="987" w:hanging="420"/>
      </w:pPr>
      <w:rPr>
        <w:rFonts w:hint="default"/>
      </w:rPr>
    </w:lvl>
    <w:lvl w:ilvl="2">
      <w:start w:val="1"/>
      <w:numFmt w:val="decimal"/>
      <w:lvlText w:val="2.%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3" w15:restartNumberingAfterBreak="0">
    <w:nsid w:val="58642CFC"/>
    <w:multiLevelType w:val="hybridMultilevel"/>
    <w:tmpl w:val="AEEE6D2A"/>
    <w:lvl w:ilvl="0" w:tplc="50FE7332">
      <w:start w:val="1"/>
      <w:numFmt w:val="decimal"/>
      <w:suff w:val="space"/>
      <w:lvlText w:val="%1."/>
      <w:lvlJc w:val="left"/>
      <w:pPr>
        <w:ind w:left="1563" w:hanging="855"/>
      </w:pPr>
      <w:rPr>
        <w:rFonts w:hint="default"/>
      </w:rPr>
    </w:lvl>
    <w:lvl w:ilvl="1" w:tplc="04220019" w:tentative="1">
      <w:start w:val="1"/>
      <w:numFmt w:val="lowerLetter"/>
      <w:lvlText w:val="%2."/>
      <w:lvlJc w:val="left"/>
      <w:pPr>
        <w:ind w:left="1799" w:hanging="360"/>
      </w:pPr>
    </w:lvl>
    <w:lvl w:ilvl="2" w:tplc="0422001B" w:tentative="1">
      <w:start w:val="1"/>
      <w:numFmt w:val="lowerRoman"/>
      <w:lvlText w:val="%3."/>
      <w:lvlJc w:val="right"/>
      <w:pPr>
        <w:ind w:left="2519" w:hanging="180"/>
      </w:pPr>
    </w:lvl>
    <w:lvl w:ilvl="3" w:tplc="0422000F" w:tentative="1">
      <w:start w:val="1"/>
      <w:numFmt w:val="decimal"/>
      <w:lvlText w:val="%4."/>
      <w:lvlJc w:val="left"/>
      <w:pPr>
        <w:ind w:left="3239" w:hanging="360"/>
      </w:pPr>
    </w:lvl>
    <w:lvl w:ilvl="4" w:tplc="04220019" w:tentative="1">
      <w:start w:val="1"/>
      <w:numFmt w:val="lowerLetter"/>
      <w:lvlText w:val="%5."/>
      <w:lvlJc w:val="left"/>
      <w:pPr>
        <w:ind w:left="3959" w:hanging="360"/>
      </w:pPr>
    </w:lvl>
    <w:lvl w:ilvl="5" w:tplc="0422001B" w:tentative="1">
      <w:start w:val="1"/>
      <w:numFmt w:val="lowerRoman"/>
      <w:lvlText w:val="%6."/>
      <w:lvlJc w:val="right"/>
      <w:pPr>
        <w:ind w:left="4679" w:hanging="180"/>
      </w:pPr>
    </w:lvl>
    <w:lvl w:ilvl="6" w:tplc="0422000F" w:tentative="1">
      <w:start w:val="1"/>
      <w:numFmt w:val="decimal"/>
      <w:lvlText w:val="%7."/>
      <w:lvlJc w:val="left"/>
      <w:pPr>
        <w:ind w:left="5399" w:hanging="360"/>
      </w:pPr>
    </w:lvl>
    <w:lvl w:ilvl="7" w:tplc="04220019" w:tentative="1">
      <w:start w:val="1"/>
      <w:numFmt w:val="lowerLetter"/>
      <w:lvlText w:val="%8."/>
      <w:lvlJc w:val="left"/>
      <w:pPr>
        <w:ind w:left="6119" w:hanging="360"/>
      </w:pPr>
    </w:lvl>
    <w:lvl w:ilvl="8" w:tplc="0422001B" w:tentative="1">
      <w:start w:val="1"/>
      <w:numFmt w:val="lowerRoman"/>
      <w:lvlText w:val="%9."/>
      <w:lvlJc w:val="right"/>
      <w:pPr>
        <w:ind w:left="6839" w:hanging="180"/>
      </w:pPr>
    </w:lvl>
  </w:abstractNum>
  <w:abstractNum w:abstractNumId="34" w15:restartNumberingAfterBreak="0">
    <w:nsid w:val="5B3422B8"/>
    <w:multiLevelType w:val="hybridMultilevel"/>
    <w:tmpl w:val="26F6304A"/>
    <w:lvl w:ilvl="0" w:tplc="03506E80">
      <w:numFmt w:val="bullet"/>
      <w:suff w:val="space"/>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0C41907"/>
    <w:multiLevelType w:val="hybridMultilevel"/>
    <w:tmpl w:val="FA9017F8"/>
    <w:lvl w:ilvl="0" w:tplc="9EA82AF8">
      <w:start w:val="1"/>
      <w:numFmt w:val="decimal"/>
      <w:suff w:val="space"/>
      <w:lvlText w:val="%1."/>
      <w:lvlJc w:val="left"/>
      <w:pPr>
        <w:ind w:left="435" w:hanging="360"/>
      </w:pPr>
      <w:rPr>
        <w:rFonts w:hint="default"/>
      </w:r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36" w15:restartNumberingAfterBreak="0">
    <w:nsid w:val="630571E2"/>
    <w:multiLevelType w:val="multilevel"/>
    <w:tmpl w:val="9C3415F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6359253D"/>
    <w:multiLevelType w:val="multilevel"/>
    <w:tmpl w:val="79D663F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8" w15:restartNumberingAfterBreak="0">
    <w:nsid w:val="6A1F020F"/>
    <w:multiLevelType w:val="multilevel"/>
    <w:tmpl w:val="6FF8F75E"/>
    <w:lvl w:ilvl="0">
      <w:start w:val="1"/>
      <w:numFmt w:val="decimal"/>
      <w:lvlText w:val="%1"/>
      <w:lvlJc w:val="left"/>
      <w:pPr>
        <w:ind w:left="420" w:hanging="420"/>
      </w:pPr>
      <w:rPr>
        <w:rFonts w:hint="default"/>
      </w:rPr>
    </w:lvl>
    <w:lvl w:ilvl="1">
      <w:start w:val="1"/>
      <w:numFmt w:val="decimal"/>
      <w:lvlText w:val="3.%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6BAE41E0"/>
    <w:multiLevelType w:val="multilevel"/>
    <w:tmpl w:val="FCB2C8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73195EFC"/>
    <w:multiLevelType w:val="hybridMultilevel"/>
    <w:tmpl w:val="B2501846"/>
    <w:lvl w:ilvl="0" w:tplc="92F8A042">
      <w:start w:val="1"/>
      <w:numFmt w:val="decimal"/>
      <w:suff w:val="space"/>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15:restartNumberingAfterBreak="0">
    <w:nsid w:val="73820B31"/>
    <w:multiLevelType w:val="multilevel"/>
    <w:tmpl w:val="B616DB28"/>
    <w:lvl w:ilvl="0">
      <w:start w:val="1"/>
      <w:numFmt w:val="decimal"/>
      <w:suff w:val="space"/>
      <w:lvlText w:val="%1."/>
      <w:lvlJc w:val="left"/>
      <w:pPr>
        <w:ind w:left="1304" w:hanging="170"/>
      </w:pPr>
      <w:rPr>
        <w:rFonts w:hint="default"/>
      </w:rPr>
    </w:lvl>
    <w:lvl w:ilvl="1">
      <w:start w:val="2"/>
      <w:numFmt w:val="decimal"/>
      <w:isLgl/>
      <w:lvlText w:val="%1.%2"/>
      <w:lvlJc w:val="left"/>
      <w:pPr>
        <w:ind w:left="1584" w:hanging="45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abstractNum w:abstractNumId="42" w15:restartNumberingAfterBreak="0">
    <w:nsid w:val="773336F3"/>
    <w:multiLevelType w:val="hybridMultilevel"/>
    <w:tmpl w:val="43F2F8D0"/>
    <w:lvl w:ilvl="0" w:tplc="D324A11C">
      <w:start w:val="1"/>
      <w:numFmt w:val="decimal"/>
      <w:suff w:val="space"/>
      <w:lvlText w:val="%1."/>
      <w:lvlJc w:val="left"/>
      <w:pPr>
        <w:ind w:left="851" w:hanging="284"/>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78996575"/>
    <w:multiLevelType w:val="multilevel"/>
    <w:tmpl w:val="16D0794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79B20118"/>
    <w:multiLevelType w:val="hybridMultilevel"/>
    <w:tmpl w:val="F5A66778"/>
    <w:lvl w:ilvl="0" w:tplc="959A9EB4">
      <w:start w:val="1"/>
      <w:numFmt w:val="decimal"/>
      <w:suff w:val="space"/>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5" w15:restartNumberingAfterBreak="0">
    <w:nsid w:val="7DD34DC1"/>
    <w:multiLevelType w:val="hybridMultilevel"/>
    <w:tmpl w:val="9B023D62"/>
    <w:lvl w:ilvl="0" w:tplc="6FB4DF4E">
      <w:start w:val="1"/>
      <w:numFmt w:val="decimal"/>
      <w:suff w:val="space"/>
      <w:lvlText w:val="%1."/>
      <w:lvlJc w:val="left"/>
      <w:pPr>
        <w:ind w:left="1304" w:hanging="170"/>
      </w:pPr>
      <w:rPr>
        <w:rFonts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6" w15:restartNumberingAfterBreak="0">
    <w:nsid w:val="7F7A46CB"/>
    <w:multiLevelType w:val="hybridMultilevel"/>
    <w:tmpl w:val="4260DFC6"/>
    <w:lvl w:ilvl="0" w:tplc="A1ACC278">
      <w:start w:val="1"/>
      <w:numFmt w:val="bullet"/>
      <w:lvlText w:val=""/>
      <w:lvlJc w:val="left"/>
      <w:pPr>
        <w:ind w:left="92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8"/>
  </w:num>
  <w:num w:numId="2">
    <w:abstractNumId w:val="45"/>
  </w:num>
  <w:num w:numId="3">
    <w:abstractNumId w:val="42"/>
  </w:num>
  <w:num w:numId="4">
    <w:abstractNumId w:val="41"/>
  </w:num>
  <w:num w:numId="5">
    <w:abstractNumId w:val="9"/>
  </w:num>
  <w:num w:numId="6">
    <w:abstractNumId w:val="21"/>
  </w:num>
  <w:num w:numId="7">
    <w:abstractNumId w:val="22"/>
  </w:num>
  <w:num w:numId="8">
    <w:abstractNumId w:val="11"/>
  </w:num>
  <w:num w:numId="9">
    <w:abstractNumId w:val="35"/>
  </w:num>
  <w:num w:numId="10">
    <w:abstractNumId w:val="4"/>
  </w:num>
  <w:num w:numId="11">
    <w:abstractNumId w:val="30"/>
  </w:num>
  <w:num w:numId="12">
    <w:abstractNumId w:val="12"/>
  </w:num>
  <w:num w:numId="13">
    <w:abstractNumId w:val="29"/>
  </w:num>
  <w:num w:numId="14">
    <w:abstractNumId w:val="5"/>
  </w:num>
  <w:num w:numId="15">
    <w:abstractNumId w:val="1"/>
  </w:num>
  <w:num w:numId="16">
    <w:abstractNumId w:val="44"/>
  </w:num>
  <w:num w:numId="17">
    <w:abstractNumId w:val="33"/>
  </w:num>
  <w:num w:numId="18">
    <w:abstractNumId w:val="14"/>
  </w:num>
  <w:num w:numId="19">
    <w:abstractNumId w:val="34"/>
  </w:num>
  <w:num w:numId="20">
    <w:abstractNumId w:val="0"/>
  </w:num>
  <w:num w:numId="21">
    <w:abstractNumId w:val="17"/>
  </w:num>
  <w:num w:numId="22">
    <w:abstractNumId w:val="2"/>
  </w:num>
  <w:num w:numId="23">
    <w:abstractNumId w:val="27"/>
  </w:num>
  <w:num w:numId="24">
    <w:abstractNumId w:val="46"/>
  </w:num>
  <w:num w:numId="25">
    <w:abstractNumId w:val="20"/>
  </w:num>
  <w:num w:numId="26">
    <w:abstractNumId w:val="23"/>
  </w:num>
  <w:num w:numId="27">
    <w:abstractNumId w:val="6"/>
  </w:num>
  <w:num w:numId="28">
    <w:abstractNumId w:val="31"/>
  </w:num>
  <w:num w:numId="29">
    <w:abstractNumId w:val="24"/>
  </w:num>
  <w:num w:numId="30">
    <w:abstractNumId w:val="13"/>
  </w:num>
  <w:num w:numId="31">
    <w:abstractNumId w:val="3"/>
  </w:num>
  <w:num w:numId="32">
    <w:abstractNumId w:val="15"/>
  </w:num>
  <w:num w:numId="33">
    <w:abstractNumId w:val="38"/>
  </w:num>
  <w:num w:numId="34">
    <w:abstractNumId w:val="10"/>
  </w:num>
  <w:num w:numId="35">
    <w:abstractNumId w:val="37"/>
  </w:num>
  <w:num w:numId="36">
    <w:abstractNumId w:val="36"/>
  </w:num>
  <w:num w:numId="37">
    <w:abstractNumId w:val="18"/>
  </w:num>
  <w:num w:numId="38">
    <w:abstractNumId w:val="16"/>
  </w:num>
  <w:num w:numId="39">
    <w:abstractNumId w:val="43"/>
  </w:num>
  <w:num w:numId="40">
    <w:abstractNumId w:val="39"/>
  </w:num>
  <w:num w:numId="41">
    <w:abstractNumId w:val="19"/>
  </w:num>
  <w:num w:numId="42">
    <w:abstractNumId w:val="32"/>
  </w:num>
  <w:num w:numId="43">
    <w:abstractNumId w:val="28"/>
  </w:num>
  <w:num w:numId="44">
    <w:abstractNumId w:val="25"/>
  </w:num>
  <w:num w:numId="45">
    <w:abstractNumId w:val="7"/>
  </w:num>
  <w:num w:numId="46">
    <w:abstractNumId w:val="26"/>
  </w:num>
  <w:num w:numId="47">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4DA"/>
    <w:rsid w:val="000011D6"/>
    <w:rsid w:val="00001871"/>
    <w:rsid w:val="00001A82"/>
    <w:rsid w:val="00004542"/>
    <w:rsid w:val="00004F70"/>
    <w:rsid w:val="00010834"/>
    <w:rsid w:val="000114EF"/>
    <w:rsid w:val="000118D1"/>
    <w:rsid w:val="000133CA"/>
    <w:rsid w:val="000146F3"/>
    <w:rsid w:val="000165B2"/>
    <w:rsid w:val="00022AA0"/>
    <w:rsid w:val="000254D5"/>
    <w:rsid w:val="00027098"/>
    <w:rsid w:val="00031457"/>
    <w:rsid w:val="00031CBC"/>
    <w:rsid w:val="0003653F"/>
    <w:rsid w:val="00037DD0"/>
    <w:rsid w:val="0004066F"/>
    <w:rsid w:val="00040B46"/>
    <w:rsid w:val="00040E65"/>
    <w:rsid w:val="00042013"/>
    <w:rsid w:val="00043B42"/>
    <w:rsid w:val="000450B6"/>
    <w:rsid w:val="00045C1D"/>
    <w:rsid w:val="00045F70"/>
    <w:rsid w:val="00052D53"/>
    <w:rsid w:val="0005444E"/>
    <w:rsid w:val="00057C7E"/>
    <w:rsid w:val="00057E42"/>
    <w:rsid w:val="00061832"/>
    <w:rsid w:val="00065B38"/>
    <w:rsid w:val="00067C30"/>
    <w:rsid w:val="00070256"/>
    <w:rsid w:val="000703D1"/>
    <w:rsid w:val="00070CC1"/>
    <w:rsid w:val="00072D54"/>
    <w:rsid w:val="00077CA2"/>
    <w:rsid w:val="000805F7"/>
    <w:rsid w:val="0008552B"/>
    <w:rsid w:val="00087302"/>
    <w:rsid w:val="000950C8"/>
    <w:rsid w:val="000967FF"/>
    <w:rsid w:val="000969B3"/>
    <w:rsid w:val="00097205"/>
    <w:rsid w:val="000A0586"/>
    <w:rsid w:val="000A2004"/>
    <w:rsid w:val="000B38C5"/>
    <w:rsid w:val="000C1850"/>
    <w:rsid w:val="000C1CFB"/>
    <w:rsid w:val="000C32D3"/>
    <w:rsid w:val="000C6CEB"/>
    <w:rsid w:val="000C7008"/>
    <w:rsid w:val="000D6827"/>
    <w:rsid w:val="000D78F1"/>
    <w:rsid w:val="000E044C"/>
    <w:rsid w:val="000E09A2"/>
    <w:rsid w:val="000E25B0"/>
    <w:rsid w:val="000E7CA0"/>
    <w:rsid w:val="000F0CAD"/>
    <w:rsid w:val="000F1316"/>
    <w:rsid w:val="000F18F5"/>
    <w:rsid w:val="000F28FA"/>
    <w:rsid w:val="000F3CC7"/>
    <w:rsid w:val="000F54E2"/>
    <w:rsid w:val="0010103E"/>
    <w:rsid w:val="00101A74"/>
    <w:rsid w:val="001040D4"/>
    <w:rsid w:val="00107FAD"/>
    <w:rsid w:val="00121E4B"/>
    <w:rsid w:val="001220F6"/>
    <w:rsid w:val="00122CDF"/>
    <w:rsid w:val="0012393F"/>
    <w:rsid w:val="001305E1"/>
    <w:rsid w:val="0013184C"/>
    <w:rsid w:val="00133E88"/>
    <w:rsid w:val="001356DF"/>
    <w:rsid w:val="00135881"/>
    <w:rsid w:val="00136EA1"/>
    <w:rsid w:val="00142663"/>
    <w:rsid w:val="00142754"/>
    <w:rsid w:val="00144178"/>
    <w:rsid w:val="00144F9E"/>
    <w:rsid w:val="001466DD"/>
    <w:rsid w:val="001520B4"/>
    <w:rsid w:val="001604EA"/>
    <w:rsid w:val="00161E24"/>
    <w:rsid w:val="0016297A"/>
    <w:rsid w:val="00162A10"/>
    <w:rsid w:val="00165980"/>
    <w:rsid w:val="00166023"/>
    <w:rsid w:val="001707D4"/>
    <w:rsid w:val="001714D1"/>
    <w:rsid w:val="00172045"/>
    <w:rsid w:val="001739B0"/>
    <w:rsid w:val="0017723F"/>
    <w:rsid w:val="00181336"/>
    <w:rsid w:val="00182578"/>
    <w:rsid w:val="00182784"/>
    <w:rsid w:val="00186B7D"/>
    <w:rsid w:val="001907E6"/>
    <w:rsid w:val="00193589"/>
    <w:rsid w:val="001A219F"/>
    <w:rsid w:val="001A5774"/>
    <w:rsid w:val="001B117C"/>
    <w:rsid w:val="001B7F4F"/>
    <w:rsid w:val="001C270D"/>
    <w:rsid w:val="001C69C5"/>
    <w:rsid w:val="001D27C4"/>
    <w:rsid w:val="001D29C5"/>
    <w:rsid w:val="001D66C7"/>
    <w:rsid w:val="001E0E7C"/>
    <w:rsid w:val="001E1CF8"/>
    <w:rsid w:val="001E36FB"/>
    <w:rsid w:val="001E4D18"/>
    <w:rsid w:val="001E68E2"/>
    <w:rsid w:val="001F31A9"/>
    <w:rsid w:val="001F5A61"/>
    <w:rsid w:val="002013E8"/>
    <w:rsid w:val="00204E2B"/>
    <w:rsid w:val="00206FD1"/>
    <w:rsid w:val="002130F0"/>
    <w:rsid w:val="0021330D"/>
    <w:rsid w:val="002141CE"/>
    <w:rsid w:val="0021535B"/>
    <w:rsid w:val="002155CC"/>
    <w:rsid w:val="00225B62"/>
    <w:rsid w:val="002268BF"/>
    <w:rsid w:val="002278A0"/>
    <w:rsid w:val="0023050F"/>
    <w:rsid w:val="002326AF"/>
    <w:rsid w:val="00232D05"/>
    <w:rsid w:val="002331F8"/>
    <w:rsid w:val="002401E4"/>
    <w:rsid w:val="00240329"/>
    <w:rsid w:val="00241CEF"/>
    <w:rsid w:val="00241FBD"/>
    <w:rsid w:val="002427C8"/>
    <w:rsid w:val="0024405D"/>
    <w:rsid w:val="00246CEA"/>
    <w:rsid w:val="00253629"/>
    <w:rsid w:val="0025376A"/>
    <w:rsid w:val="00260D86"/>
    <w:rsid w:val="0026332D"/>
    <w:rsid w:val="002640C6"/>
    <w:rsid w:val="00264812"/>
    <w:rsid w:val="0026507E"/>
    <w:rsid w:val="00271184"/>
    <w:rsid w:val="00276291"/>
    <w:rsid w:val="002776EA"/>
    <w:rsid w:val="00280335"/>
    <w:rsid w:val="00282886"/>
    <w:rsid w:val="002864A5"/>
    <w:rsid w:val="00292B6B"/>
    <w:rsid w:val="00293356"/>
    <w:rsid w:val="00295EAA"/>
    <w:rsid w:val="002961B7"/>
    <w:rsid w:val="002A3AFA"/>
    <w:rsid w:val="002A64BF"/>
    <w:rsid w:val="002B3C2F"/>
    <w:rsid w:val="002B4CD3"/>
    <w:rsid w:val="002B59BD"/>
    <w:rsid w:val="002B6CE2"/>
    <w:rsid w:val="002C1390"/>
    <w:rsid w:val="002C1F04"/>
    <w:rsid w:val="002C3B23"/>
    <w:rsid w:val="002C4A96"/>
    <w:rsid w:val="002C4C2D"/>
    <w:rsid w:val="002D1D3E"/>
    <w:rsid w:val="002D3EC4"/>
    <w:rsid w:val="002D4AAE"/>
    <w:rsid w:val="002D77B8"/>
    <w:rsid w:val="002E1EC9"/>
    <w:rsid w:val="002E5362"/>
    <w:rsid w:val="002E66F5"/>
    <w:rsid w:val="002E6B9A"/>
    <w:rsid w:val="002F18F9"/>
    <w:rsid w:val="002F2B07"/>
    <w:rsid w:val="002F69A3"/>
    <w:rsid w:val="002F7D0F"/>
    <w:rsid w:val="00300B7B"/>
    <w:rsid w:val="003044D5"/>
    <w:rsid w:val="003047A6"/>
    <w:rsid w:val="00307D39"/>
    <w:rsid w:val="003100CA"/>
    <w:rsid w:val="00310904"/>
    <w:rsid w:val="00316411"/>
    <w:rsid w:val="00317FC7"/>
    <w:rsid w:val="00321106"/>
    <w:rsid w:val="00321B57"/>
    <w:rsid w:val="00322355"/>
    <w:rsid w:val="003271F2"/>
    <w:rsid w:val="00327745"/>
    <w:rsid w:val="00327871"/>
    <w:rsid w:val="0033255F"/>
    <w:rsid w:val="0033492D"/>
    <w:rsid w:val="0033711F"/>
    <w:rsid w:val="003378B6"/>
    <w:rsid w:val="00340716"/>
    <w:rsid w:val="00340E34"/>
    <w:rsid w:val="00340EF5"/>
    <w:rsid w:val="003418BD"/>
    <w:rsid w:val="00344324"/>
    <w:rsid w:val="00346B0F"/>
    <w:rsid w:val="00353817"/>
    <w:rsid w:val="00355473"/>
    <w:rsid w:val="003609EC"/>
    <w:rsid w:val="0036299E"/>
    <w:rsid w:val="00376621"/>
    <w:rsid w:val="00382937"/>
    <w:rsid w:val="00384DC6"/>
    <w:rsid w:val="00387D66"/>
    <w:rsid w:val="00396F3A"/>
    <w:rsid w:val="003975EE"/>
    <w:rsid w:val="003A1C43"/>
    <w:rsid w:val="003A67DA"/>
    <w:rsid w:val="003B00EA"/>
    <w:rsid w:val="003B181B"/>
    <w:rsid w:val="003B2580"/>
    <w:rsid w:val="003B65E8"/>
    <w:rsid w:val="003C313C"/>
    <w:rsid w:val="003D0E1C"/>
    <w:rsid w:val="003D3957"/>
    <w:rsid w:val="003E0E3B"/>
    <w:rsid w:val="003E14F9"/>
    <w:rsid w:val="003E2500"/>
    <w:rsid w:val="003E40E5"/>
    <w:rsid w:val="003E6042"/>
    <w:rsid w:val="003F61B8"/>
    <w:rsid w:val="00402704"/>
    <w:rsid w:val="004031EE"/>
    <w:rsid w:val="00403FC1"/>
    <w:rsid w:val="00413D9E"/>
    <w:rsid w:val="0041713F"/>
    <w:rsid w:val="00417B34"/>
    <w:rsid w:val="00426E31"/>
    <w:rsid w:val="004278E7"/>
    <w:rsid w:val="00432A8F"/>
    <w:rsid w:val="00433C23"/>
    <w:rsid w:val="004357A8"/>
    <w:rsid w:val="00436BE9"/>
    <w:rsid w:val="00436C45"/>
    <w:rsid w:val="00437573"/>
    <w:rsid w:val="00444AFF"/>
    <w:rsid w:val="00445566"/>
    <w:rsid w:val="00451B2A"/>
    <w:rsid w:val="00460886"/>
    <w:rsid w:val="00461C13"/>
    <w:rsid w:val="004664BF"/>
    <w:rsid w:val="0047765B"/>
    <w:rsid w:val="00477F16"/>
    <w:rsid w:val="00480B71"/>
    <w:rsid w:val="00480D09"/>
    <w:rsid w:val="00483EE5"/>
    <w:rsid w:val="00492FB4"/>
    <w:rsid w:val="0049332D"/>
    <w:rsid w:val="004A18FC"/>
    <w:rsid w:val="004A3350"/>
    <w:rsid w:val="004A3D74"/>
    <w:rsid w:val="004A55F3"/>
    <w:rsid w:val="004A67E9"/>
    <w:rsid w:val="004B1079"/>
    <w:rsid w:val="004C2BD6"/>
    <w:rsid w:val="004D5ED3"/>
    <w:rsid w:val="004D733D"/>
    <w:rsid w:val="004E1128"/>
    <w:rsid w:val="004E4470"/>
    <w:rsid w:val="004F0D2A"/>
    <w:rsid w:val="004F3D87"/>
    <w:rsid w:val="004F513C"/>
    <w:rsid w:val="004F52D1"/>
    <w:rsid w:val="004F7565"/>
    <w:rsid w:val="0050090C"/>
    <w:rsid w:val="005010E7"/>
    <w:rsid w:val="00501BC2"/>
    <w:rsid w:val="005025F4"/>
    <w:rsid w:val="0050634D"/>
    <w:rsid w:val="005065ED"/>
    <w:rsid w:val="00511E39"/>
    <w:rsid w:val="005123BF"/>
    <w:rsid w:val="00512B45"/>
    <w:rsid w:val="00514CAF"/>
    <w:rsid w:val="00516736"/>
    <w:rsid w:val="0051786B"/>
    <w:rsid w:val="00521AFF"/>
    <w:rsid w:val="00523E20"/>
    <w:rsid w:val="005246F3"/>
    <w:rsid w:val="00535332"/>
    <w:rsid w:val="00540A87"/>
    <w:rsid w:val="005415DF"/>
    <w:rsid w:val="00542EAB"/>
    <w:rsid w:val="00544138"/>
    <w:rsid w:val="00544353"/>
    <w:rsid w:val="00544803"/>
    <w:rsid w:val="00546F15"/>
    <w:rsid w:val="00547F14"/>
    <w:rsid w:val="00551FE2"/>
    <w:rsid w:val="00553E62"/>
    <w:rsid w:val="005633AB"/>
    <w:rsid w:val="005661E5"/>
    <w:rsid w:val="005677DD"/>
    <w:rsid w:val="00575CE9"/>
    <w:rsid w:val="00577C94"/>
    <w:rsid w:val="00582F30"/>
    <w:rsid w:val="00583245"/>
    <w:rsid w:val="00587453"/>
    <w:rsid w:val="00590E2C"/>
    <w:rsid w:val="005926A3"/>
    <w:rsid w:val="00595D09"/>
    <w:rsid w:val="00597F91"/>
    <w:rsid w:val="005A030B"/>
    <w:rsid w:val="005A0B32"/>
    <w:rsid w:val="005A55AD"/>
    <w:rsid w:val="005A5691"/>
    <w:rsid w:val="005B310E"/>
    <w:rsid w:val="005B33BA"/>
    <w:rsid w:val="005B4B0C"/>
    <w:rsid w:val="005B54CD"/>
    <w:rsid w:val="005B5695"/>
    <w:rsid w:val="005B68F1"/>
    <w:rsid w:val="005C4B37"/>
    <w:rsid w:val="005C53B0"/>
    <w:rsid w:val="005D481D"/>
    <w:rsid w:val="005D6584"/>
    <w:rsid w:val="005D6A81"/>
    <w:rsid w:val="005E1115"/>
    <w:rsid w:val="005E1488"/>
    <w:rsid w:val="005E4E84"/>
    <w:rsid w:val="005F0498"/>
    <w:rsid w:val="005F079D"/>
    <w:rsid w:val="005F199C"/>
    <w:rsid w:val="005F1DB3"/>
    <w:rsid w:val="005F462E"/>
    <w:rsid w:val="005F4D66"/>
    <w:rsid w:val="005F4FDD"/>
    <w:rsid w:val="00600465"/>
    <w:rsid w:val="0060187C"/>
    <w:rsid w:val="006048A7"/>
    <w:rsid w:val="00604BC4"/>
    <w:rsid w:val="00605DE6"/>
    <w:rsid w:val="00610040"/>
    <w:rsid w:val="006136E0"/>
    <w:rsid w:val="00613CE7"/>
    <w:rsid w:val="006230A3"/>
    <w:rsid w:val="00623182"/>
    <w:rsid w:val="006256A6"/>
    <w:rsid w:val="00627B2B"/>
    <w:rsid w:val="00630712"/>
    <w:rsid w:val="00632B04"/>
    <w:rsid w:val="00633CA2"/>
    <w:rsid w:val="00636429"/>
    <w:rsid w:val="00636EE5"/>
    <w:rsid w:val="0063739A"/>
    <w:rsid w:val="00645E71"/>
    <w:rsid w:val="00646259"/>
    <w:rsid w:val="006462A7"/>
    <w:rsid w:val="00646C5B"/>
    <w:rsid w:val="0064789A"/>
    <w:rsid w:val="0065073D"/>
    <w:rsid w:val="006572DF"/>
    <w:rsid w:val="00660053"/>
    <w:rsid w:val="00660F8C"/>
    <w:rsid w:val="006630B5"/>
    <w:rsid w:val="00663324"/>
    <w:rsid w:val="006635A0"/>
    <w:rsid w:val="006641C3"/>
    <w:rsid w:val="00670258"/>
    <w:rsid w:val="00674DD2"/>
    <w:rsid w:val="006807C9"/>
    <w:rsid w:val="00680F3E"/>
    <w:rsid w:val="00681022"/>
    <w:rsid w:val="0068429D"/>
    <w:rsid w:val="0068469D"/>
    <w:rsid w:val="00685116"/>
    <w:rsid w:val="006860DC"/>
    <w:rsid w:val="00687278"/>
    <w:rsid w:val="00692D51"/>
    <w:rsid w:val="00694E68"/>
    <w:rsid w:val="00695AB7"/>
    <w:rsid w:val="006A277E"/>
    <w:rsid w:val="006A583A"/>
    <w:rsid w:val="006A65C5"/>
    <w:rsid w:val="006B24DB"/>
    <w:rsid w:val="006B3CBA"/>
    <w:rsid w:val="006B6487"/>
    <w:rsid w:val="006D78C7"/>
    <w:rsid w:val="006D7FB8"/>
    <w:rsid w:val="006E049C"/>
    <w:rsid w:val="006E108F"/>
    <w:rsid w:val="006E1BFB"/>
    <w:rsid w:val="006E541C"/>
    <w:rsid w:val="006E6F8E"/>
    <w:rsid w:val="006F3C45"/>
    <w:rsid w:val="006F4AE0"/>
    <w:rsid w:val="006F7D07"/>
    <w:rsid w:val="007012FE"/>
    <w:rsid w:val="00704148"/>
    <w:rsid w:val="007046A5"/>
    <w:rsid w:val="00707CB1"/>
    <w:rsid w:val="00707D66"/>
    <w:rsid w:val="007126DB"/>
    <w:rsid w:val="00712AAC"/>
    <w:rsid w:val="00712C30"/>
    <w:rsid w:val="00713E65"/>
    <w:rsid w:val="007143B0"/>
    <w:rsid w:val="00715494"/>
    <w:rsid w:val="00717931"/>
    <w:rsid w:val="007208B7"/>
    <w:rsid w:val="007223AB"/>
    <w:rsid w:val="00722853"/>
    <w:rsid w:val="00723F96"/>
    <w:rsid w:val="0072443F"/>
    <w:rsid w:val="007260CE"/>
    <w:rsid w:val="007338C7"/>
    <w:rsid w:val="00743859"/>
    <w:rsid w:val="00751129"/>
    <w:rsid w:val="0075335F"/>
    <w:rsid w:val="00753CE1"/>
    <w:rsid w:val="00754E65"/>
    <w:rsid w:val="0076011F"/>
    <w:rsid w:val="0076037D"/>
    <w:rsid w:val="0076097C"/>
    <w:rsid w:val="00764CCB"/>
    <w:rsid w:val="00767055"/>
    <w:rsid w:val="007716C8"/>
    <w:rsid w:val="00773DA7"/>
    <w:rsid w:val="00780C6B"/>
    <w:rsid w:val="00783D09"/>
    <w:rsid w:val="00784678"/>
    <w:rsid w:val="0078531F"/>
    <w:rsid w:val="00790618"/>
    <w:rsid w:val="00791947"/>
    <w:rsid w:val="00792403"/>
    <w:rsid w:val="00792BE8"/>
    <w:rsid w:val="007A1E39"/>
    <w:rsid w:val="007A3BC6"/>
    <w:rsid w:val="007A5FA2"/>
    <w:rsid w:val="007A6368"/>
    <w:rsid w:val="007B0C7B"/>
    <w:rsid w:val="007B2089"/>
    <w:rsid w:val="007B4AC2"/>
    <w:rsid w:val="007C2E11"/>
    <w:rsid w:val="007C45F5"/>
    <w:rsid w:val="007C547C"/>
    <w:rsid w:val="007C6054"/>
    <w:rsid w:val="007C6F05"/>
    <w:rsid w:val="007D3583"/>
    <w:rsid w:val="007D4319"/>
    <w:rsid w:val="007D46ED"/>
    <w:rsid w:val="007D4C08"/>
    <w:rsid w:val="007E25F3"/>
    <w:rsid w:val="007E3137"/>
    <w:rsid w:val="007E3E41"/>
    <w:rsid w:val="007E5D3B"/>
    <w:rsid w:val="007E68F6"/>
    <w:rsid w:val="007E6FA3"/>
    <w:rsid w:val="007F061E"/>
    <w:rsid w:val="007F4F66"/>
    <w:rsid w:val="007F528B"/>
    <w:rsid w:val="007F58A4"/>
    <w:rsid w:val="007F727D"/>
    <w:rsid w:val="008013B8"/>
    <w:rsid w:val="0080253F"/>
    <w:rsid w:val="008050AD"/>
    <w:rsid w:val="00813CB8"/>
    <w:rsid w:val="00813E2C"/>
    <w:rsid w:val="00816343"/>
    <w:rsid w:val="0081742A"/>
    <w:rsid w:val="00820187"/>
    <w:rsid w:val="00821077"/>
    <w:rsid w:val="00822F59"/>
    <w:rsid w:val="0082597B"/>
    <w:rsid w:val="00827D19"/>
    <w:rsid w:val="00830B14"/>
    <w:rsid w:val="00832563"/>
    <w:rsid w:val="008336C4"/>
    <w:rsid w:val="008338BB"/>
    <w:rsid w:val="008338EB"/>
    <w:rsid w:val="00833DF1"/>
    <w:rsid w:val="00836455"/>
    <w:rsid w:val="00837C8C"/>
    <w:rsid w:val="00841A05"/>
    <w:rsid w:val="00842A51"/>
    <w:rsid w:val="00842FAB"/>
    <w:rsid w:val="00843024"/>
    <w:rsid w:val="00847ECB"/>
    <w:rsid w:val="00850218"/>
    <w:rsid w:val="00851BA5"/>
    <w:rsid w:val="008538FF"/>
    <w:rsid w:val="0085515A"/>
    <w:rsid w:val="00856307"/>
    <w:rsid w:val="00863FDC"/>
    <w:rsid w:val="00867C7B"/>
    <w:rsid w:val="00873E0B"/>
    <w:rsid w:val="00880BF6"/>
    <w:rsid w:val="008819D4"/>
    <w:rsid w:val="00881FA4"/>
    <w:rsid w:val="00885CD5"/>
    <w:rsid w:val="00885E16"/>
    <w:rsid w:val="00886A38"/>
    <w:rsid w:val="00890C19"/>
    <w:rsid w:val="008925CD"/>
    <w:rsid w:val="0089386D"/>
    <w:rsid w:val="00894366"/>
    <w:rsid w:val="0089778C"/>
    <w:rsid w:val="008A0542"/>
    <w:rsid w:val="008A506A"/>
    <w:rsid w:val="008A7D86"/>
    <w:rsid w:val="008B11BA"/>
    <w:rsid w:val="008B49C9"/>
    <w:rsid w:val="008B591B"/>
    <w:rsid w:val="008C3232"/>
    <w:rsid w:val="008C7CF7"/>
    <w:rsid w:val="008D0A27"/>
    <w:rsid w:val="008D3FB1"/>
    <w:rsid w:val="008D5577"/>
    <w:rsid w:val="008D682E"/>
    <w:rsid w:val="008D6E64"/>
    <w:rsid w:val="008E42F8"/>
    <w:rsid w:val="008E4D8F"/>
    <w:rsid w:val="008F3AB3"/>
    <w:rsid w:val="008F3CE3"/>
    <w:rsid w:val="008F4571"/>
    <w:rsid w:val="008F5C78"/>
    <w:rsid w:val="00901921"/>
    <w:rsid w:val="00903319"/>
    <w:rsid w:val="009052B9"/>
    <w:rsid w:val="00910CA3"/>
    <w:rsid w:val="00911F66"/>
    <w:rsid w:val="00916B19"/>
    <w:rsid w:val="00923307"/>
    <w:rsid w:val="00924AFB"/>
    <w:rsid w:val="009264F3"/>
    <w:rsid w:val="00926529"/>
    <w:rsid w:val="0092735D"/>
    <w:rsid w:val="00930933"/>
    <w:rsid w:val="00931209"/>
    <w:rsid w:val="0093127E"/>
    <w:rsid w:val="009322EE"/>
    <w:rsid w:val="00934A7E"/>
    <w:rsid w:val="00935F0B"/>
    <w:rsid w:val="009422D3"/>
    <w:rsid w:val="00943D47"/>
    <w:rsid w:val="00946BA4"/>
    <w:rsid w:val="0094763A"/>
    <w:rsid w:val="00953DF3"/>
    <w:rsid w:val="00953FC4"/>
    <w:rsid w:val="00956C9F"/>
    <w:rsid w:val="0096477A"/>
    <w:rsid w:val="00965A52"/>
    <w:rsid w:val="0097201C"/>
    <w:rsid w:val="00973E4B"/>
    <w:rsid w:val="00974FB8"/>
    <w:rsid w:val="009760C2"/>
    <w:rsid w:val="00977D77"/>
    <w:rsid w:val="00983EB4"/>
    <w:rsid w:val="0098500E"/>
    <w:rsid w:val="00985D63"/>
    <w:rsid w:val="0098697F"/>
    <w:rsid w:val="00991E27"/>
    <w:rsid w:val="009A3A29"/>
    <w:rsid w:val="009B2662"/>
    <w:rsid w:val="009B4432"/>
    <w:rsid w:val="009B537F"/>
    <w:rsid w:val="009B62FC"/>
    <w:rsid w:val="009C16DC"/>
    <w:rsid w:val="009C1CDB"/>
    <w:rsid w:val="009C1F2C"/>
    <w:rsid w:val="009C20CD"/>
    <w:rsid w:val="009C34AD"/>
    <w:rsid w:val="009C736C"/>
    <w:rsid w:val="009D4C8B"/>
    <w:rsid w:val="009D4EDB"/>
    <w:rsid w:val="009E0A6C"/>
    <w:rsid w:val="009E35DB"/>
    <w:rsid w:val="009E4C5A"/>
    <w:rsid w:val="009E5A14"/>
    <w:rsid w:val="009F21A3"/>
    <w:rsid w:val="009F41CE"/>
    <w:rsid w:val="009F4979"/>
    <w:rsid w:val="009F4AB6"/>
    <w:rsid w:val="009F4D7E"/>
    <w:rsid w:val="009F53BF"/>
    <w:rsid w:val="009F6118"/>
    <w:rsid w:val="00A03E5E"/>
    <w:rsid w:val="00A07372"/>
    <w:rsid w:val="00A110E2"/>
    <w:rsid w:val="00A116FF"/>
    <w:rsid w:val="00A13525"/>
    <w:rsid w:val="00A175F5"/>
    <w:rsid w:val="00A22DAC"/>
    <w:rsid w:val="00A23B6B"/>
    <w:rsid w:val="00A25CE0"/>
    <w:rsid w:val="00A276B2"/>
    <w:rsid w:val="00A308F9"/>
    <w:rsid w:val="00A32954"/>
    <w:rsid w:val="00A35B1E"/>
    <w:rsid w:val="00A419C1"/>
    <w:rsid w:val="00A4280D"/>
    <w:rsid w:val="00A42E96"/>
    <w:rsid w:val="00A45E5D"/>
    <w:rsid w:val="00A506D5"/>
    <w:rsid w:val="00A508A3"/>
    <w:rsid w:val="00A5210D"/>
    <w:rsid w:val="00A55250"/>
    <w:rsid w:val="00A63A11"/>
    <w:rsid w:val="00A727E3"/>
    <w:rsid w:val="00A72E2E"/>
    <w:rsid w:val="00A73DF3"/>
    <w:rsid w:val="00A743A8"/>
    <w:rsid w:val="00A746D4"/>
    <w:rsid w:val="00A7514D"/>
    <w:rsid w:val="00A75CA5"/>
    <w:rsid w:val="00A81609"/>
    <w:rsid w:val="00A8179F"/>
    <w:rsid w:val="00A81C7C"/>
    <w:rsid w:val="00A83834"/>
    <w:rsid w:val="00A84F06"/>
    <w:rsid w:val="00A85B3E"/>
    <w:rsid w:val="00A85DF4"/>
    <w:rsid w:val="00A87F82"/>
    <w:rsid w:val="00A906F0"/>
    <w:rsid w:val="00A9214A"/>
    <w:rsid w:val="00A927C7"/>
    <w:rsid w:val="00A93EE2"/>
    <w:rsid w:val="00A94C2B"/>
    <w:rsid w:val="00A950A9"/>
    <w:rsid w:val="00A95FC4"/>
    <w:rsid w:val="00A97E3A"/>
    <w:rsid w:val="00AA1ABC"/>
    <w:rsid w:val="00AB1AD4"/>
    <w:rsid w:val="00AB25AA"/>
    <w:rsid w:val="00AB3E3E"/>
    <w:rsid w:val="00AB3E91"/>
    <w:rsid w:val="00AB4EDC"/>
    <w:rsid w:val="00AC07F1"/>
    <w:rsid w:val="00AC70F7"/>
    <w:rsid w:val="00AD1691"/>
    <w:rsid w:val="00AD19C0"/>
    <w:rsid w:val="00AD19E6"/>
    <w:rsid w:val="00AD7A6E"/>
    <w:rsid w:val="00AE32E0"/>
    <w:rsid w:val="00AE3ED4"/>
    <w:rsid w:val="00AE7D43"/>
    <w:rsid w:val="00AF3167"/>
    <w:rsid w:val="00AF4E79"/>
    <w:rsid w:val="00AF66DD"/>
    <w:rsid w:val="00B02C21"/>
    <w:rsid w:val="00B0572B"/>
    <w:rsid w:val="00B06497"/>
    <w:rsid w:val="00B10E1F"/>
    <w:rsid w:val="00B11BDE"/>
    <w:rsid w:val="00B12D33"/>
    <w:rsid w:val="00B135DB"/>
    <w:rsid w:val="00B148B6"/>
    <w:rsid w:val="00B24D63"/>
    <w:rsid w:val="00B26599"/>
    <w:rsid w:val="00B270A4"/>
    <w:rsid w:val="00B317A9"/>
    <w:rsid w:val="00B334F3"/>
    <w:rsid w:val="00B3370A"/>
    <w:rsid w:val="00B3385D"/>
    <w:rsid w:val="00B340F6"/>
    <w:rsid w:val="00B40D3F"/>
    <w:rsid w:val="00B451D2"/>
    <w:rsid w:val="00B5084E"/>
    <w:rsid w:val="00B51387"/>
    <w:rsid w:val="00B51AE2"/>
    <w:rsid w:val="00B51B3E"/>
    <w:rsid w:val="00B536B0"/>
    <w:rsid w:val="00B56E02"/>
    <w:rsid w:val="00B60377"/>
    <w:rsid w:val="00B6367E"/>
    <w:rsid w:val="00B63C1B"/>
    <w:rsid w:val="00B6514A"/>
    <w:rsid w:val="00B65BDC"/>
    <w:rsid w:val="00B661AC"/>
    <w:rsid w:val="00B675A9"/>
    <w:rsid w:val="00B7486E"/>
    <w:rsid w:val="00B763AD"/>
    <w:rsid w:val="00B7790A"/>
    <w:rsid w:val="00B83A3A"/>
    <w:rsid w:val="00B842D8"/>
    <w:rsid w:val="00B92BCD"/>
    <w:rsid w:val="00B9449A"/>
    <w:rsid w:val="00B977A7"/>
    <w:rsid w:val="00BA0E25"/>
    <w:rsid w:val="00BA5F29"/>
    <w:rsid w:val="00BA7260"/>
    <w:rsid w:val="00BA743E"/>
    <w:rsid w:val="00BB49CA"/>
    <w:rsid w:val="00BB6901"/>
    <w:rsid w:val="00BB69FE"/>
    <w:rsid w:val="00BB76AB"/>
    <w:rsid w:val="00BC3EA8"/>
    <w:rsid w:val="00BC5476"/>
    <w:rsid w:val="00BC5E0D"/>
    <w:rsid w:val="00BD49E1"/>
    <w:rsid w:val="00BD639E"/>
    <w:rsid w:val="00BD671B"/>
    <w:rsid w:val="00BD72EE"/>
    <w:rsid w:val="00BD7C97"/>
    <w:rsid w:val="00BE2D83"/>
    <w:rsid w:val="00BE406A"/>
    <w:rsid w:val="00BE4E21"/>
    <w:rsid w:val="00BE5D8E"/>
    <w:rsid w:val="00BE5F30"/>
    <w:rsid w:val="00BE6551"/>
    <w:rsid w:val="00BE69C8"/>
    <w:rsid w:val="00BE75B6"/>
    <w:rsid w:val="00BE7F87"/>
    <w:rsid w:val="00BF1D0F"/>
    <w:rsid w:val="00BF2DF3"/>
    <w:rsid w:val="00C01568"/>
    <w:rsid w:val="00C03DEF"/>
    <w:rsid w:val="00C03FCD"/>
    <w:rsid w:val="00C0629E"/>
    <w:rsid w:val="00C12EC3"/>
    <w:rsid w:val="00C15BE0"/>
    <w:rsid w:val="00C20498"/>
    <w:rsid w:val="00C2481B"/>
    <w:rsid w:val="00C3305C"/>
    <w:rsid w:val="00C334B9"/>
    <w:rsid w:val="00C3453E"/>
    <w:rsid w:val="00C366F5"/>
    <w:rsid w:val="00C36B01"/>
    <w:rsid w:val="00C40BC7"/>
    <w:rsid w:val="00C41B20"/>
    <w:rsid w:val="00C439D1"/>
    <w:rsid w:val="00C455A9"/>
    <w:rsid w:val="00C45E14"/>
    <w:rsid w:val="00C46B9F"/>
    <w:rsid w:val="00C46C61"/>
    <w:rsid w:val="00C47263"/>
    <w:rsid w:val="00C53298"/>
    <w:rsid w:val="00C545B6"/>
    <w:rsid w:val="00C548B9"/>
    <w:rsid w:val="00C56A2C"/>
    <w:rsid w:val="00C56DDF"/>
    <w:rsid w:val="00C609BA"/>
    <w:rsid w:val="00C64C34"/>
    <w:rsid w:val="00C726EC"/>
    <w:rsid w:val="00C766ED"/>
    <w:rsid w:val="00C77258"/>
    <w:rsid w:val="00C77C13"/>
    <w:rsid w:val="00C82FD0"/>
    <w:rsid w:val="00C84910"/>
    <w:rsid w:val="00C85D2D"/>
    <w:rsid w:val="00C86748"/>
    <w:rsid w:val="00C923E9"/>
    <w:rsid w:val="00C94503"/>
    <w:rsid w:val="00CA004F"/>
    <w:rsid w:val="00CA17F0"/>
    <w:rsid w:val="00CA1D54"/>
    <w:rsid w:val="00CA25AE"/>
    <w:rsid w:val="00CA3D76"/>
    <w:rsid w:val="00CA484F"/>
    <w:rsid w:val="00CA5FAB"/>
    <w:rsid w:val="00CA6F17"/>
    <w:rsid w:val="00CB234B"/>
    <w:rsid w:val="00CB37F8"/>
    <w:rsid w:val="00CB3C58"/>
    <w:rsid w:val="00CC2C17"/>
    <w:rsid w:val="00CC331B"/>
    <w:rsid w:val="00CC4A09"/>
    <w:rsid w:val="00CC4CB0"/>
    <w:rsid w:val="00CC5D31"/>
    <w:rsid w:val="00CE17EB"/>
    <w:rsid w:val="00CE2C5B"/>
    <w:rsid w:val="00CE30DD"/>
    <w:rsid w:val="00CE7032"/>
    <w:rsid w:val="00CE7ECD"/>
    <w:rsid w:val="00CF0E32"/>
    <w:rsid w:val="00CF28F6"/>
    <w:rsid w:val="00CF2EC8"/>
    <w:rsid w:val="00CF49D9"/>
    <w:rsid w:val="00CF4D9F"/>
    <w:rsid w:val="00CF5B18"/>
    <w:rsid w:val="00D01072"/>
    <w:rsid w:val="00D01DA9"/>
    <w:rsid w:val="00D01EF7"/>
    <w:rsid w:val="00D03C23"/>
    <w:rsid w:val="00D06962"/>
    <w:rsid w:val="00D069C6"/>
    <w:rsid w:val="00D12F66"/>
    <w:rsid w:val="00D1748E"/>
    <w:rsid w:val="00D23600"/>
    <w:rsid w:val="00D2371E"/>
    <w:rsid w:val="00D24210"/>
    <w:rsid w:val="00D25396"/>
    <w:rsid w:val="00D32B6A"/>
    <w:rsid w:val="00D37CBE"/>
    <w:rsid w:val="00D408F4"/>
    <w:rsid w:val="00D42B52"/>
    <w:rsid w:val="00D453B1"/>
    <w:rsid w:val="00D45602"/>
    <w:rsid w:val="00D52999"/>
    <w:rsid w:val="00D52EB7"/>
    <w:rsid w:val="00D5346C"/>
    <w:rsid w:val="00D53B75"/>
    <w:rsid w:val="00D5566E"/>
    <w:rsid w:val="00D5665A"/>
    <w:rsid w:val="00D57BD6"/>
    <w:rsid w:val="00D60671"/>
    <w:rsid w:val="00D61C3E"/>
    <w:rsid w:val="00D67D68"/>
    <w:rsid w:val="00D70287"/>
    <w:rsid w:val="00D7044B"/>
    <w:rsid w:val="00D713DC"/>
    <w:rsid w:val="00D7260E"/>
    <w:rsid w:val="00D7395A"/>
    <w:rsid w:val="00D760F8"/>
    <w:rsid w:val="00D763D7"/>
    <w:rsid w:val="00D8094A"/>
    <w:rsid w:val="00D811D1"/>
    <w:rsid w:val="00D8250E"/>
    <w:rsid w:val="00D83414"/>
    <w:rsid w:val="00D862A3"/>
    <w:rsid w:val="00D91837"/>
    <w:rsid w:val="00D942CB"/>
    <w:rsid w:val="00D95CFA"/>
    <w:rsid w:val="00D96107"/>
    <w:rsid w:val="00D962C2"/>
    <w:rsid w:val="00D96A83"/>
    <w:rsid w:val="00D974DA"/>
    <w:rsid w:val="00DA3E97"/>
    <w:rsid w:val="00DA7F97"/>
    <w:rsid w:val="00DB63A1"/>
    <w:rsid w:val="00DC215F"/>
    <w:rsid w:val="00DC29B3"/>
    <w:rsid w:val="00DC345B"/>
    <w:rsid w:val="00DC4EAC"/>
    <w:rsid w:val="00DC514B"/>
    <w:rsid w:val="00DD0B8F"/>
    <w:rsid w:val="00DD4EC6"/>
    <w:rsid w:val="00DD51AF"/>
    <w:rsid w:val="00DD7DFB"/>
    <w:rsid w:val="00DE33B7"/>
    <w:rsid w:val="00DE47CD"/>
    <w:rsid w:val="00DE77F4"/>
    <w:rsid w:val="00DE7F03"/>
    <w:rsid w:val="00DF675A"/>
    <w:rsid w:val="00DF68F2"/>
    <w:rsid w:val="00DF7896"/>
    <w:rsid w:val="00E00D09"/>
    <w:rsid w:val="00E02859"/>
    <w:rsid w:val="00E065E2"/>
    <w:rsid w:val="00E069B9"/>
    <w:rsid w:val="00E070F9"/>
    <w:rsid w:val="00E113A8"/>
    <w:rsid w:val="00E13CE2"/>
    <w:rsid w:val="00E1436B"/>
    <w:rsid w:val="00E14E4D"/>
    <w:rsid w:val="00E21995"/>
    <w:rsid w:val="00E31BF7"/>
    <w:rsid w:val="00E324A0"/>
    <w:rsid w:val="00E32DFC"/>
    <w:rsid w:val="00E33E8D"/>
    <w:rsid w:val="00E342B7"/>
    <w:rsid w:val="00E41055"/>
    <w:rsid w:val="00E425B2"/>
    <w:rsid w:val="00E4423D"/>
    <w:rsid w:val="00E46668"/>
    <w:rsid w:val="00E6210A"/>
    <w:rsid w:val="00E62998"/>
    <w:rsid w:val="00E6464B"/>
    <w:rsid w:val="00E65C33"/>
    <w:rsid w:val="00E66CC7"/>
    <w:rsid w:val="00E6728C"/>
    <w:rsid w:val="00E71FD5"/>
    <w:rsid w:val="00E7468A"/>
    <w:rsid w:val="00E76FEB"/>
    <w:rsid w:val="00E77B3C"/>
    <w:rsid w:val="00E80735"/>
    <w:rsid w:val="00E909A6"/>
    <w:rsid w:val="00E90EAA"/>
    <w:rsid w:val="00E91B37"/>
    <w:rsid w:val="00E91E83"/>
    <w:rsid w:val="00E92024"/>
    <w:rsid w:val="00E925D3"/>
    <w:rsid w:val="00E929CD"/>
    <w:rsid w:val="00E93456"/>
    <w:rsid w:val="00E94E29"/>
    <w:rsid w:val="00E978CA"/>
    <w:rsid w:val="00EA17C0"/>
    <w:rsid w:val="00EA225A"/>
    <w:rsid w:val="00EA335B"/>
    <w:rsid w:val="00EA5209"/>
    <w:rsid w:val="00EA68CE"/>
    <w:rsid w:val="00EA69B0"/>
    <w:rsid w:val="00EA70D3"/>
    <w:rsid w:val="00EB13AA"/>
    <w:rsid w:val="00EB42E3"/>
    <w:rsid w:val="00EB4621"/>
    <w:rsid w:val="00EB577F"/>
    <w:rsid w:val="00EB6822"/>
    <w:rsid w:val="00EB7DC6"/>
    <w:rsid w:val="00EC002D"/>
    <w:rsid w:val="00EC2288"/>
    <w:rsid w:val="00EC62B2"/>
    <w:rsid w:val="00EC6435"/>
    <w:rsid w:val="00EC6F15"/>
    <w:rsid w:val="00ED4302"/>
    <w:rsid w:val="00ED76FC"/>
    <w:rsid w:val="00EE1559"/>
    <w:rsid w:val="00EE3285"/>
    <w:rsid w:val="00EE42A5"/>
    <w:rsid w:val="00EE519B"/>
    <w:rsid w:val="00EE6122"/>
    <w:rsid w:val="00EE6625"/>
    <w:rsid w:val="00EE6A70"/>
    <w:rsid w:val="00EF0EFB"/>
    <w:rsid w:val="00EF10A8"/>
    <w:rsid w:val="00EF10F3"/>
    <w:rsid w:val="00EF2AE0"/>
    <w:rsid w:val="00EF310D"/>
    <w:rsid w:val="00EF4504"/>
    <w:rsid w:val="00EF5B23"/>
    <w:rsid w:val="00EF6D86"/>
    <w:rsid w:val="00F10138"/>
    <w:rsid w:val="00F10566"/>
    <w:rsid w:val="00F11BEB"/>
    <w:rsid w:val="00F13355"/>
    <w:rsid w:val="00F163FF"/>
    <w:rsid w:val="00F166C2"/>
    <w:rsid w:val="00F17FD6"/>
    <w:rsid w:val="00F2068A"/>
    <w:rsid w:val="00F2162E"/>
    <w:rsid w:val="00F2514E"/>
    <w:rsid w:val="00F2561D"/>
    <w:rsid w:val="00F26368"/>
    <w:rsid w:val="00F30BA5"/>
    <w:rsid w:val="00F32F45"/>
    <w:rsid w:val="00F337F1"/>
    <w:rsid w:val="00F33B52"/>
    <w:rsid w:val="00F367CA"/>
    <w:rsid w:val="00F36952"/>
    <w:rsid w:val="00F403FA"/>
    <w:rsid w:val="00F40B05"/>
    <w:rsid w:val="00F4169D"/>
    <w:rsid w:val="00F425A0"/>
    <w:rsid w:val="00F430BD"/>
    <w:rsid w:val="00F43D1C"/>
    <w:rsid w:val="00F51588"/>
    <w:rsid w:val="00F51814"/>
    <w:rsid w:val="00F5254B"/>
    <w:rsid w:val="00F5652D"/>
    <w:rsid w:val="00F57466"/>
    <w:rsid w:val="00F60E11"/>
    <w:rsid w:val="00F621FA"/>
    <w:rsid w:val="00F6446A"/>
    <w:rsid w:val="00F70476"/>
    <w:rsid w:val="00F7139E"/>
    <w:rsid w:val="00F716F2"/>
    <w:rsid w:val="00F729B7"/>
    <w:rsid w:val="00F80369"/>
    <w:rsid w:val="00F80590"/>
    <w:rsid w:val="00F81F2B"/>
    <w:rsid w:val="00F81FF5"/>
    <w:rsid w:val="00F84178"/>
    <w:rsid w:val="00F91E56"/>
    <w:rsid w:val="00F92356"/>
    <w:rsid w:val="00F960BA"/>
    <w:rsid w:val="00F96CCF"/>
    <w:rsid w:val="00F96F44"/>
    <w:rsid w:val="00FA042A"/>
    <w:rsid w:val="00FA0521"/>
    <w:rsid w:val="00FA16B6"/>
    <w:rsid w:val="00FA1F40"/>
    <w:rsid w:val="00FA46BF"/>
    <w:rsid w:val="00FA4B4A"/>
    <w:rsid w:val="00FA65CE"/>
    <w:rsid w:val="00FB0656"/>
    <w:rsid w:val="00FB1CC6"/>
    <w:rsid w:val="00FB2ACC"/>
    <w:rsid w:val="00FB31AE"/>
    <w:rsid w:val="00FB5E25"/>
    <w:rsid w:val="00FC5253"/>
    <w:rsid w:val="00FC5C0B"/>
    <w:rsid w:val="00FD0BB1"/>
    <w:rsid w:val="00FD12A3"/>
    <w:rsid w:val="00FD3B34"/>
    <w:rsid w:val="00FF0BA3"/>
    <w:rsid w:val="00FF13B3"/>
    <w:rsid w:val="00FF3C5A"/>
    <w:rsid w:val="00FF4BF2"/>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1D3CC8"/>
  <w15:docId w15:val="{52077816-2C64-F844-B1CD-7E58BE807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7468A"/>
    <w:pPr>
      <w:spacing w:after="0" w:line="360" w:lineRule="auto"/>
      <w:ind w:firstLine="567"/>
      <w:jc w:val="both"/>
    </w:pPr>
    <w:rPr>
      <w:rFonts w:ascii="Times New Roman" w:eastAsia="Times New Roman" w:hAnsi="Times New Roman" w:cs="Times New Roman"/>
      <w:sz w:val="28"/>
      <w:szCs w:val="24"/>
      <w:lang w:val="uk-UA" w:eastAsia="ru-RU"/>
    </w:rPr>
  </w:style>
  <w:style w:type="paragraph" w:styleId="1">
    <w:name w:val="heading 1"/>
    <w:basedOn w:val="a0"/>
    <w:next w:val="a0"/>
    <w:link w:val="10"/>
    <w:uiPriority w:val="9"/>
    <w:qFormat/>
    <w:rsid w:val="00A508A3"/>
    <w:pPr>
      <w:keepNext/>
      <w:keepLines/>
      <w:spacing w:after="280"/>
      <w:jc w:val="center"/>
      <w:outlineLvl w:val="0"/>
    </w:pPr>
    <w:rPr>
      <w:rFonts w:eastAsiaTheme="majorEastAsia" w:cstheme="majorBidi"/>
      <w:b/>
      <w:szCs w:val="32"/>
    </w:rPr>
  </w:style>
  <w:style w:type="paragraph" w:styleId="2">
    <w:name w:val="heading 2"/>
    <w:basedOn w:val="a0"/>
    <w:next w:val="a0"/>
    <w:link w:val="20"/>
    <w:uiPriority w:val="9"/>
    <w:unhideWhenUsed/>
    <w:qFormat/>
    <w:rsid w:val="00CC4CB0"/>
    <w:pPr>
      <w:keepNext/>
      <w:keepLines/>
      <w:spacing w:before="240" w:after="280"/>
      <w:ind w:left="1647" w:firstLine="0"/>
      <w:outlineLvl w:val="1"/>
    </w:pPr>
    <w:rPr>
      <w:rFonts w:eastAsiaTheme="majorEastAsia" w:cstheme="majorBidi"/>
      <w:b/>
      <w:szCs w:val="26"/>
    </w:rPr>
  </w:style>
  <w:style w:type="paragraph" w:styleId="3">
    <w:name w:val="heading 3"/>
    <w:basedOn w:val="a0"/>
    <w:next w:val="a0"/>
    <w:link w:val="30"/>
    <w:uiPriority w:val="9"/>
    <w:semiHidden/>
    <w:unhideWhenUsed/>
    <w:qFormat/>
    <w:rsid w:val="00E324A0"/>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0"/>
    <w:next w:val="a1"/>
    <w:link w:val="40"/>
    <w:uiPriority w:val="9"/>
    <w:semiHidden/>
    <w:unhideWhenUsed/>
    <w:qFormat/>
    <w:rsid w:val="008050AD"/>
    <w:pPr>
      <w:keepNext/>
      <w:spacing w:before="120" w:after="120" w:line="240" w:lineRule="auto"/>
      <w:ind w:firstLine="0"/>
      <w:jc w:val="left"/>
      <w:outlineLvl w:val="3"/>
    </w:pPr>
    <w:rPr>
      <w:rFonts w:ascii="Liberation Sans" w:eastAsia="Noto Sans CJK SC Regular" w:hAnsi="Liberation Sans" w:cs="Lohit Devanagari"/>
      <w:b/>
      <w:bCs/>
      <w:i/>
      <w:iCs/>
      <w:kern w:val="2"/>
      <w:sz w:val="27"/>
      <w:szCs w:val="27"/>
      <w:lang w:eastAsia="zh-CN" w:bidi="hi-IN"/>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note text"/>
    <w:basedOn w:val="a0"/>
    <w:link w:val="a6"/>
    <w:semiHidden/>
    <w:rsid w:val="00AB3E91"/>
    <w:rPr>
      <w:sz w:val="20"/>
      <w:szCs w:val="20"/>
    </w:rPr>
  </w:style>
  <w:style w:type="character" w:customStyle="1" w:styleId="a6">
    <w:name w:val="Текст сноски Знак"/>
    <w:basedOn w:val="a2"/>
    <w:link w:val="a5"/>
    <w:semiHidden/>
    <w:rsid w:val="00AB3E91"/>
    <w:rPr>
      <w:rFonts w:ascii="Times New Roman" w:eastAsia="Times New Roman" w:hAnsi="Times New Roman" w:cs="Times New Roman"/>
      <w:sz w:val="20"/>
      <w:szCs w:val="20"/>
      <w:lang w:val="uk-UA" w:eastAsia="ru-RU"/>
    </w:rPr>
  </w:style>
  <w:style w:type="character" w:styleId="a7">
    <w:name w:val="footnote reference"/>
    <w:semiHidden/>
    <w:rsid w:val="00AB3E91"/>
    <w:rPr>
      <w:vertAlign w:val="superscript"/>
    </w:rPr>
  </w:style>
  <w:style w:type="paragraph" w:customStyle="1" w:styleId="a">
    <w:name w:val="Список без нумерации"/>
    <w:basedOn w:val="a0"/>
    <w:link w:val="a8"/>
    <w:qFormat/>
    <w:rsid w:val="00B317A9"/>
    <w:pPr>
      <w:numPr>
        <w:numId w:val="1"/>
      </w:numPr>
      <w:tabs>
        <w:tab w:val="left" w:pos="567"/>
      </w:tabs>
      <w:contextualSpacing/>
      <w:jc w:val="left"/>
    </w:pPr>
    <w:rPr>
      <w:szCs w:val="28"/>
      <w:lang w:eastAsia="en-US"/>
    </w:rPr>
  </w:style>
  <w:style w:type="character" w:customStyle="1" w:styleId="a8">
    <w:name w:val="Список без нумерации Знак"/>
    <w:basedOn w:val="a2"/>
    <w:link w:val="a"/>
    <w:rsid w:val="00B317A9"/>
    <w:rPr>
      <w:rFonts w:ascii="Times New Roman" w:eastAsia="Times New Roman" w:hAnsi="Times New Roman" w:cs="Times New Roman"/>
      <w:sz w:val="28"/>
      <w:szCs w:val="28"/>
      <w:lang w:val="uk-UA"/>
    </w:rPr>
  </w:style>
  <w:style w:type="paragraph" w:styleId="a9">
    <w:name w:val="List Paragraph"/>
    <w:basedOn w:val="a0"/>
    <w:link w:val="aa"/>
    <w:uiPriority w:val="34"/>
    <w:qFormat/>
    <w:rsid w:val="00A97E3A"/>
    <w:pPr>
      <w:ind w:left="720"/>
      <w:contextualSpacing/>
    </w:pPr>
  </w:style>
  <w:style w:type="character" w:customStyle="1" w:styleId="10">
    <w:name w:val="Заголовок 1 Знак"/>
    <w:basedOn w:val="a2"/>
    <w:link w:val="1"/>
    <w:uiPriority w:val="9"/>
    <w:rsid w:val="00A508A3"/>
    <w:rPr>
      <w:rFonts w:ascii="Times New Roman" w:eastAsiaTheme="majorEastAsia" w:hAnsi="Times New Roman" w:cstheme="majorBidi"/>
      <w:b/>
      <w:sz w:val="28"/>
      <w:szCs w:val="32"/>
      <w:lang w:val="uk-UA" w:eastAsia="ru-RU"/>
    </w:rPr>
  </w:style>
  <w:style w:type="paragraph" w:styleId="ab">
    <w:name w:val="TOC Heading"/>
    <w:basedOn w:val="1"/>
    <w:next w:val="a0"/>
    <w:uiPriority w:val="39"/>
    <w:unhideWhenUsed/>
    <w:qFormat/>
    <w:rsid w:val="00A85B3E"/>
    <w:pPr>
      <w:spacing w:line="259" w:lineRule="auto"/>
      <w:ind w:firstLine="0"/>
      <w:jc w:val="left"/>
      <w:outlineLvl w:val="9"/>
    </w:pPr>
    <w:rPr>
      <w:lang w:val="en-US" w:eastAsia="en-US"/>
    </w:rPr>
  </w:style>
  <w:style w:type="character" w:styleId="ac">
    <w:name w:val="Strong"/>
    <w:basedOn w:val="a2"/>
    <w:uiPriority w:val="22"/>
    <w:qFormat/>
    <w:rsid w:val="00A85B3E"/>
    <w:rPr>
      <w:b/>
      <w:bCs/>
    </w:rPr>
  </w:style>
  <w:style w:type="table" w:styleId="ad">
    <w:name w:val="Table Grid"/>
    <w:basedOn w:val="a3"/>
    <w:uiPriority w:val="59"/>
    <w:rsid w:val="00D01072"/>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Нумерованый список"/>
    <w:basedOn w:val="a9"/>
    <w:link w:val="af"/>
    <w:qFormat/>
    <w:rsid w:val="00D01072"/>
    <w:pPr>
      <w:ind w:left="852" w:hanging="284"/>
    </w:pPr>
    <w:rPr>
      <w:rFonts w:eastAsiaTheme="minorHAnsi"/>
      <w:szCs w:val="22"/>
      <w:lang w:eastAsia="en-US"/>
    </w:rPr>
  </w:style>
  <w:style w:type="character" w:customStyle="1" w:styleId="af">
    <w:name w:val="Нумерованый список Знак"/>
    <w:basedOn w:val="a2"/>
    <w:link w:val="ae"/>
    <w:rsid w:val="00D01072"/>
    <w:rPr>
      <w:rFonts w:ascii="Times New Roman" w:hAnsi="Times New Roman" w:cs="Times New Roman"/>
      <w:sz w:val="28"/>
      <w:lang w:val="uk-UA"/>
    </w:rPr>
  </w:style>
  <w:style w:type="paragraph" w:customStyle="1" w:styleId="af0">
    <w:name w:val="Список С нумерацией"/>
    <w:basedOn w:val="ae"/>
    <w:next w:val="a0"/>
    <w:qFormat/>
    <w:rsid w:val="00D01072"/>
    <w:pPr>
      <w:ind w:left="0" w:firstLine="0"/>
    </w:pPr>
  </w:style>
  <w:style w:type="paragraph" w:styleId="af1">
    <w:name w:val="No Spacing"/>
    <w:link w:val="af2"/>
    <w:uiPriority w:val="1"/>
    <w:qFormat/>
    <w:rsid w:val="00D7260E"/>
    <w:pPr>
      <w:spacing w:after="0" w:line="240" w:lineRule="auto"/>
    </w:pPr>
  </w:style>
  <w:style w:type="character" w:customStyle="1" w:styleId="af2">
    <w:name w:val="Без интервала Знак"/>
    <w:basedOn w:val="a2"/>
    <w:link w:val="af1"/>
    <w:uiPriority w:val="1"/>
    <w:rsid w:val="00D7260E"/>
  </w:style>
  <w:style w:type="paragraph" w:styleId="11">
    <w:name w:val="toc 1"/>
    <w:basedOn w:val="a0"/>
    <w:next w:val="a0"/>
    <w:autoRedefine/>
    <w:uiPriority w:val="39"/>
    <w:unhideWhenUsed/>
    <w:rsid w:val="0093127E"/>
    <w:pPr>
      <w:tabs>
        <w:tab w:val="right" w:leader="dot" w:pos="9345"/>
      </w:tabs>
      <w:spacing w:after="100"/>
      <w:ind w:left="284" w:firstLine="0"/>
      <w:jc w:val="left"/>
    </w:pPr>
  </w:style>
  <w:style w:type="character" w:styleId="af3">
    <w:name w:val="Hyperlink"/>
    <w:basedOn w:val="a2"/>
    <w:uiPriority w:val="99"/>
    <w:unhideWhenUsed/>
    <w:rsid w:val="00E21995"/>
    <w:rPr>
      <w:color w:val="0563C1" w:themeColor="hyperlink"/>
      <w:u w:val="single"/>
    </w:rPr>
  </w:style>
  <w:style w:type="paragraph" w:styleId="af4">
    <w:name w:val="header"/>
    <w:basedOn w:val="a0"/>
    <w:link w:val="af5"/>
    <w:uiPriority w:val="99"/>
    <w:unhideWhenUsed/>
    <w:rsid w:val="0093127E"/>
    <w:pPr>
      <w:tabs>
        <w:tab w:val="center" w:pos="4677"/>
        <w:tab w:val="right" w:pos="9355"/>
      </w:tabs>
      <w:spacing w:line="240" w:lineRule="auto"/>
    </w:pPr>
  </w:style>
  <w:style w:type="character" w:customStyle="1" w:styleId="af5">
    <w:name w:val="Верхний колонтитул Знак"/>
    <w:basedOn w:val="a2"/>
    <w:link w:val="af4"/>
    <w:uiPriority w:val="99"/>
    <w:rsid w:val="0093127E"/>
    <w:rPr>
      <w:rFonts w:ascii="Times New Roman" w:eastAsia="Times New Roman" w:hAnsi="Times New Roman" w:cs="Times New Roman"/>
      <w:sz w:val="26"/>
      <w:szCs w:val="24"/>
      <w:lang w:val="uk-UA" w:eastAsia="ru-RU"/>
    </w:rPr>
  </w:style>
  <w:style w:type="paragraph" w:styleId="af6">
    <w:name w:val="footer"/>
    <w:basedOn w:val="a0"/>
    <w:link w:val="af7"/>
    <w:uiPriority w:val="99"/>
    <w:unhideWhenUsed/>
    <w:rsid w:val="0093127E"/>
    <w:pPr>
      <w:tabs>
        <w:tab w:val="center" w:pos="4677"/>
        <w:tab w:val="right" w:pos="9355"/>
      </w:tabs>
      <w:spacing w:line="240" w:lineRule="auto"/>
    </w:pPr>
  </w:style>
  <w:style w:type="character" w:customStyle="1" w:styleId="af7">
    <w:name w:val="Нижний колонтитул Знак"/>
    <w:basedOn w:val="a2"/>
    <w:link w:val="af6"/>
    <w:uiPriority w:val="99"/>
    <w:rsid w:val="0093127E"/>
    <w:rPr>
      <w:rFonts w:ascii="Times New Roman" w:eastAsia="Times New Roman" w:hAnsi="Times New Roman" w:cs="Times New Roman"/>
      <w:sz w:val="26"/>
      <w:szCs w:val="24"/>
      <w:lang w:val="uk-UA" w:eastAsia="ru-RU"/>
    </w:rPr>
  </w:style>
  <w:style w:type="character" w:customStyle="1" w:styleId="20">
    <w:name w:val="Заголовок 2 Знак"/>
    <w:basedOn w:val="a2"/>
    <w:link w:val="2"/>
    <w:uiPriority w:val="9"/>
    <w:rsid w:val="00CC4CB0"/>
    <w:rPr>
      <w:rFonts w:ascii="Times New Roman" w:eastAsiaTheme="majorEastAsia" w:hAnsi="Times New Roman" w:cstheme="majorBidi"/>
      <w:b/>
      <w:sz w:val="28"/>
      <w:szCs w:val="26"/>
      <w:lang w:val="uk-UA" w:eastAsia="ru-RU"/>
    </w:rPr>
  </w:style>
  <w:style w:type="paragraph" w:styleId="21">
    <w:name w:val="toc 2"/>
    <w:basedOn w:val="a0"/>
    <w:next w:val="a0"/>
    <w:autoRedefine/>
    <w:uiPriority w:val="39"/>
    <w:unhideWhenUsed/>
    <w:rsid w:val="00CF4D9F"/>
    <w:pPr>
      <w:spacing w:after="100"/>
      <w:ind w:left="260"/>
    </w:pPr>
  </w:style>
  <w:style w:type="character" w:customStyle="1" w:styleId="aa">
    <w:name w:val="Абзац списка Знак"/>
    <w:basedOn w:val="a2"/>
    <w:link w:val="a9"/>
    <w:uiPriority w:val="34"/>
    <w:locked/>
    <w:rsid w:val="00C40BC7"/>
    <w:rPr>
      <w:rFonts w:ascii="Times New Roman" w:eastAsia="Times New Roman" w:hAnsi="Times New Roman" w:cs="Times New Roman"/>
      <w:sz w:val="26"/>
      <w:szCs w:val="24"/>
      <w:lang w:val="uk-UA" w:eastAsia="ru-RU"/>
    </w:rPr>
  </w:style>
  <w:style w:type="character" w:customStyle="1" w:styleId="apple-converted-space">
    <w:name w:val="apple-converted-space"/>
    <w:basedOn w:val="a2"/>
    <w:rsid w:val="00E1436B"/>
  </w:style>
  <w:style w:type="paragraph" w:styleId="af8">
    <w:name w:val="Balloon Text"/>
    <w:basedOn w:val="a0"/>
    <w:link w:val="af9"/>
    <w:uiPriority w:val="99"/>
    <w:semiHidden/>
    <w:unhideWhenUsed/>
    <w:rsid w:val="008F4571"/>
    <w:pPr>
      <w:spacing w:line="240" w:lineRule="auto"/>
    </w:pPr>
    <w:rPr>
      <w:rFonts w:ascii="Tahoma" w:hAnsi="Tahoma" w:cs="Tahoma"/>
      <w:sz w:val="16"/>
      <w:szCs w:val="16"/>
    </w:rPr>
  </w:style>
  <w:style w:type="character" w:customStyle="1" w:styleId="af9">
    <w:name w:val="Текст выноски Знак"/>
    <w:basedOn w:val="a2"/>
    <w:link w:val="af8"/>
    <w:uiPriority w:val="99"/>
    <w:semiHidden/>
    <w:rsid w:val="008F4571"/>
    <w:rPr>
      <w:rFonts w:ascii="Tahoma" w:eastAsia="Times New Roman" w:hAnsi="Tahoma" w:cs="Tahoma"/>
      <w:sz w:val="16"/>
      <w:szCs w:val="16"/>
      <w:lang w:val="uk-UA" w:eastAsia="ru-RU"/>
    </w:rPr>
  </w:style>
  <w:style w:type="character" w:styleId="afa">
    <w:name w:val="annotation reference"/>
    <w:basedOn w:val="a2"/>
    <w:uiPriority w:val="99"/>
    <w:semiHidden/>
    <w:unhideWhenUsed/>
    <w:rsid w:val="00595D09"/>
    <w:rPr>
      <w:sz w:val="16"/>
      <w:szCs w:val="16"/>
    </w:rPr>
  </w:style>
  <w:style w:type="paragraph" w:styleId="afb">
    <w:name w:val="annotation text"/>
    <w:basedOn w:val="a0"/>
    <w:link w:val="afc"/>
    <w:uiPriority w:val="99"/>
    <w:semiHidden/>
    <w:unhideWhenUsed/>
    <w:rsid w:val="00595D09"/>
    <w:pPr>
      <w:spacing w:line="240" w:lineRule="auto"/>
    </w:pPr>
    <w:rPr>
      <w:sz w:val="20"/>
      <w:szCs w:val="20"/>
    </w:rPr>
  </w:style>
  <w:style w:type="character" w:customStyle="1" w:styleId="afc">
    <w:name w:val="Текст примечания Знак"/>
    <w:basedOn w:val="a2"/>
    <w:link w:val="afb"/>
    <w:uiPriority w:val="99"/>
    <w:semiHidden/>
    <w:rsid w:val="00595D09"/>
    <w:rPr>
      <w:rFonts w:ascii="Times New Roman" w:eastAsia="Times New Roman" w:hAnsi="Times New Roman" w:cs="Times New Roman"/>
      <w:sz w:val="20"/>
      <w:szCs w:val="20"/>
      <w:lang w:val="uk-UA" w:eastAsia="ru-RU"/>
    </w:rPr>
  </w:style>
  <w:style w:type="paragraph" w:styleId="afd">
    <w:name w:val="annotation subject"/>
    <w:basedOn w:val="afb"/>
    <w:next w:val="afb"/>
    <w:link w:val="afe"/>
    <w:uiPriority w:val="99"/>
    <w:semiHidden/>
    <w:unhideWhenUsed/>
    <w:rsid w:val="00595D09"/>
    <w:rPr>
      <w:b/>
      <w:bCs/>
    </w:rPr>
  </w:style>
  <w:style w:type="character" w:customStyle="1" w:styleId="afe">
    <w:name w:val="Тема примечания Знак"/>
    <w:basedOn w:val="afc"/>
    <w:link w:val="afd"/>
    <w:uiPriority w:val="99"/>
    <w:semiHidden/>
    <w:rsid w:val="00595D09"/>
    <w:rPr>
      <w:rFonts w:ascii="Times New Roman" w:eastAsia="Times New Roman" w:hAnsi="Times New Roman" w:cs="Times New Roman"/>
      <w:b/>
      <w:bCs/>
      <w:sz w:val="20"/>
      <w:szCs w:val="20"/>
      <w:lang w:val="uk-UA" w:eastAsia="ru-RU"/>
    </w:rPr>
  </w:style>
  <w:style w:type="character" w:customStyle="1" w:styleId="30">
    <w:name w:val="Заголовок 3 Знак"/>
    <w:basedOn w:val="a2"/>
    <w:link w:val="3"/>
    <w:uiPriority w:val="9"/>
    <w:semiHidden/>
    <w:rsid w:val="00E324A0"/>
    <w:rPr>
      <w:rFonts w:asciiTheme="majorHAnsi" w:eastAsiaTheme="majorEastAsia" w:hAnsiTheme="majorHAnsi" w:cstheme="majorBidi"/>
      <w:b/>
      <w:bCs/>
      <w:color w:val="5B9BD5" w:themeColor="accent1"/>
      <w:sz w:val="28"/>
      <w:szCs w:val="24"/>
      <w:lang w:val="uk-UA" w:eastAsia="ru-RU"/>
    </w:rPr>
  </w:style>
  <w:style w:type="paragraph" w:customStyle="1" w:styleId="Default">
    <w:name w:val="Default"/>
    <w:rsid w:val="0047765B"/>
    <w:pPr>
      <w:autoSpaceDE w:val="0"/>
      <w:autoSpaceDN w:val="0"/>
      <w:adjustRightInd w:val="0"/>
      <w:spacing w:after="0" w:line="240" w:lineRule="auto"/>
    </w:pPr>
    <w:rPr>
      <w:rFonts w:ascii="Calibri" w:hAnsi="Calibri" w:cs="Calibri"/>
      <w:color w:val="000000"/>
      <w:sz w:val="24"/>
      <w:szCs w:val="24"/>
    </w:rPr>
  </w:style>
  <w:style w:type="character" w:customStyle="1" w:styleId="alt-edited">
    <w:name w:val="alt-edited"/>
    <w:basedOn w:val="a2"/>
    <w:rsid w:val="004E4470"/>
  </w:style>
  <w:style w:type="paragraph" w:styleId="aff">
    <w:name w:val="caption"/>
    <w:basedOn w:val="a0"/>
    <w:next w:val="a0"/>
    <w:uiPriority w:val="35"/>
    <w:unhideWhenUsed/>
    <w:qFormat/>
    <w:rsid w:val="0021330D"/>
    <w:pPr>
      <w:spacing w:after="200" w:line="240" w:lineRule="auto"/>
    </w:pPr>
    <w:rPr>
      <w:i/>
      <w:iCs/>
      <w:color w:val="44546A" w:themeColor="text2"/>
      <w:sz w:val="18"/>
      <w:szCs w:val="18"/>
    </w:rPr>
  </w:style>
  <w:style w:type="character" w:customStyle="1" w:styleId="citation">
    <w:name w:val="citation"/>
    <w:basedOn w:val="a2"/>
    <w:rsid w:val="00B6367E"/>
  </w:style>
  <w:style w:type="character" w:customStyle="1" w:styleId="12">
    <w:name w:val="Упомянуть1"/>
    <w:basedOn w:val="a2"/>
    <w:uiPriority w:val="99"/>
    <w:semiHidden/>
    <w:unhideWhenUsed/>
    <w:rsid w:val="00E76FEB"/>
    <w:rPr>
      <w:color w:val="2B579A"/>
      <w:shd w:val="clear" w:color="auto" w:fill="E6E6E6"/>
    </w:rPr>
  </w:style>
  <w:style w:type="character" w:customStyle="1" w:styleId="shorttext">
    <w:name w:val="short_text"/>
    <w:basedOn w:val="a2"/>
    <w:rsid w:val="00715494"/>
  </w:style>
  <w:style w:type="paragraph" w:styleId="HTML">
    <w:name w:val="HTML Preformatted"/>
    <w:basedOn w:val="a0"/>
    <w:link w:val="HTML0"/>
    <w:uiPriority w:val="99"/>
    <w:semiHidden/>
    <w:unhideWhenUsed/>
    <w:rsid w:val="00186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eastAsia="uk-UA"/>
    </w:rPr>
  </w:style>
  <w:style w:type="character" w:customStyle="1" w:styleId="HTML0">
    <w:name w:val="Стандартный HTML Знак"/>
    <w:basedOn w:val="a2"/>
    <w:link w:val="HTML"/>
    <w:uiPriority w:val="99"/>
    <w:semiHidden/>
    <w:rsid w:val="00186B7D"/>
    <w:rPr>
      <w:rFonts w:ascii="Courier New" w:eastAsia="Times New Roman" w:hAnsi="Courier New" w:cs="Courier New"/>
      <w:sz w:val="20"/>
      <w:szCs w:val="20"/>
      <w:lang w:val="uk-UA" w:eastAsia="uk-UA"/>
    </w:rPr>
  </w:style>
  <w:style w:type="character" w:customStyle="1" w:styleId="c1">
    <w:name w:val="c1"/>
    <w:basedOn w:val="a2"/>
    <w:rsid w:val="00186B7D"/>
  </w:style>
  <w:style w:type="character" w:customStyle="1" w:styleId="kt">
    <w:name w:val="kt"/>
    <w:basedOn w:val="a2"/>
    <w:rsid w:val="00186B7D"/>
  </w:style>
  <w:style w:type="character" w:customStyle="1" w:styleId="nf">
    <w:name w:val="nf"/>
    <w:basedOn w:val="a2"/>
    <w:rsid w:val="00186B7D"/>
  </w:style>
  <w:style w:type="character" w:customStyle="1" w:styleId="p">
    <w:name w:val="p"/>
    <w:basedOn w:val="a2"/>
    <w:rsid w:val="00186B7D"/>
  </w:style>
  <w:style w:type="character" w:customStyle="1" w:styleId="n">
    <w:name w:val="n"/>
    <w:basedOn w:val="a2"/>
    <w:rsid w:val="00186B7D"/>
  </w:style>
  <w:style w:type="character" w:customStyle="1" w:styleId="o">
    <w:name w:val="o"/>
    <w:basedOn w:val="a2"/>
    <w:rsid w:val="00186B7D"/>
  </w:style>
  <w:style w:type="character" w:customStyle="1" w:styleId="k">
    <w:name w:val="k"/>
    <w:basedOn w:val="a2"/>
    <w:rsid w:val="00186B7D"/>
  </w:style>
  <w:style w:type="character" w:customStyle="1" w:styleId="nl">
    <w:name w:val="nl"/>
    <w:basedOn w:val="a2"/>
    <w:rsid w:val="00186B7D"/>
  </w:style>
  <w:style w:type="character" w:customStyle="1" w:styleId="s">
    <w:name w:val="s"/>
    <w:basedOn w:val="a2"/>
    <w:rsid w:val="00186B7D"/>
  </w:style>
  <w:style w:type="character" w:customStyle="1" w:styleId="mi">
    <w:name w:val="mi"/>
    <w:basedOn w:val="a2"/>
    <w:rsid w:val="00186B7D"/>
  </w:style>
  <w:style w:type="paragraph" w:customStyle="1" w:styleId="aff0">
    <w:name w:val="Обычный по центру"/>
    <w:basedOn w:val="a0"/>
    <w:link w:val="aff1"/>
    <w:rsid w:val="001D29C5"/>
    <w:pPr>
      <w:ind w:firstLine="0"/>
      <w:jc w:val="center"/>
    </w:pPr>
    <w:rPr>
      <w:kern w:val="20"/>
      <w:szCs w:val="28"/>
    </w:rPr>
  </w:style>
  <w:style w:type="character" w:customStyle="1" w:styleId="aff1">
    <w:name w:val="Обычный по центру Знак"/>
    <w:basedOn w:val="a2"/>
    <w:link w:val="aff0"/>
    <w:rsid w:val="001D29C5"/>
    <w:rPr>
      <w:rFonts w:ascii="Times New Roman" w:eastAsia="Times New Roman" w:hAnsi="Times New Roman" w:cs="Times New Roman"/>
      <w:kern w:val="20"/>
      <w:sz w:val="28"/>
      <w:szCs w:val="28"/>
      <w:lang w:val="uk-UA" w:eastAsia="ru-RU"/>
    </w:rPr>
  </w:style>
  <w:style w:type="paragraph" w:styleId="aff2">
    <w:name w:val="Normal (Web)"/>
    <w:basedOn w:val="a0"/>
    <w:uiPriority w:val="99"/>
    <w:semiHidden/>
    <w:unhideWhenUsed/>
    <w:rsid w:val="00F2068A"/>
    <w:pPr>
      <w:spacing w:before="100" w:beforeAutospacing="1" w:after="100" w:afterAutospacing="1" w:line="240" w:lineRule="auto"/>
      <w:ind w:firstLine="0"/>
      <w:jc w:val="left"/>
    </w:pPr>
    <w:rPr>
      <w:sz w:val="24"/>
      <w:lang w:val="ru-RU"/>
    </w:rPr>
  </w:style>
  <w:style w:type="table" w:customStyle="1" w:styleId="TableNormal">
    <w:name w:val="Table Normal"/>
    <w:rsid w:val="00D37CBE"/>
    <w:pPr>
      <w:spacing w:after="0" w:line="240" w:lineRule="auto"/>
    </w:pPr>
    <w:rPr>
      <w:rFonts w:ascii="Arial" w:eastAsia="Arial" w:hAnsi="Arial" w:cs="Arial"/>
      <w:sz w:val="20"/>
      <w:lang w:val="uk-UA" w:eastAsia="zh-CN" w:bidi="hi-IN"/>
    </w:rPr>
    <w:tblPr>
      <w:tblCellMar>
        <w:top w:w="0" w:type="dxa"/>
        <w:left w:w="0" w:type="dxa"/>
        <w:bottom w:w="0" w:type="dxa"/>
        <w:right w:w="0" w:type="dxa"/>
      </w:tblCellMar>
    </w:tblPr>
  </w:style>
  <w:style w:type="paragraph" w:styleId="a1">
    <w:name w:val="Body Text"/>
    <w:basedOn w:val="a0"/>
    <w:link w:val="aff3"/>
    <w:rsid w:val="00D37CBE"/>
    <w:pPr>
      <w:widowControl w:val="0"/>
      <w:spacing w:after="140" w:line="276" w:lineRule="auto"/>
      <w:ind w:firstLine="0"/>
      <w:contextualSpacing/>
      <w:jc w:val="left"/>
    </w:pPr>
    <w:rPr>
      <w:rFonts w:ascii="Arial" w:eastAsia="Arial" w:hAnsi="Arial" w:cs="Arial"/>
      <w:sz w:val="22"/>
      <w:szCs w:val="22"/>
      <w:lang w:eastAsia="zh-CN" w:bidi="hi-IN"/>
    </w:rPr>
  </w:style>
  <w:style w:type="character" w:customStyle="1" w:styleId="aff3">
    <w:name w:val="Основной текст Знак"/>
    <w:basedOn w:val="a2"/>
    <w:link w:val="a1"/>
    <w:rsid w:val="00D37CBE"/>
    <w:rPr>
      <w:rFonts w:ascii="Arial" w:eastAsia="Arial" w:hAnsi="Arial" w:cs="Arial"/>
      <w:lang w:val="uk-UA" w:eastAsia="zh-CN" w:bidi="hi-IN"/>
    </w:rPr>
  </w:style>
  <w:style w:type="character" w:customStyle="1" w:styleId="40">
    <w:name w:val="Заголовок 4 Знак"/>
    <w:basedOn w:val="a2"/>
    <w:link w:val="4"/>
    <w:uiPriority w:val="9"/>
    <w:semiHidden/>
    <w:rsid w:val="008050AD"/>
    <w:rPr>
      <w:rFonts w:ascii="Liberation Sans" w:eastAsia="Noto Sans CJK SC Regular" w:hAnsi="Liberation Sans" w:cs="Lohit Devanagari"/>
      <w:b/>
      <w:bCs/>
      <w:i/>
      <w:iCs/>
      <w:kern w:val="2"/>
      <w:sz w:val="27"/>
      <w:szCs w:val="27"/>
      <w:lang w:val="uk-UA"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8019">
      <w:bodyDiv w:val="1"/>
      <w:marLeft w:val="0"/>
      <w:marRight w:val="0"/>
      <w:marTop w:val="0"/>
      <w:marBottom w:val="0"/>
      <w:divBdr>
        <w:top w:val="none" w:sz="0" w:space="0" w:color="auto"/>
        <w:left w:val="none" w:sz="0" w:space="0" w:color="auto"/>
        <w:bottom w:val="none" w:sz="0" w:space="0" w:color="auto"/>
        <w:right w:val="none" w:sz="0" w:space="0" w:color="auto"/>
      </w:divBdr>
    </w:div>
    <w:div w:id="21562088">
      <w:bodyDiv w:val="1"/>
      <w:marLeft w:val="0"/>
      <w:marRight w:val="0"/>
      <w:marTop w:val="0"/>
      <w:marBottom w:val="0"/>
      <w:divBdr>
        <w:top w:val="none" w:sz="0" w:space="0" w:color="auto"/>
        <w:left w:val="none" w:sz="0" w:space="0" w:color="auto"/>
        <w:bottom w:val="none" w:sz="0" w:space="0" w:color="auto"/>
        <w:right w:val="none" w:sz="0" w:space="0" w:color="auto"/>
      </w:divBdr>
    </w:div>
    <w:div w:id="24066140">
      <w:bodyDiv w:val="1"/>
      <w:marLeft w:val="0"/>
      <w:marRight w:val="0"/>
      <w:marTop w:val="0"/>
      <w:marBottom w:val="0"/>
      <w:divBdr>
        <w:top w:val="none" w:sz="0" w:space="0" w:color="auto"/>
        <w:left w:val="none" w:sz="0" w:space="0" w:color="auto"/>
        <w:bottom w:val="none" w:sz="0" w:space="0" w:color="auto"/>
        <w:right w:val="none" w:sz="0" w:space="0" w:color="auto"/>
      </w:divBdr>
    </w:div>
    <w:div w:id="34620048">
      <w:bodyDiv w:val="1"/>
      <w:marLeft w:val="0"/>
      <w:marRight w:val="0"/>
      <w:marTop w:val="0"/>
      <w:marBottom w:val="0"/>
      <w:divBdr>
        <w:top w:val="none" w:sz="0" w:space="0" w:color="auto"/>
        <w:left w:val="none" w:sz="0" w:space="0" w:color="auto"/>
        <w:bottom w:val="none" w:sz="0" w:space="0" w:color="auto"/>
        <w:right w:val="none" w:sz="0" w:space="0" w:color="auto"/>
      </w:divBdr>
    </w:div>
    <w:div w:id="50542163">
      <w:bodyDiv w:val="1"/>
      <w:marLeft w:val="0"/>
      <w:marRight w:val="0"/>
      <w:marTop w:val="0"/>
      <w:marBottom w:val="0"/>
      <w:divBdr>
        <w:top w:val="none" w:sz="0" w:space="0" w:color="auto"/>
        <w:left w:val="none" w:sz="0" w:space="0" w:color="auto"/>
        <w:bottom w:val="none" w:sz="0" w:space="0" w:color="auto"/>
        <w:right w:val="none" w:sz="0" w:space="0" w:color="auto"/>
      </w:divBdr>
    </w:div>
    <w:div w:id="50740002">
      <w:bodyDiv w:val="1"/>
      <w:marLeft w:val="0"/>
      <w:marRight w:val="0"/>
      <w:marTop w:val="0"/>
      <w:marBottom w:val="0"/>
      <w:divBdr>
        <w:top w:val="none" w:sz="0" w:space="0" w:color="auto"/>
        <w:left w:val="none" w:sz="0" w:space="0" w:color="auto"/>
        <w:bottom w:val="none" w:sz="0" w:space="0" w:color="auto"/>
        <w:right w:val="none" w:sz="0" w:space="0" w:color="auto"/>
      </w:divBdr>
    </w:div>
    <w:div w:id="54201487">
      <w:bodyDiv w:val="1"/>
      <w:marLeft w:val="0"/>
      <w:marRight w:val="0"/>
      <w:marTop w:val="0"/>
      <w:marBottom w:val="0"/>
      <w:divBdr>
        <w:top w:val="none" w:sz="0" w:space="0" w:color="auto"/>
        <w:left w:val="none" w:sz="0" w:space="0" w:color="auto"/>
        <w:bottom w:val="none" w:sz="0" w:space="0" w:color="auto"/>
        <w:right w:val="none" w:sz="0" w:space="0" w:color="auto"/>
      </w:divBdr>
    </w:div>
    <w:div w:id="60254952">
      <w:bodyDiv w:val="1"/>
      <w:marLeft w:val="0"/>
      <w:marRight w:val="0"/>
      <w:marTop w:val="0"/>
      <w:marBottom w:val="0"/>
      <w:divBdr>
        <w:top w:val="none" w:sz="0" w:space="0" w:color="auto"/>
        <w:left w:val="none" w:sz="0" w:space="0" w:color="auto"/>
        <w:bottom w:val="none" w:sz="0" w:space="0" w:color="auto"/>
        <w:right w:val="none" w:sz="0" w:space="0" w:color="auto"/>
      </w:divBdr>
    </w:div>
    <w:div w:id="78721085">
      <w:bodyDiv w:val="1"/>
      <w:marLeft w:val="0"/>
      <w:marRight w:val="0"/>
      <w:marTop w:val="0"/>
      <w:marBottom w:val="0"/>
      <w:divBdr>
        <w:top w:val="none" w:sz="0" w:space="0" w:color="auto"/>
        <w:left w:val="none" w:sz="0" w:space="0" w:color="auto"/>
        <w:bottom w:val="none" w:sz="0" w:space="0" w:color="auto"/>
        <w:right w:val="none" w:sz="0" w:space="0" w:color="auto"/>
      </w:divBdr>
    </w:div>
    <w:div w:id="94179415">
      <w:bodyDiv w:val="1"/>
      <w:marLeft w:val="0"/>
      <w:marRight w:val="0"/>
      <w:marTop w:val="0"/>
      <w:marBottom w:val="0"/>
      <w:divBdr>
        <w:top w:val="none" w:sz="0" w:space="0" w:color="auto"/>
        <w:left w:val="none" w:sz="0" w:space="0" w:color="auto"/>
        <w:bottom w:val="none" w:sz="0" w:space="0" w:color="auto"/>
        <w:right w:val="none" w:sz="0" w:space="0" w:color="auto"/>
      </w:divBdr>
    </w:div>
    <w:div w:id="97411004">
      <w:bodyDiv w:val="1"/>
      <w:marLeft w:val="0"/>
      <w:marRight w:val="0"/>
      <w:marTop w:val="0"/>
      <w:marBottom w:val="0"/>
      <w:divBdr>
        <w:top w:val="none" w:sz="0" w:space="0" w:color="auto"/>
        <w:left w:val="none" w:sz="0" w:space="0" w:color="auto"/>
        <w:bottom w:val="none" w:sz="0" w:space="0" w:color="auto"/>
        <w:right w:val="none" w:sz="0" w:space="0" w:color="auto"/>
      </w:divBdr>
      <w:divsChild>
        <w:div w:id="1036203168">
          <w:marLeft w:val="0"/>
          <w:marRight w:val="0"/>
          <w:marTop w:val="0"/>
          <w:marBottom w:val="0"/>
          <w:divBdr>
            <w:top w:val="none" w:sz="0" w:space="0" w:color="auto"/>
            <w:left w:val="none" w:sz="0" w:space="0" w:color="auto"/>
            <w:bottom w:val="none" w:sz="0" w:space="0" w:color="auto"/>
            <w:right w:val="none" w:sz="0" w:space="0" w:color="auto"/>
          </w:divBdr>
          <w:divsChild>
            <w:div w:id="1029598798">
              <w:marLeft w:val="0"/>
              <w:marRight w:val="0"/>
              <w:marTop w:val="0"/>
              <w:marBottom w:val="0"/>
              <w:divBdr>
                <w:top w:val="none" w:sz="0" w:space="0" w:color="auto"/>
                <w:left w:val="none" w:sz="0" w:space="0" w:color="auto"/>
                <w:bottom w:val="none" w:sz="0" w:space="0" w:color="auto"/>
                <w:right w:val="none" w:sz="0" w:space="0" w:color="auto"/>
              </w:divBdr>
              <w:divsChild>
                <w:div w:id="21201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740">
      <w:bodyDiv w:val="1"/>
      <w:marLeft w:val="0"/>
      <w:marRight w:val="0"/>
      <w:marTop w:val="0"/>
      <w:marBottom w:val="0"/>
      <w:divBdr>
        <w:top w:val="none" w:sz="0" w:space="0" w:color="auto"/>
        <w:left w:val="none" w:sz="0" w:space="0" w:color="auto"/>
        <w:bottom w:val="none" w:sz="0" w:space="0" w:color="auto"/>
        <w:right w:val="none" w:sz="0" w:space="0" w:color="auto"/>
      </w:divBdr>
    </w:div>
    <w:div w:id="134564650">
      <w:bodyDiv w:val="1"/>
      <w:marLeft w:val="0"/>
      <w:marRight w:val="0"/>
      <w:marTop w:val="0"/>
      <w:marBottom w:val="0"/>
      <w:divBdr>
        <w:top w:val="none" w:sz="0" w:space="0" w:color="auto"/>
        <w:left w:val="none" w:sz="0" w:space="0" w:color="auto"/>
        <w:bottom w:val="none" w:sz="0" w:space="0" w:color="auto"/>
        <w:right w:val="none" w:sz="0" w:space="0" w:color="auto"/>
      </w:divBdr>
    </w:div>
    <w:div w:id="141848629">
      <w:bodyDiv w:val="1"/>
      <w:marLeft w:val="0"/>
      <w:marRight w:val="0"/>
      <w:marTop w:val="0"/>
      <w:marBottom w:val="0"/>
      <w:divBdr>
        <w:top w:val="none" w:sz="0" w:space="0" w:color="auto"/>
        <w:left w:val="none" w:sz="0" w:space="0" w:color="auto"/>
        <w:bottom w:val="none" w:sz="0" w:space="0" w:color="auto"/>
        <w:right w:val="none" w:sz="0" w:space="0" w:color="auto"/>
      </w:divBdr>
      <w:divsChild>
        <w:div w:id="963198789">
          <w:marLeft w:val="0"/>
          <w:marRight w:val="0"/>
          <w:marTop w:val="0"/>
          <w:marBottom w:val="0"/>
          <w:divBdr>
            <w:top w:val="none" w:sz="0" w:space="0" w:color="auto"/>
            <w:left w:val="none" w:sz="0" w:space="0" w:color="auto"/>
            <w:bottom w:val="none" w:sz="0" w:space="0" w:color="auto"/>
            <w:right w:val="none" w:sz="0" w:space="0" w:color="auto"/>
          </w:divBdr>
        </w:div>
        <w:div w:id="1408072516">
          <w:marLeft w:val="0"/>
          <w:marRight w:val="0"/>
          <w:marTop w:val="0"/>
          <w:marBottom w:val="0"/>
          <w:divBdr>
            <w:top w:val="none" w:sz="0" w:space="0" w:color="auto"/>
            <w:left w:val="none" w:sz="0" w:space="0" w:color="auto"/>
            <w:bottom w:val="none" w:sz="0" w:space="0" w:color="auto"/>
            <w:right w:val="none" w:sz="0" w:space="0" w:color="auto"/>
          </w:divBdr>
          <w:divsChild>
            <w:div w:id="419379049">
              <w:marLeft w:val="0"/>
              <w:marRight w:val="0"/>
              <w:marTop w:val="0"/>
              <w:marBottom w:val="0"/>
              <w:divBdr>
                <w:top w:val="none" w:sz="0" w:space="0" w:color="auto"/>
                <w:left w:val="none" w:sz="0" w:space="0" w:color="auto"/>
                <w:bottom w:val="none" w:sz="0" w:space="0" w:color="auto"/>
                <w:right w:val="none" w:sz="0" w:space="0" w:color="auto"/>
              </w:divBdr>
              <w:divsChild>
                <w:div w:id="1608736592">
                  <w:marLeft w:val="0"/>
                  <w:marRight w:val="0"/>
                  <w:marTop w:val="0"/>
                  <w:marBottom w:val="0"/>
                  <w:divBdr>
                    <w:top w:val="none" w:sz="0" w:space="0" w:color="auto"/>
                    <w:left w:val="none" w:sz="0" w:space="0" w:color="auto"/>
                    <w:bottom w:val="none" w:sz="0" w:space="0" w:color="auto"/>
                    <w:right w:val="none" w:sz="0" w:space="0" w:color="auto"/>
                  </w:divBdr>
                  <w:divsChild>
                    <w:div w:id="192420521">
                      <w:marLeft w:val="0"/>
                      <w:marRight w:val="0"/>
                      <w:marTop w:val="0"/>
                      <w:marBottom w:val="0"/>
                      <w:divBdr>
                        <w:top w:val="none" w:sz="0" w:space="0" w:color="auto"/>
                        <w:left w:val="none" w:sz="0" w:space="0" w:color="auto"/>
                        <w:bottom w:val="none" w:sz="0" w:space="0" w:color="auto"/>
                        <w:right w:val="none" w:sz="0" w:space="0" w:color="auto"/>
                      </w:divBdr>
                      <w:divsChild>
                        <w:div w:id="1818565748">
                          <w:marLeft w:val="0"/>
                          <w:marRight w:val="0"/>
                          <w:marTop w:val="0"/>
                          <w:marBottom w:val="0"/>
                          <w:divBdr>
                            <w:top w:val="none" w:sz="0" w:space="0" w:color="auto"/>
                            <w:left w:val="none" w:sz="0" w:space="0" w:color="auto"/>
                            <w:bottom w:val="none" w:sz="0" w:space="0" w:color="auto"/>
                            <w:right w:val="none" w:sz="0" w:space="0" w:color="auto"/>
                          </w:divBdr>
                          <w:divsChild>
                            <w:div w:id="178376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31790">
          <w:marLeft w:val="0"/>
          <w:marRight w:val="0"/>
          <w:marTop w:val="0"/>
          <w:marBottom w:val="0"/>
          <w:divBdr>
            <w:top w:val="none" w:sz="0" w:space="0" w:color="auto"/>
            <w:left w:val="none" w:sz="0" w:space="0" w:color="auto"/>
            <w:bottom w:val="none" w:sz="0" w:space="0" w:color="auto"/>
            <w:right w:val="none" w:sz="0" w:space="0" w:color="auto"/>
          </w:divBdr>
          <w:divsChild>
            <w:div w:id="1132213001">
              <w:marLeft w:val="0"/>
              <w:marRight w:val="0"/>
              <w:marTop w:val="0"/>
              <w:marBottom w:val="0"/>
              <w:divBdr>
                <w:top w:val="none" w:sz="0" w:space="0" w:color="auto"/>
                <w:left w:val="none" w:sz="0" w:space="0" w:color="auto"/>
                <w:bottom w:val="none" w:sz="0" w:space="0" w:color="auto"/>
                <w:right w:val="none" w:sz="0" w:space="0" w:color="auto"/>
              </w:divBdr>
              <w:divsChild>
                <w:div w:id="1697850906">
                  <w:marLeft w:val="0"/>
                  <w:marRight w:val="0"/>
                  <w:marTop w:val="0"/>
                  <w:marBottom w:val="0"/>
                  <w:divBdr>
                    <w:top w:val="none" w:sz="0" w:space="0" w:color="auto"/>
                    <w:left w:val="none" w:sz="0" w:space="0" w:color="auto"/>
                    <w:bottom w:val="none" w:sz="0" w:space="0" w:color="auto"/>
                    <w:right w:val="none" w:sz="0" w:space="0" w:color="auto"/>
                  </w:divBdr>
                  <w:divsChild>
                    <w:div w:id="2137988341">
                      <w:marLeft w:val="0"/>
                      <w:marRight w:val="0"/>
                      <w:marTop w:val="0"/>
                      <w:marBottom w:val="0"/>
                      <w:divBdr>
                        <w:top w:val="none" w:sz="0" w:space="0" w:color="auto"/>
                        <w:left w:val="none" w:sz="0" w:space="0" w:color="auto"/>
                        <w:bottom w:val="none" w:sz="0" w:space="0" w:color="auto"/>
                        <w:right w:val="none" w:sz="0" w:space="0" w:color="auto"/>
                      </w:divBdr>
                      <w:divsChild>
                        <w:div w:id="13096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05845">
      <w:bodyDiv w:val="1"/>
      <w:marLeft w:val="0"/>
      <w:marRight w:val="0"/>
      <w:marTop w:val="0"/>
      <w:marBottom w:val="0"/>
      <w:divBdr>
        <w:top w:val="none" w:sz="0" w:space="0" w:color="auto"/>
        <w:left w:val="none" w:sz="0" w:space="0" w:color="auto"/>
        <w:bottom w:val="none" w:sz="0" w:space="0" w:color="auto"/>
        <w:right w:val="none" w:sz="0" w:space="0" w:color="auto"/>
      </w:divBdr>
    </w:div>
    <w:div w:id="198855074">
      <w:bodyDiv w:val="1"/>
      <w:marLeft w:val="0"/>
      <w:marRight w:val="0"/>
      <w:marTop w:val="0"/>
      <w:marBottom w:val="0"/>
      <w:divBdr>
        <w:top w:val="none" w:sz="0" w:space="0" w:color="auto"/>
        <w:left w:val="none" w:sz="0" w:space="0" w:color="auto"/>
        <w:bottom w:val="none" w:sz="0" w:space="0" w:color="auto"/>
        <w:right w:val="none" w:sz="0" w:space="0" w:color="auto"/>
      </w:divBdr>
    </w:div>
    <w:div w:id="230702840">
      <w:bodyDiv w:val="1"/>
      <w:marLeft w:val="0"/>
      <w:marRight w:val="0"/>
      <w:marTop w:val="0"/>
      <w:marBottom w:val="0"/>
      <w:divBdr>
        <w:top w:val="none" w:sz="0" w:space="0" w:color="auto"/>
        <w:left w:val="none" w:sz="0" w:space="0" w:color="auto"/>
        <w:bottom w:val="none" w:sz="0" w:space="0" w:color="auto"/>
        <w:right w:val="none" w:sz="0" w:space="0" w:color="auto"/>
      </w:divBdr>
    </w:div>
    <w:div w:id="239599939">
      <w:bodyDiv w:val="1"/>
      <w:marLeft w:val="0"/>
      <w:marRight w:val="0"/>
      <w:marTop w:val="0"/>
      <w:marBottom w:val="0"/>
      <w:divBdr>
        <w:top w:val="none" w:sz="0" w:space="0" w:color="auto"/>
        <w:left w:val="none" w:sz="0" w:space="0" w:color="auto"/>
        <w:bottom w:val="none" w:sz="0" w:space="0" w:color="auto"/>
        <w:right w:val="none" w:sz="0" w:space="0" w:color="auto"/>
      </w:divBdr>
    </w:div>
    <w:div w:id="282927609">
      <w:bodyDiv w:val="1"/>
      <w:marLeft w:val="0"/>
      <w:marRight w:val="0"/>
      <w:marTop w:val="0"/>
      <w:marBottom w:val="0"/>
      <w:divBdr>
        <w:top w:val="none" w:sz="0" w:space="0" w:color="auto"/>
        <w:left w:val="none" w:sz="0" w:space="0" w:color="auto"/>
        <w:bottom w:val="none" w:sz="0" w:space="0" w:color="auto"/>
        <w:right w:val="none" w:sz="0" w:space="0" w:color="auto"/>
      </w:divBdr>
    </w:div>
    <w:div w:id="347565610">
      <w:bodyDiv w:val="1"/>
      <w:marLeft w:val="0"/>
      <w:marRight w:val="0"/>
      <w:marTop w:val="0"/>
      <w:marBottom w:val="0"/>
      <w:divBdr>
        <w:top w:val="none" w:sz="0" w:space="0" w:color="auto"/>
        <w:left w:val="none" w:sz="0" w:space="0" w:color="auto"/>
        <w:bottom w:val="none" w:sz="0" w:space="0" w:color="auto"/>
        <w:right w:val="none" w:sz="0" w:space="0" w:color="auto"/>
      </w:divBdr>
      <w:divsChild>
        <w:div w:id="538131965">
          <w:marLeft w:val="0"/>
          <w:marRight w:val="0"/>
          <w:marTop w:val="0"/>
          <w:marBottom w:val="0"/>
          <w:divBdr>
            <w:top w:val="none" w:sz="0" w:space="0" w:color="auto"/>
            <w:left w:val="none" w:sz="0" w:space="0" w:color="auto"/>
            <w:bottom w:val="none" w:sz="0" w:space="0" w:color="auto"/>
            <w:right w:val="none" w:sz="0" w:space="0" w:color="auto"/>
          </w:divBdr>
        </w:div>
        <w:div w:id="924874093">
          <w:marLeft w:val="0"/>
          <w:marRight w:val="0"/>
          <w:marTop w:val="0"/>
          <w:marBottom w:val="0"/>
          <w:divBdr>
            <w:top w:val="none" w:sz="0" w:space="0" w:color="auto"/>
            <w:left w:val="none" w:sz="0" w:space="0" w:color="auto"/>
            <w:bottom w:val="none" w:sz="0" w:space="0" w:color="auto"/>
            <w:right w:val="none" w:sz="0" w:space="0" w:color="auto"/>
          </w:divBdr>
        </w:div>
      </w:divsChild>
    </w:div>
    <w:div w:id="36183095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47">
          <w:marLeft w:val="0"/>
          <w:marRight w:val="0"/>
          <w:marTop w:val="0"/>
          <w:marBottom w:val="0"/>
          <w:divBdr>
            <w:top w:val="none" w:sz="0" w:space="0" w:color="auto"/>
            <w:left w:val="none" w:sz="0" w:space="0" w:color="auto"/>
            <w:bottom w:val="none" w:sz="0" w:space="0" w:color="auto"/>
            <w:right w:val="none" w:sz="0" w:space="0" w:color="auto"/>
          </w:divBdr>
          <w:divsChild>
            <w:div w:id="727339930">
              <w:marLeft w:val="0"/>
              <w:marRight w:val="0"/>
              <w:marTop w:val="0"/>
              <w:marBottom w:val="0"/>
              <w:divBdr>
                <w:top w:val="none" w:sz="0" w:space="0" w:color="auto"/>
                <w:left w:val="none" w:sz="0" w:space="0" w:color="auto"/>
                <w:bottom w:val="none" w:sz="0" w:space="0" w:color="auto"/>
                <w:right w:val="none" w:sz="0" w:space="0" w:color="auto"/>
              </w:divBdr>
              <w:divsChild>
                <w:div w:id="38491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3862">
      <w:bodyDiv w:val="1"/>
      <w:marLeft w:val="0"/>
      <w:marRight w:val="0"/>
      <w:marTop w:val="0"/>
      <w:marBottom w:val="0"/>
      <w:divBdr>
        <w:top w:val="none" w:sz="0" w:space="0" w:color="auto"/>
        <w:left w:val="none" w:sz="0" w:space="0" w:color="auto"/>
        <w:bottom w:val="none" w:sz="0" w:space="0" w:color="auto"/>
        <w:right w:val="none" w:sz="0" w:space="0" w:color="auto"/>
      </w:divBdr>
    </w:div>
    <w:div w:id="405693444">
      <w:bodyDiv w:val="1"/>
      <w:marLeft w:val="0"/>
      <w:marRight w:val="0"/>
      <w:marTop w:val="0"/>
      <w:marBottom w:val="0"/>
      <w:divBdr>
        <w:top w:val="none" w:sz="0" w:space="0" w:color="auto"/>
        <w:left w:val="none" w:sz="0" w:space="0" w:color="auto"/>
        <w:bottom w:val="none" w:sz="0" w:space="0" w:color="auto"/>
        <w:right w:val="none" w:sz="0" w:space="0" w:color="auto"/>
      </w:divBdr>
    </w:div>
    <w:div w:id="414783595">
      <w:bodyDiv w:val="1"/>
      <w:marLeft w:val="0"/>
      <w:marRight w:val="0"/>
      <w:marTop w:val="0"/>
      <w:marBottom w:val="0"/>
      <w:divBdr>
        <w:top w:val="none" w:sz="0" w:space="0" w:color="auto"/>
        <w:left w:val="none" w:sz="0" w:space="0" w:color="auto"/>
        <w:bottom w:val="none" w:sz="0" w:space="0" w:color="auto"/>
        <w:right w:val="none" w:sz="0" w:space="0" w:color="auto"/>
      </w:divBdr>
    </w:div>
    <w:div w:id="438335264">
      <w:bodyDiv w:val="1"/>
      <w:marLeft w:val="0"/>
      <w:marRight w:val="0"/>
      <w:marTop w:val="0"/>
      <w:marBottom w:val="0"/>
      <w:divBdr>
        <w:top w:val="none" w:sz="0" w:space="0" w:color="auto"/>
        <w:left w:val="none" w:sz="0" w:space="0" w:color="auto"/>
        <w:bottom w:val="none" w:sz="0" w:space="0" w:color="auto"/>
        <w:right w:val="none" w:sz="0" w:space="0" w:color="auto"/>
      </w:divBdr>
      <w:divsChild>
        <w:div w:id="2081901484">
          <w:marLeft w:val="0"/>
          <w:marRight w:val="0"/>
          <w:marTop w:val="0"/>
          <w:marBottom w:val="0"/>
          <w:divBdr>
            <w:top w:val="none" w:sz="0" w:space="0" w:color="auto"/>
            <w:left w:val="none" w:sz="0" w:space="0" w:color="auto"/>
            <w:bottom w:val="none" w:sz="0" w:space="0" w:color="auto"/>
            <w:right w:val="none" w:sz="0" w:space="0" w:color="auto"/>
          </w:divBdr>
          <w:divsChild>
            <w:div w:id="561060905">
              <w:marLeft w:val="0"/>
              <w:marRight w:val="0"/>
              <w:marTop w:val="0"/>
              <w:marBottom w:val="0"/>
              <w:divBdr>
                <w:top w:val="none" w:sz="0" w:space="0" w:color="auto"/>
                <w:left w:val="none" w:sz="0" w:space="0" w:color="auto"/>
                <w:bottom w:val="none" w:sz="0" w:space="0" w:color="auto"/>
                <w:right w:val="none" w:sz="0" w:space="0" w:color="auto"/>
              </w:divBdr>
              <w:divsChild>
                <w:div w:id="709455734">
                  <w:marLeft w:val="0"/>
                  <w:marRight w:val="0"/>
                  <w:marTop w:val="0"/>
                  <w:marBottom w:val="0"/>
                  <w:divBdr>
                    <w:top w:val="none" w:sz="0" w:space="0" w:color="auto"/>
                    <w:left w:val="none" w:sz="0" w:space="0" w:color="auto"/>
                    <w:bottom w:val="none" w:sz="0" w:space="0" w:color="auto"/>
                    <w:right w:val="none" w:sz="0" w:space="0" w:color="auto"/>
                  </w:divBdr>
                </w:div>
              </w:divsChild>
            </w:div>
            <w:div w:id="925379451">
              <w:marLeft w:val="0"/>
              <w:marRight w:val="0"/>
              <w:marTop w:val="0"/>
              <w:marBottom w:val="0"/>
              <w:divBdr>
                <w:top w:val="none" w:sz="0" w:space="0" w:color="auto"/>
                <w:left w:val="none" w:sz="0" w:space="0" w:color="auto"/>
                <w:bottom w:val="none" w:sz="0" w:space="0" w:color="auto"/>
                <w:right w:val="none" w:sz="0" w:space="0" w:color="auto"/>
              </w:divBdr>
              <w:divsChild>
                <w:div w:id="63002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5821">
      <w:bodyDiv w:val="1"/>
      <w:marLeft w:val="0"/>
      <w:marRight w:val="0"/>
      <w:marTop w:val="0"/>
      <w:marBottom w:val="0"/>
      <w:divBdr>
        <w:top w:val="none" w:sz="0" w:space="0" w:color="auto"/>
        <w:left w:val="none" w:sz="0" w:space="0" w:color="auto"/>
        <w:bottom w:val="none" w:sz="0" w:space="0" w:color="auto"/>
        <w:right w:val="none" w:sz="0" w:space="0" w:color="auto"/>
      </w:divBdr>
    </w:div>
    <w:div w:id="468058854">
      <w:bodyDiv w:val="1"/>
      <w:marLeft w:val="0"/>
      <w:marRight w:val="0"/>
      <w:marTop w:val="0"/>
      <w:marBottom w:val="0"/>
      <w:divBdr>
        <w:top w:val="none" w:sz="0" w:space="0" w:color="auto"/>
        <w:left w:val="none" w:sz="0" w:space="0" w:color="auto"/>
        <w:bottom w:val="none" w:sz="0" w:space="0" w:color="auto"/>
        <w:right w:val="none" w:sz="0" w:space="0" w:color="auto"/>
      </w:divBdr>
    </w:div>
    <w:div w:id="490678265">
      <w:bodyDiv w:val="1"/>
      <w:marLeft w:val="0"/>
      <w:marRight w:val="0"/>
      <w:marTop w:val="0"/>
      <w:marBottom w:val="0"/>
      <w:divBdr>
        <w:top w:val="none" w:sz="0" w:space="0" w:color="auto"/>
        <w:left w:val="none" w:sz="0" w:space="0" w:color="auto"/>
        <w:bottom w:val="none" w:sz="0" w:space="0" w:color="auto"/>
        <w:right w:val="none" w:sz="0" w:space="0" w:color="auto"/>
      </w:divBdr>
      <w:divsChild>
        <w:div w:id="253251010">
          <w:marLeft w:val="0"/>
          <w:marRight w:val="0"/>
          <w:marTop w:val="0"/>
          <w:marBottom w:val="0"/>
          <w:divBdr>
            <w:top w:val="none" w:sz="0" w:space="0" w:color="auto"/>
            <w:left w:val="none" w:sz="0" w:space="0" w:color="auto"/>
            <w:bottom w:val="none" w:sz="0" w:space="0" w:color="auto"/>
            <w:right w:val="none" w:sz="0" w:space="0" w:color="auto"/>
          </w:divBdr>
          <w:divsChild>
            <w:div w:id="869681050">
              <w:marLeft w:val="0"/>
              <w:marRight w:val="0"/>
              <w:marTop w:val="0"/>
              <w:marBottom w:val="0"/>
              <w:divBdr>
                <w:top w:val="none" w:sz="0" w:space="0" w:color="auto"/>
                <w:left w:val="none" w:sz="0" w:space="0" w:color="auto"/>
                <w:bottom w:val="none" w:sz="0" w:space="0" w:color="auto"/>
                <w:right w:val="none" w:sz="0" w:space="0" w:color="auto"/>
              </w:divBdr>
              <w:divsChild>
                <w:div w:id="12064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31267">
      <w:bodyDiv w:val="1"/>
      <w:marLeft w:val="0"/>
      <w:marRight w:val="0"/>
      <w:marTop w:val="0"/>
      <w:marBottom w:val="0"/>
      <w:divBdr>
        <w:top w:val="none" w:sz="0" w:space="0" w:color="auto"/>
        <w:left w:val="none" w:sz="0" w:space="0" w:color="auto"/>
        <w:bottom w:val="none" w:sz="0" w:space="0" w:color="auto"/>
        <w:right w:val="none" w:sz="0" w:space="0" w:color="auto"/>
      </w:divBdr>
    </w:div>
    <w:div w:id="525218767">
      <w:bodyDiv w:val="1"/>
      <w:marLeft w:val="0"/>
      <w:marRight w:val="0"/>
      <w:marTop w:val="0"/>
      <w:marBottom w:val="0"/>
      <w:divBdr>
        <w:top w:val="none" w:sz="0" w:space="0" w:color="auto"/>
        <w:left w:val="none" w:sz="0" w:space="0" w:color="auto"/>
        <w:bottom w:val="none" w:sz="0" w:space="0" w:color="auto"/>
        <w:right w:val="none" w:sz="0" w:space="0" w:color="auto"/>
      </w:divBdr>
    </w:div>
    <w:div w:id="551188847">
      <w:bodyDiv w:val="1"/>
      <w:marLeft w:val="0"/>
      <w:marRight w:val="0"/>
      <w:marTop w:val="0"/>
      <w:marBottom w:val="0"/>
      <w:divBdr>
        <w:top w:val="none" w:sz="0" w:space="0" w:color="auto"/>
        <w:left w:val="none" w:sz="0" w:space="0" w:color="auto"/>
        <w:bottom w:val="none" w:sz="0" w:space="0" w:color="auto"/>
        <w:right w:val="none" w:sz="0" w:space="0" w:color="auto"/>
      </w:divBdr>
    </w:div>
    <w:div w:id="554119880">
      <w:bodyDiv w:val="1"/>
      <w:marLeft w:val="0"/>
      <w:marRight w:val="0"/>
      <w:marTop w:val="0"/>
      <w:marBottom w:val="0"/>
      <w:divBdr>
        <w:top w:val="none" w:sz="0" w:space="0" w:color="auto"/>
        <w:left w:val="none" w:sz="0" w:space="0" w:color="auto"/>
        <w:bottom w:val="none" w:sz="0" w:space="0" w:color="auto"/>
        <w:right w:val="none" w:sz="0" w:space="0" w:color="auto"/>
      </w:divBdr>
    </w:div>
    <w:div w:id="554270033">
      <w:bodyDiv w:val="1"/>
      <w:marLeft w:val="0"/>
      <w:marRight w:val="0"/>
      <w:marTop w:val="0"/>
      <w:marBottom w:val="0"/>
      <w:divBdr>
        <w:top w:val="none" w:sz="0" w:space="0" w:color="auto"/>
        <w:left w:val="none" w:sz="0" w:space="0" w:color="auto"/>
        <w:bottom w:val="none" w:sz="0" w:space="0" w:color="auto"/>
        <w:right w:val="none" w:sz="0" w:space="0" w:color="auto"/>
      </w:divBdr>
    </w:div>
    <w:div w:id="584651536">
      <w:bodyDiv w:val="1"/>
      <w:marLeft w:val="0"/>
      <w:marRight w:val="0"/>
      <w:marTop w:val="0"/>
      <w:marBottom w:val="0"/>
      <w:divBdr>
        <w:top w:val="none" w:sz="0" w:space="0" w:color="auto"/>
        <w:left w:val="none" w:sz="0" w:space="0" w:color="auto"/>
        <w:bottom w:val="none" w:sz="0" w:space="0" w:color="auto"/>
        <w:right w:val="none" w:sz="0" w:space="0" w:color="auto"/>
      </w:divBdr>
    </w:div>
    <w:div w:id="588664098">
      <w:bodyDiv w:val="1"/>
      <w:marLeft w:val="0"/>
      <w:marRight w:val="0"/>
      <w:marTop w:val="0"/>
      <w:marBottom w:val="0"/>
      <w:divBdr>
        <w:top w:val="none" w:sz="0" w:space="0" w:color="auto"/>
        <w:left w:val="none" w:sz="0" w:space="0" w:color="auto"/>
        <w:bottom w:val="none" w:sz="0" w:space="0" w:color="auto"/>
        <w:right w:val="none" w:sz="0" w:space="0" w:color="auto"/>
      </w:divBdr>
      <w:divsChild>
        <w:div w:id="860124706">
          <w:marLeft w:val="0"/>
          <w:marRight w:val="0"/>
          <w:marTop w:val="0"/>
          <w:marBottom w:val="0"/>
          <w:divBdr>
            <w:top w:val="none" w:sz="0" w:space="0" w:color="auto"/>
            <w:left w:val="none" w:sz="0" w:space="0" w:color="auto"/>
            <w:bottom w:val="none" w:sz="0" w:space="0" w:color="auto"/>
            <w:right w:val="none" w:sz="0" w:space="0" w:color="auto"/>
          </w:divBdr>
          <w:divsChild>
            <w:div w:id="1053428574">
              <w:marLeft w:val="0"/>
              <w:marRight w:val="0"/>
              <w:marTop w:val="0"/>
              <w:marBottom w:val="0"/>
              <w:divBdr>
                <w:top w:val="none" w:sz="0" w:space="0" w:color="auto"/>
                <w:left w:val="none" w:sz="0" w:space="0" w:color="auto"/>
                <w:bottom w:val="none" w:sz="0" w:space="0" w:color="auto"/>
                <w:right w:val="none" w:sz="0" w:space="0" w:color="auto"/>
              </w:divBdr>
              <w:divsChild>
                <w:div w:id="1381244975">
                  <w:marLeft w:val="0"/>
                  <w:marRight w:val="0"/>
                  <w:marTop w:val="0"/>
                  <w:marBottom w:val="0"/>
                  <w:divBdr>
                    <w:top w:val="none" w:sz="0" w:space="0" w:color="auto"/>
                    <w:left w:val="none" w:sz="0" w:space="0" w:color="auto"/>
                    <w:bottom w:val="none" w:sz="0" w:space="0" w:color="auto"/>
                    <w:right w:val="none" w:sz="0" w:space="0" w:color="auto"/>
                  </w:divBdr>
                </w:div>
              </w:divsChild>
            </w:div>
            <w:div w:id="1651209353">
              <w:marLeft w:val="0"/>
              <w:marRight w:val="0"/>
              <w:marTop w:val="0"/>
              <w:marBottom w:val="0"/>
              <w:divBdr>
                <w:top w:val="none" w:sz="0" w:space="0" w:color="auto"/>
                <w:left w:val="none" w:sz="0" w:space="0" w:color="auto"/>
                <w:bottom w:val="none" w:sz="0" w:space="0" w:color="auto"/>
                <w:right w:val="none" w:sz="0" w:space="0" w:color="auto"/>
              </w:divBdr>
              <w:divsChild>
                <w:div w:id="45648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775758">
      <w:bodyDiv w:val="1"/>
      <w:marLeft w:val="0"/>
      <w:marRight w:val="0"/>
      <w:marTop w:val="0"/>
      <w:marBottom w:val="0"/>
      <w:divBdr>
        <w:top w:val="none" w:sz="0" w:space="0" w:color="auto"/>
        <w:left w:val="none" w:sz="0" w:space="0" w:color="auto"/>
        <w:bottom w:val="none" w:sz="0" w:space="0" w:color="auto"/>
        <w:right w:val="none" w:sz="0" w:space="0" w:color="auto"/>
      </w:divBdr>
    </w:div>
    <w:div w:id="591934119">
      <w:bodyDiv w:val="1"/>
      <w:marLeft w:val="0"/>
      <w:marRight w:val="0"/>
      <w:marTop w:val="0"/>
      <w:marBottom w:val="0"/>
      <w:divBdr>
        <w:top w:val="none" w:sz="0" w:space="0" w:color="auto"/>
        <w:left w:val="none" w:sz="0" w:space="0" w:color="auto"/>
        <w:bottom w:val="none" w:sz="0" w:space="0" w:color="auto"/>
        <w:right w:val="none" w:sz="0" w:space="0" w:color="auto"/>
      </w:divBdr>
    </w:div>
    <w:div w:id="651448451">
      <w:bodyDiv w:val="1"/>
      <w:marLeft w:val="0"/>
      <w:marRight w:val="0"/>
      <w:marTop w:val="0"/>
      <w:marBottom w:val="0"/>
      <w:divBdr>
        <w:top w:val="none" w:sz="0" w:space="0" w:color="auto"/>
        <w:left w:val="none" w:sz="0" w:space="0" w:color="auto"/>
        <w:bottom w:val="none" w:sz="0" w:space="0" w:color="auto"/>
        <w:right w:val="none" w:sz="0" w:space="0" w:color="auto"/>
      </w:divBdr>
    </w:div>
    <w:div w:id="693657989">
      <w:bodyDiv w:val="1"/>
      <w:marLeft w:val="0"/>
      <w:marRight w:val="0"/>
      <w:marTop w:val="0"/>
      <w:marBottom w:val="0"/>
      <w:divBdr>
        <w:top w:val="none" w:sz="0" w:space="0" w:color="auto"/>
        <w:left w:val="none" w:sz="0" w:space="0" w:color="auto"/>
        <w:bottom w:val="none" w:sz="0" w:space="0" w:color="auto"/>
        <w:right w:val="none" w:sz="0" w:space="0" w:color="auto"/>
      </w:divBdr>
      <w:divsChild>
        <w:div w:id="1874534203">
          <w:marLeft w:val="0"/>
          <w:marRight w:val="0"/>
          <w:marTop w:val="0"/>
          <w:marBottom w:val="0"/>
          <w:divBdr>
            <w:top w:val="none" w:sz="0" w:space="0" w:color="auto"/>
            <w:left w:val="none" w:sz="0" w:space="0" w:color="auto"/>
            <w:bottom w:val="none" w:sz="0" w:space="0" w:color="auto"/>
            <w:right w:val="none" w:sz="0" w:space="0" w:color="auto"/>
          </w:divBdr>
          <w:divsChild>
            <w:div w:id="1504469248">
              <w:marLeft w:val="0"/>
              <w:marRight w:val="0"/>
              <w:marTop w:val="0"/>
              <w:marBottom w:val="0"/>
              <w:divBdr>
                <w:top w:val="none" w:sz="0" w:space="0" w:color="auto"/>
                <w:left w:val="none" w:sz="0" w:space="0" w:color="auto"/>
                <w:bottom w:val="none" w:sz="0" w:space="0" w:color="auto"/>
                <w:right w:val="none" w:sz="0" w:space="0" w:color="auto"/>
              </w:divBdr>
              <w:divsChild>
                <w:div w:id="109845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61024">
      <w:bodyDiv w:val="1"/>
      <w:marLeft w:val="0"/>
      <w:marRight w:val="0"/>
      <w:marTop w:val="0"/>
      <w:marBottom w:val="0"/>
      <w:divBdr>
        <w:top w:val="none" w:sz="0" w:space="0" w:color="auto"/>
        <w:left w:val="none" w:sz="0" w:space="0" w:color="auto"/>
        <w:bottom w:val="none" w:sz="0" w:space="0" w:color="auto"/>
        <w:right w:val="none" w:sz="0" w:space="0" w:color="auto"/>
      </w:divBdr>
      <w:divsChild>
        <w:div w:id="2047869576">
          <w:marLeft w:val="0"/>
          <w:marRight w:val="0"/>
          <w:marTop w:val="0"/>
          <w:marBottom w:val="0"/>
          <w:divBdr>
            <w:top w:val="none" w:sz="0" w:space="0" w:color="auto"/>
            <w:left w:val="none" w:sz="0" w:space="0" w:color="auto"/>
            <w:bottom w:val="none" w:sz="0" w:space="0" w:color="auto"/>
            <w:right w:val="none" w:sz="0" w:space="0" w:color="auto"/>
          </w:divBdr>
          <w:divsChild>
            <w:div w:id="977339395">
              <w:marLeft w:val="0"/>
              <w:marRight w:val="0"/>
              <w:marTop w:val="0"/>
              <w:marBottom w:val="0"/>
              <w:divBdr>
                <w:top w:val="none" w:sz="0" w:space="0" w:color="auto"/>
                <w:left w:val="none" w:sz="0" w:space="0" w:color="auto"/>
                <w:bottom w:val="none" w:sz="0" w:space="0" w:color="auto"/>
                <w:right w:val="none" w:sz="0" w:space="0" w:color="auto"/>
              </w:divBdr>
              <w:divsChild>
                <w:div w:id="5895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0183">
      <w:bodyDiv w:val="1"/>
      <w:marLeft w:val="0"/>
      <w:marRight w:val="0"/>
      <w:marTop w:val="0"/>
      <w:marBottom w:val="0"/>
      <w:divBdr>
        <w:top w:val="none" w:sz="0" w:space="0" w:color="auto"/>
        <w:left w:val="none" w:sz="0" w:space="0" w:color="auto"/>
        <w:bottom w:val="none" w:sz="0" w:space="0" w:color="auto"/>
        <w:right w:val="none" w:sz="0" w:space="0" w:color="auto"/>
      </w:divBdr>
    </w:div>
    <w:div w:id="777717298">
      <w:bodyDiv w:val="1"/>
      <w:marLeft w:val="0"/>
      <w:marRight w:val="0"/>
      <w:marTop w:val="0"/>
      <w:marBottom w:val="0"/>
      <w:divBdr>
        <w:top w:val="none" w:sz="0" w:space="0" w:color="auto"/>
        <w:left w:val="none" w:sz="0" w:space="0" w:color="auto"/>
        <w:bottom w:val="none" w:sz="0" w:space="0" w:color="auto"/>
        <w:right w:val="none" w:sz="0" w:space="0" w:color="auto"/>
      </w:divBdr>
    </w:div>
    <w:div w:id="787429062">
      <w:bodyDiv w:val="1"/>
      <w:marLeft w:val="0"/>
      <w:marRight w:val="0"/>
      <w:marTop w:val="0"/>
      <w:marBottom w:val="0"/>
      <w:divBdr>
        <w:top w:val="none" w:sz="0" w:space="0" w:color="auto"/>
        <w:left w:val="none" w:sz="0" w:space="0" w:color="auto"/>
        <w:bottom w:val="none" w:sz="0" w:space="0" w:color="auto"/>
        <w:right w:val="none" w:sz="0" w:space="0" w:color="auto"/>
      </w:divBdr>
      <w:divsChild>
        <w:div w:id="217742823">
          <w:marLeft w:val="0"/>
          <w:marRight w:val="0"/>
          <w:marTop w:val="0"/>
          <w:marBottom w:val="0"/>
          <w:divBdr>
            <w:top w:val="none" w:sz="0" w:space="0" w:color="auto"/>
            <w:left w:val="none" w:sz="0" w:space="0" w:color="auto"/>
            <w:bottom w:val="none" w:sz="0" w:space="0" w:color="auto"/>
            <w:right w:val="none" w:sz="0" w:space="0" w:color="auto"/>
          </w:divBdr>
          <w:divsChild>
            <w:div w:id="690491419">
              <w:marLeft w:val="0"/>
              <w:marRight w:val="0"/>
              <w:marTop w:val="0"/>
              <w:marBottom w:val="0"/>
              <w:divBdr>
                <w:top w:val="none" w:sz="0" w:space="0" w:color="auto"/>
                <w:left w:val="none" w:sz="0" w:space="0" w:color="auto"/>
                <w:bottom w:val="none" w:sz="0" w:space="0" w:color="auto"/>
                <w:right w:val="none" w:sz="0" w:space="0" w:color="auto"/>
              </w:divBdr>
              <w:divsChild>
                <w:div w:id="1749770922">
                  <w:marLeft w:val="0"/>
                  <w:marRight w:val="0"/>
                  <w:marTop w:val="0"/>
                  <w:marBottom w:val="0"/>
                  <w:divBdr>
                    <w:top w:val="none" w:sz="0" w:space="0" w:color="auto"/>
                    <w:left w:val="none" w:sz="0" w:space="0" w:color="auto"/>
                    <w:bottom w:val="none" w:sz="0" w:space="0" w:color="auto"/>
                    <w:right w:val="none" w:sz="0" w:space="0" w:color="auto"/>
                  </w:divBdr>
                </w:div>
              </w:divsChild>
            </w:div>
            <w:div w:id="1391149559">
              <w:marLeft w:val="0"/>
              <w:marRight w:val="0"/>
              <w:marTop w:val="0"/>
              <w:marBottom w:val="0"/>
              <w:divBdr>
                <w:top w:val="none" w:sz="0" w:space="0" w:color="auto"/>
                <w:left w:val="none" w:sz="0" w:space="0" w:color="auto"/>
                <w:bottom w:val="none" w:sz="0" w:space="0" w:color="auto"/>
                <w:right w:val="none" w:sz="0" w:space="0" w:color="auto"/>
              </w:divBdr>
              <w:divsChild>
                <w:div w:id="14887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67013">
      <w:bodyDiv w:val="1"/>
      <w:marLeft w:val="0"/>
      <w:marRight w:val="0"/>
      <w:marTop w:val="0"/>
      <w:marBottom w:val="0"/>
      <w:divBdr>
        <w:top w:val="none" w:sz="0" w:space="0" w:color="auto"/>
        <w:left w:val="none" w:sz="0" w:space="0" w:color="auto"/>
        <w:bottom w:val="none" w:sz="0" w:space="0" w:color="auto"/>
        <w:right w:val="none" w:sz="0" w:space="0" w:color="auto"/>
      </w:divBdr>
    </w:div>
    <w:div w:id="818034115">
      <w:bodyDiv w:val="1"/>
      <w:marLeft w:val="0"/>
      <w:marRight w:val="0"/>
      <w:marTop w:val="0"/>
      <w:marBottom w:val="0"/>
      <w:divBdr>
        <w:top w:val="none" w:sz="0" w:space="0" w:color="auto"/>
        <w:left w:val="none" w:sz="0" w:space="0" w:color="auto"/>
        <w:bottom w:val="none" w:sz="0" w:space="0" w:color="auto"/>
        <w:right w:val="none" w:sz="0" w:space="0" w:color="auto"/>
      </w:divBdr>
    </w:div>
    <w:div w:id="834340360">
      <w:bodyDiv w:val="1"/>
      <w:marLeft w:val="0"/>
      <w:marRight w:val="0"/>
      <w:marTop w:val="0"/>
      <w:marBottom w:val="0"/>
      <w:divBdr>
        <w:top w:val="none" w:sz="0" w:space="0" w:color="auto"/>
        <w:left w:val="none" w:sz="0" w:space="0" w:color="auto"/>
        <w:bottom w:val="none" w:sz="0" w:space="0" w:color="auto"/>
        <w:right w:val="none" w:sz="0" w:space="0" w:color="auto"/>
      </w:divBdr>
    </w:div>
    <w:div w:id="834612312">
      <w:bodyDiv w:val="1"/>
      <w:marLeft w:val="0"/>
      <w:marRight w:val="0"/>
      <w:marTop w:val="0"/>
      <w:marBottom w:val="0"/>
      <w:divBdr>
        <w:top w:val="none" w:sz="0" w:space="0" w:color="auto"/>
        <w:left w:val="none" w:sz="0" w:space="0" w:color="auto"/>
        <w:bottom w:val="none" w:sz="0" w:space="0" w:color="auto"/>
        <w:right w:val="none" w:sz="0" w:space="0" w:color="auto"/>
      </w:divBdr>
    </w:div>
    <w:div w:id="867911969">
      <w:bodyDiv w:val="1"/>
      <w:marLeft w:val="0"/>
      <w:marRight w:val="0"/>
      <w:marTop w:val="0"/>
      <w:marBottom w:val="0"/>
      <w:divBdr>
        <w:top w:val="none" w:sz="0" w:space="0" w:color="auto"/>
        <w:left w:val="none" w:sz="0" w:space="0" w:color="auto"/>
        <w:bottom w:val="none" w:sz="0" w:space="0" w:color="auto"/>
        <w:right w:val="none" w:sz="0" w:space="0" w:color="auto"/>
      </w:divBdr>
    </w:div>
    <w:div w:id="872303937">
      <w:bodyDiv w:val="1"/>
      <w:marLeft w:val="0"/>
      <w:marRight w:val="0"/>
      <w:marTop w:val="0"/>
      <w:marBottom w:val="0"/>
      <w:divBdr>
        <w:top w:val="none" w:sz="0" w:space="0" w:color="auto"/>
        <w:left w:val="none" w:sz="0" w:space="0" w:color="auto"/>
        <w:bottom w:val="none" w:sz="0" w:space="0" w:color="auto"/>
        <w:right w:val="none" w:sz="0" w:space="0" w:color="auto"/>
      </w:divBdr>
    </w:div>
    <w:div w:id="882325842">
      <w:bodyDiv w:val="1"/>
      <w:marLeft w:val="0"/>
      <w:marRight w:val="0"/>
      <w:marTop w:val="0"/>
      <w:marBottom w:val="0"/>
      <w:divBdr>
        <w:top w:val="none" w:sz="0" w:space="0" w:color="auto"/>
        <w:left w:val="none" w:sz="0" w:space="0" w:color="auto"/>
        <w:bottom w:val="none" w:sz="0" w:space="0" w:color="auto"/>
        <w:right w:val="none" w:sz="0" w:space="0" w:color="auto"/>
      </w:divBdr>
      <w:divsChild>
        <w:div w:id="345786616">
          <w:marLeft w:val="0"/>
          <w:marRight w:val="0"/>
          <w:marTop w:val="0"/>
          <w:marBottom w:val="0"/>
          <w:divBdr>
            <w:top w:val="none" w:sz="0" w:space="0" w:color="auto"/>
            <w:left w:val="none" w:sz="0" w:space="0" w:color="auto"/>
            <w:bottom w:val="none" w:sz="0" w:space="0" w:color="auto"/>
            <w:right w:val="none" w:sz="0" w:space="0" w:color="auto"/>
          </w:divBdr>
        </w:div>
        <w:div w:id="453402394">
          <w:marLeft w:val="0"/>
          <w:marRight w:val="0"/>
          <w:marTop w:val="0"/>
          <w:marBottom w:val="0"/>
          <w:divBdr>
            <w:top w:val="none" w:sz="0" w:space="0" w:color="auto"/>
            <w:left w:val="none" w:sz="0" w:space="0" w:color="auto"/>
            <w:bottom w:val="none" w:sz="0" w:space="0" w:color="auto"/>
            <w:right w:val="none" w:sz="0" w:space="0" w:color="auto"/>
          </w:divBdr>
        </w:div>
        <w:div w:id="466702410">
          <w:marLeft w:val="0"/>
          <w:marRight w:val="0"/>
          <w:marTop w:val="0"/>
          <w:marBottom w:val="0"/>
          <w:divBdr>
            <w:top w:val="none" w:sz="0" w:space="0" w:color="auto"/>
            <w:left w:val="none" w:sz="0" w:space="0" w:color="auto"/>
            <w:bottom w:val="none" w:sz="0" w:space="0" w:color="auto"/>
            <w:right w:val="none" w:sz="0" w:space="0" w:color="auto"/>
          </w:divBdr>
        </w:div>
        <w:div w:id="979380479">
          <w:marLeft w:val="0"/>
          <w:marRight w:val="0"/>
          <w:marTop w:val="0"/>
          <w:marBottom w:val="0"/>
          <w:divBdr>
            <w:top w:val="none" w:sz="0" w:space="0" w:color="auto"/>
            <w:left w:val="none" w:sz="0" w:space="0" w:color="auto"/>
            <w:bottom w:val="none" w:sz="0" w:space="0" w:color="auto"/>
            <w:right w:val="none" w:sz="0" w:space="0" w:color="auto"/>
          </w:divBdr>
        </w:div>
        <w:div w:id="1448962273">
          <w:marLeft w:val="0"/>
          <w:marRight w:val="0"/>
          <w:marTop w:val="0"/>
          <w:marBottom w:val="0"/>
          <w:divBdr>
            <w:top w:val="none" w:sz="0" w:space="0" w:color="auto"/>
            <w:left w:val="none" w:sz="0" w:space="0" w:color="auto"/>
            <w:bottom w:val="none" w:sz="0" w:space="0" w:color="auto"/>
            <w:right w:val="none" w:sz="0" w:space="0" w:color="auto"/>
          </w:divBdr>
        </w:div>
        <w:div w:id="1512329224">
          <w:marLeft w:val="0"/>
          <w:marRight w:val="0"/>
          <w:marTop w:val="0"/>
          <w:marBottom w:val="0"/>
          <w:divBdr>
            <w:top w:val="none" w:sz="0" w:space="0" w:color="auto"/>
            <w:left w:val="none" w:sz="0" w:space="0" w:color="auto"/>
            <w:bottom w:val="none" w:sz="0" w:space="0" w:color="auto"/>
            <w:right w:val="none" w:sz="0" w:space="0" w:color="auto"/>
          </w:divBdr>
        </w:div>
        <w:div w:id="1715537900">
          <w:marLeft w:val="0"/>
          <w:marRight w:val="0"/>
          <w:marTop w:val="0"/>
          <w:marBottom w:val="0"/>
          <w:divBdr>
            <w:top w:val="none" w:sz="0" w:space="0" w:color="auto"/>
            <w:left w:val="none" w:sz="0" w:space="0" w:color="auto"/>
            <w:bottom w:val="none" w:sz="0" w:space="0" w:color="auto"/>
            <w:right w:val="none" w:sz="0" w:space="0" w:color="auto"/>
          </w:divBdr>
        </w:div>
        <w:div w:id="1742672492">
          <w:marLeft w:val="0"/>
          <w:marRight w:val="0"/>
          <w:marTop w:val="0"/>
          <w:marBottom w:val="0"/>
          <w:divBdr>
            <w:top w:val="none" w:sz="0" w:space="0" w:color="auto"/>
            <w:left w:val="none" w:sz="0" w:space="0" w:color="auto"/>
            <w:bottom w:val="none" w:sz="0" w:space="0" w:color="auto"/>
            <w:right w:val="none" w:sz="0" w:space="0" w:color="auto"/>
          </w:divBdr>
        </w:div>
      </w:divsChild>
    </w:div>
    <w:div w:id="903099034">
      <w:bodyDiv w:val="1"/>
      <w:marLeft w:val="0"/>
      <w:marRight w:val="0"/>
      <w:marTop w:val="0"/>
      <w:marBottom w:val="0"/>
      <w:divBdr>
        <w:top w:val="none" w:sz="0" w:space="0" w:color="auto"/>
        <w:left w:val="none" w:sz="0" w:space="0" w:color="auto"/>
        <w:bottom w:val="none" w:sz="0" w:space="0" w:color="auto"/>
        <w:right w:val="none" w:sz="0" w:space="0" w:color="auto"/>
      </w:divBdr>
    </w:div>
    <w:div w:id="905992054">
      <w:bodyDiv w:val="1"/>
      <w:marLeft w:val="0"/>
      <w:marRight w:val="0"/>
      <w:marTop w:val="0"/>
      <w:marBottom w:val="0"/>
      <w:divBdr>
        <w:top w:val="none" w:sz="0" w:space="0" w:color="auto"/>
        <w:left w:val="none" w:sz="0" w:space="0" w:color="auto"/>
        <w:bottom w:val="none" w:sz="0" w:space="0" w:color="auto"/>
        <w:right w:val="none" w:sz="0" w:space="0" w:color="auto"/>
      </w:divBdr>
    </w:div>
    <w:div w:id="927032659">
      <w:bodyDiv w:val="1"/>
      <w:marLeft w:val="0"/>
      <w:marRight w:val="0"/>
      <w:marTop w:val="0"/>
      <w:marBottom w:val="0"/>
      <w:divBdr>
        <w:top w:val="none" w:sz="0" w:space="0" w:color="auto"/>
        <w:left w:val="none" w:sz="0" w:space="0" w:color="auto"/>
        <w:bottom w:val="none" w:sz="0" w:space="0" w:color="auto"/>
        <w:right w:val="none" w:sz="0" w:space="0" w:color="auto"/>
      </w:divBdr>
    </w:div>
    <w:div w:id="954482638">
      <w:bodyDiv w:val="1"/>
      <w:marLeft w:val="0"/>
      <w:marRight w:val="0"/>
      <w:marTop w:val="0"/>
      <w:marBottom w:val="0"/>
      <w:divBdr>
        <w:top w:val="none" w:sz="0" w:space="0" w:color="auto"/>
        <w:left w:val="none" w:sz="0" w:space="0" w:color="auto"/>
        <w:bottom w:val="none" w:sz="0" w:space="0" w:color="auto"/>
        <w:right w:val="none" w:sz="0" w:space="0" w:color="auto"/>
      </w:divBdr>
    </w:div>
    <w:div w:id="956718263">
      <w:bodyDiv w:val="1"/>
      <w:marLeft w:val="0"/>
      <w:marRight w:val="0"/>
      <w:marTop w:val="0"/>
      <w:marBottom w:val="0"/>
      <w:divBdr>
        <w:top w:val="none" w:sz="0" w:space="0" w:color="auto"/>
        <w:left w:val="none" w:sz="0" w:space="0" w:color="auto"/>
        <w:bottom w:val="none" w:sz="0" w:space="0" w:color="auto"/>
        <w:right w:val="none" w:sz="0" w:space="0" w:color="auto"/>
      </w:divBdr>
    </w:div>
    <w:div w:id="999237782">
      <w:bodyDiv w:val="1"/>
      <w:marLeft w:val="0"/>
      <w:marRight w:val="0"/>
      <w:marTop w:val="0"/>
      <w:marBottom w:val="0"/>
      <w:divBdr>
        <w:top w:val="none" w:sz="0" w:space="0" w:color="auto"/>
        <w:left w:val="none" w:sz="0" w:space="0" w:color="auto"/>
        <w:bottom w:val="none" w:sz="0" w:space="0" w:color="auto"/>
        <w:right w:val="none" w:sz="0" w:space="0" w:color="auto"/>
      </w:divBdr>
    </w:div>
    <w:div w:id="1004163185">
      <w:bodyDiv w:val="1"/>
      <w:marLeft w:val="0"/>
      <w:marRight w:val="0"/>
      <w:marTop w:val="0"/>
      <w:marBottom w:val="0"/>
      <w:divBdr>
        <w:top w:val="none" w:sz="0" w:space="0" w:color="auto"/>
        <w:left w:val="none" w:sz="0" w:space="0" w:color="auto"/>
        <w:bottom w:val="none" w:sz="0" w:space="0" w:color="auto"/>
        <w:right w:val="none" w:sz="0" w:space="0" w:color="auto"/>
      </w:divBdr>
    </w:div>
    <w:div w:id="1029645708">
      <w:bodyDiv w:val="1"/>
      <w:marLeft w:val="0"/>
      <w:marRight w:val="0"/>
      <w:marTop w:val="0"/>
      <w:marBottom w:val="0"/>
      <w:divBdr>
        <w:top w:val="none" w:sz="0" w:space="0" w:color="auto"/>
        <w:left w:val="none" w:sz="0" w:space="0" w:color="auto"/>
        <w:bottom w:val="none" w:sz="0" w:space="0" w:color="auto"/>
        <w:right w:val="none" w:sz="0" w:space="0" w:color="auto"/>
      </w:divBdr>
    </w:div>
    <w:div w:id="1079984679">
      <w:bodyDiv w:val="1"/>
      <w:marLeft w:val="0"/>
      <w:marRight w:val="0"/>
      <w:marTop w:val="0"/>
      <w:marBottom w:val="0"/>
      <w:divBdr>
        <w:top w:val="none" w:sz="0" w:space="0" w:color="auto"/>
        <w:left w:val="none" w:sz="0" w:space="0" w:color="auto"/>
        <w:bottom w:val="none" w:sz="0" w:space="0" w:color="auto"/>
        <w:right w:val="none" w:sz="0" w:space="0" w:color="auto"/>
      </w:divBdr>
      <w:divsChild>
        <w:div w:id="442310485">
          <w:marLeft w:val="0"/>
          <w:marRight w:val="0"/>
          <w:marTop w:val="0"/>
          <w:marBottom w:val="0"/>
          <w:divBdr>
            <w:top w:val="none" w:sz="0" w:space="0" w:color="auto"/>
            <w:left w:val="none" w:sz="0" w:space="0" w:color="auto"/>
            <w:bottom w:val="none" w:sz="0" w:space="0" w:color="auto"/>
            <w:right w:val="none" w:sz="0" w:space="0" w:color="auto"/>
          </w:divBdr>
        </w:div>
        <w:div w:id="715663091">
          <w:marLeft w:val="0"/>
          <w:marRight w:val="0"/>
          <w:marTop w:val="0"/>
          <w:marBottom w:val="0"/>
          <w:divBdr>
            <w:top w:val="none" w:sz="0" w:space="0" w:color="auto"/>
            <w:left w:val="none" w:sz="0" w:space="0" w:color="auto"/>
            <w:bottom w:val="none" w:sz="0" w:space="0" w:color="auto"/>
            <w:right w:val="none" w:sz="0" w:space="0" w:color="auto"/>
          </w:divBdr>
          <w:divsChild>
            <w:div w:id="23686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11775">
      <w:bodyDiv w:val="1"/>
      <w:marLeft w:val="0"/>
      <w:marRight w:val="0"/>
      <w:marTop w:val="0"/>
      <w:marBottom w:val="0"/>
      <w:divBdr>
        <w:top w:val="none" w:sz="0" w:space="0" w:color="auto"/>
        <w:left w:val="none" w:sz="0" w:space="0" w:color="auto"/>
        <w:bottom w:val="none" w:sz="0" w:space="0" w:color="auto"/>
        <w:right w:val="none" w:sz="0" w:space="0" w:color="auto"/>
      </w:divBdr>
    </w:div>
    <w:div w:id="1144202897">
      <w:bodyDiv w:val="1"/>
      <w:marLeft w:val="0"/>
      <w:marRight w:val="0"/>
      <w:marTop w:val="0"/>
      <w:marBottom w:val="0"/>
      <w:divBdr>
        <w:top w:val="none" w:sz="0" w:space="0" w:color="auto"/>
        <w:left w:val="none" w:sz="0" w:space="0" w:color="auto"/>
        <w:bottom w:val="none" w:sz="0" w:space="0" w:color="auto"/>
        <w:right w:val="none" w:sz="0" w:space="0" w:color="auto"/>
      </w:divBdr>
    </w:div>
    <w:div w:id="1224173418">
      <w:bodyDiv w:val="1"/>
      <w:marLeft w:val="0"/>
      <w:marRight w:val="0"/>
      <w:marTop w:val="0"/>
      <w:marBottom w:val="0"/>
      <w:divBdr>
        <w:top w:val="none" w:sz="0" w:space="0" w:color="auto"/>
        <w:left w:val="none" w:sz="0" w:space="0" w:color="auto"/>
        <w:bottom w:val="none" w:sz="0" w:space="0" w:color="auto"/>
        <w:right w:val="none" w:sz="0" w:space="0" w:color="auto"/>
      </w:divBdr>
    </w:div>
    <w:div w:id="1322848674">
      <w:bodyDiv w:val="1"/>
      <w:marLeft w:val="0"/>
      <w:marRight w:val="0"/>
      <w:marTop w:val="0"/>
      <w:marBottom w:val="0"/>
      <w:divBdr>
        <w:top w:val="none" w:sz="0" w:space="0" w:color="auto"/>
        <w:left w:val="none" w:sz="0" w:space="0" w:color="auto"/>
        <w:bottom w:val="none" w:sz="0" w:space="0" w:color="auto"/>
        <w:right w:val="none" w:sz="0" w:space="0" w:color="auto"/>
      </w:divBdr>
    </w:div>
    <w:div w:id="1327898079">
      <w:bodyDiv w:val="1"/>
      <w:marLeft w:val="0"/>
      <w:marRight w:val="0"/>
      <w:marTop w:val="0"/>
      <w:marBottom w:val="0"/>
      <w:divBdr>
        <w:top w:val="none" w:sz="0" w:space="0" w:color="auto"/>
        <w:left w:val="none" w:sz="0" w:space="0" w:color="auto"/>
        <w:bottom w:val="none" w:sz="0" w:space="0" w:color="auto"/>
        <w:right w:val="none" w:sz="0" w:space="0" w:color="auto"/>
      </w:divBdr>
    </w:div>
    <w:div w:id="1378970891">
      <w:bodyDiv w:val="1"/>
      <w:marLeft w:val="0"/>
      <w:marRight w:val="0"/>
      <w:marTop w:val="0"/>
      <w:marBottom w:val="0"/>
      <w:divBdr>
        <w:top w:val="none" w:sz="0" w:space="0" w:color="auto"/>
        <w:left w:val="none" w:sz="0" w:space="0" w:color="auto"/>
        <w:bottom w:val="none" w:sz="0" w:space="0" w:color="auto"/>
        <w:right w:val="none" w:sz="0" w:space="0" w:color="auto"/>
      </w:divBdr>
    </w:div>
    <w:div w:id="1390031861">
      <w:bodyDiv w:val="1"/>
      <w:marLeft w:val="0"/>
      <w:marRight w:val="0"/>
      <w:marTop w:val="0"/>
      <w:marBottom w:val="0"/>
      <w:divBdr>
        <w:top w:val="none" w:sz="0" w:space="0" w:color="auto"/>
        <w:left w:val="none" w:sz="0" w:space="0" w:color="auto"/>
        <w:bottom w:val="none" w:sz="0" w:space="0" w:color="auto"/>
        <w:right w:val="none" w:sz="0" w:space="0" w:color="auto"/>
      </w:divBdr>
    </w:div>
    <w:div w:id="1390805093">
      <w:bodyDiv w:val="1"/>
      <w:marLeft w:val="0"/>
      <w:marRight w:val="0"/>
      <w:marTop w:val="0"/>
      <w:marBottom w:val="0"/>
      <w:divBdr>
        <w:top w:val="none" w:sz="0" w:space="0" w:color="auto"/>
        <w:left w:val="none" w:sz="0" w:space="0" w:color="auto"/>
        <w:bottom w:val="none" w:sz="0" w:space="0" w:color="auto"/>
        <w:right w:val="none" w:sz="0" w:space="0" w:color="auto"/>
      </w:divBdr>
      <w:divsChild>
        <w:div w:id="818545529">
          <w:marLeft w:val="0"/>
          <w:marRight w:val="0"/>
          <w:marTop w:val="0"/>
          <w:marBottom w:val="0"/>
          <w:divBdr>
            <w:top w:val="none" w:sz="0" w:space="0" w:color="auto"/>
            <w:left w:val="none" w:sz="0" w:space="0" w:color="auto"/>
            <w:bottom w:val="none" w:sz="0" w:space="0" w:color="auto"/>
            <w:right w:val="none" w:sz="0" w:space="0" w:color="auto"/>
          </w:divBdr>
          <w:divsChild>
            <w:div w:id="27145865">
              <w:marLeft w:val="0"/>
              <w:marRight w:val="0"/>
              <w:marTop w:val="0"/>
              <w:marBottom w:val="0"/>
              <w:divBdr>
                <w:top w:val="none" w:sz="0" w:space="0" w:color="auto"/>
                <w:left w:val="none" w:sz="0" w:space="0" w:color="auto"/>
                <w:bottom w:val="none" w:sz="0" w:space="0" w:color="auto"/>
                <w:right w:val="none" w:sz="0" w:space="0" w:color="auto"/>
              </w:divBdr>
              <w:divsChild>
                <w:div w:id="134115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337091">
      <w:bodyDiv w:val="1"/>
      <w:marLeft w:val="0"/>
      <w:marRight w:val="0"/>
      <w:marTop w:val="0"/>
      <w:marBottom w:val="0"/>
      <w:divBdr>
        <w:top w:val="none" w:sz="0" w:space="0" w:color="auto"/>
        <w:left w:val="none" w:sz="0" w:space="0" w:color="auto"/>
        <w:bottom w:val="none" w:sz="0" w:space="0" w:color="auto"/>
        <w:right w:val="none" w:sz="0" w:space="0" w:color="auto"/>
      </w:divBdr>
      <w:divsChild>
        <w:div w:id="1775898043">
          <w:marLeft w:val="0"/>
          <w:marRight w:val="0"/>
          <w:marTop w:val="0"/>
          <w:marBottom w:val="0"/>
          <w:divBdr>
            <w:top w:val="none" w:sz="0" w:space="0" w:color="auto"/>
            <w:left w:val="none" w:sz="0" w:space="0" w:color="auto"/>
            <w:bottom w:val="none" w:sz="0" w:space="0" w:color="auto"/>
            <w:right w:val="none" w:sz="0" w:space="0" w:color="auto"/>
          </w:divBdr>
          <w:divsChild>
            <w:div w:id="152961460">
              <w:marLeft w:val="0"/>
              <w:marRight w:val="0"/>
              <w:marTop w:val="0"/>
              <w:marBottom w:val="0"/>
              <w:divBdr>
                <w:top w:val="none" w:sz="0" w:space="0" w:color="auto"/>
                <w:left w:val="none" w:sz="0" w:space="0" w:color="auto"/>
                <w:bottom w:val="none" w:sz="0" w:space="0" w:color="auto"/>
                <w:right w:val="none" w:sz="0" w:space="0" w:color="auto"/>
              </w:divBdr>
              <w:divsChild>
                <w:div w:id="13323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063765">
      <w:bodyDiv w:val="1"/>
      <w:marLeft w:val="0"/>
      <w:marRight w:val="0"/>
      <w:marTop w:val="0"/>
      <w:marBottom w:val="0"/>
      <w:divBdr>
        <w:top w:val="none" w:sz="0" w:space="0" w:color="auto"/>
        <w:left w:val="none" w:sz="0" w:space="0" w:color="auto"/>
        <w:bottom w:val="none" w:sz="0" w:space="0" w:color="auto"/>
        <w:right w:val="none" w:sz="0" w:space="0" w:color="auto"/>
      </w:divBdr>
    </w:div>
    <w:div w:id="1500002109">
      <w:bodyDiv w:val="1"/>
      <w:marLeft w:val="0"/>
      <w:marRight w:val="0"/>
      <w:marTop w:val="0"/>
      <w:marBottom w:val="0"/>
      <w:divBdr>
        <w:top w:val="none" w:sz="0" w:space="0" w:color="auto"/>
        <w:left w:val="none" w:sz="0" w:space="0" w:color="auto"/>
        <w:bottom w:val="none" w:sz="0" w:space="0" w:color="auto"/>
        <w:right w:val="none" w:sz="0" w:space="0" w:color="auto"/>
      </w:divBdr>
    </w:div>
    <w:div w:id="1501430767">
      <w:bodyDiv w:val="1"/>
      <w:marLeft w:val="0"/>
      <w:marRight w:val="0"/>
      <w:marTop w:val="0"/>
      <w:marBottom w:val="0"/>
      <w:divBdr>
        <w:top w:val="none" w:sz="0" w:space="0" w:color="auto"/>
        <w:left w:val="none" w:sz="0" w:space="0" w:color="auto"/>
        <w:bottom w:val="none" w:sz="0" w:space="0" w:color="auto"/>
        <w:right w:val="none" w:sz="0" w:space="0" w:color="auto"/>
      </w:divBdr>
    </w:div>
    <w:div w:id="1523856526">
      <w:bodyDiv w:val="1"/>
      <w:marLeft w:val="0"/>
      <w:marRight w:val="0"/>
      <w:marTop w:val="0"/>
      <w:marBottom w:val="0"/>
      <w:divBdr>
        <w:top w:val="none" w:sz="0" w:space="0" w:color="auto"/>
        <w:left w:val="none" w:sz="0" w:space="0" w:color="auto"/>
        <w:bottom w:val="none" w:sz="0" w:space="0" w:color="auto"/>
        <w:right w:val="none" w:sz="0" w:space="0" w:color="auto"/>
      </w:divBdr>
    </w:div>
    <w:div w:id="1536194044">
      <w:bodyDiv w:val="1"/>
      <w:marLeft w:val="0"/>
      <w:marRight w:val="0"/>
      <w:marTop w:val="0"/>
      <w:marBottom w:val="0"/>
      <w:divBdr>
        <w:top w:val="none" w:sz="0" w:space="0" w:color="auto"/>
        <w:left w:val="none" w:sz="0" w:space="0" w:color="auto"/>
        <w:bottom w:val="none" w:sz="0" w:space="0" w:color="auto"/>
        <w:right w:val="none" w:sz="0" w:space="0" w:color="auto"/>
      </w:divBdr>
    </w:div>
    <w:div w:id="1588924889">
      <w:bodyDiv w:val="1"/>
      <w:marLeft w:val="0"/>
      <w:marRight w:val="0"/>
      <w:marTop w:val="0"/>
      <w:marBottom w:val="0"/>
      <w:divBdr>
        <w:top w:val="none" w:sz="0" w:space="0" w:color="auto"/>
        <w:left w:val="none" w:sz="0" w:space="0" w:color="auto"/>
        <w:bottom w:val="none" w:sz="0" w:space="0" w:color="auto"/>
        <w:right w:val="none" w:sz="0" w:space="0" w:color="auto"/>
      </w:divBdr>
    </w:div>
    <w:div w:id="1590239081">
      <w:bodyDiv w:val="1"/>
      <w:marLeft w:val="0"/>
      <w:marRight w:val="0"/>
      <w:marTop w:val="0"/>
      <w:marBottom w:val="0"/>
      <w:divBdr>
        <w:top w:val="none" w:sz="0" w:space="0" w:color="auto"/>
        <w:left w:val="none" w:sz="0" w:space="0" w:color="auto"/>
        <w:bottom w:val="none" w:sz="0" w:space="0" w:color="auto"/>
        <w:right w:val="none" w:sz="0" w:space="0" w:color="auto"/>
      </w:divBdr>
    </w:div>
    <w:div w:id="1591887359">
      <w:bodyDiv w:val="1"/>
      <w:marLeft w:val="0"/>
      <w:marRight w:val="0"/>
      <w:marTop w:val="0"/>
      <w:marBottom w:val="0"/>
      <w:divBdr>
        <w:top w:val="none" w:sz="0" w:space="0" w:color="auto"/>
        <w:left w:val="none" w:sz="0" w:space="0" w:color="auto"/>
        <w:bottom w:val="none" w:sz="0" w:space="0" w:color="auto"/>
        <w:right w:val="none" w:sz="0" w:space="0" w:color="auto"/>
      </w:divBdr>
    </w:div>
    <w:div w:id="1605573159">
      <w:bodyDiv w:val="1"/>
      <w:marLeft w:val="0"/>
      <w:marRight w:val="0"/>
      <w:marTop w:val="0"/>
      <w:marBottom w:val="0"/>
      <w:divBdr>
        <w:top w:val="none" w:sz="0" w:space="0" w:color="auto"/>
        <w:left w:val="none" w:sz="0" w:space="0" w:color="auto"/>
        <w:bottom w:val="none" w:sz="0" w:space="0" w:color="auto"/>
        <w:right w:val="none" w:sz="0" w:space="0" w:color="auto"/>
      </w:divBdr>
    </w:div>
    <w:div w:id="1610040102">
      <w:bodyDiv w:val="1"/>
      <w:marLeft w:val="0"/>
      <w:marRight w:val="0"/>
      <w:marTop w:val="0"/>
      <w:marBottom w:val="0"/>
      <w:divBdr>
        <w:top w:val="none" w:sz="0" w:space="0" w:color="auto"/>
        <w:left w:val="none" w:sz="0" w:space="0" w:color="auto"/>
        <w:bottom w:val="none" w:sz="0" w:space="0" w:color="auto"/>
        <w:right w:val="none" w:sz="0" w:space="0" w:color="auto"/>
      </w:divBdr>
      <w:divsChild>
        <w:div w:id="836072368">
          <w:marLeft w:val="0"/>
          <w:marRight w:val="0"/>
          <w:marTop w:val="0"/>
          <w:marBottom w:val="0"/>
          <w:divBdr>
            <w:top w:val="none" w:sz="0" w:space="0" w:color="auto"/>
            <w:left w:val="none" w:sz="0" w:space="0" w:color="auto"/>
            <w:bottom w:val="none" w:sz="0" w:space="0" w:color="auto"/>
            <w:right w:val="none" w:sz="0" w:space="0" w:color="auto"/>
          </w:divBdr>
          <w:divsChild>
            <w:div w:id="1595362340">
              <w:marLeft w:val="0"/>
              <w:marRight w:val="0"/>
              <w:marTop w:val="0"/>
              <w:marBottom w:val="0"/>
              <w:divBdr>
                <w:top w:val="none" w:sz="0" w:space="0" w:color="auto"/>
                <w:left w:val="none" w:sz="0" w:space="0" w:color="auto"/>
                <w:bottom w:val="none" w:sz="0" w:space="0" w:color="auto"/>
                <w:right w:val="none" w:sz="0" w:space="0" w:color="auto"/>
              </w:divBdr>
              <w:divsChild>
                <w:div w:id="91193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03010">
      <w:bodyDiv w:val="1"/>
      <w:marLeft w:val="0"/>
      <w:marRight w:val="0"/>
      <w:marTop w:val="0"/>
      <w:marBottom w:val="0"/>
      <w:divBdr>
        <w:top w:val="none" w:sz="0" w:space="0" w:color="auto"/>
        <w:left w:val="none" w:sz="0" w:space="0" w:color="auto"/>
        <w:bottom w:val="none" w:sz="0" w:space="0" w:color="auto"/>
        <w:right w:val="none" w:sz="0" w:space="0" w:color="auto"/>
      </w:divBdr>
    </w:div>
    <w:div w:id="1625699444">
      <w:bodyDiv w:val="1"/>
      <w:marLeft w:val="0"/>
      <w:marRight w:val="0"/>
      <w:marTop w:val="0"/>
      <w:marBottom w:val="0"/>
      <w:divBdr>
        <w:top w:val="none" w:sz="0" w:space="0" w:color="auto"/>
        <w:left w:val="none" w:sz="0" w:space="0" w:color="auto"/>
        <w:bottom w:val="none" w:sz="0" w:space="0" w:color="auto"/>
        <w:right w:val="none" w:sz="0" w:space="0" w:color="auto"/>
      </w:divBdr>
    </w:div>
    <w:div w:id="1638992391">
      <w:bodyDiv w:val="1"/>
      <w:marLeft w:val="0"/>
      <w:marRight w:val="0"/>
      <w:marTop w:val="0"/>
      <w:marBottom w:val="0"/>
      <w:divBdr>
        <w:top w:val="none" w:sz="0" w:space="0" w:color="auto"/>
        <w:left w:val="none" w:sz="0" w:space="0" w:color="auto"/>
        <w:bottom w:val="none" w:sz="0" w:space="0" w:color="auto"/>
        <w:right w:val="none" w:sz="0" w:space="0" w:color="auto"/>
      </w:divBdr>
    </w:div>
    <w:div w:id="1639338505">
      <w:bodyDiv w:val="1"/>
      <w:marLeft w:val="0"/>
      <w:marRight w:val="0"/>
      <w:marTop w:val="0"/>
      <w:marBottom w:val="0"/>
      <w:divBdr>
        <w:top w:val="none" w:sz="0" w:space="0" w:color="auto"/>
        <w:left w:val="none" w:sz="0" w:space="0" w:color="auto"/>
        <w:bottom w:val="none" w:sz="0" w:space="0" w:color="auto"/>
        <w:right w:val="none" w:sz="0" w:space="0" w:color="auto"/>
      </w:divBdr>
    </w:div>
    <w:div w:id="1655406217">
      <w:bodyDiv w:val="1"/>
      <w:marLeft w:val="0"/>
      <w:marRight w:val="0"/>
      <w:marTop w:val="0"/>
      <w:marBottom w:val="0"/>
      <w:divBdr>
        <w:top w:val="none" w:sz="0" w:space="0" w:color="auto"/>
        <w:left w:val="none" w:sz="0" w:space="0" w:color="auto"/>
        <w:bottom w:val="none" w:sz="0" w:space="0" w:color="auto"/>
        <w:right w:val="none" w:sz="0" w:space="0" w:color="auto"/>
      </w:divBdr>
    </w:div>
    <w:div w:id="1657223766">
      <w:bodyDiv w:val="1"/>
      <w:marLeft w:val="0"/>
      <w:marRight w:val="0"/>
      <w:marTop w:val="0"/>
      <w:marBottom w:val="0"/>
      <w:divBdr>
        <w:top w:val="none" w:sz="0" w:space="0" w:color="auto"/>
        <w:left w:val="none" w:sz="0" w:space="0" w:color="auto"/>
        <w:bottom w:val="none" w:sz="0" w:space="0" w:color="auto"/>
        <w:right w:val="none" w:sz="0" w:space="0" w:color="auto"/>
      </w:divBdr>
    </w:div>
    <w:div w:id="1662999094">
      <w:bodyDiv w:val="1"/>
      <w:marLeft w:val="0"/>
      <w:marRight w:val="0"/>
      <w:marTop w:val="0"/>
      <w:marBottom w:val="0"/>
      <w:divBdr>
        <w:top w:val="none" w:sz="0" w:space="0" w:color="auto"/>
        <w:left w:val="none" w:sz="0" w:space="0" w:color="auto"/>
        <w:bottom w:val="none" w:sz="0" w:space="0" w:color="auto"/>
        <w:right w:val="none" w:sz="0" w:space="0" w:color="auto"/>
      </w:divBdr>
    </w:div>
    <w:div w:id="1667200136">
      <w:bodyDiv w:val="1"/>
      <w:marLeft w:val="0"/>
      <w:marRight w:val="0"/>
      <w:marTop w:val="0"/>
      <w:marBottom w:val="0"/>
      <w:divBdr>
        <w:top w:val="none" w:sz="0" w:space="0" w:color="auto"/>
        <w:left w:val="none" w:sz="0" w:space="0" w:color="auto"/>
        <w:bottom w:val="none" w:sz="0" w:space="0" w:color="auto"/>
        <w:right w:val="none" w:sz="0" w:space="0" w:color="auto"/>
      </w:divBdr>
    </w:div>
    <w:div w:id="1673142078">
      <w:bodyDiv w:val="1"/>
      <w:marLeft w:val="0"/>
      <w:marRight w:val="0"/>
      <w:marTop w:val="0"/>
      <w:marBottom w:val="0"/>
      <w:divBdr>
        <w:top w:val="none" w:sz="0" w:space="0" w:color="auto"/>
        <w:left w:val="none" w:sz="0" w:space="0" w:color="auto"/>
        <w:bottom w:val="none" w:sz="0" w:space="0" w:color="auto"/>
        <w:right w:val="none" w:sz="0" w:space="0" w:color="auto"/>
      </w:divBdr>
    </w:div>
    <w:div w:id="1682312067">
      <w:bodyDiv w:val="1"/>
      <w:marLeft w:val="0"/>
      <w:marRight w:val="0"/>
      <w:marTop w:val="0"/>
      <w:marBottom w:val="0"/>
      <w:divBdr>
        <w:top w:val="none" w:sz="0" w:space="0" w:color="auto"/>
        <w:left w:val="none" w:sz="0" w:space="0" w:color="auto"/>
        <w:bottom w:val="none" w:sz="0" w:space="0" w:color="auto"/>
        <w:right w:val="none" w:sz="0" w:space="0" w:color="auto"/>
      </w:divBdr>
    </w:div>
    <w:div w:id="1699744534">
      <w:bodyDiv w:val="1"/>
      <w:marLeft w:val="0"/>
      <w:marRight w:val="0"/>
      <w:marTop w:val="0"/>
      <w:marBottom w:val="0"/>
      <w:divBdr>
        <w:top w:val="none" w:sz="0" w:space="0" w:color="auto"/>
        <w:left w:val="none" w:sz="0" w:space="0" w:color="auto"/>
        <w:bottom w:val="none" w:sz="0" w:space="0" w:color="auto"/>
        <w:right w:val="none" w:sz="0" w:space="0" w:color="auto"/>
      </w:divBdr>
    </w:div>
    <w:div w:id="1729960361">
      <w:bodyDiv w:val="1"/>
      <w:marLeft w:val="0"/>
      <w:marRight w:val="0"/>
      <w:marTop w:val="0"/>
      <w:marBottom w:val="0"/>
      <w:divBdr>
        <w:top w:val="none" w:sz="0" w:space="0" w:color="auto"/>
        <w:left w:val="none" w:sz="0" w:space="0" w:color="auto"/>
        <w:bottom w:val="none" w:sz="0" w:space="0" w:color="auto"/>
        <w:right w:val="none" w:sz="0" w:space="0" w:color="auto"/>
      </w:divBdr>
      <w:divsChild>
        <w:div w:id="1413814466">
          <w:marLeft w:val="0"/>
          <w:marRight w:val="0"/>
          <w:marTop w:val="0"/>
          <w:marBottom w:val="0"/>
          <w:divBdr>
            <w:top w:val="none" w:sz="0" w:space="0" w:color="auto"/>
            <w:left w:val="none" w:sz="0" w:space="0" w:color="auto"/>
            <w:bottom w:val="none" w:sz="0" w:space="0" w:color="auto"/>
            <w:right w:val="none" w:sz="0" w:space="0" w:color="auto"/>
          </w:divBdr>
          <w:divsChild>
            <w:div w:id="2111968500">
              <w:marLeft w:val="0"/>
              <w:marRight w:val="0"/>
              <w:marTop w:val="0"/>
              <w:marBottom w:val="0"/>
              <w:divBdr>
                <w:top w:val="none" w:sz="0" w:space="0" w:color="auto"/>
                <w:left w:val="none" w:sz="0" w:space="0" w:color="auto"/>
                <w:bottom w:val="none" w:sz="0" w:space="0" w:color="auto"/>
                <w:right w:val="none" w:sz="0" w:space="0" w:color="auto"/>
              </w:divBdr>
              <w:divsChild>
                <w:div w:id="52409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932041">
      <w:bodyDiv w:val="1"/>
      <w:marLeft w:val="0"/>
      <w:marRight w:val="0"/>
      <w:marTop w:val="0"/>
      <w:marBottom w:val="0"/>
      <w:divBdr>
        <w:top w:val="none" w:sz="0" w:space="0" w:color="auto"/>
        <w:left w:val="none" w:sz="0" w:space="0" w:color="auto"/>
        <w:bottom w:val="none" w:sz="0" w:space="0" w:color="auto"/>
        <w:right w:val="none" w:sz="0" w:space="0" w:color="auto"/>
      </w:divBdr>
    </w:div>
    <w:div w:id="1776634627">
      <w:bodyDiv w:val="1"/>
      <w:marLeft w:val="0"/>
      <w:marRight w:val="0"/>
      <w:marTop w:val="0"/>
      <w:marBottom w:val="0"/>
      <w:divBdr>
        <w:top w:val="none" w:sz="0" w:space="0" w:color="auto"/>
        <w:left w:val="none" w:sz="0" w:space="0" w:color="auto"/>
        <w:bottom w:val="none" w:sz="0" w:space="0" w:color="auto"/>
        <w:right w:val="none" w:sz="0" w:space="0" w:color="auto"/>
      </w:divBdr>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
    <w:div w:id="1795170238">
      <w:bodyDiv w:val="1"/>
      <w:marLeft w:val="0"/>
      <w:marRight w:val="0"/>
      <w:marTop w:val="0"/>
      <w:marBottom w:val="0"/>
      <w:divBdr>
        <w:top w:val="none" w:sz="0" w:space="0" w:color="auto"/>
        <w:left w:val="none" w:sz="0" w:space="0" w:color="auto"/>
        <w:bottom w:val="none" w:sz="0" w:space="0" w:color="auto"/>
        <w:right w:val="none" w:sz="0" w:space="0" w:color="auto"/>
      </w:divBdr>
    </w:div>
    <w:div w:id="1824420810">
      <w:bodyDiv w:val="1"/>
      <w:marLeft w:val="0"/>
      <w:marRight w:val="0"/>
      <w:marTop w:val="0"/>
      <w:marBottom w:val="0"/>
      <w:divBdr>
        <w:top w:val="none" w:sz="0" w:space="0" w:color="auto"/>
        <w:left w:val="none" w:sz="0" w:space="0" w:color="auto"/>
        <w:bottom w:val="none" w:sz="0" w:space="0" w:color="auto"/>
        <w:right w:val="none" w:sz="0" w:space="0" w:color="auto"/>
      </w:divBdr>
      <w:divsChild>
        <w:div w:id="711003046">
          <w:marLeft w:val="0"/>
          <w:marRight w:val="0"/>
          <w:marTop w:val="0"/>
          <w:marBottom w:val="0"/>
          <w:divBdr>
            <w:top w:val="none" w:sz="0" w:space="0" w:color="auto"/>
            <w:left w:val="none" w:sz="0" w:space="0" w:color="auto"/>
            <w:bottom w:val="none" w:sz="0" w:space="0" w:color="auto"/>
            <w:right w:val="none" w:sz="0" w:space="0" w:color="auto"/>
          </w:divBdr>
          <w:divsChild>
            <w:div w:id="1860200016">
              <w:marLeft w:val="0"/>
              <w:marRight w:val="0"/>
              <w:marTop w:val="0"/>
              <w:marBottom w:val="0"/>
              <w:divBdr>
                <w:top w:val="none" w:sz="0" w:space="0" w:color="auto"/>
                <w:left w:val="none" w:sz="0" w:space="0" w:color="auto"/>
                <w:bottom w:val="none" w:sz="0" w:space="0" w:color="auto"/>
                <w:right w:val="none" w:sz="0" w:space="0" w:color="auto"/>
              </w:divBdr>
              <w:divsChild>
                <w:div w:id="20503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16965">
      <w:bodyDiv w:val="1"/>
      <w:marLeft w:val="0"/>
      <w:marRight w:val="0"/>
      <w:marTop w:val="0"/>
      <w:marBottom w:val="0"/>
      <w:divBdr>
        <w:top w:val="none" w:sz="0" w:space="0" w:color="auto"/>
        <w:left w:val="none" w:sz="0" w:space="0" w:color="auto"/>
        <w:bottom w:val="none" w:sz="0" w:space="0" w:color="auto"/>
        <w:right w:val="none" w:sz="0" w:space="0" w:color="auto"/>
      </w:divBdr>
    </w:div>
    <w:div w:id="1848054081">
      <w:bodyDiv w:val="1"/>
      <w:marLeft w:val="0"/>
      <w:marRight w:val="0"/>
      <w:marTop w:val="0"/>
      <w:marBottom w:val="0"/>
      <w:divBdr>
        <w:top w:val="none" w:sz="0" w:space="0" w:color="auto"/>
        <w:left w:val="none" w:sz="0" w:space="0" w:color="auto"/>
        <w:bottom w:val="none" w:sz="0" w:space="0" w:color="auto"/>
        <w:right w:val="none" w:sz="0" w:space="0" w:color="auto"/>
      </w:divBdr>
    </w:div>
    <w:div w:id="1891186273">
      <w:bodyDiv w:val="1"/>
      <w:marLeft w:val="0"/>
      <w:marRight w:val="0"/>
      <w:marTop w:val="0"/>
      <w:marBottom w:val="0"/>
      <w:divBdr>
        <w:top w:val="none" w:sz="0" w:space="0" w:color="auto"/>
        <w:left w:val="none" w:sz="0" w:space="0" w:color="auto"/>
        <w:bottom w:val="none" w:sz="0" w:space="0" w:color="auto"/>
        <w:right w:val="none" w:sz="0" w:space="0" w:color="auto"/>
      </w:divBdr>
    </w:div>
    <w:div w:id="1897398721">
      <w:bodyDiv w:val="1"/>
      <w:marLeft w:val="0"/>
      <w:marRight w:val="0"/>
      <w:marTop w:val="0"/>
      <w:marBottom w:val="0"/>
      <w:divBdr>
        <w:top w:val="none" w:sz="0" w:space="0" w:color="auto"/>
        <w:left w:val="none" w:sz="0" w:space="0" w:color="auto"/>
        <w:bottom w:val="none" w:sz="0" w:space="0" w:color="auto"/>
        <w:right w:val="none" w:sz="0" w:space="0" w:color="auto"/>
      </w:divBdr>
    </w:div>
    <w:div w:id="1904018928">
      <w:bodyDiv w:val="1"/>
      <w:marLeft w:val="0"/>
      <w:marRight w:val="0"/>
      <w:marTop w:val="0"/>
      <w:marBottom w:val="0"/>
      <w:divBdr>
        <w:top w:val="none" w:sz="0" w:space="0" w:color="auto"/>
        <w:left w:val="none" w:sz="0" w:space="0" w:color="auto"/>
        <w:bottom w:val="none" w:sz="0" w:space="0" w:color="auto"/>
        <w:right w:val="none" w:sz="0" w:space="0" w:color="auto"/>
      </w:divBdr>
    </w:div>
    <w:div w:id="1915234293">
      <w:bodyDiv w:val="1"/>
      <w:marLeft w:val="0"/>
      <w:marRight w:val="0"/>
      <w:marTop w:val="0"/>
      <w:marBottom w:val="0"/>
      <w:divBdr>
        <w:top w:val="none" w:sz="0" w:space="0" w:color="auto"/>
        <w:left w:val="none" w:sz="0" w:space="0" w:color="auto"/>
        <w:bottom w:val="none" w:sz="0" w:space="0" w:color="auto"/>
        <w:right w:val="none" w:sz="0" w:space="0" w:color="auto"/>
      </w:divBdr>
    </w:div>
    <w:div w:id="1949503699">
      <w:bodyDiv w:val="1"/>
      <w:marLeft w:val="0"/>
      <w:marRight w:val="0"/>
      <w:marTop w:val="0"/>
      <w:marBottom w:val="0"/>
      <w:divBdr>
        <w:top w:val="none" w:sz="0" w:space="0" w:color="auto"/>
        <w:left w:val="none" w:sz="0" w:space="0" w:color="auto"/>
        <w:bottom w:val="none" w:sz="0" w:space="0" w:color="auto"/>
        <w:right w:val="none" w:sz="0" w:space="0" w:color="auto"/>
      </w:divBdr>
    </w:div>
    <w:div w:id="1961182856">
      <w:bodyDiv w:val="1"/>
      <w:marLeft w:val="0"/>
      <w:marRight w:val="0"/>
      <w:marTop w:val="0"/>
      <w:marBottom w:val="0"/>
      <w:divBdr>
        <w:top w:val="none" w:sz="0" w:space="0" w:color="auto"/>
        <w:left w:val="none" w:sz="0" w:space="0" w:color="auto"/>
        <w:bottom w:val="none" w:sz="0" w:space="0" w:color="auto"/>
        <w:right w:val="none" w:sz="0" w:space="0" w:color="auto"/>
      </w:divBdr>
      <w:divsChild>
        <w:div w:id="1038358906">
          <w:marLeft w:val="0"/>
          <w:marRight w:val="0"/>
          <w:marTop w:val="0"/>
          <w:marBottom w:val="0"/>
          <w:divBdr>
            <w:top w:val="none" w:sz="0" w:space="0" w:color="auto"/>
            <w:left w:val="none" w:sz="0" w:space="0" w:color="auto"/>
            <w:bottom w:val="none" w:sz="0" w:space="0" w:color="auto"/>
            <w:right w:val="none" w:sz="0" w:space="0" w:color="auto"/>
          </w:divBdr>
          <w:divsChild>
            <w:div w:id="1926843155">
              <w:marLeft w:val="0"/>
              <w:marRight w:val="0"/>
              <w:marTop w:val="0"/>
              <w:marBottom w:val="0"/>
              <w:divBdr>
                <w:top w:val="none" w:sz="0" w:space="0" w:color="auto"/>
                <w:left w:val="none" w:sz="0" w:space="0" w:color="auto"/>
                <w:bottom w:val="none" w:sz="0" w:space="0" w:color="auto"/>
                <w:right w:val="none" w:sz="0" w:space="0" w:color="auto"/>
              </w:divBdr>
              <w:divsChild>
                <w:div w:id="15419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398669">
      <w:bodyDiv w:val="1"/>
      <w:marLeft w:val="0"/>
      <w:marRight w:val="0"/>
      <w:marTop w:val="0"/>
      <w:marBottom w:val="0"/>
      <w:divBdr>
        <w:top w:val="none" w:sz="0" w:space="0" w:color="auto"/>
        <w:left w:val="none" w:sz="0" w:space="0" w:color="auto"/>
        <w:bottom w:val="none" w:sz="0" w:space="0" w:color="auto"/>
        <w:right w:val="none" w:sz="0" w:space="0" w:color="auto"/>
      </w:divBdr>
    </w:div>
    <w:div w:id="1983465819">
      <w:bodyDiv w:val="1"/>
      <w:marLeft w:val="0"/>
      <w:marRight w:val="0"/>
      <w:marTop w:val="0"/>
      <w:marBottom w:val="0"/>
      <w:divBdr>
        <w:top w:val="none" w:sz="0" w:space="0" w:color="auto"/>
        <w:left w:val="none" w:sz="0" w:space="0" w:color="auto"/>
        <w:bottom w:val="none" w:sz="0" w:space="0" w:color="auto"/>
        <w:right w:val="none" w:sz="0" w:space="0" w:color="auto"/>
      </w:divBdr>
    </w:div>
    <w:div w:id="1994792064">
      <w:bodyDiv w:val="1"/>
      <w:marLeft w:val="0"/>
      <w:marRight w:val="0"/>
      <w:marTop w:val="0"/>
      <w:marBottom w:val="0"/>
      <w:divBdr>
        <w:top w:val="none" w:sz="0" w:space="0" w:color="auto"/>
        <w:left w:val="none" w:sz="0" w:space="0" w:color="auto"/>
        <w:bottom w:val="none" w:sz="0" w:space="0" w:color="auto"/>
        <w:right w:val="none" w:sz="0" w:space="0" w:color="auto"/>
      </w:divBdr>
    </w:div>
    <w:div w:id="2079327489">
      <w:bodyDiv w:val="1"/>
      <w:marLeft w:val="0"/>
      <w:marRight w:val="0"/>
      <w:marTop w:val="0"/>
      <w:marBottom w:val="0"/>
      <w:divBdr>
        <w:top w:val="none" w:sz="0" w:space="0" w:color="auto"/>
        <w:left w:val="none" w:sz="0" w:space="0" w:color="auto"/>
        <w:bottom w:val="none" w:sz="0" w:space="0" w:color="auto"/>
        <w:right w:val="none" w:sz="0" w:space="0" w:color="auto"/>
      </w:divBdr>
    </w:div>
    <w:div w:id="2114785722">
      <w:bodyDiv w:val="1"/>
      <w:marLeft w:val="0"/>
      <w:marRight w:val="0"/>
      <w:marTop w:val="0"/>
      <w:marBottom w:val="0"/>
      <w:divBdr>
        <w:top w:val="none" w:sz="0" w:space="0" w:color="auto"/>
        <w:left w:val="none" w:sz="0" w:space="0" w:color="auto"/>
        <w:bottom w:val="none" w:sz="0" w:space="0" w:color="auto"/>
        <w:right w:val="none" w:sz="0" w:space="0" w:color="auto"/>
      </w:divBdr>
    </w:div>
    <w:div w:id="2120492195">
      <w:bodyDiv w:val="1"/>
      <w:marLeft w:val="0"/>
      <w:marRight w:val="0"/>
      <w:marTop w:val="0"/>
      <w:marBottom w:val="0"/>
      <w:divBdr>
        <w:top w:val="none" w:sz="0" w:space="0" w:color="auto"/>
        <w:left w:val="none" w:sz="0" w:space="0" w:color="auto"/>
        <w:bottom w:val="none" w:sz="0" w:space="0" w:color="auto"/>
        <w:right w:val="none" w:sz="0" w:space="0" w:color="auto"/>
      </w:divBdr>
    </w:div>
    <w:div w:id="2128307631">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39032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k.wikipedia.org/wiki/%D0%A1%D0%BF%D0%B5%D1%86%D1%96%D0%B0%D0%BB%D1%8C%D0%BD%D0%B0:%D0%94%D0%B6%D0%B5%D1%80%D0%B5%D0%BB%D0%B0_%D0%BA%D0%BD%D0%B8%D0%B3/5030021159"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evrika.tsi.lv/index.php?name=texts&amp;file=show&amp;f=41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eb.archive.org/web/20060525230925/http:/www.forth.org.ru/~kp/taunsend.zip"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ru.wikipedia.org/wiki/%D0%A1%D0%BB%D1%83%D0%B6%D0%B5%D0%B1%D0%BD%D0%B0%D1%8F:%D0%98%D1%81%D1%82%D0%BE%D1%87%D0%BD%D0%B8%D0%BA%D0%B8_%D0%BA%D0%BD%D0%B8%D0%B3/0201876868" TargetMode="External"/><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8C763-1A17-6948-9FDD-629AA07CA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51</Pages>
  <Words>16812</Words>
  <Characters>95834</Characters>
  <Application>Microsoft Office Word</Application>
  <DocSecurity>0</DocSecurity>
  <Lines>798</Lines>
  <Paragraphs>224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112422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Kosovnenko</dc:creator>
  <cp:keywords/>
  <dc:description/>
  <cp:lastModifiedBy>Vladislav Pavlenko</cp:lastModifiedBy>
  <cp:revision>131</cp:revision>
  <cp:lastPrinted>2018-12-14T10:02:00Z</cp:lastPrinted>
  <dcterms:created xsi:type="dcterms:W3CDTF">2018-11-22T21:35:00Z</dcterms:created>
  <dcterms:modified xsi:type="dcterms:W3CDTF">2018-12-14T15:39:00Z</dcterms:modified>
</cp:coreProperties>
</file>