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A1" w:rsidRPr="00D7299C" w:rsidRDefault="00A723A1" w:rsidP="00A723A1">
      <w:pPr>
        <w:rPr>
          <w:lang w:val="en-US"/>
        </w:rPr>
      </w:pPr>
      <w:r w:rsidRPr="00D7299C">
        <w:rPr>
          <w:lang w:val="en-US"/>
        </w:rPr>
        <w:t xml:space="preserve">                                                                Construction of subsystems</w:t>
      </w:r>
    </w:p>
    <w:p w:rsidR="00A723A1" w:rsidRPr="00D7299C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  <w:proofErr w:type="gramStart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>1)Organize</w:t>
      </w:r>
      <w:proofErr w:type="gramEnd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 xml:space="preserve"> MVC Structure</w:t>
      </w:r>
    </w:p>
    <w:p w:rsidR="00A723A1" w:rsidRPr="00D7299C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</w:p>
    <w:p w:rsidR="00A723A1" w:rsidRPr="00D7299C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  <w:r>
        <w:rPr>
          <w:rFonts w:ascii="Verdana" w:eastAsia="Times New Roman" w:hAnsi="Verdana" w:cs="Times New Roman"/>
          <w:noProof/>
          <w:color w:val="696969"/>
          <w:lang w:val="uk-UA" w:eastAsia="uk-UA"/>
        </w:rPr>
        <w:drawing>
          <wp:inline distT="0" distB="0" distL="0" distR="0">
            <wp:extent cx="6111240" cy="4655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A1" w:rsidRPr="00337ED4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uk-UA" w:eastAsia="ru-RU"/>
        </w:rPr>
      </w:pPr>
    </w:p>
    <w:p w:rsidR="00A723A1" w:rsidRPr="00D7299C" w:rsidRDefault="00A723A1" w:rsidP="00A723A1">
      <w:pPr>
        <w:spacing w:after="0" w:line="240" w:lineRule="auto"/>
        <w:rPr>
          <w:rFonts w:ascii="Verdana" w:eastAsia="Times New Roman" w:hAnsi="Verdana" w:cs="Times New Roman"/>
          <w:color w:val="696969"/>
          <w:shd w:val="clear" w:color="auto" w:fill="FFFFFF"/>
          <w:lang w:val="en-US" w:eastAsia="ru-RU"/>
        </w:rPr>
      </w:pPr>
      <w:proofErr w:type="gramStart"/>
      <w:r w:rsidRPr="00337ED4">
        <w:rPr>
          <w:rFonts w:ascii="Verdana" w:eastAsia="Times New Roman" w:hAnsi="Verdana" w:cs="Times New Roman"/>
          <w:color w:val="696969"/>
          <w:shd w:val="clear" w:color="auto" w:fill="FFFFFF"/>
          <w:lang w:val="en-US" w:eastAsia="ru-RU"/>
        </w:rPr>
        <w:t>2)Add</w:t>
      </w:r>
      <w:proofErr w:type="gramEnd"/>
      <w:r w:rsidRPr="00337ED4">
        <w:rPr>
          <w:rFonts w:ascii="Verdana" w:eastAsia="Times New Roman" w:hAnsi="Verdana" w:cs="Times New Roman"/>
          <w:color w:val="696969"/>
          <w:shd w:val="clear" w:color="auto" w:fill="FFFFFF"/>
          <w:lang w:val="en-US" w:eastAsia="ru-RU"/>
        </w:rPr>
        <w:t xml:space="preserve"> Domain Models</w:t>
      </w:r>
    </w:p>
    <w:p w:rsidR="00A723A1" w:rsidRPr="00A723A1" w:rsidRDefault="00A723A1" w:rsidP="00A723A1">
      <w:pPr>
        <w:spacing w:after="0" w:line="240" w:lineRule="auto"/>
        <w:rPr>
          <w:rFonts w:ascii="Verdana" w:eastAsia="Times New Roman" w:hAnsi="Verdana" w:cs="Times New Roman"/>
          <w:color w:val="696969"/>
          <w:shd w:val="clear" w:color="auto" w:fill="FFFFFF"/>
          <w:lang w:val="uk-UA" w:eastAsia="ru-RU"/>
        </w:rPr>
      </w:pPr>
      <w:r w:rsidRPr="00D7299C">
        <w:rPr>
          <w:rFonts w:ascii="Verdana" w:eastAsia="Times New Roman" w:hAnsi="Verdana" w:cs="Times New Roman"/>
          <w:color w:val="696969"/>
          <w:shd w:val="clear" w:color="auto" w:fill="FFFFFF"/>
          <w:lang w:val="en-US" w:eastAsia="ru-RU"/>
        </w:rPr>
        <w:t>Added some models</w:t>
      </w:r>
      <w:r>
        <w:rPr>
          <w:rFonts w:ascii="Verdana" w:eastAsia="Times New Roman" w:hAnsi="Verdana" w:cs="Times New Roman"/>
          <w:color w:val="696969"/>
          <w:shd w:val="clear" w:color="auto" w:fill="FFFFFF"/>
          <w:lang w:val="uk-UA" w:eastAsia="ru-RU"/>
        </w:rPr>
        <w:t>.</w:t>
      </w:r>
    </w:p>
    <w:p w:rsidR="00A723A1" w:rsidRPr="00D7299C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  <w:proofErr w:type="gramStart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>3)Prepare</w:t>
      </w:r>
      <w:proofErr w:type="gramEnd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 xml:space="preserve"> </w:t>
      </w:r>
      <w:proofErr w:type="spellStart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>DataBase</w:t>
      </w:r>
      <w:proofErr w:type="spellEnd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 xml:space="preserve"> (add migrations)</w:t>
      </w:r>
    </w:p>
    <w:p w:rsidR="00A723A1" w:rsidRPr="00337ED4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  <w:r w:rsidRPr="00D7299C">
        <w:rPr>
          <w:rFonts w:ascii="Verdana" w:eastAsia="Times New Roman" w:hAnsi="Verdana" w:cs="Times New Roman"/>
          <w:color w:val="696969"/>
          <w:lang w:val="en-US" w:eastAsia="ru-RU"/>
        </w:rPr>
        <w:t xml:space="preserve">Was created class Context where is described </w:t>
      </w:r>
      <w:proofErr w:type="spellStart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>DataBase</w:t>
      </w:r>
      <w:proofErr w:type="spellEnd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 xml:space="preserve">. Connection String are located in </w:t>
      </w:r>
      <w:proofErr w:type="spellStart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>appsettings.json</w:t>
      </w:r>
      <w:proofErr w:type="spellEnd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 xml:space="preserve">. Also was created </w:t>
      </w:r>
      <w:proofErr w:type="spellStart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>DbInitializer</w:t>
      </w:r>
      <w:proofErr w:type="spellEnd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 xml:space="preserve"> in order to check if Connection String is right, to create and fill DB by some data.</w:t>
      </w:r>
    </w:p>
    <w:p w:rsidR="00A723A1" w:rsidRPr="00D7299C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  <w:proofErr w:type="gramStart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>4)Add</w:t>
      </w:r>
      <w:proofErr w:type="gramEnd"/>
      <w:r w:rsidRPr="00337ED4">
        <w:rPr>
          <w:rFonts w:ascii="Verdana" w:eastAsia="Times New Roman" w:hAnsi="Verdana" w:cs="Times New Roman"/>
          <w:color w:val="696969"/>
          <w:lang w:val="en-US" w:eastAsia="ru-RU"/>
        </w:rPr>
        <w:t xml:space="preserve"> Controllers &amp; Views</w:t>
      </w:r>
    </w:p>
    <w:p w:rsidR="00A73F81" w:rsidRPr="00A73F81" w:rsidRDefault="00A723A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uk-UA" w:eastAsia="ru-RU"/>
        </w:rPr>
      </w:pPr>
      <w:r w:rsidRPr="00D7299C">
        <w:rPr>
          <w:rFonts w:ascii="Verdana" w:eastAsia="Times New Roman" w:hAnsi="Verdana" w:cs="Times New Roman"/>
          <w:color w:val="696969"/>
          <w:lang w:val="en-US" w:eastAsia="ru-RU"/>
        </w:rPr>
        <w:t xml:space="preserve">Added </w:t>
      </w:r>
      <w:proofErr w:type="spellStart"/>
      <w:r w:rsidR="00A73F81">
        <w:rPr>
          <w:rFonts w:ascii="Verdana" w:eastAsia="Times New Roman" w:hAnsi="Verdana" w:cs="Times New Roman"/>
          <w:color w:val="696969"/>
          <w:lang w:val="en-US" w:eastAsia="ru-RU"/>
        </w:rPr>
        <w:t>Doctors</w:t>
      </w:r>
      <w:r w:rsidRPr="00D7299C">
        <w:rPr>
          <w:rFonts w:ascii="Verdana" w:eastAsia="Times New Roman" w:hAnsi="Verdana" w:cs="Times New Roman"/>
          <w:color w:val="696969"/>
          <w:lang w:val="en-US" w:eastAsia="ru-RU"/>
        </w:rPr>
        <w:t>Controller</w:t>
      </w:r>
      <w:proofErr w:type="spellEnd"/>
      <w:r w:rsidRPr="00D7299C">
        <w:rPr>
          <w:rFonts w:ascii="Verdana" w:eastAsia="Times New Roman" w:hAnsi="Verdana" w:cs="Times New Roman"/>
          <w:color w:val="696969"/>
          <w:lang w:val="en-US" w:eastAsia="ru-RU"/>
        </w:rPr>
        <w:t>, which contains operations over the</w:t>
      </w:r>
      <w:r w:rsidR="00A73F81">
        <w:rPr>
          <w:rFonts w:ascii="Verdana" w:eastAsia="Times New Roman" w:hAnsi="Verdana" w:cs="Times New Roman"/>
          <w:color w:val="696969"/>
          <w:lang w:val="en-US" w:eastAsia="ru-RU"/>
        </w:rPr>
        <w:t xml:space="preserve"> all doctors in hospital</w:t>
      </w:r>
      <w:r w:rsidRPr="00D7299C">
        <w:rPr>
          <w:rFonts w:ascii="Verdana" w:eastAsia="Times New Roman" w:hAnsi="Verdana" w:cs="Times New Roman"/>
          <w:color w:val="696969"/>
          <w:lang w:val="en-US" w:eastAsia="ru-RU"/>
        </w:rPr>
        <w:t xml:space="preserve">. Also was </w:t>
      </w:r>
      <w:r w:rsidR="00A73F81">
        <w:rPr>
          <w:rFonts w:ascii="Verdana" w:eastAsia="Times New Roman" w:hAnsi="Verdana" w:cs="Times New Roman"/>
          <w:color w:val="696969"/>
          <w:lang w:val="en-US" w:eastAsia="ru-RU"/>
        </w:rPr>
        <w:t xml:space="preserve">added same controller for </w:t>
      </w:r>
      <w:proofErr w:type="gramStart"/>
      <w:r w:rsidR="00A73F81">
        <w:rPr>
          <w:rFonts w:ascii="Verdana" w:eastAsia="Times New Roman" w:hAnsi="Verdana" w:cs="Times New Roman"/>
          <w:color w:val="696969"/>
          <w:lang w:val="en-US" w:eastAsia="ru-RU"/>
        </w:rPr>
        <w:t>users</w:t>
      </w:r>
      <w:proofErr w:type="gramEnd"/>
      <w:r w:rsidR="00A73F81">
        <w:rPr>
          <w:rFonts w:ascii="Verdana" w:eastAsia="Times New Roman" w:hAnsi="Verdana" w:cs="Times New Roman"/>
          <w:color w:val="696969"/>
          <w:lang w:val="en-US" w:eastAsia="ru-RU"/>
        </w:rPr>
        <w:t xml:space="preserve"> roles and account.</w:t>
      </w:r>
    </w:p>
    <w:p w:rsidR="00A723A1" w:rsidRPr="000D4731" w:rsidRDefault="00A73F81" w:rsidP="00A72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96969"/>
          <w:lang w:val="en-US" w:eastAsia="ru-RU"/>
        </w:rPr>
      </w:pPr>
      <w:r>
        <w:rPr>
          <w:rFonts w:ascii="Verdana" w:eastAsia="Times New Roman" w:hAnsi="Verdana" w:cs="Times New Roman"/>
          <w:color w:val="696969"/>
          <w:lang w:val="en-US" w:eastAsia="ru-RU"/>
        </w:rPr>
        <w:t>A</w:t>
      </w:r>
      <w:r w:rsidRPr="00A73F81">
        <w:rPr>
          <w:rFonts w:ascii="Verdana" w:eastAsia="Times New Roman" w:hAnsi="Verdana" w:cs="Times New Roman"/>
          <w:color w:val="696969"/>
          <w:lang w:val="en-US" w:eastAsia="ru-RU"/>
        </w:rPr>
        <w:t>uthorization</w:t>
      </w:r>
      <w:r>
        <w:rPr>
          <w:rFonts w:ascii="Verdana" w:eastAsia="Times New Roman" w:hAnsi="Verdana" w:cs="Times New Roman"/>
          <w:color w:val="696969"/>
          <w:lang w:val="en-US" w:eastAsia="ru-RU"/>
        </w:rPr>
        <w:t xml:space="preserve"> I did by </w:t>
      </w:r>
      <w:r w:rsidR="00A723A1">
        <w:rPr>
          <w:rFonts w:ascii="Verdana" w:eastAsia="Times New Roman" w:hAnsi="Verdana" w:cs="Times New Roman"/>
          <w:color w:val="696969"/>
          <w:lang w:val="en-US" w:eastAsia="ru-RU"/>
        </w:rPr>
        <w:t>Microsoft software (</w:t>
      </w:r>
      <w:proofErr w:type="spellStart"/>
      <w:r w:rsidR="00A723A1">
        <w:rPr>
          <w:rFonts w:ascii="Verdana" w:eastAsia="Times New Roman" w:hAnsi="Verdana" w:cs="Times New Roman"/>
          <w:color w:val="696969"/>
          <w:lang w:val="en-US" w:eastAsia="ru-RU"/>
        </w:rPr>
        <w:t>AspNetCore.Identity</w:t>
      </w:r>
      <w:proofErr w:type="spellEnd"/>
      <w:r w:rsidR="00A723A1">
        <w:rPr>
          <w:rFonts w:ascii="Verdana" w:eastAsia="Times New Roman" w:hAnsi="Verdana" w:cs="Times New Roman"/>
          <w:color w:val="696969"/>
          <w:lang w:val="en-US" w:eastAsia="ru-RU"/>
        </w:rPr>
        <w:t xml:space="preserve">). </w:t>
      </w:r>
      <w:bookmarkStart w:id="0" w:name="_GoBack"/>
      <w:bookmarkEnd w:id="0"/>
    </w:p>
    <w:p w:rsidR="00EB1BAC" w:rsidRPr="00A723A1" w:rsidRDefault="00A73F81">
      <w:pPr>
        <w:rPr>
          <w:lang w:val="uk-UA"/>
        </w:rPr>
      </w:pPr>
    </w:p>
    <w:sectPr w:rsidR="00EB1BAC" w:rsidRPr="00A723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30"/>
    <w:rsid w:val="000A148D"/>
    <w:rsid w:val="000A4730"/>
    <w:rsid w:val="00805ED9"/>
    <w:rsid w:val="00A723A1"/>
    <w:rsid w:val="00A7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53445-AAA4-4DC3-97C0-6BE53DE9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3A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Mudrak</dc:creator>
  <cp:keywords/>
  <dc:description/>
  <cp:lastModifiedBy>Pavlo Mudrak</cp:lastModifiedBy>
  <cp:revision>2</cp:revision>
  <dcterms:created xsi:type="dcterms:W3CDTF">2018-06-11T10:16:00Z</dcterms:created>
  <dcterms:modified xsi:type="dcterms:W3CDTF">2018-06-11T10:30:00Z</dcterms:modified>
</cp:coreProperties>
</file>