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5B2ED" w14:textId="77777777" w:rsidR="0026373A" w:rsidRDefault="0026373A" w:rsidP="0026373A">
      <w:r>
        <w:t xml:space="preserve">Текст1: </w:t>
      </w:r>
    </w:p>
    <w:p w14:paraId="0ABE26A9" w14:textId="77777777" w:rsidR="0026373A" w:rsidRDefault="0026373A" w:rsidP="0026373A">
      <w:r>
        <w:t>Я бачу у вікно громаддя хмар,</w:t>
      </w:r>
    </w:p>
    <w:p w14:paraId="3BDDDEE9" w14:textId="77777777" w:rsidR="0026373A" w:rsidRDefault="0026373A" w:rsidP="0026373A">
      <w:r>
        <w:t>Холодних, білосніжних, як зимою,</w:t>
      </w:r>
    </w:p>
    <w:p w14:paraId="49BD6F5B" w14:textId="77777777" w:rsidR="0026373A" w:rsidRDefault="0026373A" w:rsidP="0026373A">
      <w:r>
        <w:t>І ніжно-голубе, яскраве небо.</w:t>
      </w:r>
    </w:p>
    <w:p w14:paraId="0365C051" w14:textId="77777777" w:rsidR="0026373A" w:rsidRDefault="0026373A" w:rsidP="0026373A">
      <w:r>
        <w:t>Осінній день погожий, і на північ</w:t>
      </w:r>
    </w:p>
    <w:p w14:paraId="718F9720" w14:textId="77777777" w:rsidR="0026373A" w:rsidRDefault="0026373A" w:rsidP="0026373A">
      <w:r>
        <w:t>Відходять хмари. Клени золоті</w:t>
      </w:r>
    </w:p>
    <w:p w14:paraId="2CA58D34" w14:textId="77777777" w:rsidR="0026373A" w:rsidRDefault="0026373A" w:rsidP="0026373A">
      <w:r>
        <w:t>І під балконом дві березки білі</w:t>
      </w:r>
    </w:p>
    <w:p w14:paraId="6626D0FD" w14:textId="77777777" w:rsidR="0026373A" w:rsidRDefault="0026373A" w:rsidP="0026373A">
      <w:r>
        <w:t>Просвічують на небі всохлим листям.</w:t>
      </w:r>
    </w:p>
    <w:p w14:paraId="7A2C7696" w14:textId="77777777" w:rsidR="0026373A" w:rsidRDefault="0026373A" w:rsidP="0026373A">
      <w:r>
        <w:t>На них блищать крижинки, мов кришталь,</w:t>
      </w:r>
    </w:p>
    <w:p w14:paraId="16CE624A" w14:textId="77777777" w:rsidR="0026373A" w:rsidRDefault="0026373A" w:rsidP="0026373A">
      <w:r>
        <w:t>Які під сонцем тануть; а за домом</w:t>
      </w:r>
    </w:p>
    <w:p w14:paraId="069D65DC" w14:textId="77777777" w:rsidR="0026373A" w:rsidRDefault="0026373A" w:rsidP="0026373A">
      <w:r>
        <w:t>Буяє вітер… Двері на балкон,</w:t>
      </w:r>
    </w:p>
    <w:p w14:paraId="5F596C81" w14:textId="77777777" w:rsidR="0026373A" w:rsidRDefault="0026373A" w:rsidP="0026373A">
      <w:r>
        <w:t>Що вже давно заклеєні на зиму,</w:t>
      </w:r>
    </w:p>
    <w:p w14:paraId="04A48AED" w14:textId="77777777" w:rsidR="0026373A" w:rsidRDefault="0026373A" w:rsidP="0026373A">
      <w:r>
        <w:t>Подвійні рами і гарячі печі –</w:t>
      </w:r>
    </w:p>
    <w:p w14:paraId="37725574" w14:textId="77777777" w:rsidR="0026373A" w:rsidRDefault="0026373A" w:rsidP="0026373A">
      <w:r>
        <w:t>Все дім від холоднечі захищає.</w:t>
      </w:r>
    </w:p>
    <w:p w14:paraId="38451530" w14:textId="77777777" w:rsidR="0026373A" w:rsidRDefault="0026373A" w:rsidP="0026373A">
      <w:r>
        <w:t>А сад порожній у полоні вітру,</w:t>
      </w:r>
    </w:p>
    <w:p w14:paraId="4D4AA84E" w14:textId="77777777" w:rsidR="0026373A" w:rsidRDefault="0026373A" w:rsidP="0026373A">
      <w:r>
        <w:t>Що, листя розмітаючи в алеях,</w:t>
      </w:r>
    </w:p>
    <w:p w14:paraId="44279852" w14:textId="77777777" w:rsidR="0026373A" w:rsidRDefault="0026373A" w:rsidP="0026373A">
      <w:r>
        <w:t>Гудить в старих березах… Світлий день,</w:t>
      </w:r>
    </w:p>
    <w:p w14:paraId="27AF6E9D" w14:textId="77777777" w:rsidR="0026373A" w:rsidRPr="0026373A" w:rsidRDefault="0026373A" w:rsidP="0026373A">
      <w:r>
        <w:t>Та холодно, – до снігу недалеко.</w:t>
      </w:r>
      <w:r>
        <w:rPr>
          <w:lang w:val="en-US"/>
        </w:rPr>
        <w:br/>
      </w:r>
      <w:r>
        <w:rPr>
          <w:lang w:val="en-US"/>
        </w:rPr>
        <w:br/>
      </w:r>
      <w:r w:rsidRPr="0026373A">
        <w:rPr>
          <w:b/>
          <w:bCs/>
        </w:rPr>
        <w:t>Проблеми:</w:t>
      </w:r>
    </w:p>
    <w:p w14:paraId="1033487E" w14:textId="77777777" w:rsidR="0026373A" w:rsidRPr="0026373A" w:rsidRDefault="0026373A" w:rsidP="0026373A">
      <w:pPr>
        <w:numPr>
          <w:ilvl w:val="0"/>
          <w:numId w:val="1"/>
        </w:numPr>
      </w:pPr>
      <w:r w:rsidRPr="0026373A">
        <w:rPr>
          <w:b/>
          <w:bCs/>
        </w:rPr>
        <w:t>Метафори та художні засоби</w:t>
      </w:r>
      <w:r w:rsidRPr="0026373A">
        <w:t>: У тексті багато метафор, епітетів і порівнянь, які важко інтерпретувати автоматичним способом, оскільки вони вимагають розуміння контексту та мають переносне значення (наприклад, "хмари холодні, білосніжні, як зимою", "крижинки, мов кришталь").</w:t>
      </w:r>
    </w:p>
    <w:p w14:paraId="1A70B9E1" w14:textId="77777777" w:rsidR="0026373A" w:rsidRPr="0026373A" w:rsidRDefault="0026373A" w:rsidP="0026373A">
      <w:pPr>
        <w:numPr>
          <w:ilvl w:val="0"/>
          <w:numId w:val="1"/>
        </w:numPr>
      </w:pPr>
      <w:r w:rsidRPr="0026373A">
        <w:rPr>
          <w:b/>
          <w:bCs/>
        </w:rPr>
        <w:t>Складна структура речень</w:t>
      </w:r>
      <w:r w:rsidRPr="0026373A">
        <w:t xml:space="preserve">: Текст містить довгі, складні речення з багатьма залежними частинами, що може ускладнювати </w:t>
      </w:r>
      <w:proofErr w:type="spellStart"/>
      <w:r w:rsidRPr="0026373A">
        <w:t>парсинг</w:t>
      </w:r>
      <w:proofErr w:type="spellEnd"/>
      <w:r w:rsidRPr="0026373A">
        <w:t xml:space="preserve"> та семантичний аналіз.</w:t>
      </w:r>
    </w:p>
    <w:p w14:paraId="3E0B4F6A" w14:textId="2E5AB62B" w:rsidR="0026373A" w:rsidRPr="0026373A" w:rsidRDefault="0026373A" w:rsidP="0026373A">
      <w:pPr>
        <w:numPr>
          <w:ilvl w:val="0"/>
          <w:numId w:val="1"/>
        </w:numPr>
      </w:pPr>
      <w:r w:rsidRPr="0026373A">
        <w:rPr>
          <w:b/>
          <w:bCs/>
        </w:rPr>
        <w:t>Часткова специфічність описів</w:t>
      </w:r>
      <w:r w:rsidRPr="0026373A">
        <w:t>: Деякі елементи (клени, березки) можуть бути важко інтерпретовані, оскільки це специфічні терміни, що потребують знання контексту (наприклад, дерева або кліматичні умови).</w:t>
      </w:r>
    </w:p>
    <w:p w14:paraId="52F2763D" w14:textId="77777777" w:rsidR="0026373A" w:rsidRDefault="0026373A" w:rsidP="0026373A"/>
    <w:p w14:paraId="3AAEEF1B" w14:textId="77777777" w:rsidR="0026373A" w:rsidRDefault="0026373A" w:rsidP="0026373A">
      <w:r>
        <w:t xml:space="preserve">Текст2: </w:t>
      </w:r>
    </w:p>
    <w:p w14:paraId="7DAEC2FD" w14:textId="455DAFC2" w:rsidR="0026373A" w:rsidRPr="0026373A" w:rsidRDefault="0026373A" w:rsidP="0026373A">
      <w:pPr>
        <w:rPr>
          <w:lang w:val="en-US"/>
        </w:rPr>
      </w:pPr>
      <w:r>
        <w:t>В Києві 1 жовтня о 9:00 відбудеться вшанування пам'яті загиблих Захисників і Захисниць України. У цей час на Хрещатику та Майдані Незалежності відбудеться хвилина мовчання.</w:t>
      </w:r>
    </w:p>
    <w:p w14:paraId="347B6B4E" w14:textId="77777777" w:rsidR="0026373A" w:rsidRDefault="0026373A" w:rsidP="0026373A">
      <w:r>
        <w:t xml:space="preserve">Про це повідомили у КМДА. </w:t>
      </w:r>
    </w:p>
    <w:p w14:paraId="40AD2605" w14:textId="362C70EE" w:rsidR="0026373A" w:rsidRPr="0026373A" w:rsidRDefault="0026373A" w:rsidP="0026373A">
      <w:pPr>
        <w:rPr>
          <w:lang w:val="en-US"/>
        </w:rPr>
      </w:pPr>
      <w:r>
        <w:lastRenderedPageBreak/>
        <w:t>Управління патрульної поліції організує зупинку автотранспорту на Хрещатику, зокрема на перехресті з вулицею Алея Героїв Небесної Сотні, з 8:55 до 9:05.</w:t>
      </w:r>
    </w:p>
    <w:p w14:paraId="681B88BD" w14:textId="61F530ED" w:rsidR="0026373A" w:rsidRPr="0026373A" w:rsidRDefault="0026373A" w:rsidP="0026373A">
      <w:pPr>
        <w:rPr>
          <w:lang w:val="en-US"/>
        </w:rPr>
      </w:pPr>
      <w:r>
        <w:t>Влада закликає киян та гостей столиці долучитися до цього заходу, щоб вшанувати пам'ять героїв, які віддали свої життя за свободу і незалежність України.</w:t>
      </w:r>
    </w:p>
    <w:p w14:paraId="0359B206" w14:textId="77777777" w:rsidR="0026373A" w:rsidRDefault="0026373A" w:rsidP="0026373A">
      <w:r>
        <w:t>Нагадаємо, 30 вересня у Києві зафіксовано підвищену концентрацію зважених часток (пилу) в повітрі. Погіршення стану повітря спостерігається в Дарницькому, Дніпровському та Голосіївському районах столиці.</w:t>
      </w:r>
    </w:p>
    <w:p w14:paraId="2BE92E5A" w14:textId="77777777" w:rsidR="0026373A" w:rsidRPr="0026373A" w:rsidRDefault="0026373A" w:rsidP="0026373A">
      <w:r w:rsidRPr="0026373A">
        <w:rPr>
          <w:b/>
          <w:bCs/>
        </w:rPr>
        <w:t>Проблеми:</w:t>
      </w:r>
    </w:p>
    <w:p w14:paraId="2BA3F4DC" w14:textId="77777777" w:rsidR="0026373A" w:rsidRPr="0026373A" w:rsidRDefault="0026373A" w:rsidP="0026373A">
      <w:pPr>
        <w:numPr>
          <w:ilvl w:val="0"/>
          <w:numId w:val="2"/>
        </w:numPr>
      </w:pPr>
      <w:r w:rsidRPr="0026373A">
        <w:rPr>
          <w:b/>
          <w:bCs/>
        </w:rPr>
        <w:t>Часові та просторові згадки</w:t>
      </w:r>
      <w:r w:rsidRPr="0026373A">
        <w:t>: Автоматичне розпізнавання подій, пов'язаних з часом ("1 жовтня о 9:00", "з 8:55 до 9:05") та місцями ("Хрещатик", "Майдан Незалежності"), вимагає точного розпізнавання іменованих сутностей.</w:t>
      </w:r>
    </w:p>
    <w:p w14:paraId="4BF55E4F" w14:textId="77777777" w:rsidR="0026373A" w:rsidRPr="0026373A" w:rsidRDefault="0026373A" w:rsidP="0026373A">
      <w:pPr>
        <w:numPr>
          <w:ilvl w:val="0"/>
          <w:numId w:val="2"/>
        </w:numPr>
      </w:pPr>
      <w:r w:rsidRPr="0026373A">
        <w:rPr>
          <w:b/>
          <w:bCs/>
        </w:rPr>
        <w:t>Поєднання новинної інформації з екологічними даними</w:t>
      </w:r>
      <w:r w:rsidRPr="0026373A">
        <w:t>: Текст переходить від інформації про пам'ятний захід до новин про стан повітря в Києві. Така зміна теми може спричинити проблеми при класифікації тексту або витягу ключових слів.</w:t>
      </w:r>
    </w:p>
    <w:p w14:paraId="230F5138" w14:textId="308FCAE4" w:rsidR="0026373A" w:rsidRPr="0026373A" w:rsidRDefault="0026373A" w:rsidP="0026373A">
      <w:pPr>
        <w:numPr>
          <w:ilvl w:val="0"/>
          <w:numId w:val="2"/>
        </w:numPr>
      </w:pPr>
      <w:r w:rsidRPr="0026373A">
        <w:rPr>
          <w:b/>
          <w:bCs/>
        </w:rPr>
        <w:t>Різні джерела інформації</w:t>
      </w:r>
      <w:r w:rsidRPr="0026373A">
        <w:t>: Посилання на органи влади ("КМДА", "Управління патрульної поліції") потребують додаткового контексту для розуміння їх ролі в описаних подіях.</w:t>
      </w:r>
      <w:r w:rsidRPr="0026373A">
        <w:rPr>
          <w:lang w:val="en-US"/>
        </w:rPr>
        <w:br/>
      </w:r>
    </w:p>
    <w:p w14:paraId="1DAB9E4C" w14:textId="77777777" w:rsidR="0026373A" w:rsidRDefault="0026373A" w:rsidP="0026373A">
      <w:r>
        <w:t>Текст3:</w:t>
      </w:r>
    </w:p>
    <w:p w14:paraId="6AC18294" w14:textId="72D08A7C" w:rsidR="0026373A" w:rsidRPr="0026373A" w:rsidRDefault="0026373A" w:rsidP="0026373A">
      <w:pPr>
        <w:rPr>
          <w:lang w:val="en-US"/>
        </w:rPr>
      </w:pPr>
      <w:r>
        <w:t xml:space="preserve">Вітаю! В мене є ідея створення 3д онлайн гри для </w:t>
      </w:r>
      <w:proofErr w:type="spellStart"/>
      <w:r>
        <w:t>пк</w:t>
      </w:r>
      <w:proofErr w:type="spellEnd"/>
      <w:r>
        <w:t>/</w:t>
      </w:r>
      <w:proofErr w:type="spellStart"/>
      <w:r>
        <w:t>хбокс</w:t>
      </w:r>
      <w:proofErr w:type="spellEnd"/>
      <w:r>
        <w:t>/</w:t>
      </w:r>
      <w:proofErr w:type="spellStart"/>
      <w:r>
        <w:t>плейстейшн</w:t>
      </w:r>
      <w:proofErr w:type="spellEnd"/>
      <w:r>
        <w:t xml:space="preserve"> (</w:t>
      </w:r>
      <w:proofErr w:type="spellStart"/>
      <w:r>
        <w:t>кросплатформа</w:t>
      </w:r>
      <w:proofErr w:type="spellEnd"/>
      <w:r>
        <w:t xml:space="preserve">). Сам я в </w:t>
      </w:r>
      <w:proofErr w:type="spellStart"/>
      <w:r>
        <w:t>геймдеві</w:t>
      </w:r>
      <w:proofErr w:type="spellEnd"/>
      <w:r>
        <w:t xml:space="preserve"> нуль, працюю за іншим фахом. Хочу створити прототип с базовими механіками, створити 60 секунд </w:t>
      </w:r>
      <w:proofErr w:type="spellStart"/>
      <w:r>
        <w:t>пререндер</w:t>
      </w:r>
      <w:proofErr w:type="spellEnd"/>
      <w:r>
        <w:t xml:space="preserve"> трейлер, декілька зображень і з цим йти на кікстартер збирати гроші (якщо зайде то подальша розробка, якщо ні то ні).</w:t>
      </w:r>
    </w:p>
    <w:p w14:paraId="5CAA459A" w14:textId="3E26D545" w:rsidR="0026373A" w:rsidRPr="0026373A" w:rsidRDefault="0026373A" w:rsidP="0026373A">
      <w:pPr>
        <w:rPr>
          <w:lang w:val="en-US"/>
        </w:rPr>
      </w:pPr>
      <w:r>
        <w:t xml:space="preserve">Проблема в тому що я не розумію хто саме мені потрібен. Який розробник/розробники, який ігровий рушій, скільки часу та грошей це буде мені коштувати. Знайомих з </w:t>
      </w:r>
      <w:proofErr w:type="spellStart"/>
      <w:r>
        <w:t>геймдеву</w:t>
      </w:r>
      <w:proofErr w:type="spellEnd"/>
      <w:r>
        <w:t xml:space="preserve"> в мене нуль. Якщо спрощено описати </w:t>
      </w:r>
      <w:proofErr w:type="spellStart"/>
      <w:r>
        <w:t>конпепцію</w:t>
      </w:r>
      <w:proofErr w:type="spellEnd"/>
      <w:r>
        <w:t xml:space="preserve"> - 3д арена </w:t>
      </w:r>
      <w:proofErr w:type="spellStart"/>
      <w:r>
        <w:t>шутер</w:t>
      </w:r>
      <w:proofErr w:type="spellEnd"/>
      <w:r>
        <w:t xml:space="preserve"> (не 3 в ряд і не </w:t>
      </w:r>
      <w:proofErr w:type="spellStart"/>
      <w:r>
        <w:t>слоти</w:t>
      </w:r>
      <w:proofErr w:type="spellEnd"/>
      <w:r>
        <w:t xml:space="preserve"> якісь, потрібна порада від людей які </w:t>
      </w:r>
      <w:proofErr w:type="spellStart"/>
      <w:r>
        <w:t>хочаб</w:t>
      </w:r>
      <w:proofErr w:type="spellEnd"/>
      <w:r>
        <w:t xml:space="preserve"> знаходяться поруч з розробкою)</w:t>
      </w:r>
    </w:p>
    <w:p w14:paraId="0E23E2F9" w14:textId="77777777" w:rsidR="00C730DA" w:rsidRDefault="0026373A" w:rsidP="0026373A">
      <w:pPr>
        <w:spacing w:before="240" w:line="240" w:lineRule="auto"/>
        <w:rPr>
          <w:b/>
          <w:bCs/>
          <w:lang w:val="en-US"/>
        </w:rPr>
      </w:pPr>
      <w:r>
        <w:t>Окрім приблизного списку і назви позицій розробників цікавить де їх можна знайти. Фріланс біржі чи інші місця де їх можна знайти. Де ці люди шукають роботу?</w:t>
      </w:r>
      <w:r>
        <w:rPr>
          <w:lang w:val="en-US"/>
        </w:rPr>
        <w:br/>
      </w:r>
    </w:p>
    <w:p w14:paraId="236C0BFD" w14:textId="52D345A6" w:rsidR="0026373A" w:rsidRPr="0026373A" w:rsidRDefault="0026373A" w:rsidP="0026373A">
      <w:pPr>
        <w:spacing w:before="240" w:line="240" w:lineRule="auto"/>
      </w:pPr>
      <w:r w:rsidRPr="0026373A">
        <w:rPr>
          <w:b/>
          <w:bCs/>
        </w:rPr>
        <w:t>Проблеми:</w:t>
      </w:r>
    </w:p>
    <w:p w14:paraId="0314BB69" w14:textId="77777777" w:rsidR="0026373A" w:rsidRPr="0026373A" w:rsidRDefault="0026373A" w:rsidP="0026373A">
      <w:pPr>
        <w:numPr>
          <w:ilvl w:val="0"/>
          <w:numId w:val="3"/>
        </w:numPr>
        <w:spacing w:before="240"/>
      </w:pPr>
      <w:r w:rsidRPr="0026373A">
        <w:rPr>
          <w:b/>
          <w:bCs/>
        </w:rPr>
        <w:t>Неоднозначність запиту</w:t>
      </w:r>
      <w:r w:rsidRPr="0026373A">
        <w:t xml:space="preserve">: Автор вживає загальні формулювання ("хочу створити прототип", "3D арена </w:t>
      </w:r>
      <w:proofErr w:type="spellStart"/>
      <w:r w:rsidRPr="0026373A">
        <w:t>шутер</w:t>
      </w:r>
      <w:proofErr w:type="spellEnd"/>
      <w:r w:rsidRPr="0026373A">
        <w:t>"), які не є достатньо деталізованими для автоматичної обробки і можуть бути неправильно інтерпретовані.</w:t>
      </w:r>
    </w:p>
    <w:p w14:paraId="4D665E18" w14:textId="77777777" w:rsidR="0026373A" w:rsidRPr="0026373A" w:rsidRDefault="0026373A" w:rsidP="0026373A">
      <w:pPr>
        <w:numPr>
          <w:ilvl w:val="0"/>
          <w:numId w:val="3"/>
        </w:numPr>
        <w:spacing w:before="240"/>
      </w:pPr>
      <w:r w:rsidRPr="0026373A">
        <w:rPr>
          <w:b/>
          <w:bCs/>
        </w:rPr>
        <w:t>Поєднання професійної та непрофесійної лексики</w:t>
      </w:r>
      <w:r w:rsidRPr="0026373A">
        <w:t>: Текст містить терміни з різних сфер ("</w:t>
      </w:r>
      <w:proofErr w:type="spellStart"/>
      <w:r w:rsidRPr="0026373A">
        <w:t>пререндер</w:t>
      </w:r>
      <w:proofErr w:type="spellEnd"/>
      <w:r w:rsidRPr="0026373A">
        <w:t xml:space="preserve"> трейлер", "3D арена </w:t>
      </w:r>
      <w:proofErr w:type="spellStart"/>
      <w:r w:rsidRPr="0026373A">
        <w:t>шутер</w:t>
      </w:r>
      <w:proofErr w:type="spellEnd"/>
      <w:r w:rsidRPr="0026373A">
        <w:t>"), які потребують розпізнавання в контексті ігрової розробки, а також загальні фрази, що ускладнюють автоматичне виявлення намірів.</w:t>
      </w:r>
    </w:p>
    <w:p w14:paraId="6B34AC57" w14:textId="77777777" w:rsidR="0026373A" w:rsidRPr="0026373A" w:rsidRDefault="0026373A" w:rsidP="0026373A">
      <w:pPr>
        <w:numPr>
          <w:ilvl w:val="0"/>
          <w:numId w:val="3"/>
        </w:numPr>
        <w:spacing w:before="240"/>
      </w:pPr>
      <w:r w:rsidRPr="0026373A">
        <w:rPr>
          <w:b/>
          <w:bCs/>
        </w:rPr>
        <w:lastRenderedPageBreak/>
        <w:t>Неясність у структурі</w:t>
      </w:r>
      <w:r w:rsidRPr="0026373A">
        <w:t>: Автор змішує запитання з інформацією про свою ідею, що може створити труднощі для автоматичних систем у визначенні основного запиту і важливих аспектів.</w:t>
      </w:r>
    </w:p>
    <w:sectPr w:rsidR="0026373A" w:rsidRPr="00263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C6144"/>
    <w:multiLevelType w:val="multilevel"/>
    <w:tmpl w:val="5946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462A6A"/>
    <w:multiLevelType w:val="multilevel"/>
    <w:tmpl w:val="CA36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7D2F49"/>
    <w:multiLevelType w:val="multilevel"/>
    <w:tmpl w:val="9054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CA028D"/>
    <w:multiLevelType w:val="multilevel"/>
    <w:tmpl w:val="0B60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1057496">
    <w:abstractNumId w:val="1"/>
  </w:num>
  <w:num w:numId="2" w16cid:durableId="499539741">
    <w:abstractNumId w:val="2"/>
  </w:num>
  <w:num w:numId="3" w16cid:durableId="521628557">
    <w:abstractNumId w:val="3"/>
  </w:num>
  <w:num w:numId="4" w16cid:durableId="687757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7C"/>
    <w:rsid w:val="001B178A"/>
    <w:rsid w:val="0026373A"/>
    <w:rsid w:val="0045296E"/>
    <w:rsid w:val="00C730DA"/>
    <w:rsid w:val="00D30C23"/>
    <w:rsid w:val="00DD3A41"/>
    <w:rsid w:val="00ED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85FDC"/>
  <w15:chartTrackingRefBased/>
  <w15:docId w15:val="{9B6DC490-C2B2-4D50-A947-37466A22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4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4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4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4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4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4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4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4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4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4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4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4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4C7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4C7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4C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4C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4C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4C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4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D4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4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D4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4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D4C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4C7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4C7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4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D4C7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D4C7C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26373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1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2554</Words>
  <Characters>1456</Characters>
  <Application>Microsoft Office Word</Application>
  <DocSecurity>0</DocSecurity>
  <Lines>12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Polosenko</dc:creator>
  <cp:keywords/>
  <dc:description/>
  <cp:lastModifiedBy>Pavlo Polosenko</cp:lastModifiedBy>
  <cp:revision>3</cp:revision>
  <dcterms:created xsi:type="dcterms:W3CDTF">2024-10-01T09:43:00Z</dcterms:created>
  <dcterms:modified xsi:type="dcterms:W3CDTF">2024-10-01T09:50:00Z</dcterms:modified>
</cp:coreProperties>
</file>