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18381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BEED284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ПРИКАРПАТСЬКИЙ НАЦІОНАЛЬНИЙ УНІВЕРСИТЕТ </w:t>
      </w:r>
      <w:r>
        <w:rPr>
          <w:rFonts w:ascii="Times New Roman" w:hAnsi="Times New Roman" w:cs="Times New Roman"/>
          <w:sz w:val="28"/>
          <w:szCs w:val="28"/>
        </w:rPr>
        <w:br/>
        <w:t>ІМЕНІ ВАСИЛЯ СТЕФАНИКА</w:t>
      </w:r>
    </w:p>
    <w:p w14:paraId="340EE5F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наук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14:paraId="3A986682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A14ACB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BEFEB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FDDA7" w14:textId="52B0F226" w:rsidR="00D8654F" w:rsidRP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</w:p>
    <w:p w14:paraId="375C370F" w14:textId="7804B4E1" w:rsidR="00D8654F" w:rsidRP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з курсу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0A0ECA" w:rsidRPr="000A0ECA">
        <w:rPr>
          <w:rFonts w:ascii="Times New Roman" w:hAnsi="Times New Roman" w:cs="Times New Roman"/>
          <w:sz w:val="28"/>
          <w:szCs w:val="28"/>
        </w:rPr>
        <w:t>Паралельні</w:t>
      </w:r>
      <w:proofErr w:type="spellEnd"/>
      <w:r w:rsidR="000A0ECA" w:rsidRPr="000A0EC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0A0ECA" w:rsidRPr="000A0ECA">
        <w:rPr>
          <w:rFonts w:ascii="Times New Roman" w:hAnsi="Times New Roman" w:cs="Times New Roman"/>
          <w:sz w:val="28"/>
          <w:szCs w:val="28"/>
        </w:rPr>
        <w:t>розподілені</w:t>
      </w:r>
      <w:proofErr w:type="spellEnd"/>
      <w:r w:rsidR="000A0ECA" w:rsidRPr="000A0E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0ECA" w:rsidRPr="000A0ECA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5017307" w14:textId="0FA7E72C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43A6910F" w14:textId="6CCC27BF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0A0ECA" w:rsidRPr="000A0ECA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="000A0ECA" w:rsidRPr="000A0E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0ECA" w:rsidRPr="000A0ECA">
        <w:rPr>
          <w:rFonts w:ascii="Times New Roman" w:hAnsi="Times New Roman" w:cs="Times New Roman"/>
          <w:sz w:val="28"/>
          <w:szCs w:val="28"/>
        </w:rPr>
        <w:t>м’ютексів</w:t>
      </w:r>
      <w:proofErr w:type="spellEnd"/>
      <w:r w:rsidR="000A0ECA" w:rsidRPr="000A0EC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0A0ECA" w:rsidRPr="000A0ECA">
        <w:rPr>
          <w:rFonts w:ascii="Times New Roman" w:hAnsi="Times New Roman" w:cs="Times New Roman"/>
          <w:sz w:val="28"/>
          <w:szCs w:val="28"/>
        </w:rPr>
        <w:t>паралельних</w:t>
      </w:r>
      <w:proofErr w:type="spellEnd"/>
      <w:r w:rsidR="000A0ECA" w:rsidRPr="000A0E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0ECA" w:rsidRPr="000A0ECA">
        <w:rPr>
          <w:rFonts w:ascii="Times New Roman" w:hAnsi="Times New Roman" w:cs="Times New Roman"/>
          <w:sz w:val="28"/>
          <w:szCs w:val="28"/>
        </w:rPr>
        <w:t>обчисленнях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6817CB28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D9AE25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FAC1D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EC4860" w14:textId="05A5C8FB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9A165D7" w14:textId="1D685B52" w:rsidR="00D8654F" w:rsidRP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КН-41</w:t>
      </w:r>
    </w:p>
    <w:p w14:paraId="7FCCBBB6" w14:textId="796DE037" w:rsidR="00D8654F" w:rsidRPr="00EB0189" w:rsidRDefault="00EB0189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EB0189">
        <w:rPr>
          <w:rFonts w:ascii="Times New Roman" w:hAnsi="Times New Roman" w:cs="Times New Roman"/>
          <w:sz w:val="28"/>
          <w:szCs w:val="28"/>
          <w:lang w:val="uk-UA"/>
        </w:rPr>
        <w:t>Сенів П.В.</w:t>
      </w:r>
    </w:p>
    <w:p w14:paraId="6C4A2C1A" w14:textId="77777777" w:rsidR="00D8654F" w:rsidRPr="009816D1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«___»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2021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14:paraId="748ACC5D" w14:textId="77777777" w:rsidR="00D8654F" w:rsidRPr="009816D1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__________________________</w:t>
      </w:r>
    </w:p>
    <w:p w14:paraId="0BCF13C9" w14:textId="77777777" w:rsidR="00D8654F" w:rsidRPr="009816D1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  <w:lang w:val="uk-UA"/>
        </w:rPr>
      </w:pPr>
      <w:r w:rsidRPr="009816D1">
        <w:rPr>
          <w:rFonts w:ascii="Times New Roman" w:hAnsi="Times New Roman" w:cs="Times New Roman"/>
          <w:sz w:val="20"/>
          <w:szCs w:val="28"/>
          <w:lang w:val="uk-UA"/>
        </w:rPr>
        <w:t>(підпис)</w:t>
      </w:r>
    </w:p>
    <w:p w14:paraId="2236AD36" w14:textId="77777777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69FA405" w14:textId="77777777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кафедри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КНІС</w:t>
      </w:r>
    </w:p>
    <w:p w14:paraId="7CF3B1D3" w14:textId="5FD80682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</w:t>
      </w:r>
      <w:r w:rsidR="00EB0189" w:rsidRPr="00EB0189">
        <w:rPr>
          <w:rFonts w:ascii="Times New Roman" w:hAnsi="Times New Roman" w:cs="Times New Roman"/>
          <w:sz w:val="28"/>
          <w:szCs w:val="28"/>
        </w:rPr>
        <w:t xml:space="preserve">, </w:t>
      </w:r>
      <w:r w:rsidR="000A0ECA" w:rsidRPr="000A0ECA">
        <w:rPr>
          <w:rFonts w:ascii="Times New Roman" w:hAnsi="Times New Roman" w:cs="Times New Roman"/>
          <w:sz w:val="28"/>
          <w:szCs w:val="28"/>
          <w:lang w:val="uk-UA"/>
        </w:rPr>
        <w:t xml:space="preserve">Ізмайлов А. В. </w:t>
      </w:r>
      <w:r>
        <w:rPr>
          <w:rFonts w:ascii="Times New Roman" w:hAnsi="Times New Roman" w:cs="Times New Roman"/>
          <w:sz w:val="28"/>
          <w:szCs w:val="28"/>
        </w:rPr>
        <w:t>«___» ______________ 2021 р.</w:t>
      </w:r>
    </w:p>
    <w:p w14:paraId="2BF9DFDE" w14:textId="77777777" w:rsidR="00D8654F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</w:t>
      </w:r>
    </w:p>
    <w:p w14:paraId="2C0E1700" w14:textId="77777777" w:rsidR="00D8654F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(</w:t>
      </w:r>
      <w:proofErr w:type="spellStart"/>
      <w:r>
        <w:rPr>
          <w:rFonts w:ascii="Times New Roman" w:hAnsi="Times New Roman" w:cs="Times New Roman"/>
          <w:sz w:val="20"/>
          <w:szCs w:val="28"/>
        </w:rPr>
        <w:t>оцінка</w:t>
      </w:r>
      <w:proofErr w:type="spellEnd"/>
      <w:r>
        <w:rPr>
          <w:rFonts w:ascii="Times New Roman" w:hAnsi="Times New Roman" w:cs="Times New Roman"/>
          <w:sz w:val="20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8"/>
        </w:rPr>
        <w:t>підпис</w:t>
      </w:r>
      <w:proofErr w:type="spellEnd"/>
      <w:r>
        <w:rPr>
          <w:rFonts w:ascii="Times New Roman" w:hAnsi="Times New Roman" w:cs="Times New Roman"/>
          <w:sz w:val="20"/>
          <w:szCs w:val="28"/>
        </w:rPr>
        <w:t>)</w:t>
      </w:r>
    </w:p>
    <w:p w14:paraId="33951C30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67385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E8AEA7" w14:textId="0881A5BD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8CE2B8" w14:textId="77777777" w:rsidR="00EB0189" w:rsidRDefault="00EB0189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812917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 </w:t>
      </w:r>
      <w:proofErr w:type="spellStart"/>
      <w:r>
        <w:rPr>
          <w:rFonts w:ascii="Times New Roman" w:hAnsi="Times New Roman" w:cs="Times New Roman"/>
          <w:sz w:val="28"/>
          <w:szCs w:val="28"/>
        </w:rPr>
        <w:t>Івано-Франківськ</w:t>
      </w:r>
      <w:proofErr w:type="spellEnd"/>
    </w:p>
    <w:p w14:paraId="6F122AD3" w14:textId="2701C7D5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67B96322" w14:textId="77777777" w:rsidR="000A0ECA" w:rsidRDefault="000A0ECA" w:rsidP="000A0ECA">
      <w:pPr>
        <w:pStyle w:val="a9"/>
        <w:spacing w:before="376" w:beforeAutospacing="0" w:after="0" w:afterAutospacing="0"/>
        <w:ind w:right="-2" w:hanging="13"/>
      </w:pPr>
      <w:r>
        <w:rPr>
          <w:b/>
          <w:bCs/>
          <w:i/>
          <w:iCs/>
          <w:color w:val="000000"/>
          <w:sz w:val="28"/>
          <w:szCs w:val="28"/>
        </w:rPr>
        <w:lastRenderedPageBreak/>
        <w:t>Мета роботи</w:t>
      </w:r>
      <w:r>
        <w:rPr>
          <w:b/>
          <w:bCs/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 xml:space="preserve">Навчитись застосовувати </w:t>
      </w:r>
      <w:proofErr w:type="spellStart"/>
      <w:r>
        <w:rPr>
          <w:color w:val="000000"/>
          <w:sz w:val="28"/>
          <w:szCs w:val="28"/>
        </w:rPr>
        <w:t>м’ютекси</w:t>
      </w:r>
      <w:proofErr w:type="spellEnd"/>
      <w:r>
        <w:rPr>
          <w:color w:val="000000"/>
          <w:sz w:val="28"/>
          <w:szCs w:val="28"/>
        </w:rPr>
        <w:t xml:space="preserve"> для забезпечення ізолювання  доступу потоків до </w:t>
      </w:r>
      <w:proofErr w:type="spellStart"/>
      <w:r>
        <w:rPr>
          <w:color w:val="000000"/>
          <w:sz w:val="28"/>
          <w:szCs w:val="28"/>
        </w:rPr>
        <w:t>розділюваних</w:t>
      </w:r>
      <w:proofErr w:type="spellEnd"/>
      <w:r>
        <w:rPr>
          <w:color w:val="000000"/>
          <w:sz w:val="28"/>
          <w:szCs w:val="28"/>
        </w:rPr>
        <w:t xml:space="preserve"> даних. </w:t>
      </w:r>
    </w:p>
    <w:p w14:paraId="4E1D024B" w14:textId="5948B6AA" w:rsidR="000A0ECA" w:rsidRDefault="000A0ECA" w:rsidP="000A0ECA">
      <w:pPr>
        <w:pStyle w:val="a9"/>
        <w:spacing w:before="236" w:beforeAutospacing="0" w:after="0" w:afterAutospacing="0"/>
        <w:ind w:left="30"/>
        <w:jc w:val="center"/>
      </w:pPr>
      <w:r>
        <w:rPr>
          <w:b/>
          <w:bCs/>
          <w:color w:val="000000"/>
          <w:sz w:val="32"/>
          <w:szCs w:val="32"/>
        </w:rPr>
        <w:t>Теоретичні відомості</w:t>
      </w:r>
    </w:p>
    <w:p w14:paraId="4C2CA7BD" w14:textId="77777777" w:rsidR="000A0ECA" w:rsidRDefault="000A0ECA" w:rsidP="000A0ECA">
      <w:pPr>
        <w:pStyle w:val="a9"/>
        <w:spacing w:before="374" w:beforeAutospacing="0" w:after="0" w:afterAutospacing="0"/>
        <w:ind w:left="9" w:right="-3" w:firstLine="71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Паралелізм – це, у загальному випадку, одночасне виконання системою  декількох завдань. У операційній системі паралельне виконання завдань  забезпечується застосуванням процесів і потоків, які виконуються паралельно.  Для роботи з потоками у мові високого рівня С++ застосовуються класи, які  розміщені у заголовку </w:t>
      </w:r>
      <w:proofErr w:type="spellStart"/>
      <w:r>
        <w:rPr>
          <w:color w:val="000000"/>
          <w:sz w:val="28"/>
          <w:szCs w:val="28"/>
        </w:rPr>
        <w:t>thread.h</w:t>
      </w:r>
      <w:proofErr w:type="spellEnd"/>
      <w:r>
        <w:rPr>
          <w:color w:val="000000"/>
          <w:sz w:val="28"/>
          <w:szCs w:val="28"/>
        </w:rPr>
        <w:t xml:space="preserve">. </w:t>
      </w:r>
    </w:p>
    <w:p w14:paraId="69107D52" w14:textId="682BDBC5" w:rsidR="000A0ECA" w:rsidRPr="000A0ECA" w:rsidRDefault="000A0ECA" w:rsidP="000A0ECA">
      <w:pPr>
        <w:pStyle w:val="a9"/>
        <w:spacing w:before="374" w:beforeAutospacing="0" w:after="0" w:afterAutospacing="0"/>
        <w:ind w:left="9" w:right="-3" w:firstLine="71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паралельній обробці даних виникає ряд проблем синхронізації  доступу різних потоків до одних і тих самих даних. Одним з механізмів  забезпечення розділеного у часі доступу потоків до даних є </w:t>
      </w:r>
      <w:proofErr w:type="spellStart"/>
      <w:r>
        <w:rPr>
          <w:color w:val="000000"/>
          <w:sz w:val="28"/>
          <w:szCs w:val="28"/>
        </w:rPr>
        <w:t>м’ютекс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М’ютекс</w:t>
      </w:r>
      <w:proofErr w:type="spellEnd"/>
      <w:r>
        <w:rPr>
          <w:color w:val="000000"/>
          <w:sz w:val="28"/>
          <w:szCs w:val="28"/>
        </w:rPr>
        <w:t xml:space="preserve"> – примітив синхронізації, який забезпечує синхронізацію потоків шляхом  забезпечення доступу до заданого ресурсу у заданий час лише одного потоку та  блокування доступу до нього інших потоків. Перед тим, як звернутись до даних,  програма (потік) захоплює </w:t>
      </w:r>
      <w:proofErr w:type="spellStart"/>
      <w:r>
        <w:rPr>
          <w:color w:val="000000"/>
          <w:sz w:val="28"/>
          <w:szCs w:val="28"/>
        </w:rPr>
        <w:t>м’ютекс</w:t>
      </w:r>
      <w:proofErr w:type="spellEnd"/>
      <w:r>
        <w:rPr>
          <w:color w:val="000000"/>
          <w:sz w:val="28"/>
          <w:szCs w:val="28"/>
        </w:rPr>
        <w:t xml:space="preserve">, а після виконання всіх операцій, звільняє  його. Бібліотека </w:t>
      </w:r>
      <w:proofErr w:type="spellStart"/>
      <w:r>
        <w:rPr>
          <w:color w:val="000000"/>
          <w:sz w:val="28"/>
          <w:szCs w:val="28"/>
        </w:rPr>
        <w:t>Thread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Library</w:t>
      </w:r>
      <w:proofErr w:type="spellEnd"/>
      <w:r>
        <w:rPr>
          <w:color w:val="000000"/>
          <w:sz w:val="28"/>
          <w:szCs w:val="28"/>
        </w:rPr>
        <w:t xml:space="preserve"> гарантує, що якщо один потік захопив деякий </w:t>
      </w:r>
      <w:proofErr w:type="spellStart"/>
      <w:r>
        <w:rPr>
          <w:color w:val="000000"/>
          <w:sz w:val="28"/>
          <w:szCs w:val="28"/>
        </w:rPr>
        <w:t>м’ютекс</w:t>
      </w:r>
      <w:proofErr w:type="spellEnd"/>
      <w:r>
        <w:rPr>
          <w:color w:val="000000"/>
          <w:sz w:val="28"/>
          <w:szCs w:val="28"/>
        </w:rPr>
        <w:t xml:space="preserve">, то решта потоків, які намагаються захопити цей </w:t>
      </w:r>
      <w:proofErr w:type="spellStart"/>
      <w:r>
        <w:rPr>
          <w:color w:val="000000"/>
          <w:sz w:val="28"/>
          <w:szCs w:val="28"/>
        </w:rPr>
        <w:t>м’ютекс</w:t>
      </w:r>
      <w:proofErr w:type="spellEnd"/>
      <w:r>
        <w:rPr>
          <w:color w:val="000000"/>
          <w:sz w:val="28"/>
          <w:szCs w:val="28"/>
        </w:rPr>
        <w:t xml:space="preserve">, повинні  будуть очікувати його звільнення. Результатом є інваріантний доступ до даних. </w:t>
      </w:r>
    </w:p>
    <w:p w14:paraId="2021EBFE" w14:textId="77777777" w:rsidR="000A0ECA" w:rsidRPr="004046C2" w:rsidRDefault="000A0ECA" w:rsidP="000A0ECA">
      <w:pPr>
        <w:pStyle w:val="a9"/>
        <w:spacing w:before="374" w:beforeAutospacing="0" w:after="0" w:afterAutospacing="0"/>
        <w:ind w:left="9" w:right="-3" w:firstLine="714"/>
        <w:jc w:val="both"/>
        <w:rPr>
          <w:b/>
          <w:sz w:val="28"/>
          <w:szCs w:val="28"/>
        </w:rPr>
      </w:pPr>
    </w:p>
    <w:p w14:paraId="1B04FF80" w14:textId="2B5A6054" w:rsidR="00EB0189" w:rsidRDefault="00EB0189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52E487D" w14:textId="1B9FB250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88864CD" w14:textId="03900017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660303F" w14:textId="7327BC12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66700EA" w14:textId="489AECF2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A80D4E1" w14:textId="3B73BB31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1E11F97" w14:textId="1485C710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B32772B" w14:textId="0A129BF8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6F62993" w14:textId="2CA5B3E3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BF2C9E1" w14:textId="4D9EF0D0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5893C11" w14:textId="759AF3CC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487D424" w14:textId="79E24CCE" w:rsidR="000A0ECA" w:rsidRDefault="000A0ECA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9A971F8" w14:textId="7486301A" w:rsidR="000A0ECA" w:rsidRDefault="000A0ECA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A8DA168" w14:textId="72573411" w:rsidR="00ED0F74" w:rsidRDefault="00636B37" w:rsidP="00951F89">
      <w:pPr>
        <w:pStyle w:val="a9"/>
        <w:spacing w:before="0" w:beforeAutospacing="0" w:after="20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Хід роботи</w:t>
      </w:r>
      <w:r w:rsidR="002F4331">
        <w:rPr>
          <w:b/>
          <w:bCs/>
          <w:color w:val="000000"/>
          <w:sz w:val="28"/>
          <w:szCs w:val="28"/>
        </w:rPr>
        <w:t>:</w:t>
      </w:r>
    </w:p>
    <w:p w14:paraId="6890EC64" w14:textId="4CE5F992" w:rsidR="000519AC" w:rsidRPr="00636B37" w:rsidRDefault="000519AC" w:rsidP="000519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B37"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14:paraId="2DA44229" w14:textId="4776BF99" w:rsidR="00951F89" w:rsidRPr="00636B37" w:rsidRDefault="00951F89" w:rsidP="00951F8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6B37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</w:t>
      </w:r>
      <w:r w:rsidRPr="00636B3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25E3F3F" w14:textId="77777777" w:rsidR="00951F89" w:rsidRDefault="00951F89" w:rsidP="0095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44AD10BB" w14:textId="77777777" w:rsidR="00951F89" w:rsidRDefault="00951F89" w:rsidP="0095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thread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3E679C4B" w14:textId="77777777" w:rsidR="00951F89" w:rsidRDefault="00951F89" w:rsidP="0095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mutex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27E3B23A" w14:textId="77777777" w:rsidR="00951F89" w:rsidRDefault="00951F89" w:rsidP="0095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653931C3" w14:textId="77777777" w:rsidR="00951F89" w:rsidRDefault="00951F89" w:rsidP="0095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E36E5BF" w14:textId="77777777" w:rsidR="00951F89" w:rsidRDefault="00951F89" w:rsidP="0095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B18BD67" w14:textId="77777777" w:rsidR="00951F89" w:rsidRDefault="00951F89" w:rsidP="0095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F2723A2" w14:textId="77777777" w:rsidR="00951F89" w:rsidRDefault="00951F89" w:rsidP="0095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B8EEA93" w14:textId="77777777" w:rsidR="00951F89" w:rsidRDefault="00951F89" w:rsidP="0095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thread_for1() {</w:t>
      </w:r>
    </w:p>
    <w:p w14:paraId="54C9D275" w14:textId="77777777" w:rsidR="00951F89" w:rsidRDefault="00951F89" w:rsidP="0095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D9BB02A" w14:textId="77777777" w:rsidR="00951F89" w:rsidRDefault="00951F89" w:rsidP="0095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38C2170C" w14:textId="77777777" w:rsidR="00951F89" w:rsidRDefault="00951F89" w:rsidP="0095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thread_for2() {</w:t>
      </w:r>
    </w:p>
    <w:p w14:paraId="08FAEE65" w14:textId="77777777" w:rsidR="00951F89" w:rsidRDefault="00951F89" w:rsidP="0095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2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D9853AA" w14:textId="77777777" w:rsidR="00951F89" w:rsidRDefault="00951F89" w:rsidP="0095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77CE525B" w14:textId="77777777" w:rsidR="00951F89" w:rsidRDefault="00951F89" w:rsidP="0095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13A76B4" w14:textId="77777777" w:rsidR="00951F89" w:rsidRDefault="00951F89" w:rsidP="0095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7AE8A4CA" w14:textId="77777777" w:rsidR="00951F89" w:rsidRDefault="00951F89" w:rsidP="0095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4A06CB93" w14:textId="77777777" w:rsidR="00951F89" w:rsidRDefault="00951F89" w:rsidP="0095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t1(thread_for1);</w:t>
      </w:r>
    </w:p>
    <w:p w14:paraId="01BC995A" w14:textId="77777777" w:rsidR="00951F89" w:rsidRDefault="00951F89" w:rsidP="0095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t2(thread_for2);</w:t>
      </w:r>
    </w:p>
    <w:p w14:paraId="3B53C818" w14:textId="77777777" w:rsidR="00951F89" w:rsidRDefault="00951F89" w:rsidP="0095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830159E" w14:textId="77777777" w:rsidR="00951F89" w:rsidRDefault="00951F89" w:rsidP="0095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Sleep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(1000);</w:t>
      </w:r>
    </w:p>
    <w:p w14:paraId="07BA112A" w14:textId="77777777" w:rsidR="00951F89" w:rsidRDefault="00951F89" w:rsidP="0095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83125AB" w14:textId="77777777" w:rsidR="00951F89" w:rsidRDefault="00951F89" w:rsidP="0095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14:paraId="607EC771" w14:textId="77777777" w:rsidR="00951F89" w:rsidRDefault="00951F89" w:rsidP="0095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5A788AC7" w14:textId="31A1318A" w:rsidR="00951F89" w:rsidRDefault="00951F89" w:rsidP="000519AC">
      <w:pPr>
        <w:rPr>
          <w:rFonts w:ascii="Times New Roman" w:hAnsi="Times New Roman" w:cs="Times New Roman"/>
          <w:sz w:val="28"/>
          <w:szCs w:val="28"/>
        </w:rPr>
      </w:pPr>
    </w:p>
    <w:p w14:paraId="0FF656A0" w14:textId="03CC9B02" w:rsidR="00951F89" w:rsidRPr="00636B37" w:rsidRDefault="00636B37" w:rsidP="00636B37">
      <w:pPr>
        <w:pStyle w:val="a9"/>
        <w:spacing w:before="0" w:beforeAutospacing="0" w:after="20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Результати виконання роботи</w:t>
      </w:r>
      <w:r w:rsidR="00951F89">
        <w:rPr>
          <w:sz w:val="28"/>
          <w:szCs w:val="28"/>
          <w:lang w:val="en-US"/>
        </w:rPr>
        <w:t>:</w:t>
      </w:r>
    </w:p>
    <w:p w14:paraId="4C8D77AD" w14:textId="4B5E6686" w:rsidR="00951F89" w:rsidRPr="00951F89" w:rsidRDefault="00951F89" w:rsidP="000519A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8FFCF7" wp14:editId="2660067F">
            <wp:extent cx="6120765" cy="32010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B644" w14:textId="2BAFAA73" w:rsidR="000519AC" w:rsidRPr="000519AC" w:rsidRDefault="000519AC" w:rsidP="00517467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0519AC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051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19AC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051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F89">
        <w:rPr>
          <w:rFonts w:ascii="Times New Roman" w:hAnsi="Times New Roman" w:cs="Times New Roman"/>
          <w:sz w:val="28"/>
          <w:szCs w:val="28"/>
          <w:lang w:val="uk-UA"/>
        </w:rPr>
        <w:t>дебагу</w:t>
      </w:r>
      <w:proofErr w:type="spellEnd"/>
      <w:r w:rsidRPr="000519AC">
        <w:rPr>
          <w:rFonts w:ascii="Times New Roman" w:hAnsi="Times New Roman" w:cs="Times New Roman"/>
          <w:sz w:val="28"/>
          <w:szCs w:val="28"/>
        </w:rPr>
        <w:t xml:space="preserve"> в</w:t>
      </w:r>
      <w:proofErr w:type="spellStart"/>
      <w:r w:rsidRPr="000519AC">
        <w:rPr>
          <w:rFonts w:ascii="Times New Roman" w:hAnsi="Times New Roman" w:cs="Times New Roman"/>
          <w:sz w:val="28"/>
          <w:szCs w:val="28"/>
        </w:rPr>
        <w:t>идає</w:t>
      </w:r>
      <w:proofErr w:type="spellEnd"/>
      <w:r w:rsidRPr="00051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19AC">
        <w:rPr>
          <w:rFonts w:ascii="Times New Roman" w:hAnsi="Times New Roman" w:cs="Times New Roman"/>
          <w:sz w:val="28"/>
          <w:szCs w:val="28"/>
        </w:rPr>
        <w:t>помилку</w:t>
      </w:r>
      <w:proofErr w:type="spellEnd"/>
      <w:r w:rsidRPr="000519AC">
        <w:rPr>
          <w:rFonts w:ascii="Times New Roman" w:hAnsi="Times New Roman" w:cs="Times New Roman"/>
          <w:sz w:val="28"/>
          <w:szCs w:val="28"/>
        </w:rPr>
        <w:t>.</w:t>
      </w:r>
    </w:p>
    <w:p w14:paraId="0594DF3D" w14:textId="77777777" w:rsidR="00951F89" w:rsidRDefault="00951F89" w:rsidP="000519A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B0BB651" w14:textId="77777777" w:rsidR="00951F89" w:rsidRDefault="00951F89" w:rsidP="000519A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323ECC" w14:textId="3B44D77D" w:rsidR="000519AC" w:rsidRDefault="000519AC" w:rsidP="000519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19AC">
        <w:rPr>
          <w:rFonts w:ascii="Times New Roman" w:hAnsi="Times New Roman" w:cs="Times New Roman"/>
          <w:sz w:val="28"/>
          <w:szCs w:val="28"/>
          <w:lang w:val="uk-UA"/>
        </w:rPr>
        <w:lastRenderedPageBreak/>
        <w:t>2)</w:t>
      </w:r>
    </w:p>
    <w:p w14:paraId="3F343EDB" w14:textId="6AB9A136" w:rsidR="00951F89" w:rsidRPr="00636B37" w:rsidRDefault="00951F89" w:rsidP="00951F8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6B37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</w:t>
      </w:r>
      <w:r w:rsidRPr="00636B3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F62D33F" w14:textId="77777777" w:rsidR="00FE69B2" w:rsidRDefault="00FE69B2" w:rsidP="00FE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1D4F044F" w14:textId="77777777" w:rsidR="00FE69B2" w:rsidRDefault="00FE69B2" w:rsidP="00FE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thread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7B651E2B" w14:textId="77777777" w:rsidR="00FE69B2" w:rsidRDefault="00FE69B2" w:rsidP="00FE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mutex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71433ECB" w14:textId="77777777" w:rsidR="00FE69B2" w:rsidRDefault="00FE69B2" w:rsidP="00FE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3BCCF698" w14:textId="77777777" w:rsidR="00FE69B2" w:rsidRDefault="00FE69B2" w:rsidP="00FE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11D0102" w14:textId="77777777" w:rsidR="00FE69B2" w:rsidRDefault="00FE69B2" w:rsidP="00FE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0BC70C3" w14:textId="77777777" w:rsidR="00FE69B2" w:rsidRDefault="00FE69B2" w:rsidP="00FE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83EA3CF" w14:textId="77777777" w:rsidR="00FE69B2" w:rsidRDefault="00FE69B2" w:rsidP="00FE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61F142B" w14:textId="77777777" w:rsidR="00FE69B2" w:rsidRDefault="00FE69B2" w:rsidP="00FE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thread_for1() {</w:t>
      </w:r>
    </w:p>
    <w:p w14:paraId="71557289" w14:textId="77777777" w:rsidR="00FE69B2" w:rsidRDefault="00FE69B2" w:rsidP="00FE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617E575" w14:textId="77777777" w:rsidR="00FE69B2" w:rsidRDefault="00FE69B2" w:rsidP="00FE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0DCAA4BB" w14:textId="77777777" w:rsidR="00FE69B2" w:rsidRDefault="00FE69B2" w:rsidP="00FE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thread_for2() {</w:t>
      </w:r>
    </w:p>
    <w:p w14:paraId="321E4AB7" w14:textId="77777777" w:rsidR="00FE69B2" w:rsidRDefault="00FE69B2" w:rsidP="00FE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2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F250B79" w14:textId="77777777" w:rsidR="00FE69B2" w:rsidRDefault="00FE69B2" w:rsidP="00FE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5B35F540" w14:textId="77777777" w:rsidR="00FE69B2" w:rsidRDefault="00FE69B2" w:rsidP="00FE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00E7F5A" w14:textId="77777777" w:rsidR="00FE69B2" w:rsidRDefault="00FE69B2" w:rsidP="00FE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07387724" w14:textId="77777777" w:rsidR="00FE69B2" w:rsidRDefault="00FE69B2" w:rsidP="00FE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1C3F5295" w14:textId="77777777" w:rsidR="00FE69B2" w:rsidRDefault="00FE69B2" w:rsidP="00FE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t1(thread_for1);</w:t>
      </w:r>
    </w:p>
    <w:p w14:paraId="444FE1F0" w14:textId="77777777" w:rsidR="00FE69B2" w:rsidRDefault="00FE69B2" w:rsidP="00FE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t2(thread_for2);</w:t>
      </w:r>
    </w:p>
    <w:p w14:paraId="479B9CCA" w14:textId="77777777" w:rsidR="00FE69B2" w:rsidRDefault="00FE69B2" w:rsidP="00FE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7DABABD" w14:textId="77777777" w:rsidR="00FE69B2" w:rsidRDefault="00FE69B2" w:rsidP="00FE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Sleep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(1000);</w:t>
      </w:r>
    </w:p>
    <w:p w14:paraId="5D3AB7D4" w14:textId="77777777" w:rsidR="00FE69B2" w:rsidRDefault="00FE69B2" w:rsidP="00FE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0AB31AF" w14:textId="77777777" w:rsidR="00FE69B2" w:rsidRDefault="00FE69B2" w:rsidP="00FE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t1.detach();</w:t>
      </w:r>
    </w:p>
    <w:p w14:paraId="329DCF1B" w14:textId="77777777" w:rsidR="00FE69B2" w:rsidRDefault="00FE69B2" w:rsidP="00FE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t2.detach();</w:t>
      </w:r>
    </w:p>
    <w:p w14:paraId="6B1F120D" w14:textId="77777777" w:rsidR="00FE69B2" w:rsidRDefault="00FE69B2" w:rsidP="00FE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204755C" w14:textId="77777777" w:rsidR="00FE69B2" w:rsidRDefault="00FE69B2" w:rsidP="00FE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20170EFC" w14:textId="77777777" w:rsidR="00FE69B2" w:rsidRDefault="00FE69B2" w:rsidP="00FE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14:paraId="6881819A" w14:textId="4B55D6EC" w:rsidR="00FE69B2" w:rsidRDefault="00FE69B2" w:rsidP="00FE69B2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3722FDBE" w14:textId="20EBD208" w:rsidR="00FE69B2" w:rsidRPr="00636B37" w:rsidRDefault="00636B37" w:rsidP="00636B37">
      <w:pPr>
        <w:pStyle w:val="a9"/>
        <w:spacing w:before="0" w:beforeAutospacing="0" w:after="20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Результати виконання роботи</w:t>
      </w:r>
      <w:r w:rsidR="00FE69B2">
        <w:rPr>
          <w:sz w:val="28"/>
          <w:szCs w:val="28"/>
          <w:lang w:val="en-US"/>
        </w:rPr>
        <w:t>:</w:t>
      </w:r>
    </w:p>
    <w:p w14:paraId="6599843B" w14:textId="595ABAFF" w:rsidR="00FE69B2" w:rsidRDefault="00FE69B2" w:rsidP="00951F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428EB3C" wp14:editId="5D1C80B1">
            <wp:extent cx="6172200" cy="316784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9208" cy="325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6F9D" w14:textId="09E5E03A" w:rsidR="00951F89" w:rsidRPr="00FE69B2" w:rsidRDefault="00FE69B2" w:rsidP="00517467">
      <w:pPr>
        <w:ind w:firstLine="708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кожного </w:t>
      </w:r>
      <w:proofErr w:type="spellStart"/>
      <w:r w:rsidR="005D6713">
        <w:rPr>
          <w:rFonts w:ascii="Times New Roman" w:hAnsi="Times New Roman" w:cs="Times New Roman"/>
          <w:sz w:val="28"/>
          <w:szCs w:val="28"/>
          <w:lang w:val="uk-UA"/>
        </w:rPr>
        <w:t>дебагу</w:t>
      </w:r>
      <w:proofErr w:type="spellEnd"/>
      <w:r w:rsidR="005D6713">
        <w:rPr>
          <w:rFonts w:ascii="Times New Roman" w:hAnsi="Times New Roman" w:cs="Times New Roman"/>
          <w:sz w:val="28"/>
          <w:szCs w:val="28"/>
          <w:lang w:val="uk-UA"/>
        </w:rPr>
        <w:t xml:space="preserve"> програми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результати міняються </w:t>
      </w:r>
      <w:r w:rsidR="005D6713">
        <w:rPr>
          <w:rFonts w:ascii="Times New Roman" w:hAnsi="Times New Roman" w:cs="Times New Roman"/>
          <w:sz w:val="28"/>
          <w:szCs w:val="28"/>
          <w:lang w:val="uk-UA"/>
        </w:rPr>
        <w:t xml:space="preserve">з 1 2 на 2 1 </w:t>
      </w:r>
    </w:p>
    <w:p w14:paraId="6D8D2EEE" w14:textId="11556C08" w:rsidR="00951F89" w:rsidRDefault="00951F89" w:rsidP="000519AC">
      <w:pPr>
        <w:rPr>
          <w:rFonts w:ascii="Times New Roman" w:hAnsi="Times New Roman" w:cs="Times New Roman"/>
          <w:sz w:val="28"/>
          <w:szCs w:val="28"/>
        </w:rPr>
      </w:pPr>
    </w:p>
    <w:p w14:paraId="6086A1C3" w14:textId="77777777" w:rsidR="005D6713" w:rsidRPr="000519AC" w:rsidRDefault="005D6713" w:rsidP="000519AC">
      <w:pPr>
        <w:rPr>
          <w:rFonts w:ascii="Times New Roman" w:hAnsi="Times New Roman" w:cs="Times New Roman"/>
          <w:sz w:val="28"/>
          <w:szCs w:val="28"/>
        </w:rPr>
      </w:pPr>
    </w:p>
    <w:p w14:paraId="2483EE56" w14:textId="3BB51094" w:rsidR="005D6713" w:rsidRDefault="000519AC" w:rsidP="000519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19AC">
        <w:rPr>
          <w:rFonts w:ascii="Times New Roman" w:hAnsi="Times New Roman" w:cs="Times New Roman"/>
          <w:sz w:val="28"/>
          <w:szCs w:val="28"/>
          <w:lang w:val="en-US"/>
        </w:rPr>
        <w:lastRenderedPageBreak/>
        <w:t>3</w:t>
      </w:r>
      <w:r w:rsidRPr="000519AC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C49C613" w14:textId="04C6623E" w:rsidR="005D6713" w:rsidRPr="00636B37" w:rsidRDefault="005D6713" w:rsidP="005D67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6B37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</w:t>
      </w:r>
      <w:r w:rsidRPr="00636B3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4FCC391" w14:textId="77777777" w:rsidR="005D6713" w:rsidRDefault="005D6713" w:rsidP="005D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3FE7497F" w14:textId="77777777" w:rsidR="005D6713" w:rsidRDefault="005D6713" w:rsidP="005D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thread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26FB7357" w14:textId="77777777" w:rsidR="005D6713" w:rsidRDefault="005D6713" w:rsidP="005D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mutex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1784A128" w14:textId="77777777" w:rsidR="005D6713" w:rsidRDefault="005D6713" w:rsidP="005D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5627391F" w14:textId="77777777" w:rsidR="005D6713" w:rsidRDefault="005D6713" w:rsidP="005D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algorithm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39C73FF1" w14:textId="77777777" w:rsidR="005D6713" w:rsidRDefault="005D6713" w:rsidP="005D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BECC6AF" w14:textId="77777777" w:rsidR="005D6713" w:rsidRDefault="005D6713" w:rsidP="005D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58F0203" w14:textId="77777777" w:rsidR="005D6713" w:rsidRDefault="005D6713" w:rsidP="005D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A4D1025" w14:textId="77777777" w:rsidR="005D6713" w:rsidRDefault="005D6713" w:rsidP="005D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9713A3B" w14:textId="77777777" w:rsidR="005D6713" w:rsidRDefault="005D6713" w:rsidP="005D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7D3944B" w14:textId="77777777" w:rsidR="005D6713" w:rsidRDefault="005D6713" w:rsidP="005D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AECD730" w14:textId="77777777" w:rsidR="005D6713" w:rsidRDefault="005D6713" w:rsidP="005D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B083364" w14:textId="77777777" w:rsidR="005D6713" w:rsidRDefault="005D6713" w:rsidP="005D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24A84CFC" w14:textId="77777777" w:rsidR="005D6713" w:rsidRDefault="005D6713" w:rsidP="005D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679E283A" w14:textId="77777777" w:rsidR="005D6713" w:rsidRDefault="005D6713" w:rsidP="005D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i &lt; 10 +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i++)</w:t>
      </w:r>
    </w:p>
    <w:p w14:paraId="397A1A41" w14:textId="77777777" w:rsidR="005D6713" w:rsidRDefault="005D6713" w:rsidP="005D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14:paraId="1C4DF9A5" w14:textId="77777777" w:rsidR="005D6713" w:rsidRDefault="005D6713" w:rsidP="005D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ls.push_back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(i);</w:t>
      </w:r>
    </w:p>
    <w:p w14:paraId="766EF419" w14:textId="77777777" w:rsidR="005D6713" w:rsidRDefault="005D6713" w:rsidP="005D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Added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9975606" w14:textId="77777777" w:rsidR="005D6713" w:rsidRDefault="005D6713" w:rsidP="005D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14:paraId="5DCBF03B" w14:textId="77777777" w:rsidR="005D6713" w:rsidRDefault="005D6713" w:rsidP="005D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73CBEF48" w14:textId="77777777" w:rsidR="005D6713" w:rsidRDefault="005D6713" w:rsidP="005D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1A793EA" w14:textId="77777777" w:rsidR="005D6713" w:rsidRDefault="005D6713" w:rsidP="005D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ListContains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44E27477" w14:textId="77777777" w:rsidR="005D6713" w:rsidRDefault="005D6713" w:rsidP="005D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3E9AC7D5" w14:textId="77777777" w:rsidR="005D6713" w:rsidRDefault="005D6713" w:rsidP="005D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10; i++)</w:t>
      </w:r>
    </w:p>
    <w:p w14:paraId="52F0FE9C" w14:textId="77777777" w:rsidR="005D6713" w:rsidRDefault="005D6713" w:rsidP="005D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14:paraId="02648469" w14:textId="77777777" w:rsidR="005D6713" w:rsidRDefault="005D6713" w:rsidP="005D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ls.begin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ls.end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ls.end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());</w:t>
      </w:r>
    </w:p>
    <w:p w14:paraId="65386C89" w14:textId="77777777" w:rsidR="005D6713" w:rsidRDefault="005D6713" w:rsidP="005D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0A8AD0C" w14:textId="77777777" w:rsidR="005D6713" w:rsidRDefault="005D6713" w:rsidP="005D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220377B5" w14:textId="77777777" w:rsidR="005D6713" w:rsidRDefault="005D6713" w:rsidP="005D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7A142621" w14:textId="77777777" w:rsidR="005D6713" w:rsidRDefault="005D6713" w:rsidP="005D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207B5D9" w14:textId="77777777" w:rsidR="005D6713" w:rsidRDefault="005D6713" w:rsidP="005D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2CD83B65" w14:textId="77777777" w:rsidR="005D6713" w:rsidRDefault="005D6713" w:rsidP="005D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14:paraId="7E6B6B61" w14:textId="77777777" w:rsidR="005D6713" w:rsidRDefault="005D6713" w:rsidP="005D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A035255" w14:textId="77777777" w:rsidR="005D6713" w:rsidRDefault="005D6713" w:rsidP="005D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6C7A8EDF" w14:textId="77777777" w:rsidR="005D6713" w:rsidRDefault="005D6713" w:rsidP="005D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14:paraId="34C7F4ED" w14:textId="77777777" w:rsidR="005D6713" w:rsidRDefault="005D6713" w:rsidP="005D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760C01EF" w14:textId="77777777" w:rsidR="005D6713" w:rsidRDefault="005D6713" w:rsidP="005D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5B325DC" w14:textId="77777777" w:rsidR="005D6713" w:rsidRDefault="005D6713" w:rsidP="005D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14:paraId="04C04277" w14:textId="77777777" w:rsidR="005D6713" w:rsidRDefault="005D6713" w:rsidP="005D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EC28507" w14:textId="77777777" w:rsidR="005D6713" w:rsidRDefault="005D6713" w:rsidP="005D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t1(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12);</w:t>
      </w:r>
    </w:p>
    <w:p w14:paraId="6776476A" w14:textId="77777777" w:rsidR="005D6713" w:rsidRDefault="005D6713" w:rsidP="005D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F9EA099" w14:textId="77777777" w:rsidR="005D6713" w:rsidRDefault="005D6713" w:rsidP="005D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ListContains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18);</w:t>
      </w:r>
    </w:p>
    <w:p w14:paraId="4383E76C" w14:textId="77777777" w:rsidR="005D6713" w:rsidRDefault="005D6713" w:rsidP="005D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651EBE8" w14:textId="77777777" w:rsidR="005D6713" w:rsidRDefault="005D6713" w:rsidP="005D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t1.join();</w:t>
      </w:r>
    </w:p>
    <w:p w14:paraId="7FD3FCAB" w14:textId="77777777" w:rsidR="005D6713" w:rsidRDefault="005D6713" w:rsidP="005D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t2.join();</w:t>
      </w:r>
    </w:p>
    <w:p w14:paraId="029120B7" w14:textId="77777777" w:rsidR="005D6713" w:rsidRDefault="005D6713" w:rsidP="005D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4A0B1DF" w14:textId="77777777" w:rsidR="005D6713" w:rsidRDefault="005D6713" w:rsidP="005D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73D483FD" w14:textId="77777777" w:rsidR="005D6713" w:rsidRDefault="005D6713" w:rsidP="005D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14:paraId="23A0F866" w14:textId="0D094B16" w:rsidR="000519AC" w:rsidRDefault="005D6713" w:rsidP="005D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38924104" w14:textId="3EE0DAD7" w:rsidR="005D6713" w:rsidRDefault="005D6713" w:rsidP="005D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3383136" w14:textId="0B4B4CA3" w:rsidR="005D6713" w:rsidRDefault="005D6713" w:rsidP="005D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0BC179E" w14:textId="77777777" w:rsidR="00C34040" w:rsidRDefault="00C34040" w:rsidP="005D67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742D291" w14:textId="77777777" w:rsidR="00C34040" w:rsidRDefault="00C34040" w:rsidP="005D67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BD665E7" w14:textId="77777777" w:rsidR="00C34040" w:rsidRDefault="00C34040" w:rsidP="005D67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4A81B7E7" w14:textId="77777777" w:rsidR="00C34040" w:rsidRDefault="00C34040" w:rsidP="005D67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1AA294E" w14:textId="77777777" w:rsidR="00C34040" w:rsidRDefault="00C34040" w:rsidP="005D67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07DBECE" w14:textId="77777777" w:rsidR="00C34040" w:rsidRDefault="00C34040" w:rsidP="005D67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6944854" w14:textId="77777777" w:rsidR="00C34040" w:rsidRDefault="00C34040" w:rsidP="005D67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630855B" w14:textId="77777777" w:rsidR="00C34040" w:rsidRDefault="00C34040" w:rsidP="005D67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EB5354F" w14:textId="51F00DDB" w:rsidR="00C34040" w:rsidRPr="00636B37" w:rsidRDefault="00636B37" w:rsidP="00636B37">
      <w:pPr>
        <w:pStyle w:val="a9"/>
        <w:spacing w:before="0" w:beforeAutospacing="0" w:after="200" w:afterAutospacing="0"/>
        <w:jc w:val="center"/>
        <w:rPr>
          <w:b/>
          <w:bCs/>
          <w:color w:val="000000"/>
          <w:sz w:val="28"/>
          <w:szCs w:val="28"/>
        </w:rPr>
      </w:pPr>
      <w:r w:rsidRPr="00636B37">
        <w:rPr>
          <w:b/>
          <w:bCs/>
          <w:color w:val="000000"/>
          <w:sz w:val="28"/>
          <w:szCs w:val="28"/>
        </w:rPr>
        <w:lastRenderedPageBreak/>
        <w:t>Результати виконання роботи</w:t>
      </w:r>
      <w:r w:rsidRPr="00636B37">
        <w:rPr>
          <w:b/>
          <w:bCs/>
          <w:sz w:val="28"/>
          <w:szCs w:val="28"/>
          <w:lang w:val="en-US"/>
        </w:rPr>
        <w:t>:</w:t>
      </w:r>
    </w:p>
    <w:p w14:paraId="40792916" w14:textId="08CB0818" w:rsidR="00C34040" w:rsidRDefault="00C34040" w:rsidP="005D67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6D0566" wp14:editId="430FEB13">
            <wp:extent cx="6120765" cy="3201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45E0" w14:textId="6745DE3F" w:rsidR="00C34040" w:rsidRPr="005D6713" w:rsidRDefault="00C34040" w:rsidP="005D67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E6C1330" wp14:editId="6E1E7E11">
            <wp:extent cx="6120765" cy="32010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53D0" w14:textId="2DB5359F" w:rsidR="005D6713" w:rsidRDefault="005D6713" w:rsidP="005D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BD6CD56" w14:textId="77777777" w:rsidR="005D6713" w:rsidRDefault="005D6713" w:rsidP="005D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1F62737" w14:textId="77777777" w:rsidR="005D6713" w:rsidRPr="005D6713" w:rsidRDefault="005D6713" w:rsidP="005D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6625B0" w14:textId="34A831BE" w:rsidR="000519AC" w:rsidRPr="00C34040" w:rsidRDefault="000519AC" w:rsidP="0051746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519AC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0519AC">
        <w:rPr>
          <w:rFonts w:ascii="Times New Roman" w:hAnsi="Times New Roman" w:cs="Times New Roman"/>
          <w:sz w:val="28"/>
          <w:szCs w:val="28"/>
        </w:rPr>
        <w:t xml:space="preserve"> </w:t>
      </w:r>
      <w:r w:rsidR="00C34040">
        <w:rPr>
          <w:rFonts w:ascii="Times New Roman" w:hAnsi="Times New Roman" w:cs="Times New Roman"/>
          <w:sz w:val="28"/>
          <w:szCs w:val="28"/>
          <w:lang w:val="uk-UA"/>
        </w:rPr>
        <w:t>кожного разу виводить дані по різному</w:t>
      </w:r>
      <w:r w:rsidRPr="000519AC">
        <w:rPr>
          <w:rFonts w:ascii="Times New Roman" w:hAnsi="Times New Roman" w:cs="Times New Roman"/>
          <w:sz w:val="28"/>
          <w:szCs w:val="28"/>
        </w:rPr>
        <w:t xml:space="preserve">. </w:t>
      </w:r>
      <w:r w:rsidR="00C34040">
        <w:rPr>
          <w:rFonts w:ascii="Times New Roman" w:hAnsi="Times New Roman" w:cs="Times New Roman"/>
          <w:sz w:val="28"/>
          <w:szCs w:val="28"/>
          <w:lang w:val="uk-UA"/>
        </w:rPr>
        <w:t xml:space="preserve">Причиною є </w:t>
      </w:r>
      <w:r w:rsidRPr="000519AC">
        <w:rPr>
          <w:rFonts w:ascii="Times New Roman" w:hAnsi="Times New Roman" w:cs="Times New Roman"/>
          <w:sz w:val="28"/>
          <w:szCs w:val="28"/>
        </w:rPr>
        <w:t>два потоки</w:t>
      </w:r>
      <w:r w:rsidR="00C34040">
        <w:rPr>
          <w:rFonts w:ascii="Times New Roman" w:hAnsi="Times New Roman" w:cs="Times New Roman"/>
          <w:sz w:val="28"/>
          <w:szCs w:val="28"/>
          <w:lang w:val="uk-UA"/>
        </w:rPr>
        <w:t xml:space="preserve">, які </w:t>
      </w:r>
      <w:proofErr w:type="spellStart"/>
      <w:r w:rsidRPr="000519AC">
        <w:rPr>
          <w:rFonts w:ascii="Times New Roman" w:hAnsi="Times New Roman" w:cs="Times New Roman"/>
          <w:sz w:val="28"/>
          <w:szCs w:val="28"/>
        </w:rPr>
        <w:t>працюють</w:t>
      </w:r>
      <w:proofErr w:type="spellEnd"/>
      <w:r w:rsidRPr="00051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19AC"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="00C3404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519AC">
        <w:rPr>
          <w:rFonts w:ascii="Times New Roman" w:hAnsi="Times New Roman" w:cs="Times New Roman"/>
          <w:sz w:val="28"/>
          <w:szCs w:val="28"/>
        </w:rPr>
        <w:t xml:space="preserve"> </w:t>
      </w:r>
      <w:r w:rsidR="00C34040">
        <w:rPr>
          <w:rFonts w:ascii="Times New Roman" w:hAnsi="Times New Roman" w:cs="Times New Roman"/>
          <w:sz w:val="28"/>
          <w:szCs w:val="28"/>
          <w:lang w:val="uk-UA"/>
        </w:rPr>
        <w:t xml:space="preserve">Вони одне одному заважають виводити повідомлення і відбувається </w:t>
      </w:r>
      <w:r w:rsidRPr="000519AC">
        <w:rPr>
          <w:rFonts w:ascii="Times New Roman" w:hAnsi="Times New Roman" w:cs="Times New Roman"/>
          <w:sz w:val="28"/>
          <w:szCs w:val="28"/>
        </w:rPr>
        <w:t xml:space="preserve"> </w:t>
      </w:r>
      <w:r w:rsidR="00C34040">
        <w:rPr>
          <w:rFonts w:ascii="Times New Roman" w:hAnsi="Times New Roman" w:cs="Times New Roman"/>
          <w:sz w:val="28"/>
          <w:szCs w:val="28"/>
          <w:lang w:val="uk-UA"/>
        </w:rPr>
        <w:t>те, що ми бачимо на скріншотах.</w:t>
      </w:r>
    </w:p>
    <w:p w14:paraId="49B77A44" w14:textId="77777777" w:rsidR="000519AC" w:rsidRPr="00951F89" w:rsidRDefault="000519AC" w:rsidP="000519AC">
      <w:pPr>
        <w:rPr>
          <w:rFonts w:ascii="Times New Roman" w:hAnsi="Times New Roman" w:cs="Times New Roman"/>
          <w:sz w:val="28"/>
          <w:szCs w:val="28"/>
        </w:rPr>
      </w:pPr>
    </w:p>
    <w:p w14:paraId="3C5BF84E" w14:textId="77777777" w:rsidR="000519AC" w:rsidRPr="00951F89" w:rsidRDefault="000519AC" w:rsidP="000519AC">
      <w:pPr>
        <w:rPr>
          <w:rFonts w:ascii="Times New Roman" w:hAnsi="Times New Roman" w:cs="Times New Roman"/>
          <w:sz w:val="28"/>
          <w:szCs w:val="28"/>
        </w:rPr>
      </w:pPr>
    </w:p>
    <w:p w14:paraId="66ED4ADE" w14:textId="77777777" w:rsidR="000519AC" w:rsidRPr="00951F89" w:rsidRDefault="000519AC" w:rsidP="000519AC">
      <w:pPr>
        <w:rPr>
          <w:rFonts w:ascii="Times New Roman" w:hAnsi="Times New Roman" w:cs="Times New Roman"/>
          <w:sz w:val="28"/>
          <w:szCs w:val="28"/>
        </w:rPr>
      </w:pPr>
    </w:p>
    <w:p w14:paraId="3EA0CBB4" w14:textId="77777777" w:rsidR="000519AC" w:rsidRPr="00951F89" w:rsidRDefault="000519AC" w:rsidP="000519AC">
      <w:pPr>
        <w:rPr>
          <w:rFonts w:ascii="Times New Roman" w:hAnsi="Times New Roman" w:cs="Times New Roman"/>
          <w:sz w:val="28"/>
          <w:szCs w:val="28"/>
        </w:rPr>
      </w:pPr>
    </w:p>
    <w:p w14:paraId="76C0B976" w14:textId="3D6A8CC8" w:rsidR="000519AC" w:rsidRDefault="000519AC" w:rsidP="000519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19AC">
        <w:rPr>
          <w:rFonts w:ascii="Times New Roman" w:hAnsi="Times New Roman" w:cs="Times New Roman"/>
          <w:sz w:val="28"/>
          <w:szCs w:val="28"/>
          <w:lang w:val="en-US"/>
        </w:rPr>
        <w:lastRenderedPageBreak/>
        <w:t>4</w:t>
      </w:r>
      <w:r w:rsidRPr="000519AC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BA7AA60" w14:textId="438D22C9" w:rsidR="00C34040" w:rsidRPr="00636B37" w:rsidRDefault="00C34040" w:rsidP="00C3404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6B37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</w:t>
      </w:r>
      <w:r w:rsidRPr="00636B3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A97CCB1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9A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C9480A4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9AC">
        <w:rPr>
          <w:rFonts w:ascii="Consolas" w:hAnsi="Consolas" w:cs="Consolas"/>
          <w:color w:val="A31515"/>
          <w:sz w:val="19"/>
          <w:szCs w:val="19"/>
          <w:lang w:val="en-US"/>
        </w:rPr>
        <w:t>&lt;thread&gt;</w:t>
      </w:r>
    </w:p>
    <w:p w14:paraId="3817BAFE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9AC">
        <w:rPr>
          <w:rFonts w:ascii="Consolas" w:hAnsi="Consolas" w:cs="Consolas"/>
          <w:color w:val="A31515"/>
          <w:sz w:val="19"/>
          <w:szCs w:val="19"/>
          <w:lang w:val="en-US"/>
        </w:rPr>
        <w:t>&lt;mutex&gt;</w:t>
      </w:r>
    </w:p>
    <w:p w14:paraId="016D6A95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9AC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14:paraId="5D9E9478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9AC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27B29E3B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6D0C30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793D3F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9A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A2F4905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1101F5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2B91AF"/>
          <w:sz w:val="19"/>
          <w:szCs w:val="19"/>
          <w:lang w:val="en-US"/>
        </w:rPr>
        <w:t>mutex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m1;</w:t>
      </w:r>
    </w:p>
    <w:p w14:paraId="4E84F63C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E73AA8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519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&gt; ls;</w:t>
      </w:r>
    </w:p>
    <w:p w14:paraId="0AC2173A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01B787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EA9D60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AddToList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19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9AC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A40B7E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59D3A3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519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519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19AC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 + </w:t>
      </w:r>
      <w:r w:rsidRPr="000519AC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B18FF84" w14:textId="77777777" w:rsid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0F229F" w14:textId="77777777" w:rsidR="000519AC" w:rsidRPr="00951F89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51F89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proofErr w:type="gramStart"/>
      <w:r w:rsidRPr="00951F89">
        <w:rPr>
          <w:rFonts w:ascii="Consolas" w:hAnsi="Consolas" w:cs="Consolas"/>
          <w:color w:val="000000"/>
          <w:sz w:val="19"/>
          <w:szCs w:val="19"/>
          <w:lang w:val="en-US"/>
        </w:rPr>
        <w:t>1.lock</w:t>
      </w:r>
      <w:proofErr w:type="gramEnd"/>
      <w:r w:rsidRPr="00951F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B02C64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F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ls.push</w:t>
      </w:r>
      <w:proofErr w:type="gram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A3D146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9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9AC">
        <w:rPr>
          <w:rFonts w:ascii="Consolas" w:hAnsi="Consolas" w:cs="Consolas"/>
          <w:color w:val="A31515"/>
          <w:sz w:val="19"/>
          <w:szCs w:val="19"/>
          <w:lang w:val="en-US"/>
        </w:rPr>
        <w:t>"Added: "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9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9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A00ED7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</w:t>
      </w:r>
      <w:proofErr w:type="gram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1.unlock</w:t>
      </w:r>
      <w:proofErr w:type="gram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F6658F3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46F2C16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FAF83F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1261D4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ListContains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19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9AC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3FCCCC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A06C39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519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519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D64B6CD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BC5A61F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</w:t>
      </w:r>
      <w:proofErr w:type="gram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1.lock</w:t>
      </w:r>
      <w:proofErr w:type="gram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882D053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19A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 = (find(</w:t>
      </w:r>
      <w:proofErr w:type="spellStart"/>
      <w:proofErr w:type="gram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ls.begin</w:t>
      </w:r>
      <w:proofErr w:type="spellEnd"/>
      <w:proofErr w:type="gram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ls.end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0519AC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519AC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ls.end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D7ECA8E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2D9196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19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(found)</w:t>
      </w:r>
    </w:p>
    <w:p w14:paraId="233705D4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E763CB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9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9AC">
        <w:rPr>
          <w:rFonts w:ascii="Consolas" w:hAnsi="Consolas" w:cs="Consolas"/>
          <w:color w:val="A31515"/>
          <w:sz w:val="19"/>
          <w:szCs w:val="19"/>
          <w:lang w:val="en-US"/>
        </w:rPr>
        <w:t>"True "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9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EC2B0E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3C766D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19A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C98123B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9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9AC">
        <w:rPr>
          <w:rFonts w:ascii="Consolas" w:hAnsi="Consolas" w:cs="Consolas"/>
          <w:color w:val="A31515"/>
          <w:sz w:val="19"/>
          <w:szCs w:val="19"/>
          <w:lang w:val="en-US"/>
        </w:rPr>
        <w:t>"False "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9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004B15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4D42D1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</w:t>
      </w:r>
      <w:proofErr w:type="gram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1.unlock</w:t>
      </w:r>
      <w:proofErr w:type="gram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6090BC4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4152EC0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AF5FB4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F76238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A7FD27D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BADE94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519AC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t1(</w:t>
      </w:r>
      <w:proofErr w:type="spell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AddToList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, 12);</w:t>
      </w:r>
    </w:p>
    <w:p w14:paraId="2FF98D16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13A65D1C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519AC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t2(</w:t>
      </w:r>
      <w:proofErr w:type="spell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ListContains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, 18);</w:t>
      </w:r>
    </w:p>
    <w:p w14:paraId="704EC606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0FBFA1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1.join</w:t>
      </w:r>
      <w:proofErr w:type="gram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C374940" w14:textId="77777777" w:rsidR="000519AC" w:rsidRPr="00951F89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51F89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gramStart"/>
      <w:r w:rsidRPr="00951F89">
        <w:rPr>
          <w:rFonts w:ascii="Consolas" w:hAnsi="Consolas" w:cs="Consolas"/>
          <w:color w:val="000000"/>
          <w:sz w:val="19"/>
          <w:szCs w:val="19"/>
          <w:lang w:val="en-US"/>
        </w:rPr>
        <w:t>2.join</w:t>
      </w:r>
      <w:proofErr w:type="gramEnd"/>
      <w:r w:rsidRPr="00951F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001D3D9" w14:textId="77777777" w:rsidR="000519AC" w:rsidRPr="00951F89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F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51F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51F8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128FD22" w14:textId="187C4586" w:rsidR="000519AC" w:rsidRDefault="000519AC" w:rsidP="000519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83EA9C" w14:textId="49CC6712" w:rsidR="00C34040" w:rsidRDefault="00C34040" w:rsidP="000519AC">
      <w:pPr>
        <w:rPr>
          <w:rFonts w:ascii="Consolas" w:hAnsi="Consolas" w:cs="Consolas"/>
          <w:color w:val="000000"/>
          <w:sz w:val="19"/>
          <w:szCs w:val="19"/>
        </w:rPr>
      </w:pPr>
    </w:p>
    <w:p w14:paraId="419AF5E1" w14:textId="70D7987E" w:rsidR="00C34040" w:rsidRDefault="00C34040" w:rsidP="000519AC">
      <w:pPr>
        <w:rPr>
          <w:rFonts w:ascii="Consolas" w:hAnsi="Consolas" w:cs="Consolas"/>
          <w:color w:val="000000"/>
          <w:sz w:val="19"/>
          <w:szCs w:val="19"/>
        </w:rPr>
      </w:pPr>
    </w:p>
    <w:p w14:paraId="1A021F39" w14:textId="5E749483" w:rsidR="00C34040" w:rsidRDefault="00C34040" w:rsidP="000519AC">
      <w:pPr>
        <w:rPr>
          <w:rFonts w:ascii="Consolas" w:hAnsi="Consolas" w:cs="Consolas"/>
          <w:color w:val="000000"/>
          <w:sz w:val="19"/>
          <w:szCs w:val="19"/>
        </w:rPr>
      </w:pPr>
    </w:p>
    <w:p w14:paraId="121D3F1F" w14:textId="070B519F" w:rsidR="00C34040" w:rsidRDefault="00C34040" w:rsidP="000519AC">
      <w:pPr>
        <w:rPr>
          <w:rFonts w:ascii="Consolas" w:hAnsi="Consolas" w:cs="Consolas"/>
          <w:color w:val="000000"/>
          <w:sz w:val="19"/>
          <w:szCs w:val="19"/>
        </w:rPr>
      </w:pPr>
    </w:p>
    <w:p w14:paraId="01507828" w14:textId="77777777" w:rsidR="00636B37" w:rsidRPr="00636B37" w:rsidRDefault="00636B37" w:rsidP="00636B37">
      <w:pPr>
        <w:pStyle w:val="a9"/>
        <w:spacing w:before="0" w:beforeAutospacing="0" w:after="20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Результати виконання роботи</w:t>
      </w:r>
      <w:r>
        <w:rPr>
          <w:sz w:val="28"/>
          <w:szCs w:val="28"/>
          <w:lang w:val="en-US"/>
        </w:rPr>
        <w:t>:</w:t>
      </w:r>
    </w:p>
    <w:p w14:paraId="3C83B7E6" w14:textId="37FD631B" w:rsidR="000519AC" w:rsidRDefault="00C34040" w:rsidP="000519AC">
      <w:r>
        <w:rPr>
          <w:noProof/>
        </w:rPr>
        <w:drawing>
          <wp:inline distT="0" distB="0" distL="0" distR="0" wp14:anchorId="72F3BD66" wp14:editId="0C446C5A">
            <wp:extent cx="6120765" cy="32010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D54F" w14:textId="693E4A52" w:rsidR="00C34040" w:rsidRDefault="00C34040" w:rsidP="000519AC">
      <w:r>
        <w:rPr>
          <w:noProof/>
        </w:rPr>
        <w:drawing>
          <wp:inline distT="0" distB="0" distL="0" distR="0" wp14:anchorId="15B60841" wp14:editId="1AD0200F">
            <wp:extent cx="6120765" cy="32010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1F2B" w14:textId="77777777" w:rsidR="00517467" w:rsidRDefault="00517467" w:rsidP="000519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32D563" w14:textId="3FCA8C01" w:rsidR="000519AC" w:rsidRPr="00517467" w:rsidRDefault="00517467" w:rsidP="005174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Додавання </w:t>
      </w:r>
      <w:r w:rsidR="000519AC" w:rsidRPr="000519AC">
        <w:rPr>
          <w:rFonts w:ascii="Times New Roman" w:hAnsi="Times New Roman" w:cs="Times New Roman"/>
          <w:sz w:val="28"/>
          <w:szCs w:val="28"/>
          <w:lang w:val="en-US"/>
        </w:rPr>
        <w:t>Mutex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 коду </w:t>
      </w:r>
      <w:proofErr w:type="spellStart"/>
      <w:r w:rsidR="000519AC" w:rsidRPr="000519AC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="000519AC" w:rsidRPr="00051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19AC" w:rsidRPr="000519AC">
        <w:rPr>
          <w:rFonts w:ascii="Times New Roman" w:hAnsi="Times New Roman" w:cs="Times New Roman"/>
          <w:sz w:val="28"/>
          <w:szCs w:val="28"/>
        </w:rPr>
        <w:t>вирішити</w:t>
      </w:r>
      <w:proofErr w:type="spellEnd"/>
      <w:r w:rsidR="000519AC" w:rsidRPr="000519AC">
        <w:rPr>
          <w:rFonts w:ascii="Times New Roman" w:hAnsi="Times New Roman" w:cs="Times New Roman"/>
          <w:sz w:val="28"/>
          <w:szCs w:val="28"/>
        </w:rPr>
        <w:t xml:space="preserve"> проблему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виводу повідомлення двома потоками, які заважали одне одному</w:t>
      </w:r>
      <w:r w:rsidR="000519AC" w:rsidRPr="000519A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Mutex</w:t>
      </w:r>
      <w:r w:rsidRPr="005174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забезпечив </w:t>
      </w:r>
      <w:r w:rsidRPr="00517467">
        <w:rPr>
          <w:rFonts w:ascii="Times New Roman" w:hAnsi="Times New Roman" w:cs="Times New Roman"/>
          <w:sz w:val="28"/>
          <w:szCs w:val="28"/>
          <w:lang w:val="uk-UA"/>
        </w:rPr>
        <w:t>інваріантний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доступ до потоків і результат цього видно на скріншотах.</w:t>
      </w:r>
    </w:p>
    <w:p w14:paraId="4B8DEF38" w14:textId="1BDD2448" w:rsidR="002F4331" w:rsidRPr="00FA5795" w:rsidRDefault="002F4331" w:rsidP="002F4331">
      <w:pPr>
        <w:pStyle w:val="a9"/>
        <w:spacing w:before="376" w:beforeAutospacing="0" w:after="0" w:afterAutospacing="0"/>
        <w:ind w:right="-2" w:firstLine="36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Висновок: </w:t>
      </w:r>
      <w:r>
        <w:rPr>
          <w:color w:val="000000"/>
          <w:sz w:val="28"/>
          <w:szCs w:val="28"/>
        </w:rPr>
        <w:t>на лабораторній роботі я навчився застосовувати</w:t>
      </w:r>
      <w:r w:rsidRPr="002F433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</w:rPr>
        <w:t>м’ютекси</w:t>
      </w:r>
      <w:proofErr w:type="spellEnd"/>
      <w:r>
        <w:rPr>
          <w:color w:val="000000"/>
          <w:sz w:val="28"/>
          <w:szCs w:val="28"/>
        </w:rPr>
        <w:t xml:space="preserve"> для забезпечення ізолювання  доступу потоків до </w:t>
      </w:r>
      <w:proofErr w:type="spellStart"/>
      <w:r>
        <w:rPr>
          <w:color w:val="000000"/>
          <w:sz w:val="28"/>
          <w:szCs w:val="28"/>
        </w:rPr>
        <w:t>розділюваних</w:t>
      </w:r>
      <w:proofErr w:type="spellEnd"/>
      <w:r>
        <w:rPr>
          <w:color w:val="000000"/>
          <w:sz w:val="28"/>
          <w:szCs w:val="28"/>
        </w:rPr>
        <w:t xml:space="preserve"> даних. Мої вихідні файли з проектом знаходяться за </w:t>
      </w:r>
      <w:proofErr w:type="spellStart"/>
      <w:r>
        <w:rPr>
          <w:color w:val="000000"/>
          <w:sz w:val="28"/>
          <w:szCs w:val="28"/>
        </w:rPr>
        <w:t>адресою</w:t>
      </w:r>
      <w:proofErr w:type="spellEnd"/>
      <w:r>
        <w:rPr>
          <w:color w:val="000000"/>
          <w:sz w:val="28"/>
          <w:szCs w:val="28"/>
        </w:rPr>
        <w:t xml:space="preserve">: </w:t>
      </w:r>
      <w:hyperlink r:id="rId11" w:history="1">
        <w:r w:rsidR="00FA5795" w:rsidRPr="00FA5795">
          <w:rPr>
            <w:rStyle w:val="a8"/>
            <w:sz w:val="28"/>
            <w:szCs w:val="28"/>
          </w:rPr>
          <w:t>https://github.com/PavloSeniv/parallel-and-distributed-calculations/tree/main/Laba1</w:t>
        </w:r>
      </w:hyperlink>
    </w:p>
    <w:p w14:paraId="39D40F60" w14:textId="77777777" w:rsidR="00FA5795" w:rsidRPr="002E64C6" w:rsidRDefault="00FA5795" w:rsidP="002F4331">
      <w:pPr>
        <w:pStyle w:val="a9"/>
        <w:spacing w:before="376" w:beforeAutospacing="0" w:after="0" w:afterAutospacing="0"/>
        <w:ind w:right="-2" w:firstLine="360"/>
      </w:pPr>
    </w:p>
    <w:sectPr w:rsidR="00FA5795" w:rsidRPr="002E64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F2A2D"/>
    <w:multiLevelType w:val="multilevel"/>
    <w:tmpl w:val="7840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064BE0"/>
    <w:multiLevelType w:val="hybridMultilevel"/>
    <w:tmpl w:val="2E3052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F9C"/>
    <w:rsid w:val="000519AC"/>
    <w:rsid w:val="000737EE"/>
    <w:rsid w:val="000A0ECA"/>
    <w:rsid w:val="000A4193"/>
    <w:rsid w:val="001475D0"/>
    <w:rsid w:val="001A5E84"/>
    <w:rsid w:val="001B69DE"/>
    <w:rsid w:val="002478E2"/>
    <w:rsid w:val="002859E4"/>
    <w:rsid w:val="002D7CB3"/>
    <w:rsid w:val="002E64C6"/>
    <w:rsid w:val="002F4331"/>
    <w:rsid w:val="004046C2"/>
    <w:rsid w:val="00492900"/>
    <w:rsid w:val="00500003"/>
    <w:rsid w:val="005037A2"/>
    <w:rsid w:val="00517467"/>
    <w:rsid w:val="00524486"/>
    <w:rsid w:val="005332AC"/>
    <w:rsid w:val="00544314"/>
    <w:rsid w:val="005D6713"/>
    <w:rsid w:val="00635672"/>
    <w:rsid w:val="00636B37"/>
    <w:rsid w:val="007253D7"/>
    <w:rsid w:val="00754CBB"/>
    <w:rsid w:val="007B7750"/>
    <w:rsid w:val="008228B4"/>
    <w:rsid w:val="008E6FC9"/>
    <w:rsid w:val="00951F89"/>
    <w:rsid w:val="009816D1"/>
    <w:rsid w:val="00995101"/>
    <w:rsid w:val="00A93F9C"/>
    <w:rsid w:val="00B043E5"/>
    <w:rsid w:val="00BB10E5"/>
    <w:rsid w:val="00BF51EE"/>
    <w:rsid w:val="00C34040"/>
    <w:rsid w:val="00C45846"/>
    <w:rsid w:val="00C513DB"/>
    <w:rsid w:val="00C84D51"/>
    <w:rsid w:val="00D65CA1"/>
    <w:rsid w:val="00D8654F"/>
    <w:rsid w:val="00DE5847"/>
    <w:rsid w:val="00EB0189"/>
    <w:rsid w:val="00ED0F74"/>
    <w:rsid w:val="00F437FD"/>
    <w:rsid w:val="00FA5795"/>
    <w:rsid w:val="00FB7718"/>
    <w:rsid w:val="00FE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C8AEF"/>
  <w15:chartTrackingRefBased/>
  <w15:docId w15:val="{C71D22C7-89EB-433C-B1E4-16B91F61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9B2"/>
    <w:pPr>
      <w:spacing w:after="200" w:line="276" w:lineRule="auto"/>
    </w:pPr>
    <w:rPr>
      <w:lang w:val="ru-RU"/>
    </w:rPr>
  </w:style>
  <w:style w:type="paragraph" w:styleId="1">
    <w:name w:val="heading 1"/>
    <w:basedOn w:val="a"/>
    <w:link w:val="10"/>
    <w:uiPriority w:val="1"/>
    <w:qFormat/>
    <w:rsid w:val="00BF51EE"/>
    <w:pPr>
      <w:widowControl w:val="0"/>
      <w:autoSpaceDE w:val="0"/>
      <w:autoSpaceDN w:val="0"/>
      <w:spacing w:after="0" w:line="240" w:lineRule="auto"/>
      <w:ind w:left="244"/>
      <w:jc w:val="center"/>
      <w:outlineLvl w:val="0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2">
    <w:name w:val="heading 2"/>
    <w:basedOn w:val="a"/>
    <w:link w:val="20"/>
    <w:uiPriority w:val="1"/>
    <w:qFormat/>
    <w:rsid w:val="00BF51EE"/>
    <w:pPr>
      <w:widowControl w:val="0"/>
      <w:autoSpaceDE w:val="0"/>
      <w:autoSpaceDN w:val="0"/>
      <w:spacing w:after="0" w:line="240" w:lineRule="auto"/>
      <w:ind w:left="801"/>
      <w:outlineLvl w:val="1"/>
    </w:pPr>
    <w:rPr>
      <w:rFonts w:ascii="Times New Roman" w:eastAsia="Times New Roman" w:hAnsi="Times New Roman" w:cs="Times New Roman"/>
      <w:sz w:val="20"/>
      <w:szCs w:val="20"/>
      <w:lang w:val="uk-UA" w:eastAsia="uk-UA" w:bidi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F51EE"/>
    <w:rPr>
      <w:rFonts w:ascii="Times New Roman" w:eastAsia="Times New Roman" w:hAnsi="Times New Roman" w:cs="Times New Roman"/>
      <w:lang w:eastAsia="uk-UA" w:bidi="uk-UA"/>
    </w:rPr>
  </w:style>
  <w:style w:type="character" w:customStyle="1" w:styleId="20">
    <w:name w:val="Заголовок 2 Знак"/>
    <w:basedOn w:val="a0"/>
    <w:link w:val="2"/>
    <w:uiPriority w:val="1"/>
    <w:rsid w:val="00BF51EE"/>
    <w:rPr>
      <w:rFonts w:ascii="Times New Roman" w:eastAsia="Times New Roman" w:hAnsi="Times New Roman" w:cs="Times New Roman"/>
      <w:sz w:val="20"/>
      <w:szCs w:val="20"/>
      <w:lang w:eastAsia="uk-UA" w:bidi="uk-UA"/>
    </w:rPr>
  </w:style>
  <w:style w:type="paragraph" w:styleId="a3">
    <w:name w:val="Body Text"/>
    <w:basedOn w:val="a"/>
    <w:link w:val="a4"/>
    <w:uiPriority w:val="1"/>
    <w:qFormat/>
    <w:rsid w:val="00BF51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uk-UA" w:eastAsia="uk-UA" w:bidi="uk-UA"/>
    </w:rPr>
  </w:style>
  <w:style w:type="character" w:customStyle="1" w:styleId="a4">
    <w:name w:val="Основной текст Знак"/>
    <w:basedOn w:val="a0"/>
    <w:link w:val="a3"/>
    <w:uiPriority w:val="1"/>
    <w:rsid w:val="00BF51EE"/>
    <w:rPr>
      <w:rFonts w:ascii="Times New Roman" w:eastAsia="Times New Roman" w:hAnsi="Times New Roman" w:cs="Times New Roman"/>
      <w:sz w:val="18"/>
      <w:szCs w:val="18"/>
      <w:lang w:eastAsia="uk-UA" w:bidi="uk-UA"/>
    </w:rPr>
  </w:style>
  <w:style w:type="paragraph" w:styleId="a5">
    <w:name w:val="caption"/>
    <w:basedOn w:val="a"/>
    <w:next w:val="a"/>
    <w:uiPriority w:val="35"/>
    <w:unhideWhenUsed/>
    <w:qFormat/>
    <w:rsid w:val="001A5E84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1A5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B10E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228B4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981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DE5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5847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a">
    <w:name w:val="Unresolved Mention"/>
    <w:basedOn w:val="a0"/>
    <w:uiPriority w:val="99"/>
    <w:semiHidden/>
    <w:unhideWhenUsed/>
    <w:rsid w:val="002F4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PavloSeniv/parallel-and-distributed-calculations/tree/main/Laba1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8</Pages>
  <Words>3164</Words>
  <Characters>1804</Characters>
  <Application>Microsoft Office Word</Application>
  <DocSecurity>0</DocSecurity>
  <Lines>15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Seniv Pavlo</cp:lastModifiedBy>
  <cp:revision>27</cp:revision>
  <dcterms:created xsi:type="dcterms:W3CDTF">2020-09-15T13:07:00Z</dcterms:created>
  <dcterms:modified xsi:type="dcterms:W3CDTF">2021-09-30T07:55:00Z</dcterms:modified>
</cp:coreProperties>
</file>