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i w:val="1"/>
        </w:rPr>
      </w:pPr>
      <w:r w:rsidDel="00000000" w:rsidR="00000000" w:rsidRPr="00000000">
        <w:rPr>
          <w:rtl w:val="0"/>
        </w:rPr>
        <w:t xml:space="preserve">1. Протестуй сайт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r w:rsidDel="00000000" w:rsidR="00000000" w:rsidRPr="00000000">
        <w:rPr>
          <w:color w:val="0000ff"/>
          <w:rtl w:val="0"/>
        </w:rPr>
        <w:t xml:space="preserve">http://new.regik.rv.ua</w:t>
      </w:r>
      <w:r w:rsidDel="00000000" w:rsidR="00000000" w:rsidRPr="00000000">
        <w:rPr>
          <w:rtl w:val="0"/>
        </w:rPr>
        <w:t xml:space="preserve">/, знайшовши 3 баги; </w:t>
      </w:r>
      <w:r w:rsidDel="00000000" w:rsidR="00000000" w:rsidRPr="00000000">
        <w:rPr>
          <w:i w:val="1"/>
          <w:rtl w:val="0"/>
        </w:rPr>
        <w:t xml:space="preserve">запиши їх в Google docs.</w:t>
      </w:r>
    </w:p>
    <w:p w:rsidR="00000000" w:rsidDel="00000000" w:rsidP="00000000" w:rsidRDefault="00000000" w:rsidRPr="00000000" w14:paraId="00000002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i w:val="1"/>
          <w:rtl w:val="0"/>
        </w:rPr>
        <w:t xml:space="preserve">Знайдені  З баги 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Баг репорт_001</w:t>
      </w:r>
      <w:r w:rsidDel="00000000" w:rsidR="00000000" w:rsidRPr="00000000">
        <w:rPr>
          <w:rtl w:val="0"/>
        </w:rPr>
        <w:t xml:space="preserve">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Не відображається фотографія викладача іноземної мови Педагогічних дисциплін, </w:t>
      </w:r>
      <w:r w:rsidDel="00000000" w:rsidR="00000000" w:rsidRPr="00000000">
        <w:rPr>
          <w:rtl w:val="0"/>
        </w:rPr>
        <w:t xml:space="preserve">Ільків Вікторія Володимирівна</w:t>
      </w:r>
      <w:r w:rsidDel="00000000" w:rsidR="00000000" w:rsidRPr="00000000">
        <w:rPr>
          <w:rtl w:val="0"/>
        </w:rPr>
        <w:t xml:space="preserve"> в “Циклові комісії” на Головній сторінці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Опис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Серйозність</w:t>
      </w:r>
      <w:r w:rsidDel="00000000" w:rsidR="00000000" w:rsidRPr="00000000">
        <w:rPr>
          <w:rtl w:val="0"/>
        </w:rPr>
        <w:t xml:space="preserve"> : Тривіальна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Кроки для відтворення</w:t>
      </w:r>
      <w:r w:rsidDel="00000000" w:rsidR="00000000" w:rsidRPr="00000000">
        <w:rPr>
          <w:rtl w:val="0"/>
        </w:rPr>
        <w:t xml:space="preserve"> :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Увійти в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http://new.regik.rv.ua/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 “Циклові комісії” натиснути на “Педагогічних дисциплін”.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 випадаючому списку натиснути на “Викладацький склад”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Спостерігай за екраном поблизу викладача іноземних мов Ільків Вікторія Володимирівна.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Фактичний результат : </w:t>
      </w:r>
    </w:p>
    <w:p w:rsidR="00000000" w:rsidDel="00000000" w:rsidP="00000000" w:rsidRDefault="00000000" w:rsidRPr="00000000" w14:paraId="00000015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Не відображається фотографія викладача іноземної мови Педагогічних дисциплін, Ільків Вікторія Володимирівна в “Циклові комісії” на Головній сторінці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Очікуваний результат : 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Фотографія викладача іноземної мови Педагогічних дисциплін, Ільків Вікторії Володимирівни повинна відображатися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Прикріплення ( додані на Google-диск, </w:t>
      </w:r>
      <w:r w:rsidDel="00000000" w:rsidR="00000000" w:rsidRPr="00000000">
        <w:rPr>
          <w:rtl w:val="0"/>
        </w:rPr>
        <w:t xml:space="preserve">посилання в  MLS у домашній роботі</w:t>
      </w:r>
      <w:r w:rsidDel="00000000" w:rsidR="00000000" w:rsidRPr="00000000">
        <w:rPr>
          <w:b w:val="1"/>
          <w:rtl w:val="0"/>
        </w:rPr>
        <w:t xml:space="preserve">) :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Bug_report_001_new.regik.rv.ua._Screenshot_1_Pavlo Tokar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Оточення : 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 xml:space="preserve">Mozilla Firefox 117.0 (64-біт)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Призначено на : 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 xml:space="preserve">Наталія Руда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b w:val="1"/>
          <w:rtl w:val="0"/>
        </w:rPr>
        <w:t xml:space="preserve">2) Баг репорт_002</w:t>
      </w:r>
      <w:r w:rsidDel="00000000" w:rsidR="00000000" w:rsidRPr="00000000">
        <w:rPr>
          <w:rtl w:val="0"/>
        </w:rPr>
        <w:t xml:space="preserve"> :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Відсутнє вирівнювання полів по лівому краю та в заголовку у “Програми комплексних кваліфікаційних іспитів 2018 “ в горизонтальному меню у відділі “Студенту” у випадаючому списку “Денне відділення” на Головній сторінці</w:t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Опис : </w:t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b w:val="1"/>
          <w:rtl w:val="0"/>
        </w:rPr>
        <w:t xml:space="preserve">Серйозність</w:t>
      </w:r>
      <w:r w:rsidDel="00000000" w:rsidR="00000000" w:rsidRPr="00000000">
        <w:rPr>
          <w:rtl w:val="0"/>
        </w:rPr>
        <w:t xml:space="preserve"> : Тривіальна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b w:val="1"/>
          <w:rtl w:val="0"/>
        </w:rPr>
        <w:t xml:space="preserve">Кроки для відтворення</w:t>
      </w:r>
      <w:r w:rsidDel="00000000" w:rsidR="00000000" w:rsidRPr="00000000">
        <w:rPr>
          <w:rtl w:val="0"/>
        </w:rPr>
        <w:t xml:space="preserve"> :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Увійти в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http://new.regik.rv.ua/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На Головній сторінці у горизонтальному меню натиснути на  “Студенту” .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У випадаючому списку натиснути на  “Денне відділення” .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 наступному випадаючому списку натиснути на “Програми комплексних кваліфікаційних іспитів”.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 відкритому документі спостерігати на вирівнювання по лівому краю та в заголовку  “Програми комплексних кваліфікаційних іспитів 2018 “.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Фактичний результат : </w:t>
      </w:r>
    </w:p>
    <w:p w:rsidR="00000000" w:rsidDel="00000000" w:rsidP="00000000" w:rsidRDefault="00000000" w:rsidRPr="00000000" w14:paraId="00000041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Відсутнє вирівнювання полів по лівому краю та в заголовку у “Програми комплексних кваліфікаційних іспитів 2018 “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Очікуваний результат : </w:t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  <w:t xml:space="preserve">Повинно бути вирівнювання полів по лівому краю та в заголовку у “Програми комплексних кваліфікаційних іспитів 2018 “</w:t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Прикріплення ( додані на Google-диск, </w:t>
      </w:r>
      <w:r w:rsidDel="00000000" w:rsidR="00000000" w:rsidRPr="00000000">
        <w:rPr>
          <w:rtl w:val="0"/>
        </w:rPr>
        <w:t xml:space="preserve">посилання в MLS у домашній роботі</w:t>
      </w:r>
      <w:r w:rsidDel="00000000" w:rsidR="00000000" w:rsidRPr="00000000">
        <w:rPr>
          <w:b w:val="1"/>
          <w:rtl w:val="0"/>
        </w:rPr>
        <w:t xml:space="preserve">) :</w:t>
      </w:r>
    </w:p>
    <w:p w:rsidR="00000000" w:rsidDel="00000000" w:rsidP="00000000" w:rsidRDefault="00000000" w:rsidRPr="00000000" w14:paraId="0000004A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  <w:t xml:space="preserve">1. Bug report_001_new.regik.rv.ua_Screenshot_2_Pavlo Tokar</w:t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  <w:t xml:space="preserve">2. Bug report_002_new.regik.rv.ua_Screenshot_2_Pavlo Tokar</w:t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Оточення :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Mozilla Firefox 117.0 (64-біт)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Призначено на :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Наталія Руда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b w:val="1"/>
          <w:rtl w:val="0"/>
        </w:rPr>
        <w:t xml:space="preserve">3)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Баг репорт_003</w:t>
      </w:r>
      <w:r w:rsidDel="00000000" w:rsidR="00000000" w:rsidRPr="00000000">
        <w:rPr>
          <w:rtl w:val="0"/>
        </w:rPr>
        <w:t xml:space="preserve"> :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Відсутнє вирівнювання полів по лівому краю в “Адресі” та “Реквізитах коледжу” на Головній сторінці</w:t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Опис : </w:t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b w:val="1"/>
          <w:rtl w:val="0"/>
        </w:rPr>
        <w:t xml:space="preserve">Серйозність</w:t>
      </w:r>
      <w:r w:rsidDel="00000000" w:rsidR="00000000" w:rsidRPr="00000000">
        <w:rPr>
          <w:rtl w:val="0"/>
        </w:rPr>
        <w:t xml:space="preserve"> : Значна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b w:val="1"/>
          <w:rtl w:val="0"/>
        </w:rPr>
        <w:t xml:space="preserve">Кроки для відтворення</w:t>
      </w:r>
      <w:r w:rsidDel="00000000" w:rsidR="00000000" w:rsidRPr="00000000">
        <w:rPr>
          <w:rtl w:val="0"/>
        </w:rPr>
        <w:t xml:space="preserve"> :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1. Увійти в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http://new.regik.rv.ua/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2. На головній сторінці зверни увагу на вирівнювання полів по лівому краю в “Адресі” “ та “Реквізитах коледжу”.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Фактичний результат : </w:t>
      </w:r>
    </w:p>
    <w:p w:rsidR="00000000" w:rsidDel="00000000" w:rsidP="00000000" w:rsidRDefault="00000000" w:rsidRPr="00000000" w14:paraId="00000069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Відсутнє вирівнювання полів по лівому краю в “Адресі” та “Реквізитах коледжу” на Головній сторінці.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Очікуваний результат : </w:t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Повинно бути вирівнювання полів по лівому краю в “Адресі” та “Реквізитах коледжу” на Головній сторінці.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Прикріплення ( додані на Google-диск, </w:t>
      </w:r>
      <w:r w:rsidDel="00000000" w:rsidR="00000000" w:rsidRPr="00000000">
        <w:rPr>
          <w:rtl w:val="0"/>
        </w:rPr>
        <w:t xml:space="preserve">посилання в MLS у домашній роботі</w:t>
      </w:r>
      <w:r w:rsidDel="00000000" w:rsidR="00000000" w:rsidRPr="00000000">
        <w:rPr>
          <w:b w:val="1"/>
          <w:rtl w:val="0"/>
        </w:rPr>
        <w:t xml:space="preserve">) :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1. Bug_report_003_new.regik.rv.ua._Screenshot_1_Pavlo Tokar.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Оточення : 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Mozilla Firefox 117.0 (64-біт)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Призначено на : 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Наталія Руда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2. Створи єдиний HTML-документ з підключенням в ньому стилів трьома різними способами:</w:t>
      </w:r>
    </w:p>
    <w:p w:rsidR="00000000" w:rsidDel="00000000" w:rsidP="00000000" w:rsidRDefault="00000000" w:rsidRPr="00000000" w14:paraId="00000083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В середині специфічного тегу (inline)</w:t>
      </w:r>
    </w:p>
    <w:p w:rsidR="00000000" w:rsidDel="00000000" w:rsidP="00000000" w:rsidRDefault="00000000" w:rsidRPr="00000000" w14:paraId="0000008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В розділі “HEAD”</w:t>
      </w:r>
    </w:p>
    <w:p w:rsidR="00000000" w:rsidDel="00000000" w:rsidP="00000000" w:rsidRDefault="00000000" w:rsidRPr="00000000" w14:paraId="00000085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У зовнішньому .css файлі</w:t>
      </w:r>
    </w:p>
    <w:p w:rsidR="00000000" w:rsidDel="00000000" w:rsidP="00000000" w:rsidRDefault="00000000" w:rsidRPr="00000000" w14:paraId="00000086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1) В середині специфічного тегу (inline):</w:t>
      </w:r>
    </w:p>
    <w:p w:rsidR="00000000" w:rsidDel="00000000" w:rsidP="00000000" w:rsidRDefault="00000000" w:rsidRPr="00000000" w14:paraId="00000088">
      <w:pPr>
        <w:spacing w:after="240" w:before="240" w:lineRule="auto"/>
        <w:rPr>
          <w:rFonts w:ascii="Courier New" w:cs="Courier New" w:eastAsia="Courier New" w:hAnsi="Courier New"/>
          <w:color w:val="e01e5a"/>
        </w:rPr>
      </w:pPr>
      <w:r w:rsidDel="00000000" w:rsidR="00000000" w:rsidRPr="00000000">
        <w:rPr>
          <w:rFonts w:ascii="Courier New" w:cs="Courier New" w:eastAsia="Courier New" w:hAnsi="Courier New"/>
          <w:color w:val="e01e5a"/>
          <w:rtl w:val="0"/>
        </w:rPr>
        <w:t xml:space="preserve">&lt;!DOCTYPE html&gt;</w:t>
      </w:r>
    </w:p>
    <w:p w:rsidR="00000000" w:rsidDel="00000000" w:rsidP="00000000" w:rsidRDefault="00000000" w:rsidRPr="00000000" w14:paraId="00000089">
      <w:pPr>
        <w:spacing w:after="240" w:before="240" w:lineRule="auto"/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&lt;html&gt;</w:t>
      </w:r>
    </w:p>
    <w:p w:rsidR="00000000" w:rsidDel="00000000" w:rsidP="00000000" w:rsidRDefault="00000000" w:rsidRPr="00000000" w14:paraId="0000008A">
      <w:pPr>
        <w:spacing w:after="240" w:before="240" w:lineRule="auto"/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&lt;head&gt;</w:t>
      </w:r>
    </w:p>
    <w:p w:rsidR="00000000" w:rsidDel="00000000" w:rsidP="00000000" w:rsidRDefault="00000000" w:rsidRPr="00000000" w14:paraId="0000008B">
      <w:pPr>
        <w:spacing w:after="240" w:before="240" w:lineRule="auto"/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&lt;title&gt;Page Title&lt;/title&gt;</w:t>
      </w:r>
    </w:p>
    <w:p w:rsidR="00000000" w:rsidDel="00000000" w:rsidP="00000000" w:rsidRDefault="00000000" w:rsidRPr="00000000" w14:paraId="0000008C">
      <w:pPr>
        <w:spacing w:after="240" w:before="240" w:lineRule="auto"/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&lt;/head&gt;</w:t>
      </w:r>
    </w:p>
    <w:p w:rsidR="00000000" w:rsidDel="00000000" w:rsidP="00000000" w:rsidRDefault="00000000" w:rsidRPr="00000000" w14:paraId="0000008D">
      <w:pPr>
        <w:spacing w:after="240" w:before="240" w:lineRule="auto"/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&lt;body&gt;</w:t>
      </w:r>
    </w:p>
    <w:p w:rsidR="00000000" w:rsidDel="00000000" w:rsidP="00000000" w:rsidRDefault="00000000" w:rsidRPr="00000000" w14:paraId="0000008E">
      <w:pPr>
        <w:spacing w:after="240" w:before="240" w:lineRule="auto"/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&lt;h1&gt;Kyiv&lt;/h1&gt;</w:t>
      </w:r>
    </w:p>
    <w:p w:rsidR="00000000" w:rsidDel="00000000" w:rsidP="00000000" w:rsidRDefault="00000000" w:rsidRPr="00000000" w14:paraId="0000008F">
      <w:pPr>
        <w:spacing w:after="240" w:before="240" w:lineRule="auto"/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 &lt;p style="background-color: green;"&gt;Kyiv is the capital of Ukraine.&lt;/p&gt;</w:t>
      </w:r>
    </w:p>
    <w:p w:rsidR="00000000" w:rsidDel="00000000" w:rsidP="00000000" w:rsidRDefault="00000000" w:rsidRPr="00000000" w14:paraId="00000090">
      <w:pPr>
        <w:spacing w:after="240" w:before="240" w:lineRule="auto"/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 &lt;h2&gt;This is Heading 2&lt;/h2&gt;</w:t>
      </w:r>
    </w:p>
    <w:p w:rsidR="00000000" w:rsidDel="00000000" w:rsidP="00000000" w:rsidRDefault="00000000" w:rsidRPr="00000000" w14:paraId="00000091">
      <w:pPr>
        <w:spacing w:after="240" w:before="240" w:lineRule="auto"/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 &lt;p style="background-color:red;"&gt;This is another paragraph.&lt;/p&gt;</w:t>
      </w:r>
    </w:p>
    <w:p w:rsidR="00000000" w:rsidDel="00000000" w:rsidP="00000000" w:rsidRDefault="00000000" w:rsidRPr="00000000" w14:paraId="00000092">
      <w:pPr>
        <w:spacing w:after="240" w:before="240" w:lineRule="auto"/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&lt;/body&gt;</w:t>
      </w:r>
    </w:p>
    <w:p w:rsidR="00000000" w:rsidDel="00000000" w:rsidP="00000000" w:rsidRDefault="00000000" w:rsidRPr="00000000" w14:paraId="00000093">
      <w:pPr>
        <w:spacing w:after="240" w:before="240" w:lineRule="auto"/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&lt;/html&gt;</w:t>
      </w:r>
    </w:p>
    <w:p w:rsidR="00000000" w:rsidDel="00000000" w:rsidP="00000000" w:rsidRDefault="00000000" w:rsidRPr="00000000" w14:paraId="00000094">
      <w:pPr>
        <w:spacing w:after="240" w:before="240" w:lineRule="auto"/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240" w:before="240" w:lineRule="auto"/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240" w:before="240" w:lineRule="auto"/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240" w:before="240" w:lineRule="auto"/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240" w:before="240" w:lineRule="auto"/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240" w:before="240" w:lineRule="auto"/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240" w:before="240" w:lineRule="auto"/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240" w:before="240" w:lineRule="auto"/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240" w:before="240" w:lineRule="auto"/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2) В розділі “HEAD”:</w:t>
      </w:r>
    </w:p>
    <w:p w:rsidR="00000000" w:rsidDel="00000000" w:rsidP="00000000" w:rsidRDefault="00000000" w:rsidRPr="00000000" w14:paraId="0000009E">
      <w:pPr>
        <w:spacing w:after="240" w:before="240" w:lineRule="auto"/>
        <w:rPr>
          <w:rFonts w:ascii="Courier New" w:cs="Courier New" w:eastAsia="Courier New" w:hAnsi="Courier New"/>
          <w:color w:val="e01e5a"/>
        </w:rPr>
      </w:pPr>
      <w:r w:rsidDel="00000000" w:rsidR="00000000" w:rsidRPr="00000000">
        <w:rPr>
          <w:rFonts w:ascii="Courier New" w:cs="Courier New" w:eastAsia="Courier New" w:hAnsi="Courier New"/>
          <w:color w:val="e01e5a"/>
          <w:rtl w:val="0"/>
        </w:rPr>
        <w:t xml:space="preserve">&lt;!DOCTYPE html&gt;</w:t>
      </w:r>
    </w:p>
    <w:p w:rsidR="00000000" w:rsidDel="00000000" w:rsidP="00000000" w:rsidRDefault="00000000" w:rsidRPr="00000000" w14:paraId="0000009F">
      <w:pPr>
        <w:spacing w:after="240" w:before="240" w:lineRule="auto"/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&lt;html&gt;</w:t>
      </w:r>
    </w:p>
    <w:p w:rsidR="00000000" w:rsidDel="00000000" w:rsidP="00000000" w:rsidRDefault="00000000" w:rsidRPr="00000000" w14:paraId="000000A0">
      <w:pPr>
        <w:spacing w:after="240" w:before="240" w:lineRule="auto"/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&lt;head&gt;</w:t>
      </w:r>
    </w:p>
    <w:p w:rsidR="00000000" w:rsidDel="00000000" w:rsidP="00000000" w:rsidRDefault="00000000" w:rsidRPr="00000000" w14:paraId="000000A1">
      <w:pPr>
        <w:spacing w:after="240" w:before="240" w:lineRule="auto"/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&lt;style&gt;</w:t>
      </w:r>
    </w:p>
    <w:p w:rsidR="00000000" w:rsidDel="00000000" w:rsidP="00000000" w:rsidRDefault="00000000" w:rsidRPr="00000000" w14:paraId="000000A2">
      <w:pPr>
        <w:spacing w:after="240" w:before="240" w:lineRule="auto"/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.city {</w:t>
      </w:r>
    </w:p>
    <w:p w:rsidR="00000000" w:rsidDel="00000000" w:rsidP="00000000" w:rsidRDefault="00000000" w:rsidRPr="00000000" w14:paraId="000000A3">
      <w:pPr>
        <w:spacing w:after="240" w:before="240" w:lineRule="auto"/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background-color: green;</w:t>
      </w:r>
    </w:p>
    <w:p w:rsidR="00000000" w:rsidDel="00000000" w:rsidP="00000000" w:rsidRDefault="00000000" w:rsidRPr="00000000" w14:paraId="000000A4">
      <w:pPr>
        <w:spacing w:after="240" w:before="240" w:lineRule="auto"/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color: white;</w:t>
      </w:r>
    </w:p>
    <w:p w:rsidR="00000000" w:rsidDel="00000000" w:rsidP="00000000" w:rsidRDefault="00000000" w:rsidRPr="00000000" w14:paraId="000000A5">
      <w:pPr>
        <w:spacing w:after="240" w:before="240" w:lineRule="auto"/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border: 2px solid black;</w:t>
      </w:r>
    </w:p>
    <w:p w:rsidR="00000000" w:rsidDel="00000000" w:rsidP="00000000" w:rsidRDefault="00000000" w:rsidRPr="00000000" w14:paraId="000000A6">
      <w:pPr>
        <w:spacing w:after="240" w:before="240" w:lineRule="auto"/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margin: 20px;</w:t>
      </w:r>
    </w:p>
    <w:p w:rsidR="00000000" w:rsidDel="00000000" w:rsidP="00000000" w:rsidRDefault="00000000" w:rsidRPr="00000000" w14:paraId="000000A7">
      <w:pPr>
        <w:spacing w:after="240" w:before="240" w:lineRule="auto"/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padding: 20px;</w:t>
      </w:r>
    </w:p>
    <w:p w:rsidR="00000000" w:rsidDel="00000000" w:rsidP="00000000" w:rsidRDefault="00000000" w:rsidRPr="00000000" w14:paraId="000000A8">
      <w:pPr>
        <w:spacing w:after="240" w:before="240" w:lineRule="auto"/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}</w:t>
      </w:r>
    </w:p>
    <w:p w:rsidR="00000000" w:rsidDel="00000000" w:rsidP="00000000" w:rsidRDefault="00000000" w:rsidRPr="00000000" w14:paraId="000000A9">
      <w:pPr>
        <w:spacing w:after="240" w:before="240" w:lineRule="auto"/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&lt;/style&gt;</w:t>
      </w:r>
    </w:p>
    <w:p w:rsidR="00000000" w:rsidDel="00000000" w:rsidP="00000000" w:rsidRDefault="00000000" w:rsidRPr="00000000" w14:paraId="000000AA">
      <w:pPr>
        <w:spacing w:after="240" w:before="240" w:lineRule="auto"/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&lt;title&gt;Page Title&lt;/title&gt;</w:t>
      </w:r>
    </w:p>
    <w:p w:rsidR="00000000" w:rsidDel="00000000" w:rsidP="00000000" w:rsidRDefault="00000000" w:rsidRPr="00000000" w14:paraId="000000AB">
      <w:pPr>
        <w:spacing w:after="240" w:before="240" w:lineRule="auto"/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&lt;/head&gt;</w:t>
      </w:r>
    </w:p>
    <w:p w:rsidR="00000000" w:rsidDel="00000000" w:rsidP="00000000" w:rsidRDefault="00000000" w:rsidRPr="00000000" w14:paraId="000000AC">
      <w:pPr>
        <w:spacing w:after="240" w:before="240" w:lineRule="auto"/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&lt;body&gt;</w:t>
      </w:r>
    </w:p>
    <w:p w:rsidR="00000000" w:rsidDel="00000000" w:rsidP="00000000" w:rsidRDefault="00000000" w:rsidRPr="00000000" w14:paraId="000000AD">
      <w:pPr>
        <w:spacing w:after="240" w:before="240" w:lineRule="auto"/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&lt;h1 class=”city”&gt;</w:t>
      </w:r>
    </w:p>
    <w:p w:rsidR="00000000" w:rsidDel="00000000" w:rsidP="00000000" w:rsidRDefault="00000000" w:rsidRPr="00000000" w14:paraId="000000AE">
      <w:pPr>
        <w:spacing w:after="240" w:before="240" w:lineRule="auto"/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&lt;h1&gt;Kyiv&lt;/h1&gt;</w:t>
      </w:r>
    </w:p>
    <w:p w:rsidR="00000000" w:rsidDel="00000000" w:rsidP="00000000" w:rsidRDefault="00000000" w:rsidRPr="00000000" w14:paraId="000000AF">
      <w:pPr>
        <w:spacing w:after="240" w:before="240" w:lineRule="auto"/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 &lt;p style=”background-color: green;”&gt;Kyiv is the capital of Ukraine.&lt;/p&gt;</w:t>
      </w:r>
    </w:p>
    <w:p w:rsidR="00000000" w:rsidDel="00000000" w:rsidP="00000000" w:rsidRDefault="00000000" w:rsidRPr="00000000" w14:paraId="000000B0">
      <w:pPr>
        <w:spacing w:after="240" w:before="240" w:lineRule="auto"/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 &lt;h2&gt;This is Heading 2&lt;/h2&gt;</w:t>
      </w:r>
    </w:p>
    <w:p w:rsidR="00000000" w:rsidDel="00000000" w:rsidP="00000000" w:rsidRDefault="00000000" w:rsidRPr="00000000" w14:paraId="000000B1">
      <w:pPr>
        <w:spacing w:after="240" w:before="240" w:lineRule="auto"/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 &lt;p style=”background-color:red;”&gt;This is another paragraph.&lt;/p&gt;</w:t>
      </w:r>
    </w:p>
    <w:p w:rsidR="00000000" w:rsidDel="00000000" w:rsidP="00000000" w:rsidRDefault="00000000" w:rsidRPr="00000000" w14:paraId="000000B2">
      <w:pPr>
        <w:spacing w:after="240" w:before="240" w:lineRule="auto"/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&lt;/body&gt;</w:t>
      </w:r>
    </w:p>
    <w:p w:rsidR="00000000" w:rsidDel="00000000" w:rsidP="00000000" w:rsidRDefault="00000000" w:rsidRPr="00000000" w14:paraId="000000B3">
      <w:pPr>
        <w:spacing w:after="240" w:before="240" w:lineRule="auto"/>
        <w:rPr/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&lt;/html&gt;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3) У зовнішньому .css файлі : </w:t>
      </w:r>
    </w:p>
    <w:p w:rsidR="00000000" w:rsidDel="00000000" w:rsidP="00000000" w:rsidRDefault="00000000" w:rsidRPr="00000000" w14:paraId="000000B8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240" w:before="240" w:lineRule="auto"/>
        <w:rPr>
          <w:color w:val="e01e5a"/>
        </w:rPr>
      </w:pPr>
      <w:r w:rsidDel="00000000" w:rsidR="00000000" w:rsidRPr="00000000">
        <w:rPr>
          <w:color w:val="e01e5a"/>
          <w:rtl w:val="0"/>
        </w:rPr>
        <w:t xml:space="preserve">&lt;!DOCTYPE html&gt;</w:t>
      </w:r>
    </w:p>
    <w:p w:rsidR="00000000" w:rsidDel="00000000" w:rsidP="00000000" w:rsidRDefault="00000000" w:rsidRPr="00000000" w14:paraId="000000B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B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B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&lt;style&gt;</w:t>
      </w:r>
    </w:p>
    <w:p w:rsidR="00000000" w:rsidDel="00000000" w:rsidP="00000000" w:rsidRDefault="00000000" w:rsidRPr="00000000" w14:paraId="000000B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.city {</w:t>
      </w:r>
    </w:p>
    <w:p w:rsidR="00000000" w:rsidDel="00000000" w:rsidP="00000000" w:rsidRDefault="00000000" w:rsidRPr="00000000" w14:paraId="000000B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background-color:green;</w:t>
      </w:r>
    </w:p>
    <w:p w:rsidR="00000000" w:rsidDel="00000000" w:rsidP="00000000" w:rsidRDefault="00000000" w:rsidRPr="00000000" w14:paraId="000000B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color:white;</w:t>
      </w:r>
    </w:p>
    <w:p w:rsidR="00000000" w:rsidDel="00000000" w:rsidP="00000000" w:rsidRDefault="00000000" w:rsidRPr="00000000" w14:paraId="000000C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text-align:center;</w:t>
      </w:r>
    </w:p>
    <w:p w:rsidR="00000000" w:rsidDel="00000000" w:rsidP="00000000" w:rsidRDefault="00000000" w:rsidRPr="00000000" w14:paraId="000000C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&lt;/style&gt;</w:t>
      </w:r>
    </w:p>
    <w:p w:rsidR="00000000" w:rsidDel="00000000" w:rsidP="00000000" w:rsidRDefault="00000000" w:rsidRPr="00000000" w14:paraId="000000C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&lt;title&gt;Page Title&lt;/title&gt;</w:t>
      </w:r>
    </w:p>
    <w:p w:rsidR="00000000" w:rsidDel="00000000" w:rsidP="00000000" w:rsidRDefault="00000000" w:rsidRPr="00000000" w14:paraId="000000C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&lt;link href=”styles.css" rel=”stylesheet” &gt;</w:t>
      </w:r>
    </w:p>
    <w:p w:rsidR="00000000" w:rsidDel="00000000" w:rsidP="00000000" w:rsidRDefault="00000000" w:rsidRPr="00000000" w14:paraId="000000C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C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C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&lt;h1 class="city"&gt;Kyiv&lt;/h1&gt;</w:t>
      </w:r>
    </w:p>
    <w:p w:rsidR="00000000" w:rsidDel="00000000" w:rsidP="00000000" w:rsidRDefault="00000000" w:rsidRPr="00000000" w14:paraId="000000C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&lt;p style="background-color:gray;"&gt;Kyiv is the capital of Ukraine.&lt;/p&gt;</w:t>
      </w:r>
    </w:p>
    <w:p w:rsidR="00000000" w:rsidDel="00000000" w:rsidP="00000000" w:rsidRDefault="00000000" w:rsidRPr="00000000" w14:paraId="000000C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&lt;/body&gt;</w:t>
      </w:r>
    </w:p>
    <w:p w:rsidR="00000000" w:rsidDel="00000000" w:rsidP="00000000" w:rsidRDefault="00000000" w:rsidRPr="00000000" w14:paraId="000000C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C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Створив документ  </w:t>
      </w:r>
      <w:r w:rsidDel="00000000" w:rsidR="00000000" w:rsidRPr="00000000">
        <w:rPr>
          <w:b w:val="1"/>
          <w:rtl w:val="0"/>
        </w:rPr>
        <w:t xml:space="preserve">styles.css , </w:t>
      </w:r>
      <w:r w:rsidDel="00000000" w:rsidR="00000000" w:rsidRPr="00000000">
        <w:rPr>
          <w:rtl w:val="0"/>
        </w:rPr>
        <w:t xml:space="preserve">який місить наступне зовнішнє посилання : </w:t>
      </w:r>
    </w:p>
    <w:p w:rsidR="00000000" w:rsidDel="00000000" w:rsidP="00000000" w:rsidRDefault="00000000" w:rsidRPr="00000000" w14:paraId="000000C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body{</w:t>
      </w:r>
    </w:p>
    <w:p w:rsidR="00000000" w:rsidDel="00000000" w:rsidP="00000000" w:rsidRDefault="00000000" w:rsidRPr="00000000" w14:paraId="000000C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background-color:pink;</w:t>
      </w:r>
    </w:p>
    <w:p w:rsidR="00000000" w:rsidDel="00000000" w:rsidP="00000000" w:rsidRDefault="00000000" w:rsidRPr="00000000" w14:paraId="000000C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color:white;</w:t>
      </w:r>
    </w:p>
    <w:p w:rsidR="00000000" w:rsidDel="00000000" w:rsidP="00000000" w:rsidRDefault="00000000" w:rsidRPr="00000000" w14:paraId="000000D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text-align:left;</w:t>
      </w:r>
    </w:p>
    <w:p w:rsidR="00000000" w:rsidDel="00000000" w:rsidP="00000000" w:rsidRDefault="00000000" w:rsidRPr="00000000" w14:paraId="000000D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Прикріпляю  в MLS посилання на цей документ для візуалізації 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color w:val="4a86e8"/>
          <w:rtl w:val="0"/>
        </w:rPr>
        <w:t xml:space="preserve">Domashnia robota_HTML,CSS_Tokar Pavlo_Screenshot_1.png </w:t>
      </w:r>
      <w:r w:rsidDel="00000000" w:rsidR="00000000" w:rsidRPr="00000000">
        <w:rPr>
          <w:rtl w:val="0"/>
        </w:rPr>
        <w:t xml:space="preserve">, що міститься в загальній папці (разом з скрін-шотами заведених 3-х багів) :</w:t>
      </w:r>
    </w:p>
    <w:p w:rsidR="00000000" w:rsidDel="00000000" w:rsidP="00000000" w:rsidRDefault="00000000" w:rsidRPr="00000000" w14:paraId="000000D8">
      <w:pPr>
        <w:rPr>
          <w:color w:val="0000ff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Pavlo Tokar_Основи web(HTML, CSS)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3. За допомогою Developer Tools визнач кодування символів, використаних на таких вебсторінках:</w:t>
      </w:r>
    </w:p>
    <w:p w:rsidR="00000000" w:rsidDel="00000000" w:rsidP="00000000" w:rsidRDefault="00000000" w:rsidRPr="00000000" w14:paraId="000000DF">
      <w:pPr>
        <w:numPr>
          <w:ilvl w:val="0"/>
          <w:numId w:val="4"/>
        </w:numPr>
        <w:spacing w:after="0" w:afterAutospacing="0"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https://beetroot.academy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https://microseniors76.com/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https://www.tennis-warehouse.com/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0"/>
          <w:numId w:val="4"/>
        </w:numPr>
        <w:spacing w:after="240" w:before="0" w:beforeAutospacing="0" w:lineRule="auto"/>
        <w:ind w:left="720" w:hanging="360"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https://www.fidelity.com/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after="240" w:before="240" w:lineRule="auto"/>
        <w:ind w:left="720" w:firstLine="0"/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0"/>
          <w:numId w:val="3"/>
        </w:numPr>
        <w:ind w:left="720" w:hanging="360"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https://beetroot.academy</w:t>
        </w:r>
      </w:hyperlink>
      <w:r w:rsidDel="00000000" w:rsidR="00000000" w:rsidRPr="00000000">
        <w:rPr>
          <w:color w:val="1155cc"/>
          <w:u w:val="single"/>
          <w:rtl w:val="0"/>
        </w:rPr>
        <w:t xml:space="preserve">  </w:t>
      </w:r>
    </w:p>
    <w:p w:rsidR="00000000" w:rsidDel="00000000" w:rsidP="00000000" w:rsidRDefault="00000000" w:rsidRPr="00000000" w14:paraId="000000E5">
      <w:pPr>
        <w:ind w:left="720" w:firstLine="0"/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ind w:left="0" w:firstLine="0"/>
        <w:rPr/>
      </w:pPr>
      <w:r w:rsidDel="00000000" w:rsidR="00000000" w:rsidRPr="00000000">
        <w:rPr>
          <w:rtl w:val="0"/>
        </w:rPr>
        <w:t xml:space="preserve">Firefox, Opera, Google Chrome - &lt;head&gt; : </w:t>
      </w:r>
    </w:p>
    <w:p w:rsidR="00000000" w:rsidDel="00000000" w:rsidP="00000000" w:rsidRDefault="00000000" w:rsidRPr="00000000" w14:paraId="000000E7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&lt;meta charset="utf-8"&gt;</w:t>
      </w:r>
    </w:p>
    <w:p w:rsidR="00000000" w:rsidDel="00000000" w:rsidP="00000000" w:rsidRDefault="00000000" w:rsidRPr="00000000" w14:paraId="000000E8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0"/>
          <w:numId w:val="3"/>
        </w:numPr>
        <w:spacing w:after="240" w:before="240" w:lineRule="auto"/>
        <w:ind w:left="720" w:hanging="360"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https://microseniors76.com/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Firefox: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&lt;meta http-equiv="Content-Type" content="text/html; charset=iso-8859-1"&gt;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Opera: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&lt;meta http-equiv="Content-Type" content="text/html; charset=iso-8859-1"&gt;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Google Chrome: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&lt;meta http-equiv="Content-Type" content="text/html; charset=iso-8859-1"&gt;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0"/>
          <w:numId w:val="3"/>
        </w:numPr>
        <w:spacing w:after="240" w:before="240" w:lineRule="auto"/>
        <w:ind w:left="720" w:hanging="360"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https://www.tenvnis-warehouse.com/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Firefox, Opera, Google Chrome - &lt;head&gt;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after="240" w:before="240" w:lineRule="auto"/>
        <w:ind w:left="720" w:firstLine="0"/>
        <w:rPr>
          <w:color w:val="1155cc"/>
          <w:u w:val="single"/>
        </w:rPr>
      </w:pPr>
      <w:r w:rsidDel="00000000" w:rsidR="00000000" w:rsidRPr="00000000">
        <w:rPr>
          <w:color w:val="1155cc"/>
          <w:u w:val="single"/>
          <w:rtl w:val="0"/>
        </w:rPr>
        <w:t xml:space="preserve">&lt;meta charset="macintosh"&gt;</w:t>
      </w:r>
    </w:p>
    <w:p w:rsidR="00000000" w:rsidDel="00000000" w:rsidP="00000000" w:rsidRDefault="00000000" w:rsidRPr="00000000" w14:paraId="000000F4">
      <w:pPr>
        <w:numPr>
          <w:ilvl w:val="0"/>
          <w:numId w:val="3"/>
        </w:numPr>
        <w:spacing w:after="240" w:before="240" w:lineRule="auto"/>
        <w:ind w:left="720" w:hanging="360"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https://www.fidelity.com/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Firefox:</w:t>
      </w:r>
    </w:p>
    <w:p w:rsidR="00000000" w:rsidDel="00000000" w:rsidP="00000000" w:rsidRDefault="00000000" w:rsidRPr="00000000" w14:paraId="000000F6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&lt;meta http-equiv="Content-Type" content="text/html; charset=iso-8859-1"&gt;</w:t>
      </w:r>
    </w:p>
    <w:p w:rsidR="00000000" w:rsidDel="00000000" w:rsidP="00000000" w:rsidRDefault="00000000" w:rsidRPr="00000000" w14:paraId="000000F7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Opera:</w:t>
      </w:r>
    </w:p>
    <w:p w:rsidR="00000000" w:rsidDel="00000000" w:rsidP="00000000" w:rsidRDefault="00000000" w:rsidRPr="00000000" w14:paraId="000000F9">
      <w:pPr>
        <w:spacing w:after="240" w:before="240" w:lineRule="auto"/>
        <w:ind w:left="0" w:firstLine="0"/>
        <w:rPr/>
      </w:pPr>
      <w:r w:rsidDel="00000000" w:rsidR="00000000" w:rsidRPr="00000000">
        <w:rPr>
          <w:color w:val="1155cc"/>
          <w:u w:val="single"/>
          <w:rtl w:val="0"/>
        </w:rPr>
        <w:t xml:space="preserve">&lt;meta http-equiv="Content-Type" content="text/html; charset=iso-8859-1"&gt;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Google Chrome:</w:t>
      </w:r>
    </w:p>
    <w:p w:rsidR="00000000" w:rsidDel="00000000" w:rsidP="00000000" w:rsidRDefault="00000000" w:rsidRPr="00000000" w14:paraId="000000FB">
      <w:pPr>
        <w:spacing w:after="240" w:before="240" w:lineRule="auto"/>
        <w:ind w:left="0" w:firstLine="0"/>
        <w:rPr>
          <w:color w:val="1155cc"/>
          <w:u w:val="single"/>
        </w:rPr>
      </w:pPr>
      <w:r w:rsidDel="00000000" w:rsidR="00000000" w:rsidRPr="00000000">
        <w:rPr>
          <w:color w:val="1155cc"/>
          <w:u w:val="single"/>
          <w:rtl w:val="0"/>
        </w:rPr>
        <w:t xml:space="preserve">&lt;meta http-equiv="Content-Type" content="text/html; charset=iso-8859-1"&gt;</w:t>
      </w:r>
    </w:p>
    <w:p w:rsidR="00000000" w:rsidDel="00000000" w:rsidP="00000000" w:rsidRDefault="00000000" w:rsidRPr="00000000" w14:paraId="000000F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microseniors76.com/" TargetMode="External"/><Relationship Id="rId10" Type="http://schemas.openxmlformats.org/officeDocument/2006/relationships/hyperlink" Target="https://beetroot.academy" TargetMode="External"/><Relationship Id="rId13" Type="http://schemas.openxmlformats.org/officeDocument/2006/relationships/hyperlink" Target="https://www.fidelity.com/" TargetMode="External"/><Relationship Id="rId12" Type="http://schemas.openxmlformats.org/officeDocument/2006/relationships/hyperlink" Target="https://www.tennis-warehouse.com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new.regik.rv.ua/" TargetMode="External"/><Relationship Id="rId15" Type="http://schemas.openxmlformats.org/officeDocument/2006/relationships/hyperlink" Target="https://microseniors76.com/" TargetMode="External"/><Relationship Id="rId14" Type="http://schemas.openxmlformats.org/officeDocument/2006/relationships/hyperlink" Target="https://beetroot.academy" TargetMode="External"/><Relationship Id="rId17" Type="http://schemas.openxmlformats.org/officeDocument/2006/relationships/hyperlink" Target="https://www.fidelity.com/" TargetMode="External"/><Relationship Id="rId16" Type="http://schemas.openxmlformats.org/officeDocument/2006/relationships/hyperlink" Target="https://www.tennis-warehouse.com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headhunterhairstyling.com/" TargetMode="External"/><Relationship Id="rId7" Type="http://schemas.openxmlformats.org/officeDocument/2006/relationships/hyperlink" Target="http://new.regik.rv.ua/" TargetMode="External"/><Relationship Id="rId8" Type="http://schemas.openxmlformats.org/officeDocument/2006/relationships/hyperlink" Target="http://new.regik.rv.u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