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баг-трекінговій системі (Jira) опиши 3 баги, які знайдеш на сайті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http://new.regik.rv.ua/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Описав 4 баги : Scrum -25 (при тестуванні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  <w:t xml:space="preserve"> )  і Scrum -26, Scrum -27, Scrum -28 (знайшов на сайті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http://new.regik.rv.ua/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Severity - Critical/Priority - Low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(на кожен варіант вкажи по 2 баги)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 Severity - Critical/Priority - Low: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оновлення один з модулів Веб-сайту, що використовується кожним 10000-м  користувачем перестав коректно працювати.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Серйозність в цьому випадку  є критичною, а Пріорітет- є низьким (можна не дуже поспішати з виправленням цього дефекту, оскільки дуже мала кількість користується цим модулем)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Новий рік о 23:59 на веб-сайті відбувається серйозний збій програми- вона звисає і ніякий функціонал не працює, але через 2 хвилини о 00:01 Програма, як ні в чому не бувало починає працювати коректно, без збоїв.( Серйозність в цьому випадку  є критичною- оскільки не працює вся програма, а Пріорітет- є низьким - оскільки тільки 2 хвилини і тільки 1 раз на рік трапляється цей сейозний збій у Програмі).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Severity - Minor / Priority - Highest: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 компанії “Nike” на Головній сторінці веб-сайту компанії некоректно відображається( Наприклад,  замість “Nike” відображається “Bike”).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Серйозність невелика, оскільки це не впливає на функціонування веб-сайту, але Пріорітет- Найвищий, оскільки це сильно впливає на імідж компанії- і виправити цей дефект потрібно негайно, тобто дуже швидко.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на веб-сайті трохи перекривають одна одну, вони залишаються функціональними, можна по них клікати і вони відповідають реакцією на це натискання. Але візуальне уявлення про продукт деформується.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Серйозність невелика, оскільки це не впливає на функціонування цих кнопок, але Пріорітет- Найвищий, оскільки це сильно впливає на візуальне сприйняття цих кнопок і сильно впливає на авторитет компанії.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 Продовжуємо розвивати стартап для застосунку, який дозволяє обмінюватися фотографіями котиків.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Чому саме такі?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Статуси: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Новий, відкритий/ new, в роботі/ in progress, закритий/ done, повторно відкритий/ reopened, не є багом/ not a bug, не може бути відтворений, перевірений/ verified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такій послідовності: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Новий.  2) В роботі . 3) Відкладений . 4) Виправлений-resolved/ не є багом/ не може бути відтворений 4) Перевірений. 5) Закритий . 6) Повторно відкритий.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Чому саме в такій послідовності? Тому, що це і є життєвий цикл бага, тобто послідовність, в якій баг проходить , з моменту його виявлення і заведенні баг-репорту і до його закриття :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Новий- це є щойно створений баг, відкритий, створений  у системі відстежування багів Jira. Під час створення багу, він призначається/assign на відповідального девелопера, який має виправити дефект у коді.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роботі- відповідальний девелопера, займається виправленням помилки/бага у коді.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Відкладений- девелопер може відкласти виконання/виправлення цього багу, оскільки у нього з’явилася інша робота з вищим пріорітетом, ніж пріорітет бага, який ми йому призначили.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Виправлений- девелопер виправив баг і відправив нам назад цей баг-репорт.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Перевірений- ми провели ретестинг/повторну перевірку, щоб ми переконатися, що проблема виправлена і все вже добре працює.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Закритий- при умові, що після ретестингу все працює добре, проблеми вже немає.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Повторно відкритий- може бути така ситуація, коли ми через деякий час знову виявляємо цей самий дефект у цьому ж самому місці при, наприклад , регресивному тестуванні.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ew.regik.rv.ua/" TargetMode="External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://new.regik.rv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