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CA30674" w14:textId="77777777" w:rsidR="00CF23A7" w:rsidRPr="00CF23A7" w:rsidRDefault="00CF23A7" w:rsidP="00CF23A7">
      <w:pPr>
        <w:spacing w:after="0"/>
        <w:jc w:val="center"/>
        <w:rPr>
          <w:b/>
          <w:sz w:val="24"/>
        </w:rPr>
      </w:pPr>
      <w:r w:rsidRPr="00CF23A7">
        <w:rPr>
          <w:b/>
          <w:sz w:val="24"/>
        </w:rPr>
        <w:t>Отчет</w:t>
      </w:r>
    </w:p>
    <w:p w14:paraId="7CA30675" w14:textId="77777777" w:rsidR="00CF23A7" w:rsidRDefault="00CF23A7" w:rsidP="00CF23A7">
      <w:pPr>
        <w:spacing w:after="0"/>
        <w:jc w:val="center"/>
      </w:pPr>
      <w:r>
        <w:t xml:space="preserve">по дисциплине «Элементы проектирования </w:t>
      </w:r>
      <w:r>
        <w:rPr>
          <w:lang w:val="en-US"/>
        </w:rPr>
        <w:t>Web</w:t>
      </w:r>
      <w:r>
        <w:t>-интерфейсов»</w:t>
      </w:r>
    </w:p>
    <w:p w14:paraId="7CA30676" w14:textId="77777777" w:rsidR="00CF23A7" w:rsidRDefault="00CF23A7" w:rsidP="00CF23A7">
      <w:pPr>
        <w:spacing w:after="0"/>
        <w:jc w:val="center"/>
      </w:pPr>
      <w:r>
        <w:t>направлени</w:t>
      </w:r>
      <w:r w:rsidR="00E70129">
        <w:t>е</w:t>
      </w:r>
      <w:r>
        <w:t xml:space="preserve"> подготовки бакалавров «Прикладная информатика»</w:t>
      </w:r>
    </w:p>
    <w:p w14:paraId="7CA30677" w14:textId="77777777" w:rsidR="00CF23A7" w:rsidRDefault="00CF23A7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061"/>
        <w:gridCol w:w="2410"/>
        <w:gridCol w:w="3652"/>
        <w:gridCol w:w="1202"/>
      </w:tblGrid>
      <w:tr w:rsidR="00CF23A7" w14:paraId="7CA3067A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78" w14:textId="77777777" w:rsidR="00CF23A7" w:rsidRDefault="00CF23A7" w:rsidP="00CF23A7">
            <w:r>
              <w:t>ФИО студента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79" w14:textId="012D85F4" w:rsidR="00CF23A7" w:rsidRPr="00D63BE6" w:rsidRDefault="00146EBD">
            <w:r>
              <w:t>Павлов Фёдор Ильич</w:t>
            </w:r>
          </w:p>
        </w:tc>
      </w:tr>
      <w:tr w:rsidR="00CF23A7" w14:paraId="7CA3067F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7B" w14:textId="77777777" w:rsidR="00CF23A7" w:rsidRDefault="00CF23A7">
            <w:r>
              <w:t>Группа</w:t>
            </w:r>
          </w:p>
        </w:tc>
        <w:tc>
          <w:tcPr>
            <w:tcW w:w="2492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7C" w14:textId="76C04DE6" w:rsidR="00CF23A7" w:rsidRPr="00860F2A" w:rsidRDefault="00B70E1F">
            <w:pPr>
              <w:rPr>
                <w:lang w:val="en-US"/>
              </w:rPr>
            </w:pPr>
            <w:r>
              <w:t>ПИ-2</w:t>
            </w:r>
            <w:r w:rsidR="00860F2A">
              <w:rPr>
                <w:lang w:val="en-US"/>
              </w:rPr>
              <w:t>12</w:t>
            </w:r>
          </w:p>
        </w:tc>
        <w:tc>
          <w:tcPr>
            <w:tcW w:w="374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7D" w14:textId="77777777" w:rsidR="00CF23A7" w:rsidRDefault="00CF23A7">
            <w:r>
              <w:t>Номер лабораторной работы</w:t>
            </w:r>
          </w:p>
        </w:tc>
        <w:tc>
          <w:tcPr>
            <w:tcW w:w="1241" w:type="dxa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7E" w14:textId="77777777" w:rsidR="00CF23A7" w:rsidRPr="009F1709" w:rsidRDefault="006E5E21">
            <w:r>
              <w:t>5</w:t>
            </w:r>
          </w:p>
        </w:tc>
      </w:tr>
      <w:tr w:rsidR="00CF23A7" w14:paraId="7CA30682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80" w14:textId="77777777" w:rsidR="00CF23A7" w:rsidRDefault="00CF23A7">
            <w:r>
              <w:t>Тема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81" w14:textId="77777777" w:rsidR="00CF23A7" w:rsidRDefault="009F1709" w:rsidP="00B70E1F">
            <w:r>
              <w:t>«Блоки в HTML и CSS. Позиционирование»</w:t>
            </w:r>
          </w:p>
        </w:tc>
      </w:tr>
      <w:tr w:rsidR="00CF23A7" w14:paraId="7CA30685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83" w14:textId="77777777" w:rsidR="00CF23A7" w:rsidRDefault="00CF23A7">
            <w:r>
              <w:t>Задание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84" w14:textId="77777777" w:rsidR="00CF23A7" w:rsidRDefault="009F1709" w:rsidP="00B70E1F">
            <w:r>
              <w:t xml:space="preserve">Задание: </w:t>
            </w:r>
            <w:r>
              <w:sym w:font="Symbol" w:char="F0B7"/>
            </w:r>
            <w:r>
              <w:t xml:space="preserve"> Создайте 2D изображение города из кубиков (по факту – из прямоугольников). Должно быть использовано не менее 10 «кубиков». Хотя бы одна «башня» из кубиков должна перекрывать другие объекты как будто находиться на первом плане. </w:t>
            </w:r>
            <w:r>
              <w:sym w:font="Symbol" w:char="F0B7"/>
            </w:r>
            <w:r>
              <w:t xml:space="preserve"> Используйте различные градиенты для фона и нескольких кубиков</w:t>
            </w:r>
          </w:p>
        </w:tc>
      </w:tr>
      <w:tr w:rsidR="00CF23A7" w14:paraId="7CA30688" w14:textId="77777777" w:rsidTr="00CF23A7">
        <w:tc>
          <w:tcPr>
            <w:tcW w:w="2093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dotted" w:sz="4" w:space="0" w:color="auto"/>
            </w:tcBorders>
          </w:tcPr>
          <w:p w14:paraId="7CA30686" w14:textId="77777777" w:rsidR="00CF23A7" w:rsidRDefault="00CF23A7">
            <w:r>
              <w:t>Дата заполнения</w:t>
            </w:r>
          </w:p>
        </w:tc>
        <w:tc>
          <w:tcPr>
            <w:tcW w:w="7478" w:type="dxa"/>
            <w:gridSpan w:val="3"/>
            <w:tcBorders>
              <w:top w:val="single" w:sz="12" w:space="0" w:color="auto"/>
              <w:left w:val="dotted" w:sz="4" w:space="0" w:color="auto"/>
              <w:bottom w:val="single" w:sz="12" w:space="0" w:color="auto"/>
              <w:right w:val="single" w:sz="12" w:space="0" w:color="auto"/>
            </w:tcBorders>
          </w:tcPr>
          <w:p w14:paraId="7CA30687" w14:textId="765C5E82" w:rsidR="00CF23A7" w:rsidRPr="00860F2A" w:rsidRDefault="00860F2A">
            <w:pPr>
              <w:rPr>
                <w:lang w:val="en-US"/>
              </w:rPr>
            </w:pPr>
            <w:r>
              <w:rPr>
                <w:lang w:val="en-US"/>
              </w:rPr>
              <w:t>14</w:t>
            </w:r>
            <w:r w:rsidR="00B70E1F">
              <w:t>.</w:t>
            </w:r>
            <w:r w:rsidR="00175B51">
              <w:t>1</w:t>
            </w:r>
            <w:r>
              <w:rPr>
                <w:lang w:val="en-US"/>
              </w:rPr>
              <w:t>1</w:t>
            </w:r>
            <w:r w:rsidR="00175B51">
              <w:t>.</w:t>
            </w:r>
            <w:r w:rsidR="00B70E1F">
              <w:t>202</w:t>
            </w:r>
            <w:r>
              <w:rPr>
                <w:lang w:val="en-US"/>
              </w:rPr>
              <w:t>1</w:t>
            </w:r>
          </w:p>
        </w:tc>
      </w:tr>
      <w:tr w:rsidR="00CF23A7" w14:paraId="7CA3068A" w14:textId="77777777" w:rsidTr="00CF23A7">
        <w:tc>
          <w:tcPr>
            <w:tcW w:w="9571" w:type="dxa"/>
            <w:gridSpan w:val="4"/>
            <w:tcBorders>
              <w:top w:val="single" w:sz="12" w:space="0" w:color="auto"/>
            </w:tcBorders>
          </w:tcPr>
          <w:p w14:paraId="7CA30689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Основные понятия</w:t>
            </w:r>
          </w:p>
        </w:tc>
      </w:tr>
      <w:tr w:rsidR="00CF23A7" w:rsidRPr="00860F2A" w14:paraId="7CA30693" w14:textId="77777777" w:rsidTr="00BA7EBF">
        <w:tc>
          <w:tcPr>
            <w:tcW w:w="9571" w:type="dxa"/>
            <w:gridSpan w:val="4"/>
          </w:tcPr>
          <w:p w14:paraId="7CA3068B" w14:textId="23F7C3D7" w:rsidR="00D63BE6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background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- фон</w:t>
            </w:r>
          </w:p>
          <w:p w14:paraId="7CA3068C" w14:textId="5418CECD" w:rsidR="00D63BE6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border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</w:t>
            </w:r>
            <w:r w:rsidR="00175B51">
              <w:rPr>
                <w:rFonts w:asciiTheme="majorHAnsi" w:eastAsia="SimSun" w:hAnsiTheme="majorHAnsi" w:cs="Arial"/>
                <w:sz w:val="28"/>
                <w:szCs w:val="28"/>
              </w:rPr>
              <w:t>–</w:t>
            </w:r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</w:t>
            </w:r>
            <w:r w:rsidR="00860F2A">
              <w:rPr>
                <w:rFonts w:asciiTheme="majorHAnsi" w:eastAsia="SimSun" w:hAnsiTheme="majorHAnsi" w:cs="Arial"/>
                <w:sz w:val="28"/>
                <w:szCs w:val="28"/>
              </w:rPr>
              <w:t>рамка</w:t>
            </w:r>
          </w:p>
          <w:p w14:paraId="7CA3068D" w14:textId="63032148" w:rsidR="00D63BE6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color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- цвет текста</w:t>
            </w:r>
          </w:p>
          <w:p w14:paraId="7CA3068E" w14:textId="56C263BD" w:rsidR="00D63BE6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margin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- отступ вне элемента</w:t>
            </w:r>
            <w:r w:rsid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</w:t>
            </w:r>
          </w:p>
          <w:p w14:paraId="7CA3068F" w14:textId="1FF0F287" w:rsidR="00D63BE6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padding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- отступ внутри границы</w:t>
            </w:r>
          </w:p>
          <w:p w14:paraId="7CA30690" w14:textId="75B5707C" w:rsidR="00B70E1F" w:rsidRPr="00175B51" w:rsidRDefault="00D63BE6" w:rsidP="00D63BE6">
            <w:pPr>
              <w:rPr>
                <w:rFonts w:asciiTheme="majorHAnsi" w:eastAsia="SimSun" w:hAnsiTheme="majorHAnsi" w:cs="Arial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>Width</w:t>
            </w:r>
            <w:proofErr w:type="spellEnd"/>
            <w:r w:rsidRPr="00175B51">
              <w:rPr>
                <w:rFonts w:asciiTheme="majorHAnsi" w:eastAsia="SimSun" w:hAnsiTheme="majorHAnsi" w:cs="Arial"/>
                <w:sz w:val="28"/>
                <w:szCs w:val="28"/>
              </w:rPr>
              <w:t xml:space="preserve"> - ширина элемента</w:t>
            </w:r>
          </w:p>
          <w:p w14:paraId="7CA30691" w14:textId="77777777" w:rsidR="00877353" w:rsidRPr="00175B51" w:rsidRDefault="00877353" w:rsidP="00D63BE6">
            <w:pPr>
              <w:rPr>
                <w:rFonts w:asciiTheme="majorHAnsi" w:hAnsiTheme="majorHAnsi"/>
                <w:sz w:val="28"/>
                <w:szCs w:val="28"/>
              </w:rPr>
            </w:pPr>
            <w:proofErr w:type="spellStart"/>
            <w:r w:rsidRPr="00175B51">
              <w:rPr>
                <w:rFonts w:asciiTheme="majorHAnsi" w:hAnsiTheme="majorHAnsi"/>
                <w:sz w:val="28"/>
                <w:szCs w:val="28"/>
              </w:rPr>
              <w:t>Height</w:t>
            </w:r>
            <w:proofErr w:type="spellEnd"/>
            <w:r w:rsidRPr="00175B51">
              <w:rPr>
                <w:rFonts w:asciiTheme="majorHAnsi" w:hAnsiTheme="majorHAnsi"/>
                <w:sz w:val="28"/>
                <w:szCs w:val="28"/>
              </w:rPr>
              <w:t xml:space="preserve">-ширина элемента </w:t>
            </w:r>
          </w:p>
          <w:p w14:paraId="1A72D2AE" w14:textId="5A81DAC0" w:rsidR="00877353" w:rsidRPr="00860F2A" w:rsidRDefault="00877353" w:rsidP="00D63BE6">
            <w:pPr>
              <w:rPr>
                <w:rFonts w:asciiTheme="majorHAnsi" w:hAnsiTheme="majorHAnsi"/>
                <w:sz w:val="28"/>
                <w:szCs w:val="28"/>
              </w:rPr>
            </w:pPr>
            <w:r w:rsidRPr="00860F2A">
              <w:rPr>
                <w:rFonts w:asciiTheme="majorHAnsi" w:hAnsiTheme="majorHAnsi"/>
                <w:sz w:val="28"/>
                <w:szCs w:val="28"/>
                <w:lang w:val="en-US"/>
              </w:rPr>
              <w:t>z</w:t>
            </w:r>
            <w:r w:rsidRPr="00860F2A">
              <w:rPr>
                <w:rFonts w:asciiTheme="majorHAnsi" w:hAnsiTheme="majorHAnsi"/>
                <w:sz w:val="28"/>
                <w:szCs w:val="28"/>
              </w:rPr>
              <w:t>-</w:t>
            </w:r>
            <w:r w:rsidRPr="00860F2A">
              <w:rPr>
                <w:rFonts w:asciiTheme="majorHAnsi" w:hAnsiTheme="majorHAnsi"/>
                <w:sz w:val="28"/>
                <w:szCs w:val="28"/>
                <w:lang w:val="en-US"/>
              </w:rPr>
              <w:t>index</w:t>
            </w:r>
            <w:r w:rsidR="00860F2A" w:rsidRPr="00860F2A">
              <w:rPr>
                <w:rFonts w:asciiTheme="majorHAnsi" w:hAnsiTheme="majorHAnsi"/>
                <w:sz w:val="28"/>
                <w:szCs w:val="28"/>
              </w:rPr>
              <w:t xml:space="preserve"> –</w:t>
            </w:r>
            <w:r w:rsidR="00860F2A">
              <w:rPr>
                <w:rFonts w:asciiTheme="majorHAnsi" w:hAnsiTheme="majorHAnsi"/>
                <w:sz w:val="28"/>
                <w:szCs w:val="28"/>
              </w:rPr>
              <w:t xml:space="preserve"> номер позиционирования относительно элементов</w:t>
            </w:r>
          </w:p>
          <w:p w14:paraId="7CA30692" w14:textId="08D21C7E" w:rsidR="00860F2A" w:rsidRPr="00860F2A" w:rsidRDefault="00860F2A" w:rsidP="00D63BE6">
            <w:pPr>
              <w:rPr>
                <w:sz w:val="28"/>
                <w:szCs w:val="28"/>
                <w:lang w:val="en-US"/>
              </w:rPr>
            </w:pPr>
            <w:r w:rsidRPr="00860F2A">
              <w:rPr>
                <w:sz w:val="28"/>
                <w:szCs w:val="28"/>
                <w:lang w:val="en-US"/>
              </w:rPr>
              <w:t xml:space="preserve">linear-gradient – </w:t>
            </w:r>
            <w:r>
              <w:rPr>
                <w:sz w:val="28"/>
                <w:szCs w:val="28"/>
              </w:rPr>
              <w:t>линейный</w:t>
            </w:r>
            <w:r w:rsidRPr="00860F2A">
              <w:rPr>
                <w:sz w:val="28"/>
                <w:szCs w:val="28"/>
                <w:lang w:val="en-US"/>
              </w:rPr>
              <w:t xml:space="preserve"> </w:t>
            </w:r>
            <w:r>
              <w:rPr>
                <w:sz w:val="28"/>
                <w:szCs w:val="28"/>
              </w:rPr>
              <w:t>градиент</w:t>
            </w:r>
          </w:p>
        </w:tc>
        <w:bookmarkStart w:id="0" w:name="_GoBack"/>
        <w:bookmarkEnd w:id="0"/>
      </w:tr>
      <w:tr w:rsidR="00CF23A7" w14:paraId="7CA30695" w14:textId="77777777" w:rsidTr="00E971CF">
        <w:tc>
          <w:tcPr>
            <w:tcW w:w="9571" w:type="dxa"/>
            <w:gridSpan w:val="4"/>
          </w:tcPr>
          <w:p w14:paraId="7CA30694" w14:textId="77777777" w:rsidR="00CF23A7" w:rsidRPr="00CF23A7" w:rsidRDefault="00CF23A7" w:rsidP="00CF23A7">
            <w:pPr>
              <w:jc w:val="center"/>
              <w:rPr>
                <w:b/>
              </w:rPr>
            </w:pPr>
            <w:r w:rsidRPr="00CF23A7">
              <w:rPr>
                <w:b/>
              </w:rPr>
              <w:t>Ход выполнения  работы</w:t>
            </w:r>
          </w:p>
        </w:tc>
      </w:tr>
      <w:tr w:rsidR="00CF23A7" w14:paraId="7CA30697" w14:textId="77777777" w:rsidTr="00E971CF">
        <w:tc>
          <w:tcPr>
            <w:tcW w:w="9571" w:type="dxa"/>
            <w:gridSpan w:val="4"/>
          </w:tcPr>
          <w:p w14:paraId="6D6031BA" w14:textId="63D61850" w:rsidR="00175B51" w:rsidRPr="00860F2A" w:rsidRDefault="00877353" w:rsidP="00D63BE6">
            <w:pPr>
              <w:rPr>
                <w:rFonts w:asciiTheme="majorHAnsi" w:hAnsiTheme="majorHAnsi"/>
                <w:sz w:val="28"/>
                <w:szCs w:val="28"/>
              </w:rPr>
            </w:pPr>
            <w:r w:rsidRPr="00860F2A">
              <w:rPr>
                <w:rFonts w:asciiTheme="majorHAnsi" w:hAnsiTheme="majorHAnsi"/>
                <w:sz w:val="28"/>
                <w:szCs w:val="28"/>
              </w:rPr>
              <w:t>Созда</w:t>
            </w:r>
            <w:r w:rsidR="00860F2A">
              <w:rPr>
                <w:rFonts w:asciiTheme="majorHAnsi" w:hAnsiTheme="majorHAnsi"/>
                <w:sz w:val="28"/>
                <w:szCs w:val="28"/>
              </w:rPr>
              <w:t>л</w:t>
            </w:r>
            <w:r w:rsidRPr="00860F2A">
              <w:rPr>
                <w:rFonts w:asciiTheme="majorHAnsi" w:hAnsiTheme="majorHAnsi"/>
                <w:sz w:val="28"/>
                <w:szCs w:val="28"/>
              </w:rPr>
              <w:t xml:space="preserve"> 2</w:t>
            </w:r>
            <w:r w:rsidRPr="00860F2A">
              <w:rPr>
                <w:rFonts w:asciiTheme="majorHAnsi" w:hAnsiTheme="majorHAnsi"/>
                <w:sz w:val="28"/>
                <w:szCs w:val="28"/>
                <w:lang w:val="en-US"/>
              </w:rPr>
              <w:t>d</w:t>
            </w:r>
            <w:r w:rsidRPr="00860F2A">
              <w:rPr>
                <w:rFonts w:asciiTheme="majorHAnsi" w:hAnsiTheme="majorHAnsi"/>
                <w:sz w:val="28"/>
                <w:szCs w:val="28"/>
              </w:rPr>
              <w:t xml:space="preserve"> изображение города из кубиков</w:t>
            </w:r>
            <w:r w:rsidR="00175B51" w:rsidRPr="00860F2A">
              <w:rPr>
                <w:rFonts w:asciiTheme="majorHAnsi" w:hAnsiTheme="majorHAnsi"/>
                <w:sz w:val="28"/>
                <w:szCs w:val="28"/>
              </w:rPr>
              <w:t>.</w:t>
            </w:r>
          </w:p>
          <w:p w14:paraId="7CA30696" w14:textId="6EC0DB70" w:rsidR="00B70E1F" w:rsidRPr="00175B51" w:rsidRDefault="00175B51" w:rsidP="00D63BE6">
            <w:pPr>
              <w:rPr>
                <w:rFonts w:asciiTheme="majorHAnsi" w:hAnsiTheme="majorHAnsi"/>
              </w:rPr>
            </w:pPr>
            <w:r w:rsidRPr="00860F2A">
              <w:rPr>
                <w:rFonts w:asciiTheme="majorHAnsi" w:hAnsiTheme="majorHAnsi"/>
                <w:sz w:val="28"/>
                <w:szCs w:val="28"/>
              </w:rPr>
              <w:t>И</w:t>
            </w:r>
            <w:r w:rsidR="00877353" w:rsidRPr="00860F2A">
              <w:rPr>
                <w:rFonts w:asciiTheme="majorHAnsi" w:hAnsiTheme="majorHAnsi"/>
                <w:sz w:val="28"/>
                <w:szCs w:val="28"/>
              </w:rPr>
              <w:t xml:space="preserve">спользованы различные </w:t>
            </w:r>
            <w:r w:rsidR="00860F2A" w:rsidRPr="00860F2A">
              <w:rPr>
                <w:rFonts w:asciiTheme="majorHAnsi" w:hAnsiTheme="majorHAnsi"/>
                <w:sz w:val="28"/>
                <w:szCs w:val="28"/>
              </w:rPr>
              <w:t xml:space="preserve">свойства </w:t>
            </w:r>
            <w:r w:rsidR="00877353" w:rsidRPr="00860F2A">
              <w:rPr>
                <w:rFonts w:asciiTheme="majorHAnsi" w:hAnsiTheme="majorHAnsi"/>
                <w:sz w:val="28"/>
                <w:szCs w:val="28"/>
              </w:rPr>
              <w:t xml:space="preserve"> для  кубиков</w:t>
            </w:r>
            <w:r w:rsidR="00860F2A" w:rsidRPr="00860F2A">
              <w:rPr>
                <w:rFonts w:asciiTheme="majorHAnsi" w:hAnsiTheme="majorHAnsi"/>
                <w:sz w:val="28"/>
                <w:szCs w:val="28"/>
              </w:rPr>
              <w:t xml:space="preserve"> и градиент для фона</w:t>
            </w:r>
            <w:r w:rsidR="00877353" w:rsidRPr="00860F2A">
              <w:rPr>
                <w:rFonts w:asciiTheme="majorHAnsi" w:hAnsiTheme="majorHAnsi"/>
                <w:sz w:val="28"/>
                <w:szCs w:val="28"/>
              </w:rPr>
              <w:t>.</w:t>
            </w:r>
            <w:r w:rsidRPr="00860F2A">
              <w:rPr>
                <w:rFonts w:asciiTheme="majorHAnsi" w:hAnsiTheme="majorHAnsi"/>
                <w:sz w:val="28"/>
                <w:szCs w:val="28"/>
              </w:rPr>
              <w:br/>
              <w:t>Выставлены абсолютные позиции прямоугольников, чтобы они выглядели как город.</w:t>
            </w:r>
          </w:p>
        </w:tc>
      </w:tr>
    </w:tbl>
    <w:p w14:paraId="7CA30698" w14:textId="77777777" w:rsidR="00CF23A7" w:rsidRDefault="00CF23A7" w:rsidP="00CF23A7"/>
    <w:sectPr w:rsidR="00CF23A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F23A7"/>
    <w:rsid w:val="00146EBD"/>
    <w:rsid w:val="00175B51"/>
    <w:rsid w:val="006E5E21"/>
    <w:rsid w:val="00860F2A"/>
    <w:rsid w:val="00877353"/>
    <w:rsid w:val="009F1709"/>
    <w:rsid w:val="00B70E1F"/>
    <w:rsid w:val="00CF23A7"/>
    <w:rsid w:val="00D63BE6"/>
    <w:rsid w:val="00E70129"/>
    <w:rsid w:val="00F90F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30674"/>
  <w15:docId w15:val="{FC43DD85-EF22-4F7E-8F5B-23C03685FB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CF23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159</Words>
  <Characters>908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Irina</dc:creator>
  <cp:lastModifiedBy>Фёдор</cp:lastModifiedBy>
  <cp:revision>3</cp:revision>
  <dcterms:created xsi:type="dcterms:W3CDTF">2021-11-15T00:04:00Z</dcterms:created>
  <dcterms:modified xsi:type="dcterms:W3CDTF">2021-12-12T21:57:00Z</dcterms:modified>
</cp:coreProperties>
</file>