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Цель моей стратегии</w:t>
      </w:r>
      <w:r>
        <w:br/>
        <w:br/>
        <w:t>Задание не сдано</w:t>
        <w:br/>
        <w:br/>
      </w:r>
      <w:r>
        <w:rPr>
          <w:b/>
        </w:rPr>
        <w:t>Моя целевая аудитория</w:t>
      </w:r>
      <w:r>
        <w:br/>
        <w:br/>
        <w:t>1. Сегмент ЦА</w:t>
        <w:br/>
        <w:t>Сегмент:</w:t>
        <w:br/>
        <w:t>Женщины, которые хотят наладить питание, похудеть и улучшить самочувствие без жёстких диет.</w:t>
        <w:br/>
        <w:br/>
        <w:t>Что покупают?</w:t>
        <w:br/>
        <w:t>1/Индивидуальное сопровождение нутрициолога</w:t>
        <w:br/>
        <w:t>2/Консультации</w:t>
        <w:br/>
        <w:t>3/Курсы / марафоны по питанию и снижению веса</w:t>
        <w:br/>
        <w:br/>
        <w:t>Кто покупает?</w:t>
        <w:br/>
        <w:t>Женщины, уставшие от диет. Те, кто уже пробовал худеть, но вес возвращался</w:t>
        <w:br/>
        <w:br/>
        <w:t>Почему покупают?</w:t>
        <w:br/>
        <w:t>1/Не получается самостоятельно</w:t>
        <w:br/>
        <w:t>2/Хочется понятной системы</w:t>
        <w:br/>
        <w:t>3/Есть недовольство телом и самочувствием</w:t>
        <w:br/>
        <w:t>4/Страх навредить здоровью диетами</w:t>
        <w:br/>
        <w:br/>
        <w:t>Когда покупают?</w:t>
        <w:br/>
        <w:t>1/После очередного срыва или неудачной диеты</w:t>
        <w:br/>
        <w:t>2/Когда ухудшается самочувствие</w:t>
        <w:br/>
        <w:t>3/Перед летом / важным событием</w:t>
        <w:br/>
        <w:t>4/После визита к врачу и рекомендаций «питание наладить»</w:t>
        <w:br/>
        <w:br/>
        <w:t>Где покупают?</w:t>
        <w:br/>
        <w:t>1/Через Instagram / Telegram</w:t>
        <w:br/>
        <w:t>2/По рекомендациям</w:t>
        <w:br/>
        <w:t>3/Через блог нутрициолога</w:t>
        <w:br/>
        <w:br/>
        <w:br/>
        <w:t>2. Портрет сегмента</w:t>
        <w:br/>
        <w:br/>
        <w:t>Пол:</w:t>
        <w:br/>
        <w:t>Женский</w:t>
        <w:br/>
        <w:br/>
        <w:t>Возраст:</w:t>
        <w:br/>
        <w:t>25–40 лет</w:t>
        <w:br/>
        <w:br/>
        <w:t>Место проживания:</w:t>
        <w:br/>
        <w:t xml:space="preserve">Любое - сейчас онлайн все можно </w:t>
        <w:br/>
        <w:br/>
        <w:t>Доход:</w:t>
        <w:br/>
        <w:t>Средний и выше среднего</w:t>
        <w:br/>
        <w:br/>
        <w:t>Сфера деятельности:</w:t>
        <w:br/>
        <w:t>Офисные специалисты, фрилансеры, предприниматели, мамы в декрете</w:t>
        <w:br/>
        <w:br/>
        <w:t>Цель покупки услуги:</w:t>
        <w:br/>
        <w:t>1/Похудеть без вреда здоровью</w:t>
        <w:br/>
        <w:t>2/Наладить питание</w:t>
        <w:br/>
        <w:t>3/Улучшить самочувствие, энергию, внешний вид</w:t>
        <w:br/>
        <w:br/>
        <w:t>Почему покупает? Какие боли закрывает продукт?</w:t>
        <w:br/>
        <w:t>1/Постоянная усталость</w:t>
        <w:br/>
        <w:t>2/Лишний вес или «застой»</w:t>
        <w:br/>
        <w:t>3/Срывы и чувство вины из-за еды</w:t>
        <w:br/>
        <w:t>4/Хаос в питании</w:t>
        <w:br/>
        <w:br/>
        <w:t>Частые вопросы клиентов:</w:t>
        <w:br/>
        <w:t>«Можно ли похудеть без диет?»</w:t>
        <w:br/>
        <w:t>«Сколько кг я смогу сбросить?»</w:t>
        <w:br/>
        <w:t>«Придётся ли отказываться от сладкого?»</w:t>
        <w:br/>
        <w:t>«Подойдёт ли мне, если нет силы воли?»</w:t>
        <w:br/>
        <w:t>«Сколько времени нужно, чтобы увидеть результат?»</w:t>
        <w:br/>
        <w:br/>
        <w:t>Страхи и сомнения:</w:t>
        <w:br/>
        <w:t>1/Не будет результата</w:t>
        <w:br/>
        <w:t>2/Слишком сложно и долго</w:t>
        <w:br/>
        <w:t>3/Опять сорвусь</w:t>
        <w:br/>
        <w:t>4/Это дорого</w:t>
        <w:br/>
        <w:t>5/Придётся есть «невкусную» еду</w:t>
        <w:br/>
        <w:br/>
        <w:t>Основные боли:</w:t>
        <w:br/>
        <w:t>1/Недовольство телом</w:t>
        <w:br/>
        <w:t>2/Отёки, проблемы с кожей</w:t>
        <w:br/>
        <w:t>3/Постоянные ограничения</w:t>
        <w:br/>
        <w:t>4/Отсутствие стабильного результата</w:t>
        <w:br/>
        <w:br/>
        <w:t>Факторы принятия решения о покупке:</w:t>
        <w:br/>
        <w:t>1/Экспертность нутрициолога</w:t>
        <w:br/>
        <w:t>2/Простота и понятность подхода</w:t>
        <w:br/>
        <w:t>3/Кейсы «обычных» людей</w:t>
        <w:br/>
        <w:t>4/Отсутствие жёстких запретов</w:t>
        <w:br/>
        <w:t>5/Поддержка и сопровождение</w:t>
        <w:br/>
        <w:br/>
        <w:t>Какой результат человек получит?</w:t>
        <w:br/>
        <w:t>1/Минус в весе и объёмах</w:t>
        <w:br/>
        <w:t>2/Понимание, как питаться самостоятельно</w:t>
        <w:br/>
        <w:t>3/Улучшение самочувствия</w:t>
        <w:br/>
        <w:t>4/Уверенность в себе</w:t>
        <w:br/>
        <w:t>5/Отношения с едой без стресса</w:t>
        <w:br/>
        <w:br/>
        <w:t>Глобальные потребности:</w:t>
        <w:br/>
        <w:t>1/Быть здоровой</w:t>
        <w:br/>
        <w:t>2/Нравиться себе</w:t>
        <w:br/>
        <w:t>3/Чувствовать контроль над телом и жизнью</w:t>
        <w:br/>
        <w:t>4/Долгосрочный результат, а не «быстро и временно»</w:t>
        <w:br/>
        <w:br/>
        <w:t>Как использовать эту информацию в соцсетях</w:t>
        <w:br/>
        <w:t>1/Делать акцент не на весе, а на состоянии</w:t>
        <w:br/>
        <w:t>2/Говорить простым языком</w:t>
        <w:br/>
        <w:t>3/Показывать «реальные» ситуации клиентов</w:t>
        <w:br/>
        <w:t>4/Разрушать мифы о питании</w:t>
        <w:br/>
        <w:t>5/Давать ощущение поддержки, а не давления</w:t>
        <w:br/>
        <w:br/>
        <w:t>Как развеивать боли и страхи в роликах</w:t>
        <w:br/>
        <w:t>Идеи контента:</w:t>
        <w:br/>
        <w:t>1/«Почему диеты не работают»</w:t>
        <w:br/>
        <w:t>2/«Как худеть и есть любимые продукты»</w:t>
        <w:br/>
        <w:t>3/«Что делать, если постоянно срываешься»</w:t>
        <w:br/>
        <w:t>4/«Похудение без подсчёта калорий — миф или реальность?»</w:t>
        <w:br/>
        <w:t>5/Разборы кейсов клиентов</w:t>
        <w:br/>
        <w:t>Формат «до / после + путь»</w:t>
        <w:br/>
        <w:br/>
      </w:r>
      <w:r>
        <w:rPr>
          <w:b/>
        </w:rPr>
        <w:t>Рубрики к видео</w:t>
      </w:r>
      <w:r>
        <w:br/>
        <w:br/>
        <w:t xml:space="preserve">1. Марго Савчук </w:t>
        <w:br/>
        <w:t xml:space="preserve">-женственность </w:t>
        <w:br/>
        <w:t>-духовное развитие и личностный рост</w:t>
        <w:br/>
        <w:t xml:space="preserve">-рефлексия </w:t>
        <w:br/>
        <w:t xml:space="preserve">-экологичное ведение соц.сети </w:t>
        <w:br/>
        <w:t xml:space="preserve">-визуал </w:t>
        <w:br/>
        <w:br/>
        <w:t xml:space="preserve">2. Комиссарова </w:t>
        <w:br/>
        <w:t xml:space="preserve">-О том, что худеть не так сложно, что обычному человеку даже ккал считать не нужно </w:t>
        <w:br/>
        <w:t xml:space="preserve">-карусель альтернатив по продуктам </w:t>
        <w:br/>
        <w:t xml:space="preserve">-нравится, как ведет без обещаний и волшебных таблеток </w:t>
        <w:br/>
        <w:br/>
        <w:t>3. Немченко</w:t>
        <w:br/>
        <w:t>-видео рубрика «повтори»</w:t>
        <w:br/>
        <w:t xml:space="preserve">-юмор </w:t>
        <w:br/>
        <w:t xml:space="preserve">-простота </w:t>
        <w:br/>
        <w:br/>
        <w:t xml:space="preserve">4. Маш Милаш </w:t>
        <w:br/>
        <w:t xml:space="preserve">-открытость </w:t>
        <w:br/>
        <w:t xml:space="preserve">-что снимает без заморочек </w:t>
        <w:br/>
        <w:t xml:space="preserve">-юмор </w:t>
        <w:br/>
        <w:br/>
        <w:t xml:space="preserve">5. Вания Маркович </w:t>
        <w:br/>
        <w:t xml:space="preserve">-духовный путь </w:t>
        <w:br/>
        <w:t xml:space="preserve">-человечность </w:t>
        <w:br/>
        <w:t xml:space="preserve">-рост человека </w:t>
        <w:br/>
        <w:br/>
        <w:t xml:space="preserve">6. Влад трембач - фотограф </w:t>
        <w:br/>
        <w:t xml:space="preserve">-простые действия в съемках, что можно сделать 1,2,3 повтори и поучится </w:t>
        <w:br/>
        <w:br/>
        <w:t xml:space="preserve">7. Ворошкова Татьяна косметолог </w:t>
        <w:br/>
        <w:t>-простым языком что и для чего «хочешь это-делай это» , без волшебных таблеток</w:t>
        <w:br/>
        <w:br/>
        <w:t xml:space="preserve">8. Татьяна Тимофеева - школа шоппинга </w:t>
        <w:br/>
        <w:t>-Простым языком что и как сочетать, какую одежду носить, чтобы выглядеть дорого и не покупать лишнего</w:t>
        <w:br/>
        <w:br/>
        <w:t xml:space="preserve">Что возьму себе? </w:t>
        <w:br/>
        <w:t xml:space="preserve">-Снимать - чем проще, человечнее, тем лучше </w:t>
        <w:br/>
        <w:t xml:space="preserve">-не усложнять профессиональные материалы и говорить правду, но научиться делать это экологично. Чтобы люди не боялись, что нужно трудится для достижения цели </w:t>
        <w:br/>
        <w:t xml:space="preserve">-рубрику альтернатива продуктов </w:t>
        <w:br/>
        <w:t>-как прохожу пусть становления/поиска личности (возможно, что через рефлексию)</w:t>
        <w:br/>
        <w:t>-визуал … эстетика</w:t>
        <w:br/>
        <w:br/>
      </w:r>
      <w:r>
        <w:rPr>
          <w:b/>
        </w:rPr>
        <w:t>Воронка рилс</w:t>
      </w:r>
      <w:r>
        <w:br/>
        <w:br/>
        <w:t>Задание не сдано</w:t>
        <w:br/>
        <w:br/>
      </w:r>
      <w:r>
        <w:rPr>
          <w:b/>
        </w:rPr>
        <w:t>Ваша уникальность и атрибуты</w:t>
      </w:r>
      <w:r>
        <w:br/>
        <w:br/>
        <w:t>1. Что у меня есть:</w:t>
        <w:br/>
        <w:t xml:space="preserve">-свой стиль </w:t>
        <w:br/>
        <w:t>-фишка для людей (это от них), что блондинка, хрупкая и тяжелые веса(тренировки силовые)</w:t>
        <w:br/>
        <w:t>-экспертность</w:t>
        <w:br/>
        <w:t xml:space="preserve">-кейсы </w:t>
        <w:br/>
        <w:t xml:space="preserve">-образование </w:t>
        <w:br/>
        <w:t>-знания, навыки, опыт</w:t>
        <w:br/>
        <w:br/>
        <w:t>2. Что хочу внедрить?</w:t>
        <w:br/>
        <w:t xml:space="preserve">-трансляция ценностей </w:t>
        <w:br/>
        <w:t xml:space="preserve">-улучшить подачу кейсов </w:t>
        <w:br/>
        <w:t xml:space="preserve">-речь, голос, коммуникативные навыки </w:t>
        <w:br/>
        <w:t xml:space="preserve">-трансляция обучений </w:t>
        <w:br/>
        <w:t>-личность и искренность</w:t>
        <w:br/>
        <w:br/>
      </w:r>
      <w:r>
        <w:rPr>
          <w:b/>
        </w:rPr>
        <w:t>На чем я буду зарабатывать?</w:t>
      </w:r>
      <w:r>
        <w:br/>
        <w:br/>
        <w:t>Задание не сдано</w:t>
        <w:br/>
        <w:br/>
      </w:r>
      <w:r>
        <w:rPr>
          <w:b/>
        </w:rPr>
        <w:t>Что мне нужно сделать?</w:t>
      </w:r>
      <w:r>
        <w:br/>
        <w:br/>
        <w:t>Задание не сдано</w:t>
        <w:br/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