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МОЯ ЦА</w:t>
        <w:br/>
        <w:t>СЕГМЕНТ ЦА (один, основной)</w:t>
        <w:br/>
        <w:t>Женщина 27–42 лет</w:t>
        <w:br/>
        <w:t>Город: крупный (Москва, СПб, миллионники, иногда эмиграция)</w:t>
        <w:br/>
        <w:t>Уровень образования: средний+ или высшее</w:t>
        <w:br/>
        <w:t>Интеллектуально развитая, рефлексирующая</w:t>
        <w:br/>
        <w:t>Интересуется психологией, уже «не новичок», но не дошла до устойчивого результата</w:t>
        <w:br/>
        <w:br/>
        <w:t>КТО ОНА (портрет)</w:t>
        <w:br/>
        <w:t>Она умная, чувствительная, внешне сильная, но внутри истощенная.</w:t>
        <w:br/>
        <w:t>Часто:</w:t>
        <w:br/>
        <w:t>– была или находится в созависимых отношениях</w:t>
        <w:br/>
        <w:t>– долго терпела, «понимала», «поддерживала», «лечила» партнера</w:t>
        <w:br/>
        <w:t>– жила с ощущением, что любви нужно заслуживать</w:t>
        <w:br/>
        <w:t>– умеет быть хорошей, но плохо чувствует себя</w:t>
        <w:br/>
        <w:t>– много думала, мало чувствовала тело и энергию</w:t>
        <w:br/>
        <w:t>У нее есть:</w:t>
        <w:br/>
        <w:t>– тревожность (фон или приступами)</w:t>
        <w:br/>
        <w:t>– упадок энергии</w:t>
        <w:br/>
        <w:t>– ощущение, что «я вроде всё понимаю, но ничего не меняется»</w:t>
        <w:br/>
        <w:t>– страх одиночества и одновременно страх близости</w:t>
        <w:br/>
        <w:t>– внутренняя усталость от бесконечной работы над собой</w:t>
        <w:br/>
        <w:t>Она не инфантильная. Она уставшая.</w:t>
        <w:br/>
        <w:br/>
        <w:t>ЧТО ОНА ПОКУПАЕТ У ТЕБЯ</w:t>
        <w:br/>
        <w:t>1. Индивидуальные сессии (психология / регресс)</w:t>
        <w:br/>
        <w:t>Покупает не «разбор», а:</w:t>
        <w:br/>
        <w:t>– выход из повторяющихся сценариев</w:t>
        <w:br/>
        <w:t>– освобождение от эмоциональной привязки</w:t>
        <w:br/>
        <w:t>– возвращение себя себе</w:t>
        <w:br/>
        <w:t>2. Регрессию</w:t>
        <w:br/>
        <w:t>Не ради прошлых жизней.</w:t>
        <w:br/>
        <w:t>Ради:</w:t>
        <w:br/>
        <w:t>– ощущения облегчения</w:t>
        <w:br/>
        <w:t>– понимания, «почему со мной это»</w:t>
        <w:br/>
        <w:t>– снятия глубинного напряжения, которое не убирается разговорами</w:t>
        <w:br/>
        <w:t>3. Групповую терапию / курсы</w:t>
        <w:br/>
        <w:t>Когда понимает, что:</w:t>
        <w:br/>
        <w:t>– она не одна</w:t>
        <w:br/>
        <w:t>– с ней «всё не сломано»</w:t>
        <w:br/>
        <w:t>– можно идти глубже и безопасно</w:t>
        <w:br/>
        <w:br/>
        <w:t>ПОЧЕМУ ОНА ПОКУПАЕТ</w:t>
        <w:br/>
        <w:t>Ключевая причина — усталость без результата.</w:t>
        <w:br/>
        <w:t>Она покупает, потому что:</w:t>
        <w:br/>
        <w:t>– разговоры с подругами не помогают</w:t>
        <w:br/>
        <w:t>– книги прочитаны</w:t>
        <w:br/>
        <w:t>– курсы по самооценке не дали устойчивого эффекта</w:t>
        <w:br/>
        <w:t>– обычная терапия кажется слишком медленной или поверхностной</w:t>
        <w:br/>
        <w:t>– она чувствует, что причина глубже, чем «детство и установки»</w:t>
        <w:br/>
        <w:t>Триггер:</w:t>
        <w:br/>
        <w:t>«Я больше не хочу так жить, но и по-старому уже не могу».</w:t>
        <w:br/>
        <w:br/>
        <w:t>КОГДА ОНА ПОКУПАЕТ</w:t>
        <w:br/>
        <w:t>Она покупает не на пике боли, а на точке осознания.</w:t>
        <w:br/>
        <w:t>Типичные моменты:</w:t>
        <w:br/>
        <w:t>– после расставания или паузы в отношениях</w:t>
        <w:br/>
        <w:t>– когда тревога становится фоном, а не эпизодом</w:t>
        <w:br/>
        <w:t>– когда тело «падает»: апатия, бессилие, отсутствие радости</w:t>
        <w:br/>
        <w:t>– когда появляется мысль:</w:t>
        <w:br/>
        <w:t>«Со мной что-то не так глубже, чем я думала»</w:t>
        <w:br/>
        <w:t>Очень важно:</w:t>
        <w:br/>
        <w:t>Она покупает, когда чувствует безопасность и глубину специалиста, а не давление.</w:t>
        <w:br/>
        <w:br/>
        <w:t>ГДЕ ОНА ПОКУПАЕТ</w:t>
        <w:br/>
        <w:t>Instagram — основной канал.</w:t>
        <w:br/>
        <w:t>Как она меня находит:</w:t>
        <w:br/>
        <w:t>– через сторис с личными инсайтами</w:t>
        <w:br/>
        <w:t>– через тексты, где ты не учишь, а отражаешь</w:t>
        <w:br/>
        <w:t>– через формулировки, где она узнает себя без стыда</w:t>
        <w:br/>
        <w:t>Она не реагирует на:</w:t>
        <w:br/>
        <w:t>– агрессивные прогревы</w:t>
        <w:br/>
        <w:t>– обещания «быстро и навсегда»</w:t>
        <w:br/>
        <w:t>– инфоцыганскую подачу</w:t>
        <w:br/>
        <w:t>Она реагирует на:</w:t>
        <w:br/>
        <w:t>– честность</w:t>
        <w:br/>
        <w:t>– глубину</w:t>
        <w:br/>
        <w:t>– ощущение, что ты «там была»</w:t>
        <w:br/>
        <w:br/>
        <w:t>ГЛАВНЫЕ БОЛИ СЕГМЕНТА (коротко)</w:t>
        <w:br/>
        <w:t>– созависимость</w:t>
        <w:br/>
        <w:t>– потеря самоценности</w:t>
        <w:br/>
        <w:t>– хроническая тревожность</w:t>
        <w:br/>
        <w:t>– эмоциональное истощение</w:t>
        <w:br/>
        <w:t>– отсутствие энергии и радости</w:t>
        <w:br/>
        <w:t>– повторяющиеся отношения одного типа</w:t>
        <w:br/>
        <w:br/>
        <w:t>ГЛАВНЫЙ ЗАПРОС</w:t>
        <w:br/>
        <w:t>«Я хочу выйти из этого сценария и почувствовать себя живой, ценной и спокойной, а не просто всё понять головой».</w:t>
        <w:br/>
        <w:br/>
        <w:t>ЕСЛИ СУММИРОВАТЬ ОДНИМ ПРЕДЛОЖЕНИЕМ</w:t>
        <w:br/>
        <w:t>Твоя ЦА — это женщина, которая уже много поняла, но устала жить без ощущения опоры, энергии и внутренней свободы, и она ищет не советы, а глубокую трансформацию.</w:t>
        <w:br/>
        <w:t>ОСНОВНОЙ СПРОС</w:t>
        <w:br/>
        <w:t>Выход из созависимых отношений, снижение тревожности, восстановление самоценности, возвращение энергии и внутренней опоры, прекращение повторяющихся эмоциональных сценариев</w:t>
        <w:br/>
        <w:br/>
        <w:t>ДОХОД</w:t>
        <w:br/>
        <w:t>Средний и выше среднего</w:t>
        <w:br/>
        <w:t>Может позволить себе индивидуальную терапию, но не тратит деньги импульсивно</w:t>
        <w:br/>
        <w:t>Для нее важны ценность, глубина и доверие, а не цена</w:t>
        <w:br/>
        <w:br/>
        <w:t>СФЕРА ДЕЯТЕЛЬНОСТИ</w:t>
        <w:br/>
        <w:t>– офисные специалисты</w:t>
        <w:br/>
        <w:t>– предприниматели и самозанятые</w:t>
        <w:br/>
        <w:t>– помогающие профессии (психологи, коучи, преподаватели, HR)</w:t>
        <w:br/>
        <w:t>– креативные сферы</w:t>
        <w:br/>
        <w:t>Часто умная, много думающая, ответственная, привыкшая «тащить»</w:t>
        <w:br/>
        <w:br/>
        <w:t>ЦЕЛЬ ПОКУПКИ УСЛУГИ</w:t>
        <w:br/>
        <w:t>Не «починить себя», а:</w:t>
        <w:br/>
        <w:t>– перестать страдать в отношениях</w:t>
        <w:br/>
        <w:t>– выйти из эмоциональной зависимости</w:t>
        <w:br/>
        <w:t>– почувствовать спокойствие и устойчивость</w:t>
        <w:br/>
        <w:t>– вернуть контакт с собой</w:t>
        <w:br/>
        <w:t>– перестать жить в постоянной тревоге и ожидании</w:t>
        <w:br/>
        <w:br/>
        <w:t>ПОЧЕМУ ОНА ПОКУПАЕТ</w:t>
        <w:br/>
        <w:t>– устала от повторяющихся сценариев</w:t>
        <w:br/>
        <w:t>– понимает, что дело глубже, чем логика</w:t>
        <w:br/>
        <w:t>– обычные разговоры не дают результата</w:t>
        <w:br/>
        <w:t>– хочет не советов, а трансформации</w:t>
        <w:br/>
        <w:t>– ищет специалиста, который работает и с психикой, и с глубинными слоями</w:t>
        <w:br/>
        <w:t>КАКИЕ ПРОБЛЕМЫ ЗАКРЫВАЕТ МОЙ ПРОДУКТ</w:t>
        <w:br/>
        <w:t>– созависимость</w:t>
        <w:br/>
        <w:t>– эмоциональная привязанность</w:t>
        <w:br/>
        <w:t>– фоновая тревожность</w:t>
        <w:br/>
        <w:t>– потеря себя в отношениях</w:t>
        <w:br/>
        <w:t>– хроническое напряжение</w:t>
        <w:br/>
        <w:t>– отсутствие энергии и радости</w:t>
        <w:br/>
        <w:t>– ощущение «со мной что-то не так»</w:t>
        <w:br/>
        <w:br/>
        <w:t>ЧАСТЫЕ ВОПРОСЫ ТАКИХ КЛИЕНТОВ</w:t>
        <w:br/>
        <w:t>– Почему я снова выбираю не тех?</w:t>
        <w:br/>
        <w:t>– Почему я всё понимаю, но не могу уйти или отпустить?</w:t>
        <w:br/>
        <w:t>– Почему тревога не уходит даже после терапии?</w:t>
        <w:br/>
        <w:t>– Можно ли проработать это быстрее, чем годами говорить?</w:t>
        <w:br/>
        <w:t>– Регресс — это безопасно?</w:t>
        <w:br/>
        <w:t>– А если я увижу что-то страшное?</w:t>
        <w:br/>
        <w:t>– Сколько нужно сессий, чтобы стало легче?</w:t>
        <w:br/>
        <w:br/>
        <w:t>СТРАХИ И СОМНЕНИЯ ПЕРЕД ПОКУПКОЙ</w:t>
        <w:br/>
        <w:t>– «Мне снова не поможет»</w:t>
        <w:br/>
        <w:t>– «Я уже столько вложила в терапию»</w:t>
        <w:br/>
        <w:t>– «Это будет слишком больно»</w:t>
        <w:br/>
        <w:t>– «Регресс — вдруг это не про меня?»</w:t>
        <w:br/>
        <w:t>– «Я боюсь вскрыть то, с чем не справлюсь»</w:t>
        <w:br/>
        <w:t>– «А вдруг я разочаруюсь»</w:t>
        <w:br/>
        <w:br/>
        <w:t>КЛЮЧЕВЫЕ БОЛИ</w:t>
        <w:br/>
        <w:t>– страх остаться одной</w:t>
        <w:br/>
        <w:t>– страх снова ошибиться</w:t>
        <w:br/>
        <w:t>– эмоциональная зависимость</w:t>
        <w:br/>
        <w:t>– потеря самоценности</w:t>
        <w:br/>
        <w:t>– усталость быть сильной</w:t>
        <w:br/>
        <w:t>– ощущение внутренней пустоты</w:t>
        <w:br/>
        <w:t>– тревожность без причины</w:t>
        <w:br/>
        <w:br/>
        <w:t>ФАКТОРЫ ПРИНЯТИЯ РЕШЕНИЯ О ПОКУПКЕ</w:t>
        <w:br/>
        <w:t>– ощущение безопасности рядом со мной</w:t>
        <w:br/>
        <w:t>– моя зрелость и спокойствие</w:t>
        <w:br/>
        <w:t>– отсутствие давления и обещаний</w:t>
        <w:br/>
        <w:t>– глубина формулировок</w:t>
        <w:br/>
        <w:t>– совпадение по ценностям</w:t>
        <w:br/>
        <w:t>– ощущение «она меня понимает»</w:t>
        <w:br/>
        <w:br/>
        <w:t>КАКОЙ РЕЗУЛЬТАТ ОНА ПОЛУЧИТ, ЕСЛИ ПРИДЕТ В ТВОЙ БЛОГ</w:t>
        <w:br/>
        <w:t>– ощущение, что ее видят и понимают</w:t>
        <w:br/>
        <w:t>– снижение тревоги уже на уровне чтения</w:t>
        <w:br/>
        <w:t>– ясность, что с ней не «что-то не так»</w:t>
        <w:br/>
        <w:t>– доверие к процессу глубинной работы</w:t>
        <w:br/>
        <w:t>– ощущение опоры и надежды без иллюзий</w:t>
        <w:br/>
        <w:br/>
        <w:t>ГЛОБАЛЬНЫЕ ПОТРЕБНОСТИ</w:t>
        <w:br/>
        <w:t>– безопасность</w:t>
        <w:br/>
        <w:t>– принадлежность</w:t>
        <w:br/>
        <w:t>– эмоциональная близость</w:t>
        <w:br/>
        <w:t>– внутренняя устойчивость</w:t>
        <w:br/>
        <w:t>– ценность себя без доказательств</w:t>
        <w:br/>
        <w:t>– жизнь без постоянного напряжения</w:t>
        <w:br/>
        <w:br/>
        <w:t>КАК ИСПОЛЬЗОВАТЬ ЭТО В СОЦСЕТЯХ</w:t>
        <w:br/>
        <w:t>Твоя задача — не обучать, а сопровождать.</w:t>
        <w:br/>
        <w:t>Контент должен:</w:t>
        <w:br/>
        <w:t>– отражать состояние</w:t>
        <w:br/>
        <w:t>– называть то, что она не может сформулировать</w:t>
        <w:br/>
        <w:t>– снижать тревогу</w:t>
        <w:br/>
        <w:t>– показывать глубину без давления</w:t>
        <w:br/>
        <w:br/>
        <w:t>ТЕМЫ ПОСТОВ И СТОРИС</w:t>
        <w:br/>
        <w:t>Отражение:</w:t>
        <w:br/>
        <w:t>– почему сильные женщины чаще попадают в созависимость</w:t>
        <w:br/>
        <w:t>– когда любовь путают с тревогой</w:t>
        <w:br/>
        <w:t>– почему отпускание не происходит через силу</w:t>
        <w:br/>
        <w:t>– усталость, о которой стыдно говорить</w:t>
        <w:br/>
        <w:t>Объяснение:</w:t>
        <w:br/>
        <w:t>– почему регресс работает там, где разговоры застревают</w:t>
        <w:br/>
        <w:t>– откуда берется тревога без причины</w:t>
        <w:br/>
        <w:t>– чем глубинная работа отличается от советов</w:t>
        <w:br/>
        <w:t>Приглашение:</w:t>
        <w:br/>
        <w:t>– с какими запросами приходят ко мне</w:t>
        <w:br/>
        <w:t>– как проходит сессия</w:t>
        <w:br/>
        <w:t>– для кого эта работа, а для кого нет</w:t>
        <w:br/>
        <w:br/>
        <w:t>КАК РАЗВЕИВАТЬ БОЛИ И СТРАХИ В РИЛС</w:t>
        <w:br/>
        <w:t>Формат:</w:t>
        <w:br/>
        <w:t>– спокойный голос</w:t>
        <w:br/>
        <w:t>– без обещаний</w:t>
        <w:br/>
        <w:t>– без драматизации</w:t>
        <w:br/>
        <w:t>Примеры:</w:t>
        <w:br/>
        <w:t>– «Регресс — это не про прошлые жизни, а про доступ к бессознательному»</w:t>
        <w:br/>
        <w:t>– «Если вы боитесь идти вглубь — это нормально»</w:t>
        <w:br/>
        <w:t>– «Не всегда нужно снова всё переживать, чтобы отпустить»</w:t>
        <w:br/>
        <w:br/>
        <w:t>РУБРИКА «РАЗВИНЧИВАЕМ МИФЫ О ПСИХОЛОГИИ»</w:t>
        <w:br/>
        <w:t>Примеры тем:</w:t>
        <w:br/>
        <w:t>– Миф: если всё понять, станет легче</w:t>
        <w:br/>
        <w:t>– Миф: регресс — это опасно</w:t>
        <w:br/>
        <w:t>– Миф: сильным не нужна помощь</w:t>
        <w:br/>
        <w:t>– Миф: терапия должна быть быстрой или не работать</w:t>
        <w:br/>
        <w:t>– Миф: если не помогло раньше, не поможет никогда</w:t>
        <w:br/>
        <w:br/>
        <w:t>ЕСЛИ СЖАТЬ СУТЬ</w:t>
        <w:br/>
        <w:t>Я работаю для женщины, которая уже выросла из поверхностных решений и ищет не очередной метод, а пространство, где можно безопасно перестать быть сильной и наконец вернуться к себе.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Что уже есть:</w:t>
        <w:br/>
        <w:t>Экспертность в нише регресса, нумерологии, тета-практик</w:t>
        <w:br/>
        <w:t xml:space="preserve">Женственность + сила </w:t>
        <w:br/>
        <w:t xml:space="preserve">Спокойный тон, но в тоже время возможность дерзости </w:t>
        <w:br/>
        <w:t xml:space="preserve">Эстетика путешествий, наполненности </w:t>
        <w:br/>
        <w:t xml:space="preserve">Стиль осознанной роскоши - без выпенжрежности, но с качеством </w:t>
        <w:br/>
        <w:t>Голос и энергия психолога, который не давит, а направляет</w:t>
        <w:br/>
        <w:t>Глубокая, спокойная, вдумчивая подача</w:t>
        <w:br/>
        <w:t>зрелость и эмпатия</w:t>
        <w:br/>
        <w:t>чистый, экологичный тон - без агрессии и манипуляций</w:t>
        <w:br/>
        <w:t xml:space="preserve">четкий личный путь трансформаций </w:t>
        <w:br/>
        <w:t xml:space="preserve">я эксперт, который соединяет психологию и эзотерику, без перегибов </w:t>
        <w:br/>
        <w:t>женщина-проводник</w:t>
        <w:br/>
        <w:t xml:space="preserve">ощущение безопасного пространства </w:t>
        <w:br/>
        <w:t>ценности: свобода, проявленность, эмоциональная зрелость, ментальное развитие, экологичные способы общения</w:t>
        <w:br/>
        <w:t xml:space="preserve">красота - как отражение внутреннего мира во внешнем </w:t>
        <w:br/>
        <w:t>мотивация, вдохновение, позитивный взгляд на мир</w:t>
        <w:br/>
        <w:t>ощущение объятий словами</w:t>
        <w:br/>
        <w:br/>
        <w:t>Что хочу добавить:</w:t>
        <w:br/>
        <w:t xml:space="preserve">выработать уникальную подачу </w:t>
        <w:br/>
        <w:t xml:space="preserve">добавить семейные ценности и транслировать их, потому что это важнейшая ценность для меня </w:t>
        <w:br/>
        <w:t xml:space="preserve">медийность </w:t>
        <w:br/>
        <w:t xml:space="preserve">выступления как спикер </w:t>
        <w:br/>
        <w:t xml:space="preserve">стиль в ленте больше с нюдовыми цветами, шоколад, спокойствие, на богатом </w:t>
        <w:br/>
        <w:t xml:space="preserve">добавить своих мыслей и больше разговорных рилсов, чтобы люди влюбились в меня как в личность, а не как в эксперта </w:t>
        <w:br/>
        <w:t xml:space="preserve">работа с брендами </w:t>
        <w:br/>
        <w:t>коллаборации с другими экспертами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