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Сначала нужно выделить сегменты и ответить на вопросы: Ai- креатора</w:t>
        <w:br/>
        <w:br/>
        <w:t xml:space="preserve">Что покупают?  </w:t>
        <w:br/>
        <w:t xml:space="preserve">-Создание генераций изображений и видео. 1) карточки для товаров; 2) Разработка рекламных визуалов для продвижения брендов. 3) нейрофотосессии.  </w:t>
        <w:br/>
        <w:t xml:space="preserve">Кто покупает?  </w:t>
        <w:br/>
        <w:t xml:space="preserve">-Бренды </w:t>
        <w:br/>
        <w:t>-Женщины 30-50 лет</w:t>
        <w:br/>
        <w:t>Почему покупают?</w:t>
        <w:br/>
        <w:t>-Для продвижения</w:t>
        <w:br/>
        <w:t>-Для креатива</w:t>
        <w:br/>
        <w:t xml:space="preserve">-Себя порадовать </w:t>
        <w:br/>
        <w:t>Когда покупают?</w:t>
        <w:br/>
        <w:t>-Когда нужен «рост», новизна</w:t>
        <w:br/>
        <w:t xml:space="preserve">Где покупают? </w:t>
        <w:br/>
        <w:t>-Соц сети</w:t>
        <w:br/>
        <w:t xml:space="preserve">-Спрашивают у знакомых </w:t>
        <w:br/>
        <w:br/>
        <w:br/>
        <w:t>2. Далее определяем портрет этого сегмента</w:t>
        <w:br/>
        <w:br/>
        <w:t>Пол: мужчины/женщины</w:t>
        <w:br/>
        <w:t>Возраст: 18-55</w:t>
        <w:br/>
        <w:t xml:space="preserve">Место проживания: Вся Россия </w:t>
        <w:br/>
        <w:t>Доход: от 30 000</w:t>
        <w:br/>
        <w:t xml:space="preserve">Сфера деятельности: кофейни/ресторыны, турагентства, салоны красоты, бренды, обычные работники, фрилансеры </w:t>
        <w:br/>
        <w:t xml:space="preserve">Цель покупки услуги/товара: </w:t>
        <w:br/>
        <w:t>решить проблему визуала (обложки, страницы, карточек)</w:t>
        <w:br/>
        <w:t xml:space="preserve">Почему покупает? </w:t>
        <w:br/>
        <w:t xml:space="preserve">-Следуют за трендами </w:t>
        <w:br/>
        <w:t>Какие боли/проблемы закрывает продукт?</w:t>
        <w:br/>
        <w:t xml:space="preserve">-Не нужно обращаться к фотографу, ретушеру, искать студию, обращаться к дизайнеру </w:t>
        <w:br/>
        <w:t>Какие вопросы задают такие клиенты чаще всего?</w:t>
        <w:br/>
        <w:t>-Какая цена? Срок исполнения?Можно генерацию со знаменитостью?</w:t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Небольшой опыт работы, новичок; </w:t>
        <w:br/>
        <w:t xml:space="preserve">Какие боли? </w:t>
        <w:br/>
        <w:t>Цена</w:t>
        <w:br/>
        <w:t xml:space="preserve">Факторы принятия решения о покупке: </w:t>
        <w:br/>
        <w:t>Портфолио ; Курсы</w:t>
        <w:br/>
        <w:t>Какой результат человек получит, если придёт к вам?/Посмотрит ваш блог?</w:t>
        <w:br/>
        <w:t>-новые, трендовые карточки; креативные фото с генерацией</w:t>
        <w:br/>
        <w:t>Глобальные потребности?</w:t>
        <w:br/>
        <w:t>-Выделиться, быть более заметным</w:t>
        <w:br/>
        <w:t xml:space="preserve">Как использовать информацию в соцсетях? </w:t>
        <w:br/>
        <w:t xml:space="preserve">-написать несколько идей для контента, которые могут отработать страхи и возражения, основываясь на анализе брендов, различных ниш и персонажей </w:t>
        <w:br/>
        <w:t xml:space="preserve">Как вы можете развеять  боли/страхи в роликах? </w:t>
        <w:br/>
        <w:t>- снимать яркий креатив, показывать уверенность( экспертность)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Атрибуты:</w:t>
        <w:br/>
        <w:t>1. Образование, коммуникативные навыки, личность, искренность, путь, ценность ( семья, честность, независимость)</w:t>
        <w:br/>
        <w:t>2. Медийность</w:t>
        <w:br/>
        <w:t>Многоканальность</w:t>
        <w:br/>
        <w:t>Речь и голос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